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9735A" w14:textId="007253E1" w:rsidR="006A6C33" w:rsidRPr="003D4A02" w:rsidRDefault="009A7589"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Наименование услуги: печать моделей на 3</w:t>
      </w:r>
      <w:r w:rsidRPr="003D4A02">
        <w:rPr>
          <w:rFonts w:ascii="Times New Roman" w:hAnsi="Times New Roman" w:cs="Times New Roman"/>
          <w:sz w:val="24"/>
          <w:szCs w:val="24"/>
          <w:lang w:val="en-US"/>
        </w:rPr>
        <w:t>D</w:t>
      </w:r>
      <w:r w:rsidRPr="003D4A02">
        <w:rPr>
          <w:rFonts w:ascii="Times New Roman" w:hAnsi="Times New Roman" w:cs="Times New Roman"/>
          <w:sz w:val="24"/>
          <w:szCs w:val="24"/>
        </w:rPr>
        <w:t>-принтерах</w:t>
      </w:r>
    </w:p>
    <w:p w14:paraId="3D08955D" w14:textId="524FC3CA" w:rsidR="009A7589" w:rsidRPr="003D4A02" w:rsidRDefault="009A7589"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Назначение и область применения: Основное назначение услуги – это коммерческая помощь при создании моделей, областью применения является предоставление возможности непосредственно физического представление предоставленной модели в одном из допустимых расширений</w:t>
      </w:r>
      <w:r w:rsidR="00033926" w:rsidRPr="003D4A02">
        <w:rPr>
          <w:rFonts w:ascii="Times New Roman" w:hAnsi="Times New Roman" w:cs="Times New Roman"/>
          <w:sz w:val="24"/>
          <w:szCs w:val="24"/>
        </w:rPr>
        <w:t xml:space="preserve"> перечисленных далее </w:t>
      </w:r>
      <w:proofErr w:type="gramStart"/>
      <w:r w:rsidR="003D4A02" w:rsidRPr="003D4A02">
        <w:rPr>
          <w:rFonts w:ascii="Times New Roman" w:hAnsi="Times New Roman" w:cs="Times New Roman"/>
          <w:sz w:val="24"/>
          <w:szCs w:val="24"/>
        </w:rPr>
        <w:t>(.</w:t>
      </w:r>
      <w:proofErr w:type="spellStart"/>
      <w:r w:rsidR="003D4A02" w:rsidRPr="003D4A02">
        <w:rPr>
          <w:rFonts w:ascii="Times New Roman" w:hAnsi="Times New Roman" w:cs="Times New Roman"/>
          <w:sz w:val="24"/>
          <w:szCs w:val="24"/>
          <w:lang w:val="en-US"/>
        </w:rPr>
        <w:t>stl</w:t>
      </w:r>
      <w:proofErr w:type="spellEnd"/>
      <w:proofErr w:type="gramEnd"/>
      <w:r w:rsidR="00033926" w:rsidRPr="003D4A02">
        <w:rPr>
          <w:rFonts w:ascii="Times New Roman" w:hAnsi="Times New Roman" w:cs="Times New Roman"/>
          <w:sz w:val="24"/>
          <w:szCs w:val="24"/>
        </w:rPr>
        <w:t>, .</w:t>
      </w:r>
      <w:r w:rsidR="00033926" w:rsidRPr="003D4A02">
        <w:rPr>
          <w:rFonts w:ascii="Times New Roman" w:hAnsi="Times New Roman" w:cs="Times New Roman"/>
          <w:sz w:val="24"/>
          <w:szCs w:val="24"/>
          <w:lang w:val="en-US"/>
        </w:rPr>
        <w:t>x</w:t>
      </w:r>
      <w:r w:rsidR="00033926" w:rsidRPr="003D4A02">
        <w:rPr>
          <w:rFonts w:ascii="Times New Roman" w:hAnsi="Times New Roman" w:cs="Times New Roman"/>
          <w:sz w:val="24"/>
          <w:szCs w:val="24"/>
        </w:rPr>
        <w:t>3</w:t>
      </w:r>
      <w:r w:rsidR="00033926" w:rsidRPr="003D4A02">
        <w:rPr>
          <w:rFonts w:ascii="Times New Roman" w:hAnsi="Times New Roman" w:cs="Times New Roman"/>
          <w:sz w:val="24"/>
          <w:szCs w:val="24"/>
          <w:lang w:val="en-US"/>
        </w:rPr>
        <w:t>d</w:t>
      </w:r>
      <w:r w:rsidR="00033926" w:rsidRPr="003D4A02">
        <w:rPr>
          <w:rFonts w:ascii="Times New Roman" w:hAnsi="Times New Roman" w:cs="Times New Roman"/>
          <w:sz w:val="24"/>
          <w:szCs w:val="24"/>
        </w:rPr>
        <w:t>, .</w:t>
      </w:r>
      <w:r w:rsidR="00033926" w:rsidRPr="003D4A02">
        <w:rPr>
          <w:rFonts w:ascii="Times New Roman" w:hAnsi="Times New Roman" w:cs="Times New Roman"/>
          <w:sz w:val="24"/>
          <w:szCs w:val="24"/>
          <w:lang w:val="en-US"/>
        </w:rPr>
        <w:t>obj</w:t>
      </w:r>
      <w:r w:rsidR="00033926" w:rsidRPr="003D4A02">
        <w:rPr>
          <w:rFonts w:ascii="Times New Roman" w:hAnsi="Times New Roman" w:cs="Times New Roman"/>
          <w:sz w:val="24"/>
          <w:szCs w:val="24"/>
        </w:rPr>
        <w:t>). Данная услуга несёт в себе функцию освобождения конечных её пользователей от необходимости приобретения специального оборудования для печати 3</w:t>
      </w:r>
      <w:r w:rsidR="00033926" w:rsidRPr="003D4A02">
        <w:rPr>
          <w:rFonts w:ascii="Times New Roman" w:hAnsi="Times New Roman" w:cs="Times New Roman"/>
          <w:sz w:val="24"/>
          <w:szCs w:val="24"/>
          <w:lang w:val="en-US"/>
        </w:rPr>
        <w:t>D</w:t>
      </w:r>
      <w:r w:rsidR="00033926" w:rsidRPr="003D4A02">
        <w:rPr>
          <w:rFonts w:ascii="Times New Roman" w:hAnsi="Times New Roman" w:cs="Times New Roman"/>
          <w:sz w:val="24"/>
          <w:szCs w:val="24"/>
        </w:rPr>
        <w:t>-моделей</w:t>
      </w:r>
      <w:r w:rsidR="004D5707" w:rsidRPr="003D4A02">
        <w:rPr>
          <w:rFonts w:ascii="Times New Roman" w:hAnsi="Times New Roman" w:cs="Times New Roman"/>
          <w:sz w:val="24"/>
          <w:szCs w:val="24"/>
        </w:rPr>
        <w:t>.</w:t>
      </w:r>
    </w:p>
    <w:p w14:paraId="5AE513F5" w14:textId="1B3B7156" w:rsidR="00033926" w:rsidRPr="003D4A02" w:rsidRDefault="00033926"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 xml:space="preserve">Краткое описание параметров продукта: сроки оказания услуги варьируются от размеров и </w:t>
      </w:r>
      <w:r w:rsidR="003D4A02" w:rsidRPr="003D4A02">
        <w:rPr>
          <w:rFonts w:ascii="Times New Roman" w:hAnsi="Times New Roman" w:cs="Times New Roman"/>
          <w:sz w:val="24"/>
          <w:szCs w:val="24"/>
        </w:rPr>
        <w:t>сложности,</w:t>
      </w:r>
      <w:r w:rsidRPr="003D4A02">
        <w:rPr>
          <w:rFonts w:ascii="Times New Roman" w:hAnsi="Times New Roman" w:cs="Times New Roman"/>
          <w:sz w:val="24"/>
          <w:szCs w:val="24"/>
        </w:rPr>
        <w:t xml:space="preserve"> предоставленной клиентом модели, печать производится одним из видов пластика (</w:t>
      </w:r>
      <w:r w:rsidRPr="003D4A02">
        <w:rPr>
          <w:rFonts w:ascii="Times New Roman" w:hAnsi="Times New Roman" w:cs="Times New Roman"/>
          <w:sz w:val="24"/>
          <w:szCs w:val="24"/>
          <w:lang w:val="en-US"/>
        </w:rPr>
        <w:t>PLA</w:t>
      </w:r>
      <w:r w:rsidRPr="003D4A02">
        <w:rPr>
          <w:rFonts w:ascii="Times New Roman" w:hAnsi="Times New Roman" w:cs="Times New Roman"/>
          <w:sz w:val="24"/>
          <w:szCs w:val="24"/>
        </w:rPr>
        <w:t xml:space="preserve">, </w:t>
      </w:r>
      <w:r w:rsidRPr="003D4A02">
        <w:rPr>
          <w:rFonts w:ascii="Times New Roman" w:hAnsi="Times New Roman" w:cs="Times New Roman"/>
          <w:sz w:val="24"/>
          <w:szCs w:val="24"/>
          <w:lang w:val="en-US"/>
        </w:rPr>
        <w:t>ABS</w:t>
      </w:r>
      <w:r w:rsidRPr="003D4A02">
        <w:rPr>
          <w:rFonts w:ascii="Times New Roman" w:hAnsi="Times New Roman" w:cs="Times New Roman"/>
          <w:sz w:val="24"/>
          <w:szCs w:val="24"/>
        </w:rPr>
        <w:t xml:space="preserve">, </w:t>
      </w:r>
      <w:proofErr w:type="spellStart"/>
      <w:r w:rsidRPr="003D4A02">
        <w:rPr>
          <w:rFonts w:ascii="Times New Roman" w:hAnsi="Times New Roman" w:cs="Times New Roman"/>
          <w:sz w:val="24"/>
          <w:szCs w:val="24"/>
        </w:rPr>
        <w:t>фотополимеры</w:t>
      </w:r>
      <w:proofErr w:type="spellEnd"/>
      <w:r w:rsidRPr="003D4A02">
        <w:rPr>
          <w:rFonts w:ascii="Times New Roman" w:hAnsi="Times New Roman" w:cs="Times New Roman"/>
          <w:sz w:val="24"/>
          <w:szCs w:val="24"/>
        </w:rPr>
        <w:t>), Цена напрямую зависит от массы затраченного сырья при печати модели.</w:t>
      </w:r>
      <w:bookmarkStart w:id="0" w:name="_GoBack"/>
      <w:bookmarkEnd w:id="0"/>
    </w:p>
    <w:p w14:paraId="5F9EC032" w14:textId="7F39402E" w:rsidR="00033926" w:rsidRPr="003D4A02" w:rsidRDefault="00033926"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Упаковка, оформление, торговая марка</w:t>
      </w:r>
      <w:r w:rsidR="007E26EA" w:rsidRPr="003D4A02">
        <w:rPr>
          <w:rFonts w:ascii="Times New Roman" w:hAnsi="Times New Roman" w:cs="Times New Roman"/>
          <w:sz w:val="24"/>
          <w:szCs w:val="24"/>
        </w:rPr>
        <w:t xml:space="preserve">: Готовый продукт в результате предоставления услуги поставляется без упаковки, но при доплате за услугу «Упаковка товара» компания предоставляет «стандартную упаковку» (картонное изделие </w:t>
      </w:r>
      <w:proofErr w:type="spellStart"/>
      <w:r w:rsidR="007E26EA" w:rsidRPr="003D4A02">
        <w:rPr>
          <w:rFonts w:ascii="Times New Roman" w:hAnsi="Times New Roman" w:cs="Times New Roman"/>
          <w:sz w:val="24"/>
          <w:szCs w:val="24"/>
        </w:rPr>
        <w:t>параллелепипедной</w:t>
      </w:r>
      <w:proofErr w:type="spellEnd"/>
      <w:r w:rsidR="007E26EA" w:rsidRPr="003D4A02">
        <w:rPr>
          <w:rFonts w:ascii="Times New Roman" w:hAnsi="Times New Roman" w:cs="Times New Roman"/>
          <w:sz w:val="24"/>
          <w:szCs w:val="24"/>
        </w:rPr>
        <w:t xml:space="preserve"> формы, размеры зависят от напечатанной модели, но не более максимальных параметров печатающего устройства. Крышка отсутствует). </w:t>
      </w:r>
    </w:p>
    <w:p w14:paraId="52601F4B" w14:textId="3CDA0C2B" w:rsidR="007E26EA" w:rsidRPr="003D4A02" w:rsidRDefault="007E26EA"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 xml:space="preserve">Что важно для покупателя: качество напечатанной модели, если в процессе создания модели происходит не зависящий от конечного пользователя инцидент, то происходит полное повторение производственного процесса, то есть модель печатается заново. После окончания материализации модели клиент будет уведомлён об этом. Примерные сроки называются непосредственно в момент заключения </w:t>
      </w:r>
      <w:r w:rsidR="004D5707" w:rsidRPr="003D4A02">
        <w:rPr>
          <w:rFonts w:ascii="Times New Roman" w:hAnsi="Times New Roman" w:cs="Times New Roman"/>
          <w:sz w:val="24"/>
          <w:szCs w:val="24"/>
        </w:rPr>
        <w:t>договора об оказании услуги.</w:t>
      </w:r>
    </w:p>
    <w:p w14:paraId="14119089" w14:textId="70CF14BD" w:rsidR="004D5707" w:rsidRPr="003D4A02" w:rsidRDefault="004D5707"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 xml:space="preserve">Ассортимент: Услуга печати может производиться одним из трёх видом </w:t>
      </w:r>
      <w:r w:rsidR="003D4A02" w:rsidRPr="003D4A02">
        <w:rPr>
          <w:rFonts w:ascii="Times New Roman" w:hAnsi="Times New Roman" w:cs="Times New Roman"/>
          <w:sz w:val="24"/>
          <w:szCs w:val="24"/>
        </w:rPr>
        <w:t>пластика (</w:t>
      </w:r>
      <w:r w:rsidRPr="003D4A02">
        <w:rPr>
          <w:rFonts w:ascii="Times New Roman" w:hAnsi="Times New Roman" w:cs="Times New Roman"/>
          <w:sz w:val="24"/>
          <w:szCs w:val="24"/>
          <w:lang w:val="en-US"/>
        </w:rPr>
        <w:t>PLA</w:t>
      </w:r>
      <w:r w:rsidRPr="003D4A02">
        <w:rPr>
          <w:rFonts w:ascii="Times New Roman" w:hAnsi="Times New Roman" w:cs="Times New Roman"/>
          <w:sz w:val="24"/>
          <w:szCs w:val="24"/>
        </w:rPr>
        <w:t xml:space="preserve">, </w:t>
      </w:r>
      <w:r w:rsidRPr="003D4A02">
        <w:rPr>
          <w:rFonts w:ascii="Times New Roman" w:hAnsi="Times New Roman" w:cs="Times New Roman"/>
          <w:sz w:val="24"/>
          <w:szCs w:val="24"/>
          <w:lang w:val="en-US"/>
        </w:rPr>
        <w:t>ABS</w:t>
      </w:r>
      <w:r w:rsidRPr="003D4A02">
        <w:rPr>
          <w:rFonts w:ascii="Times New Roman" w:hAnsi="Times New Roman" w:cs="Times New Roman"/>
          <w:sz w:val="24"/>
          <w:szCs w:val="24"/>
        </w:rPr>
        <w:t xml:space="preserve">, </w:t>
      </w:r>
      <w:proofErr w:type="spellStart"/>
      <w:r w:rsidRPr="003D4A02">
        <w:rPr>
          <w:rFonts w:ascii="Times New Roman" w:hAnsi="Times New Roman" w:cs="Times New Roman"/>
          <w:sz w:val="24"/>
          <w:szCs w:val="24"/>
        </w:rPr>
        <w:t>фотополимеры</w:t>
      </w:r>
      <w:proofErr w:type="spellEnd"/>
      <w:r w:rsidRPr="003D4A02">
        <w:rPr>
          <w:rFonts w:ascii="Times New Roman" w:hAnsi="Times New Roman" w:cs="Times New Roman"/>
          <w:sz w:val="24"/>
          <w:szCs w:val="24"/>
        </w:rPr>
        <w:t>), в зависимости от выбора клиента. Стоимость услуги определяется только видом пластика, процентом заполнения и размером одного печатаемого слоя. Также есть дополнительная услуга «Стандартная упаковка».</w:t>
      </w:r>
    </w:p>
    <w:p w14:paraId="4DCC1CF9" w14:textId="6872FF3E" w:rsidR="004D5707" w:rsidRPr="003D4A02" w:rsidRDefault="004D5707"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 xml:space="preserve">Сравнение с продукцией конкурентов: Компания предоставляет малое количество услуг по Печати, нивелируя малый ассортимент услуг низкой стоимостью продуктов на фоне конкурентов в рассматриваемой области. </w:t>
      </w:r>
    </w:p>
    <w:p w14:paraId="1EB6E6C3" w14:textId="175D8FA9" w:rsidR="004D5707" w:rsidRPr="003D4A02" w:rsidRDefault="004D5707"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 xml:space="preserve">Необходимость лицензирования, необходимые документы: </w:t>
      </w:r>
      <w:r w:rsidR="003D4A02" w:rsidRPr="003D4A02">
        <w:rPr>
          <w:rFonts w:ascii="Times New Roman" w:hAnsi="Times New Roman" w:cs="Times New Roman"/>
          <w:sz w:val="24"/>
          <w:szCs w:val="24"/>
        </w:rPr>
        <w:t>Сырьё,</w:t>
      </w:r>
      <w:r w:rsidRPr="003D4A02">
        <w:rPr>
          <w:rFonts w:ascii="Times New Roman" w:hAnsi="Times New Roman" w:cs="Times New Roman"/>
          <w:sz w:val="24"/>
          <w:szCs w:val="24"/>
        </w:rPr>
        <w:t xml:space="preserve"> используемое для печати клиентских моделей лицензировано по стандартам </w:t>
      </w:r>
      <w:r w:rsidRPr="003D4A02">
        <w:rPr>
          <w:rFonts w:ascii="Times New Roman" w:hAnsi="Times New Roman" w:cs="Times New Roman"/>
          <w:sz w:val="24"/>
          <w:szCs w:val="24"/>
          <w:lang w:val="en-US"/>
        </w:rPr>
        <w:t>ISO</w:t>
      </w:r>
      <w:r w:rsidRPr="003D4A02">
        <w:rPr>
          <w:rFonts w:ascii="Times New Roman" w:hAnsi="Times New Roman" w:cs="Times New Roman"/>
          <w:sz w:val="24"/>
          <w:szCs w:val="24"/>
        </w:rPr>
        <w:t xml:space="preserve"> 9001 и </w:t>
      </w:r>
      <w:r w:rsidRPr="003D4A02">
        <w:rPr>
          <w:rFonts w:ascii="Times New Roman" w:hAnsi="Times New Roman" w:cs="Times New Roman"/>
          <w:sz w:val="24"/>
          <w:szCs w:val="24"/>
          <w:lang w:val="en-US"/>
        </w:rPr>
        <w:t>IATF</w:t>
      </w:r>
      <w:r w:rsidRPr="003D4A02">
        <w:rPr>
          <w:rFonts w:ascii="Times New Roman" w:hAnsi="Times New Roman" w:cs="Times New Roman"/>
          <w:sz w:val="24"/>
          <w:szCs w:val="24"/>
        </w:rPr>
        <w:t xml:space="preserve"> 16949 на заводах производител</w:t>
      </w:r>
      <w:r w:rsidR="009A25C3" w:rsidRPr="003D4A02">
        <w:rPr>
          <w:rFonts w:ascii="Times New Roman" w:hAnsi="Times New Roman" w:cs="Times New Roman"/>
          <w:sz w:val="24"/>
          <w:szCs w:val="24"/>
        </w:rPr>
        <w:t>ей.</w:t>
      </w:r>
    </w:p>
    <w:p w14:paraId="52463DBA" w14:textId="38273A7B" w:rsidR="009A25C3" w:rsidRPr="003D4A02" w:rsidRDefault="009A25C3"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Безопасность и экологичность продукта</w:t>
      </w:r>
      <w:r w:rsidR="003D4A02" w:rsidRPr="003D4A02">
        <w:rPr>
          <w:rFonts w:ascii="Times New Roman" w:hAnsi="Times New Roman" w:cs="Times New Roman"/>
          <w:sz w:val="24"/>
          <w:szCs w:val="24"/>
        </w:rPr>
        <w:t>: для</w:t>
      </w:r>
      <w:r w:rsidRPr="003D4A02">
        <w:rPr>
          <w:rFonts w:ascii="Times New Roman" w:hAnsi="Times New Roman" w:cs="Times New Roman"/>
          <w:sz w:val="24"/>
          <w:szCs w:val="24"/>
        </w:rPr>
        <w:t xml:space="preserve"> оказания услуги клиентом должен быть достигнут минимальный возраст (14 лет). Экологичность товара напрямую зависит от способа обращения с ним на стороне клиента.</w:t>
      </w:r>
    </w:p>
    <w:p w14:paraId="2BE332CB" w14:textId="6CF8A572" w:rsidR="009A25C3" w:rsidRPr="003D4A02" w:rsidRDefault="009A25C3"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 xml:space="preserve">Организация </w:t>
      </w:r>
      <w:r w:rsidR="003D4A02" w:rsidRPr="003D4A02">
        <w:rPr>
          <w:rFonts w:ascii="Times New Roman" w:hAnsi="Times New Roman" w:cs="Times New Roman"/>
          <w:sz w:val="24"/>
          <w:szCs w:val="24"/>
        </w:rPr>
        <w:t>поставок (</w:t>
      </w:r>
      <w:r w:rsidRPr="003D4A02">
        <w:rPr>
          <w:rFonts w:ascii="Times New Roman" w:hAnsi="Times New Roman" w:cs="Times New Roman"/>
          <w:sz w:val="24"/>
          <w:szCs w:val="24"/>
        </w:rPr>
        <w:t>условия хранения, упаковки, транспортирования)</w:t>
      </w:r>
    </w:p>
    <w:p w14:paraId="21D53DF4" w14:textId="1A1FE059" w:rsidR="009A25C3" w:rsidRPr="003D4A02" w:rsidRDefault="009A25C3"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t>Организация гарантии и сервиса: отсутствует, так как после передачи продукта конечному пользователю, вся ответственность с Компании спадает. Гарантия на товар распространяется, только во врем я его хранения на стороне Компании, до передачи клиенту.</w:t>
      </w:r>
    </w:p>
    <w:p w14:paraId="53EE6576" w14:textId="396696AB" w:rsidR="009A25C3" w:rsidRPr="003D4A02" w:rsidRDefault="009A25C3" w:rsidP="003D4A02">
      <w:pPr>
        <w:spacing w:line="276" w:lineRule="auto"/>
        <w:rPr>
          <w:rFonts w:ascii="Times New Roman" w:hAnsi="Times New Roman" w:cs="Times New Roman"/>
          <w:sz w:val="24"/>
          <w:szCs w:val="24"/>
        </w:rPr>
      </w:pPr>
      <w:r w:rsidRPr="003D4A02">
        <w:rPr>
          <w:rFonts w:ascii="Times New Roman" w:hAnsi="Times New Roman" w:cs="Times New Roman"/>
          <w:sz w:val="24"/>
          <w:szCs w:val="24"/>
        </w:rPr>
        <w:lastRenderedPageBreak/>
        <w:t xml:space="preserve">Перспективы роста(расширения): В будущем планируется расширить ассортимент </w:t>
      </w:r>
      <w:proofErr w:type="gramStart"/>
      <w:r w:rsidRPr="003D4A02">
        <w:rPr>
          <w:rFonts w:ascii="Times New Roman" w:hAnsi="Times New Roman" w:cs="Times New Roman"/>
          <w:sz w:val="24"/>
          <w:szCs w:val="24"/>
        </w:rPr>
        <w:t>услуг(</w:t>
      </w:r>
      <w:proofErr w:type="gramEnd"/>
      <w:r w:rsidRPr="003D4A02">
        <w:rPr>
          <w:rFonts w:ascii="Times New Roman" w:hAnsi="Times New Roman" w:cs="Times New Roman"/>
          <w:sz w:val="24"/>
          <w:szCs w:val="24"/>
        </w:rPr>
        <w:t>изготовление цифрового представления моделей по чертежам</w:t>
      </w:r>
      <w:r w:rsidR="00A179A8" w:rsidRPr="003D4A02">
        <w:rPr>
          <w:rFonts w:ascii="Times New Roman" w:hAnsi="Times New Roman" w:cs="Times New Roman"/>
          <w:sz w:val="24"/>
          <w:szCs w:val="24"/>
        </w:rPr>
        <w:t>, 3</w:t>
      </w:r>
      <w:r w:rsidR="00A179A8" w:rsidRPr="003D4A02">
        <w:rPr>
          <w:rFonts w:ascii="Times New Roman" w:hAnsi="Times New Roman" w:cs="Times New Roman"/>
          <w:sz w:val="24"/>
          <w:szCs w:val="24"/>
          <w:lang w:val="en-US"/>
        </w:rPr>
        <w:t>D</w:t>
      </w:r>
      <w:r w:rsidR="00A179A8" w:rsidRPr="003D4A02">
        <w:rPr>
          <w:rFonts w:ascii="Times New Roman" w:hAnsi="Times New Roman" w:cs="Times New Roman"/>
          <w:sz w:val="24"/>
          <w:szCs w:val="24"/>
        </w:rPr>
        <w:t>-сканирование клиентского объекта, расширение ассортимента выбора пластика(сырья) для печати</w:t>
      </w:r>
      <w:r w:rsidRPr="003D4A02">
        <w:rPr>
          <w:rFonts w:ascii="Times New Roman" w:hAnsi="Times New Roman" w:cs="Times New Roman"/>
          <w:sz w:val="24"/>
          <w:szCs w:val="24"/>
        </w:rPr>
        <w:t>)</w:t>
      </w:r>
    </w:p>
    <w:sectPr w:rsidR="009A25C3" w:rsidRPr="003D4A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C6"/>
    <w:rsid w:val="00033926"/>
    <w:rsid w:val="00241F45"/>
    <w:rsid w:val="002C0D3A"/>
    <w:rsid w:val="003D4A02"/>
    <w:rsid w:val="0043094A"/>
    <w:rsid w:val="004D5707"/>
    <w:rsid w:val="00576ACD"/>
    <w:rsid w:val="007E26EA"/>
    <w:rsid w:val="009A25C3"/>
    <w:rsid w:val="009A7589"/>
    <w:rsid w:val="00A179A8"/>
    <w:rsid w:val="00DA3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DB44"/>
  <w15:chartTrackingRefBased/>
  <w15:docId w15:val="{0D321051-A6F5-4EA0-A89E-ACF44D18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Мищук Егор Олегович</dc:creator>
  <cp:keywords/>
  <dc:description/>
  <cp:lastModifiedBy>Мищук Егор Олегович</cp:lastModifiedBy>
  <cp:revision>2</cp:revision>
  <dcterms:created xsi:type="dcterms:W3CDTF">2021-10-02T06:02:00Z</dcterms:created>
  <dcterms:modified xsi:type="dcterms:W3CDTF">2021-10-02T06:02:00Z</dcterms:modified>
</cp:coreProperties>
</file>