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4B48" w14:textId="168055EC" w:rsidR="00774909" w:rsidRPr="005A104D" w:rsidRDefault="00774909" w:rsidP="005A104D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CD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Вывод имени либо смена текущей папки.</w:t>
      </w:r>
    </w:p>
    <w:p w14:paraId="2AE6E860" w14:textId="17E3079D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CLS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Очистка экрана.</w:t>
      </w:r>
    </w:p>
    <w:p w14:paraId="776D6DC8" w14:textId="30C05B50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CMD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 xml:space="preserve">Запуск еще одного интерпретатора командных строк </w:t>
      </w:r>
      <w:proofErr w:type="spellStart"/>
      <w:r w:rsidRPr="005A104D">
        <w:rPr>
          <w:sz w:val="28"/>
          <w:szCs w:val="28"/>
        </w:rPr>
        <w:t>Windows</w:t>
      </w:r>
      <w:proofErr w:type="spellEnd"/>
      <w:r w:rsidRPr="005A104D">
        <w:rPr>
          <w:sz w:val="28"/>
          <w:szCs w:val="28"/>
        </w:rPr>
        <w:t>.</w:t>
      </w:r>
    </w:p>
    <w:p w14:paraId="7C5C3D0C" w14:textId="16A5A8BF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COPY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Копирование одного или нескольких файлов в другое место.</w:t>
      </w:r>
    </w:p>
    <w:p w14:paraId="799EFED9" w14:textId="6EE55F02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DATE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Вывод либо установка текущей даты.</w:t>
      </w:r>
    </w:p>
    <w:p w14:paraId="63A3D705" w14:textId="76233990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DEL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Удаление одного или нескольких файлов.</w:t>
      </w:r>
    </w:p>
    <w:p w14:paraId="1F7CD554" w14:textId="7C523B2C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DIR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Вывод списка файлов и подпапок из указанной папки.</w:t>
      </w:r>
    </w:p>
    <w:p w14:paraId="74C230BC" w14:textId="5BB5FDED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ECHO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Вывод сообщений и переключение режима отображения команд на экране.</w:t>
      </w:r>
    </w:p>
    <w:p w14:paraId="65B582CD" w14:textId="518D31E7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EXIT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Завершение работы программы CMD.EXE (интерпретатора командных строк).</w:t>
      </w:r>
    </w:p>
    <w:p w14:paraId="0510E229" w14:textId="5A3A8332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HELP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 xml:space="preserve">Выводит справочную информацию о командах </w:t>
      </w:r>
      <w:proofErr w:type="spellStart"/>
      <w:r w:rsidRPr="005A104D">
        <w:rPr>
          <w:sz w:val="28"/>
          <w:szCs w:val="28"/>
        </w:rPr>
        <w:t>Windows</w:t>
      </w:r>
      <w:proofErr w:type="spellEnd"/>
      <w:r w:rsidRPr="005A104D">
        <w:rPr>
          <w:sz w:val="28"/>
          <w:szCs w:val="28"/>
        </w:rPr>
        <w:t>.</w:t>
      </w:r>
    </w:p>
    <w:p w14:paraId="300C309A" w14:textId="164B0F17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 xml:space="preserve">MD </w:t>
      </w:r>
      <w:r w:rsidRPr="005A104D">
        <w:rPr>
          <w:sz w:val="28"/>
          <w:szCs w:val="28"/>
        </w:rPr>
        <w:t>или</w:t>
      </w:r>
      <w:r w:rsidRPr="005A104D">
        <w:rPr>
          <w:b/>
          <w:sz w:val="28"/>
          <w:szCs w:val="28"/>
        </w:rPr>
        <w:t xml:space="preserve"> MKDIR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Создание папки.</w:t>
      </w:r>
    </w:p>
    <w:p w14:paraId="3946206D" w14:textId="497D6715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MOVE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Перемещение одного или нескольких файлов из одной папки в другую.</w:t>
      </w:r>
    </w:p>
    <w:p w14:paraId="40A2638C" w14:textId="70EFCDEB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RD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Удаление папки.</w:t>
      </w:r>
    </w:p>
    <w:p w14:paraId="40C90E84" w14:textId="2A126B7F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 xml:space="preserve">REN </w:t>
      </w:r>
      <w:r w:rsidRPr="005A104D">
        <w:rPr>
          <w:sz w:val="28"/>
          <w:szCs w:val="28"/>
        </w:rPr>
        <w:t>или</w:t>
      </w:r>
      <w:r w:rsidRPr="005A104D">
        <w:rPr>
          <w:b/>
          <w:sz w:val="28"/>
          <w:szCs w:val="28"/>
        </w:rPr>
        <w:t xml:space="preserve"> RENAME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Переименование файлов и папок.</w:t>
      </w:r>
    </w:p>
    <w:p w14:paraId="7C3EA38F" w14:textId="6D85FAA5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RMDIR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Удаление папки.</w:t>
      </w:r>
    </w:p>
    <w:p w14:paraId="0D8A5EF2" w14:textId="6DB6F535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START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Запуск программы или команды в отдельном окне.</w:t>
      </w:r>
    </w:p>
    <w:p w14:paraId="2A5D253A" w14:textId="096069FD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TIME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Вывод и установка системного времени.</w:t>
      </w:r>
    </w:p>
    <w:p w14:paraId="45D27840" w14:textId="342D2D04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TREE</w:t>
      </w:r>
      <w:r w:rsidR="005A104D" w:rsidRPr="005A104D">
        <w:rPr>
          <w:b/>
          <w:sz w:val="28"/>
          <w:szCs w:val="28"/>
        </w:rPr>
        <w:t xml:space="preserve"> - </w:t>
      </w:r>
      <w:r w:rsidRPr="005A104D">
        <w:rPr>
          <w:sz w:val="28"/>
          <w:szCs w:val="28"/>
        </w:rPr>
        <w:t>Графическое отображение структуры папок заданного диска или заданной папки.</w:t>
      </w:r>
    </w:p>
    <w:p w14:paraId="0248DAE1" w14:textId="61AFD285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VER</w:t>
      </w:r>
      <w:r w:rsidR="005A104D" w:rsidRPr="005A104D">
        <w:rPr>
          <w:sz w:val="28"/>
          <w:szCs w:val="28"/>
        </w:rPr>
        <w:tab/>
        <w:t xml:space="preserve">- </w:t>
      </w:r>
      <w:r w:rsidRPr="005A104D">
        <w:rPr>
          <w:sz w:val="28"/>
          <w:szCs w:val="28"/>
        </w:rPr>
        <w:t xml:space="preserve">Вывод сведений о версии </w:t>
      </w:r>
      <w:proofErr w:type="spellStart"/>
      <w:r w:rsidRPr="005A104D">
        <w:rPr>
          <w:sz w:val="28"/>
          <w:szCs w:val="28"/>
        </w:rPr>
        <w:t>Windows</w:t>
      </w:r>
      <w:proofErr w:type="spellEnd"/>
      <w:r w:rsidRPr="005A104D">
        <w:rPr>
          <w:sz w:val="28"/>
          <w:szCs w:val="28"/>
        </w:rPr>
        <w:t>.</w:t>
      </w:r>
    </w:p>
    <w:p w14:paraId="0352FEF5" w14:textId="2353A08A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LOGOFF</w:t>
      </w:r>
      <w:r w:rsidR="005A104D" w:rsidRPr="005A104D">
        <w:rPr>
          <w:b/>
          <w:sz w:val="28"/>
          <w:szCs w:val="28"/>
        </w:rPr>
        <w:t xml:space="preserve"> - </w:t>
      </w:r>
      <w:r w:rsidR="005A104D" w:rsidRPr="005A104D">
        <w:rPr>
          <w:sz w:val="28"/>
          <w:szCs w:val="28"/>
        </w:rPr>
        <w:t>З</w:t>
      </w:r>
      <w:r w:rsidRPr="005A104D">
        <w:rPr>
          <w:sz w:val="28"/>
          <w:szCs w:val="28"/>
        </w:rPr>
        <w:t>авершение сеанса пользователя</w:t>
      </w:r>
    </w:p>
    <w:p w14:paraId="074950AE" w14:textId="475ABCAE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PING</w:t>
      </w:r>
      <w:r w:rsidR="005A104D" w:rsidRPr="005A104D">
        <w:rPr>
          <w:b/>
          <w:sz w:val="28"/>
          <w:szCs w:val="28"/>
        </w:rPr>
        <w:t xml:space="preserve"> - </w:t>
      </w:r>
      <w:r w:rsidR="005A104D" w:rsidRPr="005A104D">
        <w:rPr>
          <w:sz w:val="28"/>
          <w:szCs w:val="28"/>
        </w:rPr>
        <w:t>У</w:t>
      </w:r>
      <w:r w:rsidRPr="005A104D">
        <w:rPr>
          <w:sz w:val="28"/>
          <w:szCs w:val="28"/>
        </w:rPr>
        <w:t>тилита проверки доступности узла</w:t>
      </w:r>
    </w:p>
    <w:p w14:paraId="058C267B" w14:textId="05940CEB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TASKKILL</w:t>
      </w:r>
      <w:r w:rsidR="005A104D" w:rsidRPr="005A104D">
        <w:rPr>
          <w:b/>
          <w:sz w:val="28"/>
          <w:szCs w:val="28"/>
        </w:rPr>
        <w:t xml:space="preserve"> - </w:t>
      </w:r>
      <w:r w:rsidR="005A104D" w:rsidRPr="005A104D">
        <w:rPr>
          <w:sz w:val="28"/>
          <w:szCs w:val="28"/>
        </w:rPr>
        <w:t>З</w:t>
      </w:r>
      <w:r w:rsidRPr="005A104D">
        <w:rPr>
          <w:sz w:val="28"/>
          <w:szCs w:val="28"/>
        </w:rPr>
        <w:t>авершение процессов на локальной или удаленной системе.</w:t>
      </w:r>
    </w:p>
    <w:p w14:paraId="2DC0063B" w14:textId="5C6429F1" w:rsidR="00774909" w:rsidRPr="005A104D" w:rsidRDefault="00774909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>TASKLIST</w:t>
      </w:r>
      <w:r w:rsidR="005A104D" w:rsidRPr="005A104D">
        <w:rPr>
          <w:sz w:val="28"/>
          <w:szCs w:val="28"/>
        </w:rPr>
        <w:tab/>
        <w:t xml:space="preserve"> - О</w:t>
      </w:r>
      <w:r w:rsidRPr="005A104D">
        <w:rPr>
          <w:sz w:val="28"/>
          <w:szCs w:val="28"/>
        </w:rPr>
        <w:t xml:space="preserve">тображение списка выполняющихся приложений и служб </w:t>
      </w:r>
      <w:proofErr w:type="spellStart"/>
      <w:r w:rsidRPr="005A104D">
        <w:rPr>
          <w:sz w:val="28"/>
          <w:szCs w:val="28"/>
        </w:rPr>
        <w:t>Windows</w:t>
      </w:r>
      <w:proofErr w:type="spellEnd"/>
    </w:p>
    <w:p w14:paraId="32FDF8B7" w14:textId="5C80D550" w:rsidR="00774909" w:rsidRPr="005A104D" w:rsidRDefault="005A104D" w:rsidP="00774909">
      <w:pPr>
        <w:rPr>
          <w:sz w:val="28"/>
          <w:szCs w:val="28"/>
        </w:rPr>
      </w:pPr>
      <w:r w:rsidRPr="005A104D">
        <w:rPr>
          <w:b/>
          <w:sz w:val="28"/>
          <w:szCs w:val="28"/>
        </w:rPr>
        <w:t xml:space="preserve">TITLE - </w:t>
      </w:r>
      <w:r w:rsidRPr="005A104D">
        <w:rPr>
          <w:sz w:val="28"/>
          <w:szCs w:val="28"/>
        </w:rPr>
        <w:t>Изменение заголовка окна CMD.EXE</w:t>
      </w:r>
    </w:p>
    <w:p w14:paraId="170D95F5" w14:textId="123A7A31" w:rsidR="005A104D" w:rsidRPr="005A104D" w:rsidRDefault="005A104D" w:rsidP="00774909">
      <w:pPr>
        <w:rPr>
          <w:b/>
          <w:sz w:val="28"/>
          <w:szCs w:val="28"/>
          <w:lang w:val="en-US"/>
        </w:rPr>
      </w:pPr>
      <w:r w:rsidRPr="005A104D">
        <w:rPr>
          <w:b/>
          <w:sz w:val="28"/>
          <w:szCs w:val="28"/>
          <w:lang w:val="en-US"/>
        </w:rPr>
        <w:t>COLOR 2</w:t>
      </w:r>
      <w:r>
        <w:rPr>
          <w:b/>
          <w:sz w:val="28"/>
          <w:szCs w:val="28"/>
          <w:lang w:val="en-US"/>
        </w:rPr>
        <w:t xml:space="preserve"> - </w:t>
      </w:r>
      <w:bookmarkStart w:id="0" w:name="_GoBack"/>
      <w:bookmarkEnd w:id="0"/>
      <w:r w:rsidRPr="005A104D">
        <w:rPr>
          <w:color w:val="D9D9D9" w:themeColor="background1" w:themeShade="D9"/>
          <w:sz w:val="28"/>
          <w:szCs w:val="28"/>
        </w:rPr>
        <w:t>создать матрицу!</w:t>
      </w:r>
      <w:r w:rsidRPr="005A104D">
        <w:rPr>
          <w:b/>
          <w:color w:val="D9D9D9" w:themeColor="background1" w:themeShade="D9"/>
          <w:sz w:val="28"/>
          <w:szCs w:val="28"/>
        </w:rPr>
        <w:t xml:space="preserve"> </w:t>
      </w:r>
    </w:p>
    <w:sectPr w:rsidR="005A104D" w:rsidRPr="005A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6F5"/>
    <w:multiLevelType w:val="hybridMultilevel"/>
    <w:tmpl w:val="32B6CB50"/>
    <w:lvl w:ilvl="0" w:tplc="52921E00">
      <w:start w:val="1"/>
      <w:numFmt w:val="decimal"/>
      <w:lvlText w:val="%1)"/>
      <w:lvlJc w:val="left"/>
      <w:pPr>
        <w:ind w:left="102" w:hanging="32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en-US" w:bidi="ar-SA"/>
      </w:rPr>
    </w:lvl>
    <w:lvl w:ilvl="1" w:tplc="65DE57DA">
      <w:numFmt w:val="bullet"/>
      <w:lvlText w:val="•"/>
      <w:lvlJc w:val="left"/>
      <w:pPr>
        <w:ind w:left="1046" w:hanging="329"/>
      </w:pPr>
      <w:rPr>
        <w:rFonts w:hint="default"/>
        <w:lang w:val="ru-RU" w:eastAsia="en-US" w:bidi="ar-SA"/>
      </w:rPr>
    </w:lvl>
    <w:lvl w:ilvl="2" w:tplc="CAC468C4">
      <w:numFmt w:val="bullet"/>
      <w:lvlText w:val="•"/>
      <w:lvlJc w:val="left"/>
      <w:pPr>
        <w:ind w:left="1993" w:hanging="329"/>
      </w:pPr>
      <w:rPr>
        <w:rFonts w:hint="default"/>
        <w:lang w:val="ru-RU" w:eastAsia="en-US" w:bidi="ar-SA"/>
      </w:rPr>
    </w:lvl>
    <w:lvl w:ilvl="3" w:tplc="B68E1670">
      <w:numFmt w:val="bullet"/>
      <w:lvlText w:val="•"/>
      <w:lvlJc w:val="left"/>
      <w:pPr>
        <w:ind w:left="2939" w:hanging="329"/>
      </w:pPr>
      <w:rPr>
        <w:rFonts w:hint="default"/>
        <w:lang w:val="ru-RU" w:eastAsia="en-US" w:bidi="ar-SA"/>
      </w:rPr>
    </w:lvl>
    <w:lvl w:ilvl="4" w:tplc="3C8AE71A">
      <w:numFmt w:val="bullet"/>
      <w:lvlText w:val="•"/>
      <w:lvlJc w:val="left"/>
      <w:pPr>
        <w:ind w:left="3886" w:hanging="329"/>
      </w:pPr>
      <w:rPr>
        <w:rFonts w:hint="default"/>
        <w:lang w:val="ru-RU" w:eastAsia="en-US" w:bidi="ar-SA"/>
      </w:rPr>
    </w:lvl>
    <w:lvl w:ilvl="5" w:tplc="8D50BC06">
      <w:numFmt w:val="bullet"/>
      <w:lvlText w:val="•"/>
      <w:lvlJc w:val="left"/>
      <w:pPr>
        <w:ind w:left="4833" w:hanging="329"/>
      </w:pPr>
      <w:rPr>
        <w:rFonts w:hint="default"/>
        <w:lang w:val="ru-RU" w:eastAsia="en-US" w:bidi="ar-SA"/>
      </w:rPr>
    </w:lvl>
    <w:lvl w:ilvl="6" w:tplc="E6A85C36">
      <w:numFmt w:val="bullet"/>
      <w:lvlText w:val="•"/>
      <w:lvlJc w:val="left"/>
      <w:pPr>
        <w:ind w:left="5779" w:hanging="329"/>
      </w:pPr>
      <w:rPr>
        <w:rFonts w:hint="default"/>
        <w:lang w:val="ru-RU" w:eastAsia="en-US" w:bidi="ar-SA"/>
      </w:rPr>
    </w:lvl>
    <w:lvl w:ilvl="7" w:tplc="FD228C34">
      <w:numFmt w:val="bullet"/>
      <w:lvlText w:val="•"/>
      <w:lvlJc w:val="left"/>
      <w:pPr>
        <w:ind w:left="6726" w:hanging="329"/>
      </w:pPr>
      <w:rPr>
        <w:rFonts w:hint="default"/>
        <w:lang w:val="ru-RU" w:eastAsia="en-US" w:bidi="ar-SA"/>
      </w:rPr>
    </w:lvl>
    <w:lvl w:ilvl="8" w:tplc="30D25858">
      <w:numFmt w:val="bullet"/>
      <w:lvlText w:val="•"/>
      <w:lvlJc w:val="left"/>
      <w:pPr>
        <w:ind w:left="7673" w:hanging="329"/>
      </w:pPr>
      <w:rPr>
        <w:rFonts w:hint="default"/>
        <w:lang w:val="ru-RU" w:eastAsia="en-US" w:bidi="ar-SA"/>
      </w:rPr>
    </w:lvl>
  </w:abstractNum>
  <w:abstractNum w:abstractNumId="1" w15:restartNumberingAfterBreak="0">
    <w:nsid w:val="28FC1812"/>
    <w:multiLevelType w:val="hybridMultilevel"/>
    <w:tmpl w:val="223E1CDA"/>
    <w:lvl w:ilvl="0" w:tplc="6270CD5A">
      <w:start w:val="6"/>
      <w:numFmt w:val="decimal"/>
      <w:lvlText w:val="%1)"/>
      <w:lvlJc w:val="left"/>
      <w:pPr>
        <w:ind w:left="102" w:hanging="26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7D8A42C">
      <w:numFmt w:val="bullet"/>
      <w:lvlText w:val="•"/>
      <w:lvlJc w:val="left"/>
      <w:pPr>
        <w:ind w:left="1046" w:hanging="262"/>
      </w:pPr>
      <w:rPr>
        <w:rFonts w:hint="default"/>
        <w:lang w:val="ru-RU" w:eastAsia="en-US" w:bidi="ar-SA"/>
      </w:rPr>
    </w:lvl>
    <w:lvl w:ilvl="2" w:tplc="D82A7294">
      <w:numFmt w:val="bullet"/>
      <w:lvlText w:val="•"/>
      <w:lvlJc w:val="left"/>
      <w:pPr>
        <w:ind w:left="1993" w:hanging="262"/>
      </w:pPr>
      <w:rPr>
        <w:rFonts w:hint="default"/>
        <w:lang w:val="ru-RU" w:eastAsia="en-US" w:bidi="ar-SA"/>
      </w:rPr>
    </w:lvl>
    <w:lvl w:ilvl="3" w:tplc="F96A079A">
      <w:numFmt w:val="bullet"/>
      <w:lvlText w:val="•"/>
      <w:lvlJc w:val="left"/>
      <w:pPr>
        <w:ind w:left="2939" w:hanging="262"/>
      </w:pPr>
      <w:rPr>
        <w:rFonts w:hint="default"/>
        <w:lang w:val="ru-RU" w:eastAsia="en-US" w:bidi="ar-SA"/>
      </w:rPr>
    </w:lvl>
    <w:lvl w:ilvl="4" w:tplc="E222DD9A">
      <w:numFmt w:val="bullet"/>
      <w:lvlText w:val="•"/>
      <w:lvlJc w:val="left"/>
      <w:pPr>
        <w:ind w:left="3886" w:hanging="262"/>
      </w:pPr>
      <w:rPr>
        <w:rFonts w:hint="default"/>
        <w:lang w:val="ru-RU" w:eastAsia="en-US" w:bidi="ar-SA"/>
      </w:rPr>
    </w:lvl>
    <w:lvl w:ilvl="5" w:tplc="0128DB66">
      <w:numFmt w:val="bullet"/>
      <w:lvlText w:val="•"/>
      <w:lvlJc w:val="left"/>
      <w:pPr>
        <w:ind w:left="4833" w:hanging="262"/>
      </w:pPr>
      <w:rPr>
        <w:rFonts w:hint="default"/>
        <w:lang w:val="ru-RU" w:eastAsia="en-US" w:bidi="ar-SA"/>
      </w:rPr>
    </w:lvl>
    <w:lvl w:ilvl="6" w:tplc="96607316">
      <w:numFmt w:val="bullet"/>
      <w:lvlText w:val="•"/>
      <w:lvlJc w:val="left"/>
      <w:pPr>
        <w:ind w:left="5779" w:hanging="262"/>
      </w:pPr>
      <w:rPr>
        <w:rFonts w:hint="default"/>
        <w:lang w:val="ru-RU" w:eastAsia="en-US" w:bidi="ar-SA"/>
      </w:rPr>
    </w:lvl>
    <w:lvl w:ilvl="7" w:tplc="A97C79C4">
      <w:numFmt w:val="bullet"/>
      <w:lvlText w:val="•"/>
      <w:lvlJc w:val="left"/>
      <w:pPr>
        <w:ind w:left="6726" w:hanging="262"/>
      </w:pPr>
      <w:rPr>
        <w:rFonts w:hint="default"/>
        <w:lang w:val="ru-RU" w:eastAsia="en-US" w:bidi="ar-SA"/>
      </w:rPr>
    </w:lvl>
    <w:lvl w:ilvl="8" w:tplc="EA508D52">
      <w:numFmt w:val="bullet"/>
      <w:lvlText w:val="•"/>
      <w:lvlJc w:val="left"/>
      <w:pPr>
        <w:ind w:left="7673" w:hanging="262"/>
      </w:pPr>
      <w:rPr>
        <w:rFonts w:hint="default"/>
        <w:lang w:val="ru-RU" w:eastAsia="en-US" w:bidi="ar-SA"/>
      </w:rPr>
    </w:lvl>
  </w:abstractNum>
  <w:abstractNum w:abstractNumId="2" w15:restartNumberingAfterBreak="0">
    <w:nsid w:val="477A44BE"/>
    <w:multiLevelType w:val="hybridMultilevel"/>
    <w:tmpl w:val="DA86F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03"/>
    <w:rsid w:val="00215503"/>
    <w:rsid w:val="005A104D"/>
    <w:rsid w:val="006345D1"/>
    <w:rsid w:val="00715C15"/>
    <w:rsid w:val="00774909"/>
    <w:rsid w:val="00D1055B"/>
    <w:rsid w:val="00E3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BADF"/>
  <w15:chartTrackingRefBased/>
  <w15:docId w15:val="{1952B9EB-CD58-4EB9-8DFD-DFCDE32F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4909"/>
    <w:pPr>
      <w:ind w:left="10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7490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774909"/>
    <w:pPr>
      <w:spacing w:before="74"/>
      <w:ind w:right="3"/>
      <w:jc w:val="center"/>
    </w:pPr>
    <w:rPr>
      <w:b/>
      <w:bCs/>
      <w:i/>
      <w:sz w:val="28"/>
      <w:szCs w:val="28"/>
      <w:u w:val="single" w:color="000000"/>
    </w:rPr>
  </w:style>
  <w:style w:type="character" w:customStyle="1" w:styleId="a6">
    <w:name w:val="Заголовок Знак"/>
    <w:basedOn w:val="a0"/>
    <w:link w:val="a5"/>
    <w:uiPriority w:val="10"/>
    <w:rsid w:val="00774909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</w:rPr>
  </w:style>
  <w:style w:type="paragraph" w:styleId="a7">
    <w:name w:val="List Paragraph"/>
    <w:basedOn w:val="a"/>
    <w:uiPriority w:val="1"/>
    <w:qFormat/>
    <w:rsid w:val="00774909"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Смоляков Дмитрий Витальевич</dc:creator>
  <cp:keywords/>
  <dc:description/>
  <cp:lastModifiedBy>Смоляков Дмитрий Витальевич</cp:lastModifiedBy>
  <cp:revision>3</cp:revision>
  <dcterms:created xsi:type="dcterms:W3CDTF">2020-09-23T08:50:00Z</dcterms:created>
  <dcterms:modified xsi:type="dcterms:W3CDTF">2020-09-26T02:37:00Z</dcterms:modified>
</cp:coreProperties>
</file>