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1BC" w:rsidRPr="000B655B" w:rsidRDefault="000B655B">
      <w:pPr>
        <w:rPr>
          <w:b/>
          <w:i/>
          <w:sz w:val="28"/>
        </w:rPr>
      </w:pPr>
      <w:r w:rsidRPr="000B655B">
        <w:rPr>
          <w:b/>
          <w:i/>
          <w:sz w:val="28"/>
        </w:rPr>
        <w:t>JAudioTags</w:t>
      </w:r>
    </w:p>
    <w:p w:rsidR="000B655B" w:rsidRDefault="000B655B"/>
    <w:p w:rsidR="000B655B" w:rsidRDefault="000B655B">
      <w:r>
        <w:t>JAudioTags.dll is a .Net class library written in C# 6.0.  It implements a set of classes and methods for querying and modifying metadata in Flac and Mp3 (version 2.3) audio files.</w:t>
      </w:r>
      <w:r w:rsidR="00F7499B">
        <w:t xml:space="preserve">  There is also a class for checking the information inside M3U playlist files.</w:t>
      </w:r>
    </w:p>
    <w:p w:rsidR="0024017B" w:rsidRDefault="0024017B"/>
    <w:p w:rsidR="0024017B" w:rsidRDefault="00EE2E59">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84.65pt;margin-top:14.8pt;width:271pt;height:326.5pt;z-index:251659264;mso-position-horizontal-relative:text;mso-position-vertical-relative:text" wrapcoords="4428 52 4428 3775 5146 4247 5684 4247 3052 5085 180 5138 -60 5190 -60 9017 3650 9280 10770 9280 10770 10118 3650 10118 3291 10171 3291 13998 6283 14313 10770 14313 -60 15099 -60 18926 5684 19346 10770 19346 3710 19817 120 20080 0 20447 -60 21128 359 21548 479 21548 21600 21548 21600 20027 10770 19346 15856 19346 21600 18926 21600 15099 10770 14313 14540 14313 17771 13946 17830 10171 17232 10118 10770 10118 10770 9280 17890 9280 21600 9017 21600 5138 10710 5085 8736 4247 9454 4247 10411 3775 10351 52 4428 52">
            <v:imagedata r:id="rId7" o:title=""/>
            <w10:wrap type="square"/>
          </v:shape>
          <o:OLEObject Type="Embed" ProgID="Visio.Drawing.15" ShapeID="_x0000_s1028" DrawAspect="Content" ObjectID="_1550591502" r:id="rId8"/>
        </w:object>
      </w:r>
    </w:p>
    <w:p w:rsidR="0024017B" w:rsidRPr="0024017B" w:rsidRDefault="0024017B">
      <w:pPr>
        <w:rPr>
          <w:b/>
          <w:i/>
          <w:sz w:val="24"/>
        </w:rPr>
      </w:pPr>
      <w:r w:rsidRPr="0024017B">
        <w:rPr>
          <w:b/>
          <w:i/>
          <w:sz w:val="24"/>
        </w:rPr>
        <w:t>Classes</w:t>
      </w:r>
    </w:p>
    <w:p w:rsidR="0024017B" w:rsidRDefault="0024017B"/>
    <w:p w:rsidR="0024017B" w:rsidRDefault="00F7499B">
      <w:r>
        <w:t xml:space="preserve">The diagram opposite shoes the public classes in the dll.  </w:t>
      </w:r>
    </w:p>
    <w:p w:rsidR="00F7499B" w:rsidRDefault="00F7499B"/>
    <w:p w:rsidR="00F7499B" w:rsidRDefault="00F7499B">
      <w:r>
        <w:t xml:space="preserve">AudioFile is an abstract base class that gathers together common properties of Flac files and mp3 files.  </w:t>
      </w:r>
    </w:p>
    <w:p w:rsidR="00F7499B" w:rsidRDefault="00F7499B"/>
    <w:p w:rsidR="00F7499B" w:rsidRDefault="00F7499B">
      <w:r>
        <w:t>FLACFile and MP3File are the classes that you instantiate to represent each of your audio files.</w:t>
      </w:r>
      <w:r w:rsidR="001E578C">
        <w:t xml:space="preserve">  These are the classes you will use most often.</w:t>
      </w:r>
    </w:p>
    <w:p w:rsidR="00F7499B" w:rsidRDefault="00F7499B"/>
    <w:p w:rsidR="00F7499B" w:rsidRDefault="00F7499B">
      <w:r>
        <w:t>M3U is a class to represent an M3U playlist file.</w:t>
      </w:r>
    </w:p>
    <w:p w:rsidR="00B41F0D" w:rsidRDefault="00B41F0D"/>
    <w:p w:rsidR="00B41F0D" w:rsidRDefault="00B41F0D">
      <w:r>
        <w:t>TagChecker contains a method that will walk through your files checking the tags.  (This methods makes many assumptions about how your files are organised – see below.)</w:t>
      </w:r>
    </w:p>
    <w:p w:rsidR="00B41F0D" w:rsidRDefault="00B41F0D"/>
    <w:p w:rsidR="0024017B" w:rsidRDefault="00B41F0D">
      <w:r>
        <w:t>Testing is a debugging class.  You should not need to use this.  It contains a method which you point at a test folder of audio files.  It performs various pre-</w:t>
      </w:r>
      <w:r w:rsidR="003B7B4C">
        <w:t>configured modifications and saves to each file, then checks that basic parameters of the file, such as the total number of music bytes, remain unaltered.</w:t>
      </w:r>
    </w:p>
    <w:p w:rsidR="003B7B4C" w:rsidRDefault="003B7B4C"/>
    <w:p w:rsidR="003B7B4C" w:rsidRDefault="002771B4">
      <w:r>
        <w:t xml:space="preserve">Helpers is a static class that </w:t>
      </w:r>
      <w:r w:rsidR="00F949D4">
        <w:t xml:space="preserve">contains </w:t>
      </w:r>
      <w:r>
        <w:t>a library of non-audio ‘helper’ methods used by the other classes.</w:t>
      </w:r>
    </w:p>
    <w:p w:rsidR="001E578C" w:rsidRDefault="001E578C"/>
    <w:p w:rsidR="001E578C" w:rsidRDefault="001E578C">
      <w:proofErr w:type="spellStart"/>
      <w:r>
        <w:t>LasySW</w:t>
      </w:r>
      <w:proofErr w:type="spellEnd"/>
      <w:r>
        <w:t xml:space="preserve"> is a class that wraps a </w:t>
      </w:r>
      <w:proofErr w:type="spellStart"/>
      <w:r>
        <w:t>StreamWriter</w:t>
      </w:r>
      <w:proofErr w:type="spellEnd"/>
      <w:r>
        <w:t xml:space="preserve"> in an attempt to make it ‘lazy’ – i.e. only creates a file if you try to write to it.  Used for logging.</w:t>
      </w:r>
    </w:p>
    <w:p w:rsidR="001E578C" w:rsidRDefault="001E578C"/>
    <w:p w:rsidR="001E578C" w:rsidRDefault="001E578C">
      <w:proofErr w:type="spellStart"/>
      <w:r>
        <w:t>BadAudioFileException</w:t>
      </w:r>
      <w:proofErr w:type="spellEnd"/>
      <w:r>
        <w:t xml:space="preserve"> implements custom exceptions used by the other classes.</w:t>
      </w:r>
    </w:p>
    <w:p w:rsidR="001E578C" w:rsidRDefault="001E578C"/>
    <w:p w:rsidR="001E578C" w:rsidRDefault="001E578C">
      <w:r>
        <w:t xml:space="preserve">V23TextTags is a public enumeration – not a class.  The ID3 v.3 tags have pre-designated names.  This enumeration lists the names </w:t>
      </w:r>
      <w:r w:rsidR="00F949D4">
        <w:t>of all the text frames – the on</w:t>
      </w:r>
      <w:r>
        <w:t>e</w:t>
      </w:r>
      <w:r w:rsidR="00F949D4">
        <w:t>s</w:t>
      </w:r>
      <w:r>
        <w:t xml:space="preserve"> that this dll can read and modify.</w:t>
      </w:r>
    </w:p>
    <w:p w:rsidR="001E578C" w:rsidRDefault="001E578C"/>
    <w:p w:rsidR="001E578C" w:rsidRDefault="001E578C"/>
    <w:p w:rsidR="001E578C" w:rsidRDefault="001E578C"/>
    <w:p w:rsidR="00F7499B" w:rsidRPr="001E578C" w:rsidRDefault="000F4BBC">
      <w:pPr>
        <w:rPr>
          <w:b/>
          <w:i/>
          <w:sz w:val="24"/>
        </w:rPr>
      </w:pPr>
      <w:r>
        <w:rPr>
          <w:b/>
          <w:i/>
          <w:sz w:val="24"/>
        </w:rPr>
        <w:t>AudioFile</w:t>
      </w:r>
      <w:r w:rsidR="001E578C" w:rsidRPr="001E578C">
        <w:rPr>
          <w:b/>
          <w:i/>
          <w:sz w:val="24"/>
        </w:rPr>
        <w:t xml:space="preserve"> Public Members</w:t>
      </w:r>
    </w:p>
    <w:p w:rsidR="001E578C" w:rsidRDefault="001E578C"/>
    <w:p w:rsidR="007F431B" w:rsidRDefault="007F431B">
      <w:r>
        <w:t>Because AudioFile is the parent class of both FLACFile and MP3File these may be used with objects of both kinds.</w:t>
      </w:r>
    </w:p>
    <w:p w:rsidR="007F431B" w:rsidRDefault="007F431B"/>
    <w:p w:rsidR="001E578C" w:rsidRPr="003B07E9" w:rsidRDefault="007F431B">
      <w:pPr>
        <w:rPr>
          <w:i/>
        </w:rPr>
      </w:pPr>
      <w:r w:rsidRPr="003B07E9">
        <w:rPr>
          <w:i/>
        </w:rPr>
        <w:t xml:space="preserve">General </w:t>
      </w:r>
      <w:r w:rsidR="001E578C" w:rsidRPr="003B07E9">
        <w:rPr>
          <w:i/>
        </w:rPr>
        <w:t>Public properties:</w:t>
      </w:r>
    </w:p>
    <w:p w:rsidR="001E578C" w:rsidRDefault="001E578C"/>
    <w:tbl>
      <w:tblPr>
        <w:tblStyle w:val="TableGrid"/>
        <w:tblW w:w="0" w:type="auto"/>
        <w:tblLook w:val="04A0" w:firstRow="1" w:lastRow="0" w:firstColumn="1" w:lastColumn="0" w:noHBand="0" w:noVBand="1"/>
      </w:tblPr>
      <w:tblGrid>
        <w:gridCol w:w="4248"/>
        <w:gridCol w:w="1417"/>
        <w:gridCol w:w="3351"/>
      </w:tblGrid>
      <w:tr w:rsidR="001E578C" w:rsidTr="001E578C">
        <w:tc>
          <w:tcPr>
            <w:tcW w:w="4248" w:type="dxa"/>
          </w:tcPr>
          <w:p w:rsidR="001E578C" w:rsidRDefault="001E578C" w:rsidP="001E578C">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_Version</w:t>
            </w:r>
          </w:p>
        </w:tc>
        <w:tc>
          <w:tcPr>
            <w:tcW w:w="1417" w:type="dxa"/>
          </w:tcPr>
          <w:p w:rsidR="001E578C" w:rsidRDefault="001E578C" w:rsidP="001E578C">
            <w:r>
              <w:t>Read only</w:t>
            </w:r>
          </w:p>
        </w:tc>
        <w:tc>
          <w:tcPr>
            <w:tcW w:w="3351" w:type="dxa"/>
          </w:tcPr>
          <w:p w:rsidR="001E578C" w:rsidRDefault="001E578C" w:rsidP="001E578C">
            <w:r>
              <w:t>Returns the version of the code.</w:t>
            </w:r>
          </w:p>
          <w:p w:rsidR="001E578C" w:rsidRDefault="001E578C" w:rsidP="001E578C"/>
        </w:tc>
      </w:tr>
      <w:tr w:rsidR="001E578C" w:rsidTr="001E578C">
        <w:tc>
          <w:tcPr>
            <w:tcW w:w="4248" w:type="dxa"/>
          </w:tcPr>
          <w:p w:rsidR="001E578C" w:rsidRDefault="001E578C" w:rsidP="001E578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AudioPath</w:t>
            </w:r>
            <w:proofErr w:type="spellEnd"/>
          </w:p>
        </w:tc>
        <w:tc>
          <w:tcPr>
            <w:tcW w:w="1417" w:type="dxa"/>
          </w:tcPr>
          <w:p w:rsidR="001E578C" w:rsidRDefault="001E578C" w:rsidP="001E578C">
            <w:r>
              <w:t>Read only</w:t>
            </w:r>
          </w:p>
        </w:tc>
        <w:tc>
          <w:tcPr>
            <w:tcW w:w="3351" w:type="dxa"/>
          </w:tcPr>
          <w:p w:rsidR="001E578C" w:rsidRDefault="001E578C" w:rsidP="001E578C">
            <w:r>
              <w:t>Hold the path to the current audio file.</w:t>
            </w:r>
          </w:p>
        </w:tc>
      </w:tr>
      <w:tr w:rsidR="001E578C" w:rsidTr="001E578C">
        <w:tc>
          <w:tcPr>
            <w:tcW w:w="4248" w:type="dxa"/>
          </w:tcPr>
          <w:p w:rsidR="001E578C" w:rsidRDefault="001E578C" w:rsidP="001E578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NumberOfMusicBytes</w:t>
            </w:r>
            <w:proofErr w:type="spellEnd"/>
          </w:p>
        </w:tc>
        <w:tc>
          <w:tcPr>
            <w:tcW w:w="1417" w:type="dxa"/>
          </w:tcPr>
          <w:p w:rsidR="001E578C" w:rsidRDefault="001E578C" w:rsidP="001E578C">
            <w:r>
              <w:t>Read only</w:t>
            </w:r>
          </w:p>
        </w:tc>
        <w:tc>
          <w:tcPr>
            <w:tcW w:w="3351" w:type="dxa"/>
          </w:tcPr>
          <w:p w:rsidR="001E578C" w:rsidRDefault="001E578C" w:rsidP="001E578C">
            <w:r>
              <w:t>Return</w:t>
            </w:r>
            <w:r w:rsidR="00F949D4">
              <w:t>s</w:t>
            </w:r>
            <w:r>
              <w:t xml:space="preserve"> the number of bytes in the file storing the actual music (i.e. not metadata.)</w:t>
            </w:r>
          </w:p>
          <w:p w:rsidR="001E578C" w:rsidRDefault="001E578C" w:rsidP="001E578C"/>
        </w:tc>
      </w:tr>
      <w:tr w:rsidR="001E578C" w:rsidTr="001E578C">
        <w:tc>
          <w:tcPr>
            <w:tcW w:w="4248" w:type="dxa"/>
          </w:tcPr>
          <w:p w:rsidR="001E578C" w:rsidRDefault="001E578C" w:rsidP="001E578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HasEmbeddedGraphic</w:t>
            </w:r>
            <w:proofErr w:type="spellEnd"/>
          </w:p>
        </w:tc>
        <w:tc>
          <w:tcPr>
            <w:tcW w:w="1417" w:type="dxa"/>
          </w:tcPr>
          <w:p w:rsidR="001E578C" w:rsidRDefault="001E578C" w:rsidP="001E578C">
            <w:r>
              <w:t>Read only</w:t>
            </w:r>
          </w:p>
        </w:tc>
        <w:tc>
          <w:tcPr>
            <w:tcW w:w="3351" w:type="dxa"/>
          </w:tcPr>
          <w:p w:rsidR="001E578C" w:rsidRDefault="001E578C" w:rsidP="001E578C">
            <w:r>
              <w:t>Returns true if the file has a graphic embedded within.</w:t>
            </w:r>
          </w:p>
          <w:p w:rsidR="001E578C" w:rsidRDefault="001E578C" w:rsidP="001E578C"/>
        </w:tc>
      </w:tr>
      <w:tr w:rsidR="001E578C" w:rsidTr="001E578C">
        <w:tc>
          <w:tcPr>
            <w:tcW w:w="4248" w:type="dxa"/>
          </w:tcPr>
          <w:p w:rsidR="001E578C" w:rsidRDefault="001E578C" w:rsidP="001E578C">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IsCaseSensitive</w:t>
            </w:r>
            <w:proofErr w:type="spellEnd"/>
          </w:p>
        </w:tc>
        <w:tc>
          <w:tcPr>
            <w:tcW w:w="1417" w:type="dxa"/>
          </w:tcPr>
          <w:p w:rsidR="001E578C" w:rsidRDefault="001E578C" w:rsidP="001E578C">
            <w:r>
              <w:t>Read / write</w:t>
            </w:r>
          </w:p>
        </w:tc>
        <w:tc>
          <w:tcPr>
            <w:tcW w:w="3351" w:type="dxa"/>
          </w:tcPr>
          <w:p w:rsidR="001E578C" w:rsidRDefault="001E578C" w:rsidP="001E578C">
            <w:r>
              <w:t>Set this to true if you want tag naming to be case sensitive.  Defaults to false.</w:t>
            </w:r>
          </w:p>
          <w:p w:rsidR="001E578C" w:rsidRDefault="001E578C" w:rsidP="001E578C"/>
        </w:tc>
      </w:tr>
      <w:tr w:rsidR="007F431B" w:rsidTr="001E578C">
        <w:tc>
          <w:tcPr>
            <w:tcW w:w="4248" w:type="dxa"/>
          </w:tcPr>
          <w:p w:rsidR="007F431B" w:rsidRDefault="007F431B" w:rsidP="001E578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NumberOfTags</w:t>
            </w:r>
            <w:proofErr w:type="spellEnd"/>
          </w:p>
        </w:tc>
        <w:tc>
          <w:tcPr>
            <w:tcW w:w="1417" w:type="dxa"/>
          </w:tcPr>
          <w:p w:rsidR="007F431B" w:rsidRDefault="007F431B" w:rsidP="001E578C">
            <w:r>
              <w:t>Read only</w:t>
            </w:r>
          </w:p>
        </w:tc>
        <w:tc>
          <w:tcPr>
            <w:tcW w:w="3351" w:type="dxa"/>
          </w:tcPr>
          <w:p w:rsidR="007F431B" w:rsidRDefault="007F431B" w:rsidP="001E578C">
            <w:r>
              <w:t>Returns the number of ‘primary’ tags in the file.  For FLAC this is the number of tags, for MP3 it is the number of IDE 2.3 Tags.  (</w:t>
            </w:r>
            <w:proofErr w:type="gramStart"/>
            <w:r>
              <w:t>i.e</w:t>
            </w:r>
            <w:proofErr w:type="gramEnd"/>
            <w:r>
              <w:t>. NOT v1 tags.)</w:t>
            </w:r>
          </w:p>
        </w:tc>
      </w:tr>
    </w:tbl>
    <w:p w:rsidR="001E578C" w:rsidRDefault="001E578C"/>
    <w:p w:rsidR="003B7B4C" w:rsidRPr="003B07E9" w:rsidRDefault="007F431B">
      <w:pPr>
        <w:rPr>
          <w:i/>
        </w:rPr>
      </w:pPr>
      <w:r w:rsidRPr="003B07E9">
        <w:rPr>
          <w:i/>
        </w:rPr>
        <w:t>Public Tag Properties (All read/write)</w:t>
      </w:r>
    </w:p>
    <w:p w:rsidR="007F431B" w:rsidRDefault="007F431B"/>
    <w:p w:rsidR="003B07E9" w:rsidRDefault="003B07E9">
      <w:r>
        <w:t xml:space="preserve">Flac files and mp3 have different tag sets with different tag names.  These represent the 10 most commonly used, and map internally to the appropriate tag name for the chosen file type.  </w:t>
      </w:r>
    </w:p>
    <w:p w:rsidR="003B07E9" w:rsidRDefault="003B07E9"/>
    <w:tbl>
      <w:tblPr>
        <w:tblStyle w:val="TableGrid"/>
        <w:tblW w:w="0" w:type="auto"/>
        <w:tblLook w:val="04A0" w:firstRow="1" w:lastRow="0" w:firstColumn="1" w:lastColumn="0" w:noHBand="0" w:noVBand="1"/>
      </w:tblPr>
      <w:tblGrid>
        <w:gridCol w:w="4508"/>
        <w:gridCol w:w="4508"/>
      </w:tblGrid>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ALBUM</w:t>
            </w:r>
          </w:p>
        </w:tc>
        <w:tc>
          <w:tcPr>
            <w:tcW w:w="4508" w:type="dxa"/>
          </w:tcPr>
          <w:p w:rsidR="007F431B" w:rsidRDefault="007F431B">
            <w:r>
              <w:t>Read and writes the album name tag.</w:t>
            </w:r>
          </w:p>
        </w:tc>
      </w:tr>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ALBUMARTIST</w:t>
            </w:r>
          </w:p>
        </w:tc>
        <w:tc>
          <w:tcPr>
            <w:tcW w:w="4508" w:type="dxa"/>
          </w:tcPr>
          <w:p w:rsidR="007F431B" w:rsidRDefault="007F431B">
            <w:r>
              <w:t>Read and writes the album artists tag.</w:t>
            </w:r>
          </w:p>
        </w:tc>
      </w:tr>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ARTIST</w:t>
            </w:r>
          </w:p>
        </w:tc>
        <w:tc>
          <w:tcPr>
            <w:tcW w:w="4508" w:type="dxa"/>
          </w:tcPr>
          <w:p w:rsidR="007F431B" w:rsidRDefault="007F431B">
            <w:r>
              <w:t>Read and writes the artist tag.</w:t>
            </w:r>
          </w:p>
        </w:tc>
      </w:tr>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COMPOSER</w:t>
            </w:r>
          </w:p>
        </w:tc>
        <w:tc>
          <w:tcPr>
            <w:tcW w:w="4508" w:type="dxa"/>
          </w:tcPr>
          <w:p w:rsidR="007F431B" w:rsidRDefault="007F431B">
            <w:r>
              <w:t>Read and writes the</w:t>
            </w:r>
            <w:r w:rsidR="003B07E9">
              <w:t xml:space="preserve"> composer tag.</w:t>
            </w:r>
          </w:p>
        </w:tc>
      </w:tr>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DISCNUMBER</w:t>
            </w:r>
          </w:p>
        </w:tc>
        <w:tc>
          <w:tcPr>
            <w:tcW w:w="4508" w:type="dxa"/>
          </w:tcPr>
          <w:p w:rsidR="007F431B" w:rsidRDefault="007F431B">
            <w:r>
              <w:t>Read and writes the</w:t>
            </w:r>
            <w:r w:rsidR="003B07E9">
              <w:t xml:space="preserve"> disc number tag.</w:t>
            </w:r>
          </w:p>
        </w:tc>
      </w:tr>
      <w:tr w:rsidR="007F431B" w:rsidTr="007F431B">
        <w:tc>
          <w:tcPr>
            <w:tcW w:w="4508" w:type="dxa"/>
          </w:tcPr>
          <w:p w:rsidR="007F431B" w:rsidRDefault="007F431B" w:rsidP="007F431B">
            <w:r w:rsidRPr="00C6518C">
              <w:rPr>
                <w:rFonts w:ascii="Consolas" w:hAnsi="Consolas" w:cs="Consolas"/>
                <w:color w:val="0000FF"/>
                <w:sz w:val="19"/>
                <w:szCs w:val="19"/>
              </w:rPr>
              <w:t>public</w:t>
            </w:r>
            <w:r w:rsidRPr="00C6518C">
              <w:rPr>
                <w:rFonts w:ascii="Consolas" w:hAnsi="Consolas" w:cs="Consolas"/>
                <w:color w:val="000000"/>
                <w:sz w:val="19"/>
                <w:szCs w:val="19"/>
              </w:rPr>
              <w:t xml:space="preserve"> </w:t>
            </w:r>
            <w:r w:rsidRPr="00C6518C">
              <w:rPr>
                <w:rFonts w:ascii="Consolas" w:hAnsi="Consolas" w:cs="Consolas"/>
                <w:color w:val="0000FF"/>
                <w:sz w:val="19"/>
                <w:szCs w:val="19"/>
              </w:rPr>
              <w:t>string</w:t>
            </w:r>
            <w:r w:rsidRPr="00C6518C">
              <w:rPr>
                <w:rFonts w:ascii="Consolas" w:hAnsi="Consolas" w:cs="Consolas"/>
                <w:color w:val="000000"/>
                <w:sz w:val="19"/>
                <w:szCs w:val="19"/>
              </w:rPr>
              <w:t xml:space="preserve"> GENRE</w:t>
            </w:r>
          </w:p>
        </w:tc>
        <w:tc>
          <w:tcPr>
            <w:tcW w:w="4508" w:type="dxa"/>
          </w:tcPr>
          <w:p w:rsidR="007F431B" w:rsidRDefault="007F431B" w:rsidP="007F431B">
            <w:r>
              <w:t>Read and writes the</w:t>
            </w:r>
            <w:r w:rsidR="003B07E9">
              <w:t xml:space="preserve"> genre tag.</w:t>
            </w:r>
          </w:p>
        </w:tc>
      </w:tr>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tc>
        <w:tc>
          <w:tcPr>
            <w:tcW w:w="4508" w:type="dxa"/>
          </w:tcPr>
          <w:p w:rsidR="007F431B" w:rsidRDefault="007F431B">
            <w:r>
              <w:t>Read and writes the</w:t>
            </w:r>
            <w:r w:rsidR="003B07E9">
              <w:t xml:space="preserve"> track title tag.</w:t>
            </w:r>
          </w:p>
        </w:tc>
      </w:tr>
      <w:tr w:rsidR="007F431B" w:rsidTr="007F431B">
        <w:tc>
          <w:tcPr>
            <w:tcW w:w="4508" w:type="dxa"/>
          </w:tcPr>
          <w:p w:rsidR="007F431B" w:rsidRDefault="007F431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TRACKNUMBER</w:t>
            </w:r>
          </w:p>
        </w:tc>
        <w:tc>
          <w:tcPr>
            <w:tcW w:w="4508" w:type="dxa"/>
          </w:tcPr>
          <w:p w:rsidR="007F431B" w:rsidRDefault="007F431B">
            <w:r>
              <w:t>Read and writes the</w:t>
            </w:r>
            <w:r w:rsidR="003B07E9">
              <w:t xml:space="preserve"> track number tag.</w:t>
            </w:r>
          </w:p>
        </w:tc>
      </w:tr>
      <w:tr w:rsidR="007F431B" w:rsidTr="007F431B">
        <w:tc>
          <w:tcPr>
            <w:tcW w:w="4508" w:type="dxa"/>
          </w:tcPr>
          <w:p w:rsidR="007F431B" w:rsidRDefault="007F431B">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DATE</w:t>
            </w:r>
          </w:p>
        </w:tc>
        <w:tc>
          <w:tcPr>
            <w:tcW w:w="4508" w:type="dxa"/>
          </w:tcPr>
          <w:p w:rsidR="007F431B" w:rsidRDefault="007F431B">
            <w:r>
              <w:t>Read and writes the</w:t>
            </w:r>
            <w:r w:rsidR="003B07E9">
              <w:t xml:space="preserve"> date tag.</w:t>
            </w:r>
          </w:p>
        </w:tc>
      </w:tr>
      <w:tr w:rsidR="007F431B" w:rsidTr="007F431B">
        <w:tc>
          <w:tcPr>
            <w:tcW w:w="4508" w:type="dxa"/>
          </w:tcPr>
          <w:p w:rsidR="007F431B" w:rsidRDefault="007F431B" w:rsidP="007F431B">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COMMENT</w:t>
            </w:r>
          </w:p>
        </w:tc>
        <w:tc>
          <w:tcPr>
            <w:tcW w:w="4508" w:type="dxa"/>
          </w:tcPr>
          <w:p w:rsidR="007F431B" w:rsidRDefault="007F431B" w:rsidP="003B07E9">
            <w:r>
              <w:t>Read and writes the</w:t>
            </w:r>
            <w:r w:rsidR="003B07E9">
              <w:t xml:space="preserve"> comment tag.</w:t>
            </w:r>
          </w:p>
        </w:tc>
      </w:tr>
    </w:tbl>
    <w:p w:rsidR="007F431B" w:rsidRDefault="007F431B"/>
    <w:p w:rsidR="00F66319" w:rsidRDefault="00F66319"/>
    <w:p w:rsidR="00F66319" w:rsidRDefault="00F66319"/>
    <w:p w:rsidR="00F66319" w:rsidRDefault="00F66319"/>
    <w:p w:rsidR="00F66319" w:rsidRDefault="00F66319"/>
    <w:p w:rsidR="00F66319" w:rsidRDefault="00F66319"/>
    <w:p w:rsidR="007F431B" w:rsidRPr="003B07E9" w:rsidRDefault="003B07E9">
      <w:pPr>
        <w:rPr>
          <w:i/>
        </w:rPr>
      </w:pPr>
      <w:r w:rsidRPr="003B07E9">
        <w:rPr>
          <w:i/>
        </w:rPr>
        <w:t>Public methods:</w:t>
      </w:r>
    </w:p>
    <w:p w:rsidR="003B07E9" w:rsidRDefault="003B07E9"/>
    <w:tbl>
      <w:tblPr>
        <w:tblStyle w:val="TableGrid"/>
        <w:tblW w:w="0" w:type="auto"/>
        <w:tblLook w:val="04A0" w:firstRow="1" w:lastRow="0" w:firstColumn="1" w:lastColumn="0" w:noHBand="0" w:noVBand="1"/>
      </w:tblPr>
      <w:tblGrid>
        <w:gridCol w:w="4390"/>
        <w:gridCol w:w="4626"/>
      </w:tblGrid>
      <w:tr w:rsidR="00F66319" w:rsidTr="00F95901">
        <w:tc>
          <w:tcPr>
            <w:tcW w:w="4390" w:type="dxa"/>
          </w:tcPr>
          <w:p w:rsidR="00F66319" w:rsidRDefault="00F663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MakeBackup</w:t>
            </w:r>
            <w:proofErr w:type="spellEnd"/>
            <w:r>
              <w:rPr>
                <w:rFonts w:ascii="Consolas" w:hAnsi="Consolas" w:cs="Consolas"/>
                <w:color w:val="000000"/>
                <w:sz w:val="19"/>
                <w:szCs w:val="19"/>
              </w:rPr>
              <w:t>)</w:t>
            </w:r>
          </w:p>
        </w:tc>
        <w:tc>
          <w:tcPr>
            <w:tcW w:w="4626" w:type="dxa"/>
          </w:tcPr>
          <w:p w:rsidR="00F66319" w:rsidRDefault="00F66319">
            <w:r>
              <w:t>Re-writes a modified file to disc.  This is only possible if the file was created with the constructor argument ‘</w:t>
            </w:r>
            <w:proofErr w:type="spellStart"/>
            <w:r>
              <w:t>ReadOnly</w:t>
            </w:r>
            <w:proofErr w:type="spellEnd"/>
            <w:r>
              <w:t xml:space="preserve">’ set to false.  If </w:t>
            </w:r>
            <w:proofErr w:type="spellStart"/>
            <w:r>
              <w:t>MakeBackip</w:t>
            </w:r>
            <w:proofErr w:type="spellEnd"/>
            <w:r>
              <w:t xml:space="preserve"> is set to true, a backup copy of the file prior to modification is made.</w:t>
            </w:r>
          </w:p>
          <w:p w:rsidR="00F66319" w:rsidRDefault="00F66319"/>
        </w:tc>
      </w:tr>
      <w:tr w:rsidR="00F66319" w:rsidTr="00F95901">
        <w:tc>
          <w:tcPr>
            <w:tcW w:w="4390" w:type="dxa"/>
          </w:tcPr>
          <w:p w:rsidR="00F66319" w:rsidRDefault="00F66319" w:rsidP="00F663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FileWalk</w:t>
            </w:r>
            <w:proofErr w:type="spellEnd"/>
            <w:r>
              <w:rPr>
                <w:rFonts w:ascii="Consolas" w:hAnsi="Consolas" w:cs="Consolas"/>
                <w:color w:val="000000"/>
                <w:sz w:val="19"/>
                <w:szCs w:val="19"/>
              </w:rPr>
              <w:t>(</w:t>
            </w:r>
          </w:p>
          <w:p w:rsidR="00F66319" w:rsidRDefault="00F66319" w:rsidP="00F663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Root,</w:t>
            </w:r>
          </w:p>
          <w:p w:rsidR="00F66319" w:rsidRDefault="00F66319" w:rsidP="00F66319">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LazySW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ProcessFile</w:t>
            </w:r>
            <w:proofErr w:type="spellEnd"/>
            <w:r>
              <w:rPr>
                <w:rFonts w:ascii="Consolas" w:hAnsi="Consolas" w:cs="Consolas"/>
                <w:color w:val="000000"/>
                <w:sz w:val="19"/>
                <w:szCs w:val="19"/>
              </w:rPr>
              <w:t>,</w:t>
            </w:r>
          </w:p>
          <w:p w:rsidR="00F66319" w:rsidRDefault="00F66319" w:rsidP="00F66319">
            <w:pPr>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FileExtensions</w:t>
            </w:r>
            <w:proofErr w:type="spellEnd"/>
            <w:r>
              <w:rPr>
                <w:rFonts w:ascii="Consolas" w:hAnsi="Consolas" w:cs="Consolas"/>
                <w:color w:val="000000"/>
                <w:sz w:val="19"/>
                <w:szCs w:val="19"/>
              </w:rPr>
              <w:t xml:space="preserve">, </w:t>
            </w:r>
          </w:p>
          <w:p w:rsidR="00F66319" w:rsidRDefault="00F66319" w:rsidP="00F66319">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LogPath</w:t>
            </w:r>
            <w:proofErr w:type="spellEnd"/>
            <w:r>
              <w:rPr>
                <w:rFonts w:ascii="Consolas" w:hAnsi="Consolas" w:cs="Consolas"/>
                <w:color w:val="000000"/>
                <w:sz w:val="19"/>
                <w:szCs w:val="19"/>
              </w:rPr>
              <w:t xml:space="preserve">, </w:t>
            </w:r>
          </w:p>
          <w:p w:rsidR="00F66319" w:rsidRDefault="00F66319" w:rsidP="00F6631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ErrorLogPath</w:t>
            </w:r>
            <w:proofErr w:type="spellEnd"/>
            <w:r>
              <w:rPr>
                <w:rFonts w:ascii="Consolas" w:hAnsi="Consolas" w:cs="Consolas"/>
                <w:color w:val="000000"/>
                <w:sz w:val="19"/>
                <w:szCs w:val="19"/>
              </w:rPr>
              <w:t>)</w:t>
            </w:r>
          </w:p>
        </w:tc>
        <w:tc>
          <w:tcPr>
            <w:tcW w:w="4626" w:type="dxa"/>
          </w:tcPr>
          <w:p w:rsidR="00F66319" w:rsidRDefault="00F66319" w:rsidP="00F66319">
            <w:r>
              <w:t xml:space="preserve">A static method.  Does a recursive ‘tree walk’ starting at ‘Root’.  The second parameter must be a method taking two arguments: the string is the path to a file.  The other is a ‘Lazy’ </w:t>
            </w:r>
            <w:proofErr w:type="spellStart"/>
            <w:r>
              <w:t>StreamWriter</w:t>
            </w:r>
            <w:proofErr w:type="spellEnd"/>
            <w:r>
              <w:t xml:space="preserve"> used to log results.  It must return an int.  Your code goes into this method and every file in the path is processed by the method.  See example code below.  The third argument is a list of extensions for files to be processed.  If this is null, all files are processed.</w:t>
            </w:r>
          </w:p>
          <w:p w:rsidR="00F66319" w:rsidRDefault="00F66319" w:rsidP="00F66319">
            <w:r>
              <w:t>The last two are paths/filenames for result and error logs.</w:t>
            </w:r>
          </w:p>
          <w:p w:rsidR="00F66319" w:rsidRDefault="00F66319" w:rsidP="00F66319"/>
        </w:tc>
      </w:tr>
      <w:tr w:rsidR="00F66319" w:rsidTr="00F95901">
        <w:tc>
          <w:tcPr>
            <w:tcW w:w="4390" w:type="dxa"/>
          </w:tcPr>
          <w:p w:rsidR="00F95901" w:rsidRDefault="00F95901"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FileWalk</w:t>
            </w:r>
            <w:proofErr w:type="spellEnd"/>
            <w:r>
              <w:rPr>
                <w:rFonts w:ascii="Consolas" w:hAnsi="Consolas" w:cs="Consolas"/>
                <w:color w:val="000000"/>
                <w:sz w:val="19"/>
                <w:szCs w:val="19"/>
              </w:rPr>
              <w:t>(</w:t>
            </w:r>
          </w:p>
          <w:p w:rsidR="00F95901" w:rsidRDefault="00F95901"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Root,</w:t>
            </w:r>
          </w:p>
          <w:p w:rsidR="00F95901" w:rsidRDefault="00F95901" w:rsidP="00F95901">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LazySW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ProcessFile</w:t>
            </w:r>
            <w:proofErr w:type="spellEnd"/>
            <w:r>
              <w:rPr>
                <w:rFonts w:ascii="Consolas" w:hAnsi="Consolas" w:cs="Consolas"/>
                <w:color w:val="000000"/>
                <w:sz w:val="19"/>
                <w:szCs w:val="19"/>
              </w:rPr>
              <w:t>,</w:t>
            </w:r>
          </w:p>
          <w:p w:rsidR="00F66319" w:rsidRDefault="00F95901" w:rsidP="00F95901">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FileExtensions</w:t>
            </w:r>
            <w:proofErr w:type="spellEnd"/>
            <w:r>
              <w:rPr>
                <w:rFonts w:ascii="Consolas" w:hAnsi="Consolas" w:cs="Consolas"/>
                <w:color w:val="000000"/>
                <w:sz w:val="19"/>
                <w:szCs w:val="19"/>
              </w:rPr>
              <w:t>)</w:t>
            </w:r>
          </w:p>
        </w:tc>
        <w:tc>
          <w:tcPr>
            <w:tcW w:w="4626" w:type="dxa"/>
          </w:tcPr>
          <w:p w:rsidR="00F66319" w:rsidRDefault="00F95901">
            <w:r>
              <w:t>This is a ‘cut down’ version of the method above.  Same functionality but does not use log files.</w:t>
            </w:r>
          </w:p>
          <w:p w:rsidR="00F95901" w:rsidRDefault="00F95901"/>
        </w:tc>
      </w:tr>
      <w:tr w:rsidR="00F66319" w:rsidTr="00F95901">
        <w:tc>
          <w:tcPr>
            <w:tcW w:w="4390" w:type="dxa"/>
          </w:tcPr>
          <w:p w:rsidR="00F95901" w:rsidRDefault="00F95901"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DirWalk</w:t>
            </w:r>
            <w:proofErr w:type="spellEnd"/>
            <w:r>
              <w:rPr>
                <w:rFonts w:ascii="Consolas" w:hAnsi="Consolas" w:cs="Consolas"/>
                <w:color w:val="000000"/>
                <w:sz w:val="19"/>
                <w:szCs w:val="19"/>
              </w:rPr>
              <w:t>(</w:t>
            </w:r>
          </w:p>
          <w:p w:rsidR="00F95901" w:rsidRDefault="00F95901"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Root,</w:t>
            </w:r>
          </w:p>
          <w:p w:rsidR="00472453" w:rsidRDefault="00F95901" w:rsidP="00F95901">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LazySW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
          <w:p w:rsidR="00F95901" w:rsidRDefault="00F95901" w:rsidP="00F959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472453">
              <w:rPr>
                <w:rFonts w:ascii="Consolas" w:hAnsi="Consolas" w:cs="Consolas"/>
                <w:color w:val="000000"/>
                <w:sz w:val="19"/>
                <w:szCs w:val="19"/>
              </w:rPr>
              <w:t xml:space="preserve">                   </w:t>
            </w:r>
            <w:proofErr w:type="spellStart"/>
            <w:r>
              <w:rPr>
                <w:rFonts w:ascii="Consolas" w:hAnsi="Consolas" w:cs="Consolas"/>
                <w:color w:val="000000"/>
                <w:sz w:val="19"/>
                <w:szCs w:val="19"/>
              </w:rPr>
              <w:t>ProcessDirectory</w:t>
            </w:r>
            <w:proofErr w:type="spellEnd"/>
            <w:r>
              <w:rPr>
                <w:rFonts w:ascii="Consolas" w:hAnsi="Consolas" w:cs="Consolas"/>
                <w:color w:val="000000"/>
                <w:sz w:val="19"/>
                <w:szCs w:val="19"/>
              </w:rPr>
              <w:t>,</w:t>
            </w:r>
          </w:p>
          <w:p w:rsidR="00F95901" w:rsidRDefault="00F95901" w:rsidP="00F95901">
            <w:pPr>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FileExtensions</w:t>
            </w:r>
            <w:proofErr w:type="spellEnd"/>
            <w:r>
              <w:rPr>
                <w:rFonts w:ascii="Consolas" w:hAnsi="Consolas" w:cs="Consolas"/>
                <w:color w:val="000000"/>
                <w:sz w:val="19"/>
                <w:szCs w:val="19"/>
              </w:rPr>
              <w:t xml:space="preserve">, </w:t>
            </w:r>
          </w:p>
          <w:p w:rsidR="00F95901" w:rsidRDefault="00F95901" w:rsidP="00F95901">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ResultsPath</w:t>
            </w:r>
            <w:proofErr w:type="spellEnd"/>
            <w:r>
              <w:rPr>
                <w:rFonts w:ascii="Consolas" w:hAnsi="Consolas" w:cs="Consolas"/>
                <w:color w:val="000000"/>
                <w:sz w:val="19"/>
                <w:szCs w:val="19"/>
              </w:rPr>
              <w:t xml:space="preserve">, </w:t>
            </w:r>
          </w:p>
          <w:p w:rsidR="00F66319" w:rsidRDefault="00F95901" w:rsidP="00F95901">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ErrorLogPath</w:t>
            </w:r>
            <w:proofErr w:type="spellEnd"/>
            <w:r>
              <w:rPr>
                <w:rFonts w:ascii="Consolas" w:hAnsi="Consolas" w:cs="Consolas"/>
                <w:color w:val="000000"/>
                <w:sz w:val="19"/>
                <w:szCs w:val="19"/>
              </w:rPr>
              <w:t>)</w:t>
            </w:r>
          </w:p>
        </w:tc>
        <w:tc>
          <w:tcPr>
            <w:tcW w:w="4626" w:type="dxa"/>
          </w:tcPr>
          <w:p w:rsidR="00F66319" w:rsidRDefault="00472453" w:rsidP="00472453">
            <w:r>
              <w:t xml:space="preserve">Another static tree-walking method.  This one visits each directory in turn – not each file.  This allows you to process a directory at a time, for example to verify all tracks have the same ALBUM tag.  The method passed in the second parameter takes three arguments: a string which is the path/name of the current directory; a list of file extensions to be processed within that directory; and a ‘lazy’ </w:t>
            </w:r>
            <w:proofErr w:type="spellStart"/>
            <w:r>
              <w:t>StreamWriter</w:t>
            </w:r>
            <w:proofErr w:type="spellEnd"/>
            <w:r>
              <w:t xml:space="preserve"> to log results.  See example code below.</w:t>
            </w:r>
          </w:p>
          <w:p w:rsidR="00472453" w:rsidRDefault="00472453" w:rsidP="00472453"/>
        </w:tc>
      </w:tr>
      <w:tr w:rsidR="00C9184B" w:rsidTr="00F95901">
        <w:tc>
          <w:tcPr>
            <w:tcW w:w="4390" w:type="dxa"/>
          </w:tcPr>
          <w:p w:rsidR="00C9184B" w:rsidRDefault="00C9184B" w:rsidP="00F9590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IEnumerator</w:t>
            </w:r>
            <w:r>
              <w:rPr>
                <w:rFonts w:ascii="Consolas" w:hAnsi="Consolas" w:cs="Consolas"/>
                <w:color w:val="000000"/>
                <w:sz w:val="19"/>
                <w:szCs w:val="19"/>
              </w:rPr>
              <w:t xml:space="preserve"> </w:t>
            </w:r>
            <w:proofErr w:type="spellStart"/>
            <w:r>
              <w:rPr>
                <w:rFonts w:ascii="Consolas" w:hAnsi="Consolas" w:cs="Consolas"/>
                <w:color w:val="000000"/>
                <w:sz w:val="19"/>
                <w:szCs w:val="19"/>
              </w:rPr>
              <w:t>GetEnumerator</w:t>
            </w:r>
            <w:proofErr w:type="spellEnd"/>
            <w:r>
              <w:rPr>
                <w:rFonts w:ascii="Consolas" w:hAnsi="Consolas" w:cs="Consolas"/>
                <w:color w:val="000000"/>
                <w:sz w:val="19"/>
                <w:szCs w:val="19"/>
              </w:rPr>
              <w:t>()</w:t>
            </w:r>
          </w:p>
        </w:tc>
        <w:tc>
          <w:tcPr>
            <w:tcW w:w="4626" w:type="dxa"/>
          </w:tcPr>
          <w:p w:rsidR="00C9184B" w:rsidRDefault="00C9184B" w:rsidP="00472453">
            <w:r>
              <w:t xml:space="preserve">Makes the class enumerable so that you can use </w:t>
            </w:r>
            <w:proofErr w:type="spellStart"/>
            <w:proofErr w:type="gramStart"/>
            <w:r>
              <w:t>foreach</w:t>
            </w:r>
            <w:proofErr w:type="spellEnd"/>
            <w:r>
              <w:t>(</w:t>
            </w:r>
            <w:proofErr w:type="gramEnd"/>
            <w:r>
              <w:t>) to iterate through the tags.</w:t>
            </w:r>
          </w:p>
        </w:tc>
      </w:tr>
      <w:tr w:rsidR="00EE2E59" w:rsidTr="00F95901">
        <w:tc>
          <w:tcPr>
            <w:tcW w:w="4390" w:type="dxa"/>
          </w:tcPr>
          <w:p w:rsidR="00EE2E59" w:rsidRDefault="00EE2E59"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Dump(</w:t>
            </w:r>
          </w:p>
          <w:p w:rsidR="00EE2E59" w:rsidRDefault="00EE2E59"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Root, </w:t>
            </w:r>
          </w:p>
          <w:p w:rsidR="00EE2E59" w:rsidRDefault="00EE2E59" w:rsidP="00F959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Results, </w:t>
            </w:r>
          </w:p>
          <w:p w:rsidR="00EE2E59" w:rsidRDefault="00EE2E59" w:rsidP="00F9590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Errors)</w:t>
            </w:r>
          </w:p>
        </w:tc>
        <w:tc>
          <w:tcPr>
            <w:tcW w:w="4626" w:type="dxa"/>
          </w:tcPr>
          <w:p w:rsidR="00EE2E59" w:rsidRDefault="00EE2E59" w:rsidP="00472453">
            <w:r>
              <w:t>Walks a directory tree, starting at ‘Root’, and dumps basic audio file attributes (FLAC and MP3) to the file pointed to by ‘Results’.  Errors are written to ‘Errors’.</w:t>
            </w:r>
          </w:p>
        </w:tc>
      </w:tr>
    </w:tbl>
    <w:p w:rsidR="000F4BBC" w:rsidRDefault="000F4BBC"/>
    <w:p w:rsidR="009A0067" w:rsidRDefault="009A0067"/>
    <w:p w:rsidR="00EE2E59" w:rsidRDefault="00EE2E59">
      <w:pPr>
        <w:spacing w:after="160"/>
      </w:pPr>
      <w:r>
        <w:br w:type="page"/>
      </w:r>
    </w:p>
    <w:p w:rsidR="005469E4" w:rsidRPr="006A3FC6" w:rsidRDefault="005469E4">
      <w:pPr>
        <w:rPr>
          <w:b/>
          <w:i/>
          <w:sz w:val="28"/>
        </w:rPr>
      </w:pPr>
      <w:r w:rsidRPr="006A3FC6">
        <w:rPr>
          <w:b/>
          <w:i/>
          <w:sz w:val="28"/>
        </w:rPr>
        <w:lastRenderedPageBreak/>
        <w:t>FLACFile</w:t>
      </w:r>
      <w:r w:rsidR="000F4BBC">
        <w:rPr>
          <w:b/>
          <w:i/>
          <w:sz w:val="28"/>
        </w:rPr>
        <w:t xml:space="preserve"> Public Members</w:t>
      </w:r>
    </w:p>
    <w:p w:rsidR="006A3FC6" w:rsidRDefault="006A3FC6"/>
    <w:p w:rsidR="006A3FC6" w:rsidRPr="006A3FC6" w:rsidRDefault="006A3FC6">
      <w:pPr>
        <w:rPr>
          <w:i/>
        </w:rPr>
      </w:pPr>
      <w:r w:rsidRPr="006A3FC6">
        <w:rPr>
          <w:i/>
        </w:rPr>
        <w:t>Public Properties</w:t>
      </w:r>
    </w:p>
    <w:tbl>
      <w:tblPr>
        <w:tblStyle w:val="TableGrid"/>
        <w:tblW w:w="0" w:type="auto"/>
        <w:tblLook w:val="04A0" w:firstRow="1" w:lastRow="0" w:firstColumn="1" w:lastColumn="0" w:noHBand="0" w:noVBand="1"/>
      </w:tblPr>
      <w:tblGrid>
        <w:gridCol w:w="3397"/>
        <w:gridCol w:w="1701"/>
        <w:gridCol w:w="3918"/>
      </w:tblGrid>
      <w:tr w:rsidR="006A3FC6" w:rsidTr="006A3FC6">
        <w:tc>
          <w:tcPr>
            <w:tcW w:w="3397" w:type="dxa"/>
          </w:tcPr>
          <w:p w:rsidR="006A3FC6" w:rsidRDefault="006A3FC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_Version</w:t>
            </w:r>
          </w:p>
        </w:tc>
        <w:tc>
          <w:tcPr>
            <w:tcW w:w="1701" w:type="dxa"/>
          </w:tcPr>
          <w:p w:rsidR="006A3FC6" w:rsidRDefault="006A3FC6">
            <w:r>
              <w:t>Read only</w:t>
            </w:r>
          </w:p>
        </w:tc>
        <w:tc>
          <w:tcPr>
            <w:tcW w:w="3918" w:type="dxa"/>
          </w:tcPr>
          <w:p w:rsidR="006A3FC6" w:rsidRDefault="006A3FC6" w:rsidP="006A3FC6">
            <w:r>
              <w:t>Returns the version of this class.</w:t>
            </w:r>
          </w:p>
        </w:tc>
      </w:tr>
      <w:tr w:rsidR="006A3FC6" w:rsidTr="006A3FC6">
        <w:tc>
          <w:tcPr>
            <w:tcW w:w="3397" w:type="dxa"/>
          </w:tcPr>
          <w:p w:rsidR="006A3FC6" w:rsidRDefault="006A3FC6">
            <w:pPr>
              <w:rPr>
                <w:rFonts w:ascii="Consolas" w:hAnsi="Consolas" w:cs="Consolas"/>
                <w:color w:val="0000FF"/>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Version</w:t>
            </w:r>
          </w:p>
        </w:tc>
        <w:tc>
          <w:tcPr>
            <w:tcW w:w="1701" w:type="dxa"/>
          </w:tcPr>
          <w:p w:rsidR="006A3FC6" w:rsidRDefault="006A3FC6">
            <w:r>
              <w:t>Read only.</w:t>
            </w:r>
          </w:p>
        </w:tc>
        <w:tc>
          <w:tcPr>
            <w:tcW w:w="3918" w:type="dxa"/>
          </w:tcPr>
          <w:p w:rsidR="006A3FC6" w:rsidRDefault="006A3FC6">
            <w:r>
              <w:t>Returns the version of this class and all supporting classes.</w:t>
            </w:r>
          </w:p>
        </w:tc>
      </w:tr>
    </w:tbl>
    <w:p w:rsidR="005469E4" w:rsidRDefault="005469E4"/>
    <w:p w:rsidR="005469E4" w:rsidRPr="006A3FC6" w:rsidRDefault="006A3FC6">
      <w:pPr>
        <w:rPr>
          <w:i/>
        </w:rPr>
      </w:pPr>
      <w:r w:rsidRPr="006A3FC6">
        <w:rPr>
          <w:i/>
        </w:rPr>
        <w:t>Public Methods</w:t>
      </w:r>
    </w:p>
    <w:tbl>
      <w:tblPr>
        <w:tblStyle w:val="TableGrid"/>
        <w:tblW w:w="0" w:type="auto"/>
        <w:tblLook w:val="04A0" w:firstRow="1" w:lastRow="0" w:firstColumn="1" w:lastColumn="0" w:noHBand="0" w:noVBand="1"/>
      </w:tblPr>
      <w:tblGrid>
        <w:gridCol w:w="4508"/>
        <w:gridCol w:w="4508"/>
      </w:tblGrid>
      <w:tr w:rsidR="006A3FC6" w:rsidTr="006A3FC6">
        <w:tc>
          <w:tcPr>
            <w:tcW w:w="4508" w:type="dxa"/>
          </w:tcPr>
          <w:p w:rsidR="006A3FC6" w:rsidRDefault="006A3FC6">
            <w:r>
              <w:rPr>
                <w:rFonts w:ascii="Consolas" w:hAnsi="Consolas" w:cs="Consolas"/>
                <w:color w:val="0000FF"/>
                <w:sz w:val="19"/>
                <w:szCs w:val="19"/>
              </w:rPr>
              <w:t>public</w:t>
            </w:r>
            <w:r>
              <w:rPr>
                <w:rFonts w:ascii="Consolas" w:hAnsi="Consolas" w:cs="Consolas"/>
                <w:color w:val="000000"/>
                <w:sz w:val="19"/>
                <w:szCs w:val="19"/>
              </w:rPr>
              <w:t xml:space="preserve"> FLACFile(</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tc>
        <w:tc>
          <w:tcPr>
            <w:tcW w:w="4508" w:type="dxa"/>
          </w:tcPr>
          <w:p w:rsidR="006A3FC6" w:rsidRDefault="006A3FC6" w:rsidP="006A3FC6">
            <w:r>
              <w:t>Constructor.  First argument is the path/name of the file to be opened.  Second argument should be true if you only plan to read the file.  (This speeds up processing.)  False if you plan to modify and re-write the file.</w:t>
            </w:r>
          </w:p>
          <w:p w:rsidR="006A3FC6" w:rsidRDefault="006A3FC6" w:rsidP="006A3FC6"/>
        </w:tc>
      </w:tr>
      <w:tr w:rsidR="006A3FC6" w:rsidTr="006A3FC6">
        <w:tc>
          <w:tcPr>
            <w:tcW w:w="4508" w:type="dxa"/>
          </w:tcPr>
          <w:p w:rsidR="006A3FC6" w:rsidRDefault="006A3FC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DebugPrint</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IncludeDetail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IncludeTags</w:t>
            </w:r>
            <w:proofErr w:type="spellEnd"/>
            <w:r>
              <w:rPr>
                <w:rFonts w:ascii="Consolas" w:hAnsi="Consolas" w:cs="Consolas"/>
                <w:color w:val="000000"/>
                <w:sz w:val="19"/>
                <w:szCs w:val="19"/>
              </w:rPr>
              <w:t>)</w:t>
            </w:r>
          </w:p>
        </w:tc>
        <w:tc>
          <w:tcPr>
            <w:tcW w:w="4508" w:type="dxa"/>
          </w:tcPr>
          <w:p w:rsidR="009A0067" w:rsidRDefault="009A0067" w:rsidP="009A0067">
            <w:r>
              <w:t xml:space="preserve">A debugging method.  Prints the internals of an audio file.  The first parameter includes more detail and the </w:t>
            </w:r>
            <w:r w:rsidR="00F949D4">
              <w:t>second</w:t>
            </w:r>
            <w:r>
              <w:t xml:space="preserve"> lists the tags.</w:t>
            </w:r>
          </w:p>
          <w:p w:rsidR="006A3FC6" w:rsidRDefault="006A3FC6" w:rsidP="006A3FC6"/>
        </w:tc>
      </w:tr>
      <w:tr w:rsidR="006A3FC6" w:rsidTr="006A3FC6">
        <w:tc>
          <w:tcPr>
            <w:tcW w:w="4508" w:type="dxa"/>
          </w:tcPr>
          <w:p w:rsidR="006A3FC6" w:rsidRDefault="004D712E">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SaveTestFile</w:t>
            </w:r>
            <w:proofErr w:type="spellEnd"/>
            <w:r>
              <w:rPr>
                <w:rFonts w:ascii="Consolas" w:hAnsi="Consolas" w:cs="Consolas"/>
                <w:color w:val="000000"/>
                <w:sz w:val="19"/>
                <w:szCs w:val="19"/>
              </w:rPr>
              <w:t>()</w:t>
            </w:r>
          </w:p>
        </w:tc>
        <w:tc>
          <w:tcPr>
            <w:tcW w:w="4508" w:type="dxa"/>
          </w:tcPr>
          <w:p w:rsidR="006A3FC6" w:rsidRDefault="004D712E" w:rsidP="004D712E">
            <w:r>
              <w:t>A debugging method.  Instantiate a file from disc, then call this method.  It lets you re-reorganise the internals of the file before saving it.  This enables you to generate unusual internal configurations that you might not easily find in ‘real</w:t>
            </w:r>
            <w:r w:rsidR="00F949D4">
              <w:t>’</w:t>
            </w:r>
            <w:r>
              <w:t xml:space="preserve"> files.</w:t>
            </w:r>
          </w:p>
          <w:p w:rsidR="004D712E" w:rsidRDefault="004D712E" w:rsidP="004D712E"/>
        </w:tc>
      </w:tr>
      <w:tr w:rsidR="006A3FC6" w:rsidTr="006A3FC6">
        <w:tc>
          <w:tcPr>
            <w:tcW w:w="4508" w:type="dxa"/>
          </w:tcPr>
          <w:p w:rsidR="004D712E" w:rsidRDefault="004D712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GetDumpDetails</w:t>
            </w:r>
            <w:proofErr w:type="spellEnd"/>
            <w:r>
              <w:rPr>
                <w:rFonts w:ascii="Consolas" w:hAnsi="Consolas" w:cs="Consolas"/>
                <w:color w:val="000000"/>
                <w:sz w:val="19"/>
                <w:szCs w:val="19"/>
              </w:rPr>
              <w:t>(</w:t>
            </w:r>
          </w:p>
          <w:p w:rsidR="006A3FC6" w:rsidRDefault="004D712E">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LazySW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TheWriter</w:t>
            </w:r>
            <w:proofErr w:type="spellEnd"/>
            <w:r>
              <w:rPr>
                <w:rFonts w:ascii="Consolas" w:hAnsi="Consolas" w:cs="Consolas"/>
                <w:color w:val="000000"/>
                <w:sz w:val="19"/>
                <w:szCs w:val="19"/>
              </w:rPr>
              <w:t>)</w:t>
            </w:r>
          </w:p>
        </w:tc>
        <w:tc>
          <w:tcPr>
            <w:tcW w:w="4508" w:type="dxa"/>
          </w:tcPr>
          <w:p w:rsidR="006A3FC6" w:rsidRDefault="004D712E">
            <w:r>
              <w:t xml:space="preserve">A method that can be used with </w:t>
            </w:r>
            <w:proofErr w:type="spellStart"/>
            <w:proofErr w:type="gramStart"/>
            <w:r>
              <w:t>AudioFile.FileWalk</w:t>
            </w:r>
            <w:proofErr w:type="spellEnd"/>
            <w:r>
              <w:t>(</w:t>
            </w:r>
            <w:proofErr w:type="gramEnd"/>
            <w:r>
              <w:t>) to print basic details of all FLAC files in the path.</w:t>
            </w:r>
          </w:p>
          <w:p w:rsidR="004D712E" w:rsidRDefault="004D712E"/>
        </w:tc>
      </w:tr>
      <w:tr w:rsidR="004D712E" w:rsidTr="006A3FC6">
        <w:tc>
          <w:tcPr>
            <w:tcW w:w="4508" w:type="dxa"/>
          </w:tcPr>
          <w:p w:rsidR="004D712E" w:rsidRDefault="004D712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AddTag</w:t>
            </w:r>
            <w:proofErr w:type="spellEnd"/>
            <w:r>
              <w:rPr>
                <w:rFonts w:ascii="Consolas" w:hAnsi="Consolas" w:cs="Consolas"/>
                <w:color w:val="000000"/>
                <w:sz w:val="19"/>
                <w:szCs w:val="19"/>
              </w:rPr>
              <w:t>(</w:t>
            </w:r>
          </w:p>
          <w:p w:rsidR="004D712E" w:rsidRDefault="004D712E">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tc>
        <w:tc>
          <w:tcPr>
            <w:tcW w:w="4508" w:type="dxa"/>
          </w:tcPr>
          <w:p w:rsidR="004D712E" w:rsidRDefault="004D712E">
            <w:r>
              <w:t>Adds a new tag to the file.  FLAC file</w:t>
            </w:r>
            <w:r w:rsidR="000F4BBC">
              <w:t xml:space="preserve"> tag</w:t>
            </w:r>
            <w:r>
              <w:t xml:space="preserve">s can have </w:t>
            </w:r>
            <w:r w:rsidR="000F4BBC">
              <w:t>any name.</w:t>
            </w:r>
          </w:p>
          <w:p w:rsidR="000F4BBC" w:rsidRDefault="000F4BBC"/>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CountTags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4508" w:type="dxa"/>
          </w:tcPr>
          <w:p w:rsidR="000F4BBC" w:rsidRDefault="000F4BBC">
            <w:r>
              <w:t>Returns how many tags with the given name.</w:t>
            </w:r>
          </w:p>
          <w:p w:rsidR="000F4BBC" w:rsidRDefault="000F4BBC"/>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Exists(</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4508" w:type="dxa"/>
          </w:tcPr>
          <w:p w:rsidR="000F4BBC" w:rsidRDefault="000F4BBC">
            <w:r>
              <w:t>Returns true if the file has a tag with the given name.</w:t>
            </w:r>
          </w:p>
          <w:p w:rsidR="000F4BBC" w:rsidRDefault="000F4BBC"/>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4508" w:type="dxa"/>
          </w:tcPr>
          <w:p w:rsidR="000F4BBC" w:rsidRDefault="000F4BBC">
            <w:r>
              <w:t>Returns the value of the first tag with the given name.</w:t>
            </w:r>
          </w:p>
          <w:p w:rsidR="000F4BBC" w:rsidRDefault="000F4BBC"/>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RemoveAll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4508" w:type="dxa"/>
          </w:tcPr>
          <w:p w:rsidR="000F4BBC" w:rsidRDefault="000F4BBC">
            <w:r>
              <w:t>Removes tall tags with the given name.</w:t>
            </w:r>
          </w:p>
          <w:p w:rsidR="000F4BBC" w:rsidRDefault="000F4BBC"/>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RemoveFirst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tc>
        <w:tc>
          <w:tcPr>
            <w:tcW w:w="4508" w:type="dxa"/>
          </w:tcPr>
          <w:p w:rsidR="000F4BBC" w:rsidRDefault="000F4BBC">
            <w:r>
              <w:t>Removes the first tag with given name.</w:t>
            </w:r>
          </w:p>
          <w:p w:rsidR="000F4BBC" w:rsidRDefault="000F4BBC"/>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RemoveExact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tc>
        <w:tc>
          <w:tcPr>
            <w:tcW w:w="4508" w:type="dxa"/>
          </w:tcPr>
          <w:p w:rsidR="000F4BBC" w:rsidRDefault="000F4BBC">
            <w:r>
              <w:t>Remove a tag with the specified name and value.</w:t>
            </w:r>
          </w:p>
        </w:tc>
      </w:tr>
      <w:tr w:rsidR="000F4BBC" w:rsidTr="006A3FC6">
        <w:tc>
          <w:tcPr>
            <w:tcW w:w="4508" w:type="dxa"/>
          </w:tcPr>
          <w:p w:rsidR="000F4BBC" w:rsidRDefault="000F4BBC">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RemoveExact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tc>
        <w:tc>
          <w:tcPr>
            <w:tcW w:w="4508" w:type="dxa"/>
          </w:tcPr>
          <w:p w:rsidR="000F4BBC" w:rsidRDefault="000F4BBC">
            <w:r>
              <w:t>Removes all tags with the same name and adds a new tag with that name and the new value.</w:t>
            </w:r>
          </w:p>
        </w:tc>
      </w:tr>
    </w:tbl>
    <w:p w:rsidR="009A0067" w:rsidRDefault="009A0067">
      <w:pPr>
        <w:rPr>
          <w:b/>
          <w:i/>
          <w:sz w:val="28"/>
        </w:rPr>
      </w:pPr>
    </w:p>
    <w:p w:rsidR="006A3FC6" w:rsidRPr="000F4BBC" w:rsidRDefault="000F4BBC">
      <w:pPr>
        <w:rPr>
          <w:b/>
          <w:i/>
          <w:sz w:val="28"/>
        </w:rPr>
      </w:pPr>
      <w:bookmarkStart w:id="0" w:name="_GoBack"/>
      <w:bookmarkEnd w:id="0"/>
      <w:r w:rsidRPr="000F4BBC">
        <w:rPr>
          <w:b/>
          <w:i/>
          <w:sz w:val="28"/>
        </w:rPr>
        <w:lastRenderedPageBreak/>
        <w:t>MP3File Public Members</w:t>
      </w:r>
    </w:p>
    <w:p w:rsidR="000F4BBC" w:rsidRDefault="000F4BBC"/>
    <w:p w:rsidR="000F4BBC" w:rsidRPr="000F4BBC" w:rsidRDefault="000F4BBC">
      <w:pPr>
        <w:rPr>
          <w:i/>
        </w:rPr>
      </w:pPr>
      <w:r w:rsidRPr="000F4BBC">
        <w:rPr>
          <w:i/>
        </w:rPr>
        <w:t>Public Properties</w:t>
      </w:r>
    </w:p>
    <w:p w:rsidR="000F4BBC" w:rsidRDefault="000F4BBC"/>
    <w:tbl>
      <w:tblPr>
        <w:tblStyle w:val="TableGrid"/>
        <w:tblW w:w="0" w:type="auto"/>
        <w:tblLook w:val="04A0" w:firstRow="1" w:lastRow="0" w:firstColumn="1" w:lastColumn="0" w:noHBand="0" w:noVBand="1"/>
      </w:tblPr>
      <w:tblGrid>
        <w:gridCol w:w="3681"/>
        <w:gridCol w:w="1843"/>
        <w:gridCol w:w="3492"/>
      </w:tblGrid>
      <w:tr w:rsidR="000F4BBC" w:rsidTr="000F4BBC">
        <w:tc>
          <w:tcPr>
            <w:tcW w:w="3681" w:type="dxa"/>
          </w:tcPr>
          <w:p w:rsidR="000F4BBC" w:rsidRDefault="000F4BB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_Version</w:t>
            </w:r>
          </w:p>
        </w:tc>
        <w:tc>
          <w:tcPr>
            <w:tcW w:w="1843" w:type="dxa"/>
          </w:tcPr>
          <w:p w:rsidR="000F4BBC" w:rsidRDefault="000F4BBC">
            <w:r>
              <w:t>Read only</w:t>
            </w:r>
          </w:p>
        </w:tc>
        <w:tc>
          <w:tcPr>
            <w:tcW w:w="3492" w:type="dxa"/>
          </w:tcPr>
          <w:p w:rsidR="000F4BBC" w:rsidRDefault="000F4BBC">
            <w:r>
              <w:t>Returns the version of this class.</w:t>
            </w:r>
          </w:p>
          <w:p w:rsidR="000F4BBC" w:rsidRDefault="000F4BBC"/>
        </w:tc>
      </w:tr>
      <w:tr w:rsidR="000F4BBC" w:rsidTr="000F4BBC">
        <w:tc>
          <w:tcPr>
            <w:tcW w:w="3681" w:type="dxa"/>
          </w:tcPr>
          <w:p w:rsidR="000F4BBC" w:rsidRDefault="000F4BBC">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Version</w:t>
            </w:r>
          </w:p>
        </w:tc>
        <w:tc>
          <w:tcPr>
            <w:tcW w:w="1843" w:type="dxa"/>
          </w:tcPr>
          <w:p w:rsidR="000F4BBC" w:rsidRDefault="000F4BBC">
            <w:r>
              <w:t>Read only</w:t>
            </w:r>
          </w:p>
        </w:tc>
        <w:tc>
          <w:tcPr>
            <w:tcW w:w="3492" w:type="dxa"/>
          </w:tcPr>
          <w:p w:rsidR="000F4BBC" w:rsidRDefault="000F4BBC">
            <w:r>
              <w:t>Returns the version of this class and all supporting classes.</w:t>
            </w:r>
          </w:p>
          <w:p w:rsidR="000F4BBC" w:rsidRDefault="000F4BBC"/>
        </w:tc>
      </w:tr>
    </w:tbl>
    <w:p w:rsidR="000F4BBC" w:rsidRDefault="000F4BBC"/>
    <w:p w:rsidR="000F4BBC" w:rsidRPr="000F4BBC" w:rsidRDefault="000F4BBC">
      <w:pPr>
        <w:rPr>
          <w:i/>
        </w:rPr>
      </w:pPr>
      <w:r w:rsidRPr="000F4BBC">
        <w:rPr>
          <w:i/>
        </w:rPr>
        <w:t>Public Methods</w:t>
      </w:r>
    </w:p>
    <w:p w:rsidR="006A3FC6" w:rsidRDefault="006A3FC6"/>
    <w:tbl>
      <w:tblPr>
        <w:tblStyle w:val="TableGrid"/>
        <w:tblW w:w="0" w:type="auto"/>
        <w:tblLook w:val="04A0" w:firstRow="1" w:lastRow="0" w:firstColumn="1" w:lastColumn="0" w:noHBand="0" w:noVBand="1"/>
      </w:tblPr>
      <w:tblGrid>
        <w:gridCol w:w="4508"/>
        <w:gridCol w:w="4508"/>
      </w:tblGrid>
      <w:tr w:rsidR="000F4BBC" w:rsidTr="000F4BBC">
        <w:tc>
          <w:tcPr>
            <w:tcW w:w="4508" w:type="dxa"/>
          </w:tcPr>
          <w:p w:rsidR="000F4BBC" w:rsidRDefault="000F4BBC">
            <w:r>
              <w:rPr>
                <w:rFonts w:ascii="Consolas" w:hAnsi="Consolas" w:cs="Consolas"/>
                <w:color w:val="0000FF"/>
                <w:sz w:val="19"/>
                <w:szCs w:val="19"/>
              </w:rPr>
              <w:t>public</w:t>
            </w:r>
            <w:r>
              <w:rPr>
                <w:rFonts w:ascii="Consolas" w:hAnsi="Consolas" w:cs="Consolas"/>
                <w:color w:val="000000"/>
                <w:sz w:val="19"/>
                <w:szCs w:val="19"/>
              </w:rPr>
              <w:t xml:space="preserve"> MP3File(</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tc>
        <w:tc>
          <w:tcPr>
            <w:tcW w:w="4508" w:type="dxa"/>
          </w:tcPr>
          <w:p w:rsidR="000F4BBC" w:rsidRDefault="000F4BBC" w:rsidP="000F4BBC">
            <w:r>
              <w:t>Constructor.  First argument is the path/name of the file to be opened.  Second argument should be true if you only plan to read the file.  (This speeds up processing.)  False if you plan to modify and re-write the file.</w:t>
            </w:r>
          </w:p>
          <w:p w:rsidR="000F4BBC" w:rsidRDefault="000F4BBC"/>
        </w:tc>
      </w:tr>
      <w:tr w:rsidR="000F4BBC" w:rsidTr="000F4BBC">
        <w:tc>
          <w:tcPr>
            <w:tcW w:w="4508" w:type="dxa"/>
          </w:tcPr>
          <w:p w:rsidR="000F4BBC" w:rsidRDefault="000F4BB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DebugPrint</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IncludeDetail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IncludeTags</w:t>
            </w:r>
            <w:proofErr w:type="spellEnd"/>
            <w:r>
              <w:rPr>
                <w:rFonts w:ascii="Consolas" w:hAnsi="Consolas" w:cs="Consolas"/>
                <w:color w:val="000000"/>
                <w:sz w:val="19"/>
                <w:szCs w:val="19"/>
              </w:rPr>
              <w:t>)</w:t>
            </w:r>
          </w:p>
        </w:tc>
        <w:tc>
          <w:tcPr>
            <w:tcW w:w="4508" w:type="dxa"/>
          </w:tcPr>
          <w:p w:rsidR="009A0067" w:rsidRDefault="009A0067" w:rsidP="009A0067">
            <w:r>
              <w:t>A debugging method.  Prints the internals of an audio file.  The first parameter includes more detail and the latter lists the tags.</w:t>
            </w:r>
          </w:p>
          <w:p w:rsidR="000F4BBC" w:rsidRDefault="000F4BBC"/>
        </w:tc>
      </w:tr>
      <w:tr w:rsidR="000F4BBC" w:rsidTr="000F4BBC">
        <w:tc>
          <w:tcPr>
            <w:tcW w:w="4508" w:type="dxa"/>
          </w:tcPr>
          <w:p w:rsidR="000F4BBC" w:rsidRDefault="009A006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AddTag</w:t>
            </w:r>
            <w:proofErr w:type="spellEnd"/>
            <w:r>
              <w:rPr>
                <w:rFonts w:ascii="Consolas" w:hAnsi="Consolas" w:cs="Consolas"/>
                <w:color w:val="000000"/>
                <w:sz w:val="19"/>
                <w:szCs w:val="19"/>
              </w:rPr>
              <w:t>(</w:t>
            </w:r>
            <w:r>
              <w:rPr>
                <w:rFonts w:ascii="Consolas" w:hAnsi="Consolas" w:cs="Consolas"/>
                <w:color w:val="2B91AF"/>
                <w:sz w:val="19"/>
                <w:szCs w:val="19"/>
              </w:rPr>
              <w:t>V23TextTags</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tc>
        <w:tc>
          <w:tcPr>
            <w:tcW w:w="4508" w:type="dxa"/>
          </w:tcPr>
          <w:p w:rsidR="000F4BBC" w:rsidRDefault="009A0067">
            <w:r>
              <w:t>Adds a new text tag.  The first argument must be a value from the V23TextTags enumeration.  The second is the value of the new tag.</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CountTags</w:t>
            </w:r>
            <w:proofErr w:type="spellEnd"/>
            <w:r>
              <w:rPr>
                <w:rFonts w:ascii="Consolas" w:hAnsi="Consolas" w:cs="Consolas"/>
                <w:color w:val="000000"/>
                <w:sz w:val="19"/>
                <w:szCs w:val="19"/>
              </w:rPr>
              <w:t>(</w:t>
            </w:r>
            <w:r>
              <w:rPr>
                <w:rFonts w:ascii="Consolas" w:hAnsi="Consolas" w:cs="Consolas"/>
                <w:color w:val="2B91AF"/>
                <w:sz w:val="19"/>
                <w:szCs w:val="19"/>
              </w:rPr>
              <w:t>V23TextTags</w:t>
            </w:r>
            <w:r>
              <w:rPr>
                <w:rFonts w:ascii="Consolas" w:hAnsi="Consolas" w:cs="Consolas"/>
                <w:color w:val="000000"/>
                <w:sz w:val="19"/>
                <w:szCs w:val="19"/>
              </w:rPr>
              <w:t xml:space="preserve"> Name)</w:t>
            </w:r>
          </w:p>
        </w:tc>
        <w:tc>
          <w:tcPr>
            <w:tcW w:w="4508" w:type="dxa"/>
          </w:tcPr>
          <w:p w:rsidR="009A0067" w:rsidRDefault="009A0067">
            <w:r>
              <w:t>Counts how many tags have the name specified by the argument – a value from the V23TextTags enumeration.</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Exists(</w:t>
            </w:r>
            <w:r>
              <w:rPr>
                <w:rFonts w:ascii="Consolas" w:hAnsi="Consolas" w:cs="Consolas"/>
                <w:color w:val="2B91AF"/>
                <w:sz w:val="19"/>
                <w:szCs w:val="19"/>
              </w:rPr>
              <w:t>V23TextTags</w:t>
            </w:r>
            <w:r>
              <w:rPr>
                <w:rFonts w:ascii="Consolas" w:hAnsi="Consolas" w:cs="Consolas"/>
                <w:color w:val="000000"/>
                <w:sz w:val="19"/>
                <w:szCs w:val="19"/>
              </w:rPr>
              <w:t xml:space="preserve"> Name)</w:t>
            </w:r>
          </w:p>
        </w:tc>
        <w:tc>
          <w:tcPr>
            <w:tcW w:w="4508" w:type="dxa"/>
          </w:tcPr>
          <w:p w:rsidR="009A0067" w:rsidRDefault="009A0067">
            <w:r>
              <w:t>Returns true if there is a tag with the name specified by the argument – a value from the V23TextTags enumeration.</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w:t>
            </w:r>
            <w:r>
              <w:rPr>
                <w:rFonts w:ascii="Consolas" w:hAnsi="Consolas" w:cs="Consolas"/>
                <w:color w:val="2B91AF"/>
                <w:sz w:val="19"/>
                <w:szCs w:val="19"/>
              </w:rPr>
              <w:t>V23TextTags</w:t>
            </w:r>
            <w:r>
              <w:rPr>
                <w:rFonts w:ascii="Consolas" w:hAnsi="Consolas" w:cs="Consolas"/>
                <w:color w:val="000000"/>
                <w:sz w:val="19"/>
                <w:szCs w:val="19"/>
              </w:rPr>
              <w:t xml:space="preserve"> Name)</w:t>
            </w:r>
          </w:p>
        </w:tc>
        <w:tc>
          <w:tcPr>
            <w:tcW w:w="4508" w:type="dxa"/>
          </w:tcPr>
          <w:p w:rsidR="009A0067" w:rsidRDefault="009A0067">
            <w:r>
              <w:t>Returns the value of the first tag with the name specified in the argument – a V32TextTags value.</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RemoveAll</w:t>
            </w:r>
            <w:proofErr w:type="spellEnd"/>
            <w:r>
              <w:rPr>
                <w:rFonts w:ascii="Consolas" w:hAnsi="Consolas" w:cs="Consolas"/>
                <w:color w:val="000000"/>
                <w:sz w:val="19"/>
                <w:szCs w:val="19"/>
              </w:rPr>
              <w:t>(</w:t>
            </w:r>
            <w:r>
              <w:rPr>
                <w:rFonts w:ascii="Consolas" w:hAnsi="Consolas" w:cs="Consolas"/>
                <w:color w:val="2B91AF"/>
                <w:sz w:val="19"/>
                <w:szCs w:val="19"/>
              </w:rPr>
              <w:t>V23TextTags</w:t>
            </w:r>
            <w:r>
              <w:rPr>
                <w:rFonts w:ascii="Consolas" w:hAnsi="Consolas" w:cs="Consolas"/>
                <w:color w:val="000000"/>
                <w:sz w:val="19"/>
                <w:szCs w:val="19"/>
              </w:rPr>
              <w:t xml:space="preserve"> Name)</w:t>
            </w:r>
          </w:p>
        </w:tc>
        <w:tc>
          <w:tcPr>
            <w:tcW w:w="4508" w:type="dxa"/>
          </w:tcPr>
          <w:p w:rsidR="009A0067" w:rsidRDefault="009A0067">
            <w:r>
              <w:t>Removes all tags with the name specified – a V32TextTags value.</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RemoveFirst</w:t>
            </w:r>
            <w:proofErr w:type="spellEnd"/>
            <w:r>
              <w:rPr>
                <w:rFonts w:ascii="Consolas" w:hAnsi="Consolas" w:cs="Consolas"/>
                <w:color w:val="000000"/>
                <w:sz w:val="19"/>
                <w:szCs w:val="19"/>
              </w:rPr>
              <w:t>(</w:t>
            </w:r>
            <w:r>
              <w:rPr>
                <w:rFonts w:ascii="Consolas" w:hAnsi="Consolas" w:cs="Consolas"/>
                <w:color w:val="2B91AF"/>
                <w:sz w:val="19"/>
                <w:szCs w:val="19"/>
              </w:rPr>
              <w:t>V23TextTags</w:t>
            </w:r>
            <w:r>
              <w:rPr>
                <w:rFonts w:ascii="Consolas" w:hAnsi="Consolas" w:cs="Consolas"/>
                <w:color w:val="000000"/>
                <w:sz w:val="19"/>
                <w:szCs w:val="19"/>
              </w:rPr>
              <w:t xml:space="preserve"> Name)</w:t>
            </w:r>
          </w:p>
        </w:tc>
        <w:tc>
          <w:tcPr>
            <w:tcW w:w="4508" w:type="dxa"/>
          </w:tcPr>
          <w:p w:rsidR="009A0067" w:rsidRDefault="009A0067">
            <w:r>
              <w:t>Removes the first tag with the name specified – a V23TextTags value.</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RemoveExact</w:t>
            </w:r>
            <w:proofErr w:type="spellEnd"/>
            <w:r>
              <w:rPr>
                <w:rFonts w:ascii="Consolas" w:hAnsi="Consolas" w:cs="Consolas"/>
                <w:color w:val="000000"/>
                <w:sz w:val="19"/>
                <w:szCs w:val="19"/>
              </w:rPr>
              <w:t>(</w:t>
            </w:r>
            <w:r>
              <w:rPr>
                <w:rFonts w:ascii="Consolas" w:hAnsi="Consolas" w:cs="Consolas"/>
                <w:color w:val="2B91AF"/>
                <w:sz w:val="19"/>
                <w:szCs w:val="19"/>
              </w:rPr>
              <w:t>V23TextTags</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tc>
        <w:tc>
          <w:tcPr>
            <w:tcW w:w="4508" w:type="dxa"/>
          </w:tcPr>
          <w:p w:rsidR="009A0067" w:rsidRDefault="009A0067">
            <w:r>
              <w:t>Remove a tag with the specified name and value.</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ReplaceAll</w:t>
            </w:r>
            <w:proofErr w:type="spellEnd"/>
            <w:r>
              <w:rPr>
                <w:rFonts w:ascii="Consolas" w:hAnsi="Consolas" w:cs="Consolas"/>
                <w:color w:val="000000"/>
                <w:sz w:val="19"/>
                <w:szCs w:val="19"/>
              </w:rPr>
              <w:t>(</w:t>
            </w:r>
            <w:r>
              <w:rPr>
                <w:rFonts w:ascii="Consolas" w:hAnsi="Consolas" w:cs="Consolas"/>
                <w:color w:val="2B91AF"/>
                <w:sz w:val="19"/>
                <w:szCs w:val="19"/>
              </w:rPr>
              <w:t>V23TextTags</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tc>
        <w:tc>
          <w:tcPr>
            <w:tcW w:w="4508" w:type="dxa"/>
          </w:tcPr>
          <w:p w:rsidR="009A0067" w:rsidRDefault="009A0067">
            <w:r>
              <w:t>Remove all tags with the given name, and add a new tag with that name and the new value.</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tc>
        <w:tc>
          <w:tcPr>
            <w:tcW w:w="4508" w:type="dxa"/>
          </w:tcPr>
          <w:p w:rsidR="009A0067" w:rsidRDefault="009A0067">
            <w:r>
              <w:t>Returns a string representation of the tags in the file.</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SaveTestFile</w:t>
            </w:r>
            <w:proofErr w:type="spellEnd"/>
            <w:r>
              <w:rPr>
                <w:rFonts w:ascii="Consolas" w:hAnsi="Consolas" w:cs="Consolas"/>
                <w:color w:val="000000"/>
                <w:sz w:val="19"/>
                <w:szCs w:val="19"/>
              </w:rPr>
              <w:t>()</w:t>
            </w:r>
          </w:p>
        </w:tc>
        <w:tc>
          <w:tcPr>
            <w:tcW w:w="4508" w:type="dxa"/>
          </w:tcPr>
          <w:p w:rsidR="009A0067" w:rsidRDefault="009A0067" w:rsidP="009A0067">
            <w:r>
              <w:t>A debugging method.  Instantiate a file from disc, then call this method.  It lets you re-reorganise the internals of the file before saving it.  This enables you to generate unusual internal configurations that you might not easily find in ‘real files.</w:t>
            </w:r>
          </w:p>
          <w:p w:rsidR="009A0067" w:rsidRDefault="009A0067"/>
        </w:tc>
      </w:tr>
      <w:tr w:rsidR="009A0067" w:rsidTr="000F4BBC">
        <w:tc>
          <w:tcPr>
            <w:tcW w:w="4508" w:type="dxa"/>
          </w:tcPr>
          <w:p w:rsidR="009A0067" w:rsidRDefault="009A0067">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BinaryFrameTypeRemoveAll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TargetName</w:t>
            </w:r>
            <w:proofErr w:type="spellEnd"/>
            <w:r>
              <w:rPr>
                <w:rFonts w:ascii="Consolas" w:hAnsi="Consolas" w:cs="Consolas"/>
                <w:color w:val="000000"/>
                <w:sz w:val="19"/>
                <w:szCs w:val="19"/>
              </w:rPr>
              <w:t>)</w:t>
            </w:r>
          </w:p>
        </w:tc>
        <w:tc>
          <w:tcPr>
            <w:tcW w:w="4508" w:type="dxa"/>
          </w:tcPr>
          <w:p w:rsidR="009A0067" w:rsidRDefault="009A0067" w:rsidP="009A0067">
            <w:r>
              <w:t>Used to remove non-text frames from an MP3 file – for example unwanted PRIV or COMM frames.</w:t>
            </w:r>
          </w:p>
        </w:tc>
      </w:tr>
    </w:tbl>
    <w:p w:rsidR="000F4BBC" w:rsidRDefault="000F4BBC"/>
    <w:p w:rsidR="000F4BBC" w:rsidRDefault="000F4BBC"/>
    <w:p w:rsidR="000F4BBC" w:rsidRPr="00F57548" w:rsidRDefault="00F57548">
      <w:pPr>
        <w:rPr>
          <w:b/>
          <w:i/>
          <w:sz w:val="28"/>
        </w:rPr>
      </w:pPr>
      <w:r>
        <w:rPr>
          <w:b/>
          <w:i/>
          <w:sz w:val="28"/>
        </w:rPr>
        <w:t>M3U Public Mem</w:t>
      </w:r>
      <w:r w:rsidRPr="00F57548">
        <w:rPr>
          <w:b/>
          <w:i/>
          <w:sz w:val="28"/>
        </w:rPr>
        <w:t>bers</w:t>
      </w:r>
    </w:p>
    <w:p w:rsidR="00F57548" w:rsidRDefault="00F57548"/>
    <w:p w:rsidR="00F57548" w:rsidRPr="00F57548" w:rsidRDefault="00F57548">
      <w:pPr>
        <w:rPr>
          <w:i/>
        </w:rPr>
      </w:pPr>
      <w:r w:rsidRPr="00F57548">
        <w:rPr>
          <w:i/>
        </w:rPr>
        <w:t>Public Properties</w:t>
      </w:r>
    </w:p>
    <w:p w:rsidR="00F57548" w:rsidRDefault="00F57548"/>
    <w:tbl>
      <w:tblPr>
        <w:tblStyle w:val="TableGrid"/>
        <w:tblW w:w="0" w:type="auto"/>
        <w:tblLook w:val="04A0" w:firstRow="1" w:lastRow="0" w:firstColumn="1" w:lastColumn="0" w:noHBand="0" w:noVBand="1"/>
      </w:tblPr>
      <w:tblGrid>
        <w:gridCol w:w="4106"/>
        <w:gridCol w:w="1904"/>
        <w:gridCol w:w="3006"/>
      </w:tblGrid>
      <w:tr w:rsidR="00DD3AD9" w:rsidTr="00DD3AD9">
        <w:tc>
          <w:tcPr>
            <w:tcW w:w="4106" w:type="dxa"/>
          </w:tcPr>
          <w:p w:rsidR="00DD3AD9" w:rsidRDefault="00DD3AD9">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_Version</w:t>
            </w:r>
          </w:p>
        </w:tc>
        <w:tc>
          <w:tcPr>
            <w:tcW w:w="1904" w:type="dxa"/>
          </w:tcPr>
          <w:p w:rsidR="00DD3AD9" w:rsidRDefault="00DD3AD9">
            <w:r>
              <w:t>Read only</w:t>
            </w:r>
          </w:p>
        </w:tc>
        <w:tc>
          <w:tcPr>
            <w:tcW w:w="3006" w:type="dxa"/>
          </w:tcPr>
          <w:p w:rsidR="00DD3AD9" w:rsidRDefault="00DD3AD9">
            <w:r>
              <w:t>Returns the current version number of this class.</w:t>
            </w:r>
          </w:p>
        </w:tc>
      </w:tr>
    </w:tbl>
    <w:p w:rsidR="00F57548" w:rsidRDefault="00F57548"/>
    <w:p w:rsidR="00C60618" w:rsidRPr="00DD3AD9" w:rsidRDefault="00DD3AD9">
      <w:pPr>
        <w:rPr>
          <w:i/>
        </w:rPr>
      </w:pPr>
      <w:r w:rsidRPr="00DD3AD9">
        <w:rPr>
          <w:i/>
        </w:rPr>
        <w:t>Public Methods</w:t>
      </w:r>
    </w:p>
    <w:p w:rsidR="00DD3AD9" w:rsidRDefault="00DD3AD9"/>
    <w:tbl>
      <w:tblPr>
        <w:tblStyle w:val="TableGrid"/>
        <w:tblW w:w="0" w:type="auto"/>
        <w:tblLook w:val="04A0" w:firstRow="1" w:lastRow="0" w:firstColumn="1" w:lastColumn="0" w:noHBand="0" w:noVBand="1"/>
      </w:tblPr>
      <w:tblGrid>
        <w:gridCol w:w="4508"/>
        <w:gridCol w:w="4508"/>
      </w:tblGrid>
      <w:tr w:rsidR="00DD3AD9" w:rsidTr="00DD3AD9">
        <w:tc>
          <w:tcPr>
            <w:tcW w:w="4508" w:type="dxa"/>
          </w:tcPr>
          <w:p w:rsidR="00DD3AD9" w:rsidRDefault="00DD3AD9">
            <w:r>
              <w:rPr>
                <w:rFonts w:ascii="Consolas" w:hAnsi="Consolas" w:cs="Consolas"/>
                <w:color w:val="0000FF"/>
                <w:sz w:val="19"/>
                <w:szCs w:val="19"/>
              </w:rPr>
              <w:t>public</w:t>
            </w:r>
            <w:r>
              <w:rPr>
                <w:rFonts w:ascii="Consolas" w:hAnsi="Consolas" w:cs="Consolas"/>
                <w:color w:val="000000"/>
                <w:sz w:val="19"/>
                <w:szCs w:val="19"/>
              </w:rPr>
              <w:t xml:space="preserve"> M3UFile(</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AudioPath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LazySW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ResultsFile</w:t>
            </w:r>
            <w:proofErr w:type="spellEnd"/>
            <w:r>
              <w:rPr>
                <w:rFonts w:ascii="Consolas" w:hAnsi="Consolas" w:cs="Consolas"/>
                <w:color w:val="000000"/>
                <w:sz w:val="19"/>
                <w:szCs w:val="19"/>
              </w:rPr>
              <w:t>)</w:t>
            </w:r>
          </w:p>
        </w:tc>
        <w:tc>
          <w:tcPr>
            <w:tcW w:w="4508" w:type="dxa"/>
          </w:tcPr>
          <w:p w:rsidR="00DD3AD9" w:rsidRDefault="00DD3AD9">
            <w:r>
              <w:t xml:space="preserve">Constructor.  First argument is the path to the file.  The second is a ‘lazy’ </w:t>
            </w:r>
            <w:proofErr w:type="spellStart"/>
            <w:r>
              <w:t>streamwriter</w:t>
            </w:r>
            <w:proofErr w:type="spellEnd"/>
            <w:r>
              <w:t xml:space="preserve"> to record results</w:t>
            </w:r>
            <w:proofErr w:type="gramStart"/>
            <w:r>
              <w:t>..</w:t>
            </w:r>
            <w:proofErr w:type="gramEnd"/>
          </w:p>
          <w:p w:rsidR="00DD3AD9" w:rsidRDefault="00DD3AD9"/>
        </w:tc>
      </w:tr>
      <w:tr w:rsidR="00DD3AD9" w:rsidTr="00DD3AD9">
        <w:tc>
          <w:tcPr>
            <w:tcW w:w="4508" w:type="dxa"/>
          </w:tcPr>
          <w:p w:rsidR="00DD3AD9" w:rsidRDefault="00DD3AD9">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M3UFile(</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AudioPath</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ResultsFile</w:t>
            </w:r>
            <w:proofErr w:type="spellEnd"/>
            <w:r>
              <w:rPr>
                <w:rFonts w:ascii="Consolas" w:hAnsi="Consolas" w:cs="Consolas"/>
                <w:color w:val="000000"/>
                <w:sz w:val="19"/>
                <w:szCs w:val="19"/>
              </w:rPr>
              <w:t>)</w:t>
            </w:r>
          </w:p>
        </w:tc>
        <w:tc>
          <w:tcPr>
            <w:tcW w:w="4508" w:type="dxa"/>
          </w:tcPr>
          <w:p w:rsidR="00DD3AD9" w:rsidRDefault="00DD3AD9" w:rsidP="00DD3AD9">
            <w:r>
              <w:t>Constructor.  First argument is the path to the file.  Second is a path/filename at which a results log will be written.</w:t>
            </w:r>
          </w:p>
          <w:p w:rsidR="00DD3AD9" w:rsidRDefault="00DD3AD9" w:rsidP="00DD3AD9"/>
        </w:tc>
      </w:tr>
      <w:tr w:rsidR="00DD3AD9" w:rsidTr="00DD3AD9">
        <w:tc>
          <w:tcPr>
            <w:tcW w:w="4508" w:type="dxa"/>
          </w:tcPr>
          <w:p w:rsidR="00DD3AD9" w:rsidRDefault="00DD3AD9">
            <w:pPr>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CheckFile</w:t>
            </w:r>
            <w:proofErr w:type="spellEnd"/>
            <w:r>
              <w:rPr>
                <w:rFonts w:ascii="Consolas" w:hAnsi="Consolas" w:cs="Consolas"/>
                <w:color w:val="000000"/>
                <w:sz w:val="19"/>
                <w:szCs w:val="19"/>
              </w:rPr>
              <w:t>()</w:t>
            </w:r>
          </w:p>
        </w:tc>
        <w:tc>
          <w:tcPr>
            <w:tcW w:w="4508" w:type="dxa"/>
          </w:tcPr>
          <w:p w:rsidR="00DD3AD9" w:rsidRDefault="00DD3AD9" w:rsidP="00DD3AD9">
            <w:r>
              <w:t>Call this to check the file for errors.</w:t>
            </w:r>
          </w:p>
        </w:tc>
      </w:tr>
    </w:tbl>
    <w:p w:rsidR="00DD3AD9" w:rsidRDefault="00DD3AD9"/>
    <w:p w:rsidR="00C60618" w:rsidRDefault="00C60618"/>
    <w:p w:rsidR="00DD3AD9" w:rsidRPr="00DD3AD9" w:rsidRDefault="00DD3AD9">
      <w:pPr>
        <w:rPr>
          <w:b/>
          <w:i/>
          <w:sz w:val="28"/>
        </w:rPr>
      </w:pPr>
      <w:r w:rsidRPr="00DD3AD9">
        <w:rPr>
          <w:b/>
          <w:i/>
          <w:sz w:val="28"/>
        </w:rPr>
        <w:t>TagChecker Public Members</w:t>
      </w:r>
    </w:p>
    <w:p w:rsidR="00DD3AD9" w:rsidRDefault="00DD3AD9"/>
    <w:p w:rsidR="00DD3AD9" w:rsidRDefault="00DD3AD9">
      <w:r>
        <w:t>This class was created to tie together all of the other code and check the tags in my music collection for omissions and inconsistencies.  Its checks depend heavily on my filing system:</w:t>
      </w:r>
    </w:p>
    <w:p w:rsidR="00DD3AD9" w:rsidRDefault="00DD3AD9"/>
    <w:p w:rsidR="00DD3AD9" w:rsidRDefault="00DD3AD9" w:rsidP="00F949D4">
      <w:pPr>
        <w:pStyle w:val="ListParagraph"/>
        <w:numPr>
          <w:ilvl w:val="0"/>
          <w:numId w:val="1"/>
        </w:numPr>
      </w:pPr>
      <w:r>
        <w:t>One album per folder.</w:t>
      </w:r>
    </w:p>
    <w:p w:rsidR="00DD3AD9" w:rsidRDefault="00DD3AD9" w:rsidP="00F949D4">
      <w:pPr>
        <w:pStyle w:val="ListParagraph"/>
        <w:numPr>
          <w:ilvl w:val="0"/>
          <w:numId w:val="1"/>
        </w:numPr>
      </w:pPr>
      <w:r>
        <w:t xml:space="preserve">Only </w:t>
      </w:r>
      <w:proofErr w:type="spellStart"/>
      <w:r>
        <w:t>flac</w:t>
      </w:r>
      <w:proofErr w:type="spellEnd"/>
      <w:r>
        <w:t xml:space="preserve"> OR mp3 files in a folder – never both.  (Or M3U plus associated JPN or PNG graphics.)</w:t>
      </w:r>
    </w:p>
    <w:p w:rsidR="00DD3AD9" w:rsidRDefault="00DD3AD9" w:rsidP="00F949D4">
      <w:pPr>
        <w:pStyle w:val="ListParagraph"/>
        <w:numPr>
          <w:ilvl w:val="0"/>
          <w:numId w:val="1"/>
        </w:numPr>
      </w:pPr>
      <w:r>
        <w:t>Folder.jpg graphic file in each music folder – nothing else.</w:t>
      </w:r>
    </w:p>
    <w:p w:rsidR="00DD3AD9" w:rsidRDefault="00DD3AD9"/>
    <w:p w:rsidR="00DD3AD9" w:rsidRDefault="00DD3AD9">
      <w:r>
        <w:t>If you use a different scheme you will need to write your own version.</w:t>
      </w:r>
    </w:p>
    <w:p w:rsidR="000F4BBC" w:rsidRDefault="000F4BBC"/>
    <w:p w:rsidR="006A3FC6" w:rsidRDefault="006A3FC6"/>
    <w:p w:rsidR="00150158" w:rsidRPr="00150158" w:rsidRDefault="00150158">
      <w:pPr>
        <w:rPr>
          <w:i/>
        </w:rPr>
      </w:pPr>
      <w:r w:rsidRPr="00150158">
        <w:rPr>
          <w:i/>
        </w:rPr>
        <w:lastRenderedPageBreak/>
        <w:t>Public Properties</w:t>
      </w:r>
    </w:p>
    <w:p w:rsidR="00150158" w:rsidRDefault="00150158"/>
    <w:tbl>
      <w:tblPr>
        <w:tblStyle w:val="TableGrid"/>
        <w:tblW w:w="0" w:type="auto"/>
        <w:tblLook w:val="04A0" w:firstRow="1" w:lastRow="0" w:firstColumn="1" w:lastColumn="0" w:noHBand="0" w:noVBand="1"/>
      </w:tblPr>
      <w:tblGrid>
        <w:gridCol w:w="3823"/>
        <w:gridCol w:w="2187"/>
        <w:gridCol w:w="3006"/>
      </w:tblGrid>
      <w:tr w:rsidR="00150158" w:rsidTr="00150158">
        <w:tc>
          <w:tcPr>
            <w:tcW w:w="3823" w:type="dxa"/>
          </w:tcPr>
          <w:p w:rsidR="00150158" w:rsidRDefault="00150158">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Version</w:t>
            </w:r>
          </w:p>
        </w:tc>
        <w:tc>
          <w:tcPr>
            <w:tcW w:w="2187" w:type="dxa"/>
          </w:tcPr>
          <w:p w:rsidR="00150158" w:rsidRDefault="00150158">
            <w:r>
              <w:t>Read only</w:t>
            </w:r>
          </w:p>
        </w:tc>
        <w:tc>
          <w:tcPr>
            <w:tcW w:w="3006" w:type="dxa"/>
          </w:tcPr>
          <w:p w:rsidR="00150158" w:rsidRDefault="00150158">
            <w:r>
              <w:t>The version of this class.</w:t>
            </w:r>
          </w:p>
        </w:tc>
      </w:tr>
    </w:tbl>
    <w:p w:rsidR="00150158" w:rsidRDefault="00150158"/>
    <w:p w:rsidR="006A3FC6" w:rsidRPr="00150158" w:rsidRDefault="00150158">
      <w:pPr>
        <w:rPr>
          <w:i/>
        </w:rPr>
      </w:pPr>
      <w:r w:rsidRPr="00150158">
        <w:rPr>
          <w:i/>
        </w:rPr>
        <w:t>Public Methods</w:t>
      </w:r>
    </w:p>
    <w:p w:rsidR="00150158" w:rsidRDefault="00150158"/>
    <w:tbl>
      <w:tblPr>
        <w:tblStyle w:val="TableGrid"/>
        <w:tblW w:w="0" w:type="auto"/>
        <w:tblLook w:val="04A0" w:firstRow="1" w:lastRow="0" w:firstColumn="1" w:lastColumn="0" w:noHBand="0" w:noVBand="1"/>
      </w:tblPr>
      <w:tblGrid>
        <w:gridCol w:w="4508"/>
        <w:gridCol w:w="4508"/>
      </w:tblGrid>
      <w:tr w:rsidR="00150158" w:rsidTr="00150158">
        <w:tc>
          <w:tcPr>
            <w:tcW w:w="4508" w:type="dxa"/>
          </w:tcPr>
          <w:p w:rsidR="00150158" w:rsidRDefault="00150158" w:rsidP="001501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TagChecker(</w:t>
            </w:r>
          </w:p>
          <w:p w:rsidR="00150158" w:rsidRDefault="00150158" w:rsidP="00150158">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IList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rsidR="00150158" w:rsidRDefault="00150158" w:rsidP="001501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CheckTrackDigits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50158" w:rsidRDefault="00150158" w:rsidP="001501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CheckInvariantGenres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
          <w:p w:rsidR="00150158" w:rsidRDefault="00150158" w:rsidP="00150158">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CheckInvariantDates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tc>
        <w:tc>
          <w:tcPr>
            <w:tcW w:w="4508" w:type="dxa"/>
          </w:tcPr>
          <w:p w:rsidR="00150158" w:rsidRDefault="00150158">
            <w:r>
              <w:t>Constructor.</w:t>
            </w:r>
          </w:p>
          <w:p w:rsidR="00454D29" w:rsidRDefault="00454D29">
            <w:r>
              <w:t>- An optional list of file extensions to ignore.</w:t>
            </w:r>
          </w:p>
          <w:p w:rsidR="00454D29" w:rsidRDefault="00454D29">
            <w:r>
              <w:t>- Should we check how many digits in track numbers?</w:t>
            </w:r>
          </w:p>
          <w:p w:rsidR="00454D29" w:rsidRDefault="00454D29">
            <w:r>
              <w:t>- Should we check all file in a folder have the same genre?</w:t>
            </w:r>
          </w:p>
          <w:p w:rsidR="00150158" w:rsidRDefault="00454D29" w:rsidP="00454D29">
            <w:r>
              <w:t>- Should we check that all files in a folder have the same sate?</w:t>
            </w:r>
          </w:p>
          <w:p w:rsidR="00454D29" w:rsidRDefault="00454D29" w:rsidP="00454D29"/>
        </w:tc>
      </w:tr>
      <w:tr w:rsidR="00454D29" w:rsidTr="00150158">
        <w:tc>
          <w:tcPr>
            <w:tcW w:w="4508" w:type="dxa"/>
          </w:tcPr>
          <w:p w:rsidR="00454D29" w:rsidRDefault="00454D29" w:rsidP="001501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CheckFiles</w:t>
            </w:r>
            <w:proofErr w:type="spellEnd"/>
            <w:r>
              <w:rPr>
                <w:rFonts w:ascii="Consolas" w:hAnsi="Consolas" w:cs="Consolas"/>
                <w:color w:val="000000"/>
                <w:sz w:val="19"/>
                <w:szCs w:val="19"/>
              </w:rPr>
              <w:t>(</w:t>
            </w:r>
          </w:p>
          <w:p w:rsidR="00454D29" w:rsidRDefault="00454D29" w:rsidP="001501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Root, </w:t>
            </w:r>
          </w:p>
          <w:p w:rsidR="00454D29" w:rsidRDefault="00454D29" w:rsidP="0015015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ResultsFile</w:t>
            </w:r>
            <w:proofErr w:type="spellEnd"/>
            <w:r>
              <w:rPr>
                <w:rFonts w:ascii="Consolas" w:hAnsi="Consolas" w:cs="Consolas"/>
                <w:color w:val="000000"/>
                <w:sz w:val="19"/>
                <w:szCs w:val="19"/>
              </w:rPr>
              <w:t xml:space="preserve">, </w:t>
            </w:r>
          </w:p>
          <w:p w:rsidR="00454D29" w:rsidRDefault="00454D29" w:rsidP="00150158">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ErrorFile</w:t>
            </w:r>
            <w:proofErr w:type="spellEnd"/>
            <w:r>
              <w:rPr>
                <w:rFonts w:ascii="Consolas" w:hAnsi="Consolas" w:cs="Consolas"/>
                <w:color w:val="000000"/>
                <w:sz w:val="19"/>
                <w:szCs w:val="19"/>
              </w:rPr>
              <w:t>)</w:t>
            </w:r>
          </w:p>
        </w:tc>
        <w:tc>
          <w:tcPr>
            <w:tcW w:w="4508" w:type="dxa"/>
          </w:tcPr>
          <w:p w:rsidR="00454D29" w:rsidRDefault="00454D29">
            <w:r>
              <w:t>This wraps a tree walker and checks the files in every directory beneath ‘Root’</w:t>
            </w:r>
          </w:p>
          <w:p w:rsidR="00454D29" w:rsidRDefault="00454D29">
            <w:r>
              <w:t>Root is the directory to start in.</w:t>
            </w:r>
          </w:p>
          <w:p w:rsidR="00454D29" w:rsidRDefault="00454D29" w:rsidP="00454D29">
            <w:proofErr w:type="spellStart"/>
            <w:r>
              <w:t>ResultsFile</w:t>
            </w:r>
            <w:proofErr w:type="spellEnd"/>
            <w:r>
              <w:t xml:space="preserve"> is a path/.name for a file to hold output data.</w:t>
            </w:r>
          </w:p>
          <w:p w:rsidR="00454D29" w:rsidRDefault="00454D29" w:rsidP="00454D29">
            <w:proofErr w:type="spellStart"/>
            <w:r>
              <w:t>ErrorFile</w:t>
            </w:r>
            <w:proofErr w:type="spellEnd"/>
            <w:r>
              <w:t xml:space="preserve"> is a file to log any </w:t>
            </w:r>
            <w:proofErr w:type="spellStart"/>
            <w:r>
              <w:t>erros</w:t>
            </w:r>
            <w:proofErr w:type="spellEnd"/>
            <w:r>
              <w:t>.</w:t>
            </w:r>
          </w:p>
        </w:tc>
      </w:tr>
    </w:tbl>
    <w:p w:rsidR="00150158" w:rsidRDefault="00150158"/>
    <w:p w:rsidR="00150158" w:rsidRDefault="00150158"/>
    <w:p w:rsidR="00150158" w:rsidRPr="00454D29" w:rsidRDefault="00454D29">
      <w:pPr>
        <w:rPr>
          <w:b/>
          <w:i/>
          <w:sz w:val="28"/>
        </w:rPr>
      </w:pPr>
      <w:r w:rsidRPr="00454D29">
        <w:rPr>
          <w:b/>
          <w:i/>
          <w:sz w:val="28"/>
        </w:rPr>
        <w:t>Testing Public Members</w:t>
      </w:r>
    </w:p>
    <w:p w:rsidR="00454D29" w:rsidRDefault="00454D29"/>
    <w:p w:rsidR="00454D29" w:rsidRDefault="00454D29">
      <w:r>
        <w:t>Testing is a debugging class.  You should not need to use it.</w:t>
      </w:r>
    </w:p>
    <w:p w:rsidR="00454D29" w:rsidRDefault="00454D29"/>
    <w:p w:rsidR="00454D29" w:rsidRPr="00454D29" w:rsidRDefault="00454D29">
      <w:pPr>
        <w:rPr>
          <w:i/>
        </w:rPr>
      </w:pPr>
      <w:r w:rsidRPr="00454D29">
        <w:rPr>
          <w:i/>
        </w:rPr>
        <w:t>Public Properties</w:t>
      </w:r>
    </w:p>
    <w:p w:rsidR="00454D29" w:rsidRDefault="00454D29"/>
    <w:tbl>
      <w:tblPr>
        <w:tblStyle w:val="TableGrid"/>
        <w:tblW w:w="0" w:type="auto"/>
        <w:tblLook w:val="04A0" w:firstRow="1" w:lastRow="0" w:firstColumn="1" w:lastColumn="0" w:noHBand="0" w:noVBand="1"/>
      </w:tblPr>
      <w:tblGrid>
        <w:gridCol w:w="4248"/>
        <w:gridCol w:w="1762"/>
        <w:gridCol w:w="3006"/>
      </w:tblGrid>
      <w:tr w:rsidR="00454D29" w:rsidTr="00454D29">
        <w:tc>
          <w:tcPr>
            <w:tcW w:w="4248" w:type="dxa"/>
          </w:tcPr>
          <w:p w:rsidR="00454D29" w:rsidRDefault="00454D29">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_Version</w:t>
            </w:r>
          </w:p>
        </w:tc>
        <w:tc>
          <w:tcPr>
            <w:tcW w:w="1762" w:type="dxa"/>
          </w:tcPr>
          <w:p w:rsidR="00454D29" w:rsidRDefault="00454D29">
            <w:r>
              <w:t>Read only</w:t>
            </w:r>
          </w:p>
        </w:tc>
        <w:tc>
          <w:tcPr>
            <w:tcW w:w="3006" w:type="dxa"/>
          </w:tcPr>
          <w:p w:rsidR="00454D29" w:rsidRDefault="00454D29">
            <w:r>
              <w:t>Returns the version of this class.</w:t>
            </w:r>
          </w:p>
        </w:tc>
      </w:tr>
    </w:tbl>
    <w:p w:rsidR="00454D29" w:rsidRDefault="00454D29"/>
    <w:p w:rsidR="00454D29" w:rsidRPr="00454D29" w:rsidRDefault="00454D29">
      <w:pPr>
        <w:rPr>
          <w:i/>
        </w:rPr>
      </w:pPr>
      <w:r w:rsidRPr="00454D29">
        <w:rPr>
          <w:i/>
        </w:rPr>
        <w:t>Public Methods</w:t>
      </w:r>
    </w:p>
    <w:p w:rsidR="00454D29" w:rsidRDefault="00454D29"/>
    <w:tbl>
      <w:tblPr>
        <w:tblStyle w:val="TableGrid"/>
        <w:tblW w:w="0" w:type="auto"/>
        <w:tblLook w:val="04A0" w:firstRow="1" w:lastRow="0" w:firstColumn="1" w:lastColumn="0" w:noHBand="0" w:noVBand="1"/>
      </w:tblPr>
      <w:tblGrid>
        <w:gridCol w:w="4508"/>
        <w:gridCol w:w="4508"/>
      </w:tblGrid>
      <w:tr w:rsidR="00454D29" w:rsidTr="00454D29">
        <w:tc>
          <w:tcPr>
            <w:tcW w:w="4508" w:type="dxa"/>
          </w:tcPr>
          <w:p w:rsidR="00454D29" w:rsidRDefault="00454D29">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w:t>
            </w:r>
          </w:p>
          <w:p w:rsidR="00454D29" w:rsidRDefault="00454D29">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RootPath</w:t>
            </w:r>
            <w:proofErr w:type="spellEnd"/>
            <w:r>
              <w:rPr>
                <w:rFonts w:ascii="Consolas" w:hAnsi="Consolas" w:cs="Consolas"/>
                <w:color w:val="000000"/>
                <w:sz w:val="19"/>
                <w:szCs w:val="19"/>
              </w:rPr>
              <w:t xml:space="preserve">, </w:t>
            </w:r>
          </w:p>
          <w:p w:rsidR="00454D29" w:rsidRDefault="00454D29">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ResultsPath</w:t>
            </w:r>
            <w:proofErr w:type="spellEnd"/>
            <w:r>
              <w:rPr>
                <w:rFonts w:ascii="Consolas" w:hAnsi="Consolas" w:cs="Consolas"/>
                <w:color w:val="000000"/>
                <w:sz w:val="19"/>
                <w:szCs w:val="19"/>
              </w:rPr>
              <w:t xml:space="preserve">, </w:t>
            </w:r>
          </w:p>
          <w:p w:rsidR="00454D29" w:rsidRDefault="00454D2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ErrorLogPath</w:t>
            </w:r>
            <w:proofErr w:type="spellEnd"/>
            <w:r>
              <w:rPr>
                <w:rFonts w:ascii="Consolas" w:hAnsi="Consolas" w:cs="Consolas"/>
                <w:color w:val="000000"/>
                <w:sz w:val="19"/>
                <w:szCs w:val="19"/>
              </w:rPr>
              <w:t>)</w:t>
            </w:r>
          </w:p>
        </w:tc>
        <w:tc>
          <w:tcPr>
            <w:tcW w:w="4508" w:type="dxa"/>
          </w:tcPr>
          <w:p w:rsidR="00454D29" w:rsidRDefault="00454D29" w:rsidP="00454D29">
            <w:r>
              <w:t>A tree walker.  Point it at a test folder with test copies of audio files, and it automatically performs numerous modifications and saves of those files.  At the end it verify that basic internal parameters of the files have not changed – thus increasing confidence that the code works as expected.</w:t>
            </w:r>
          </w:p>
          <w:p w:rsidR="00454D29" w:rsidRDefault="00454D29" w:rsidP="00454D29"/>
          <w:p w:rsidR="00454D29" w:rsidRDefault="00454D29" w:rsidP="00454D29">
            <w:proofErr w:type="spellStart"/>
            <w:r>
              <w:t>RootPath</w:t>
            </w:r>
            <w:proofErr w:type="spellEnd"/>
            <w:r>
              <w:t xml:space="preserve"> – the out directory holding test files.</w:t>
            </w:r>
          </w:p>
          <w:p w:rsidR="00454D29" w:rsidRDefault="00454D29" w:rsidP="00454D29">
            <w:proofErr w:type="spellStart"/>
            <w:r>
              <w:t>ResultsPath</w:t>
            </w:r>
            <w:proofErr w:type="spellEnd"/>
            <w:r>
              <w:t xml:space="preserve"> - Path/name of results file.</w:t>
            </w:r>
          </w:p>
          <w:p w:rsidR="00454D29" w:rsidRDefault="00454D29" w:rsidP="00454D29">
            <w:proofErr w:type="spellStart"/>
            <w:r>
              <w:t>ErrorLogPath</w:t>
            </w:r>
            <w:proofErr w:type="spellEnd"/>
            <w:r>
              <w:t xml:space="preserve"> -  Path/Name of errors log</w:t>
            </w:r>
          </w:p>
        </w:tc>
      </w:tr>
    </w:tbl>
    <w:p w:rsidR="00454D29" w:rsidRDefault="00454D29"/>
    <w:p w:rsidR="00150158" w:rsidRDefault="00150158"/>
    <w:p w:rsidR="006A3FC6" w:rsidRDefault="006A3FC6"/>
    <w:p w:rsidR="005469E4" w:rsidRDefault="005469E4"/>
    <w:p w:rsidR="005469E4" w:rsidRPr="002231D1" w:rsidRDefault="006C5E26">
      <w:pPr>
        <w:rPr>
          <w:b/>
          <w:i/>
          <w:sz w:val="28"/>
        </w:rPr>
      </w:pPr>
      <w:r>
        <w:rPr>
          <w:b/>
          <w:i/>
          <w:sz w:val="28"/>
        </w:rPr>
        <w:lastRenderedPageBreak/>
        <w:t>How to use the Library</w:t>
      </w:r>
    </w:p>
    <w:p w:rsidR="002231D1" w:rsidRDefault="002231D1"/>
    <w:p w:rsidR="002231D1" w:rsidRDefault="006C5E26">
      <w:r>
        <w:t>Three ways:</w:t>
      </w:r>
    </w:p>
    <w:p w:rsidR="006C5E26" w:rsidRDefault="006C5E26"/>
    <w:p w:rsidR="006C5E26" w:rsidRDefault="006C5E26" w:rsidP="006C5E26">
      <w:pPr>
        <w:ind w:left="720" w:hanging="720"/>
      </w:pPr>
      <w:r>
        <w:t>1.</w:t>
      </w:r>
      <w:r>
        <w:tab/>
        <w:t>Download the DLL here and copy it to a folder on your PC.  In your client program in Vis</w:t>
      </w:r>
      <w:r w:rsidR="00F949D4">
        <w:t>ual Studio, right click on the p</w:t>
      </w:r>
      <w:r>
        <w:t xml:space="preserve">roject name in Solution Explorer, choose Add, then Reference.  Navigate to the DLL, select it and click OK.  Add </w:t>
      </w:r>
      <w:r w:rsidR="00F949D4">
        <w:t>‘</w:t>
      </w:r>
      <w:r>
        <w:t>Using JAudioTags</w:t>
      </w:r>
      <w:r w:rsidR="00F949D4">
        <w:t>’</w:t>
      </w:r>
      <w:r>
        <w:t xml:space="preserve"> to the top of your code.  You now have access to the classes and methods described above.</w:t>
      </w:r>
    </w:p>
    <w:p w:rsidR="006C5E26" w:rsidRDefault="006C5E26" w:rsidP="006C5E26">
      <w:pPr>
        <w:ind w:left="720" w:hanging="720"/>
      </w:pPr>
    </w:p>
    <w:p w:rsidR="006C5E26" w:rsidRDefault="006C5E26" w:rsidP="006C5E26">
      <w:pPr>
        <w:ind w:left="720" w:hanging="720"/>
      </w:pPr>
      <w:r>
        <w:t>2.</w:t>
      </w:r>
      <w:r>
        <w:tab/>
        <w:t>Download the source code here.  Study it until you are happy that it is benign.  In Visual Studio start a new ‘Class Library’ project.  Delete the code file added by VS and drag my files into Solution Explorer.  Click on build to comp</w:t>
      </w:r>
      <w:r w:rsidR="00F949D4">
        <w:t>ile your own DLL. Use it as in 1)</w:t>
      </w:r>
      <w:r>
        <w:t xml:space="preserve"> above.</w:t>
      </w:r>
    </w:p>
    <w:p w:rsidR="006C5E26" w:rsidRDefault="006C5E26" w:rsidP="006C5E26">
      <w:pPr>
        <w:ind w:left="720" w:hanging="720"/>
      </w:pPr>
    </w:p>
    <w:p w:rsidR="006C5E26" w:rsidRDefault="006C5E26" w:rsidP="006C5E26">
      <w:pPr>
        <w:ind w:left="720" w:hanging="720"/>
      </w:pPr>
      <w:r>
        <w:t>3.</w:t>
      </w:r>
      <w:r>
        <w:tab/>
        <w:t>Down load the source code here.  Drag all of the .</w:t>
      </w:r>
      <w:proofErr w:type="spellStart"/>
      <w:r>
        <w:t>cs</w:t>
      </w:r>
      <w:proofErr w:type="spellEnd"/>
      <w:r>
        <w:t xml:space="preserve"> files onto your project in Solution Explorer.  Add </w:t>
      </w:r>
      <w:r w:rsidR="00F949D4">
        <w:t>‘</w:t>
      </w:r>
      <w:r>
        <w:t>using JAudioTags</w:t>
      </w:r>
      <w:r w:rsidR="00F949D4">
        <w:t>’</w:t>
      </w:r>
      <w:r>
        <w:t xml:space="preserve"> to the top of your code.  The classes will now be incorporated directly into your exe when you compile.  No DLL needed.</w:t>
      </w:r>
    </w:p>
    <w:p w:rsidR="006C5E26" w:rsidRDefault="006C5E26" w:rsidP="006C5E26">
      <w:pPr>
        <w:ind w:left="720" w:hanging="720"/>
      </w:pPr>
    </w:p>
    <w:p w:rsidR="005469E4" w:rsidRDefault="005469E4"/>
    <w:p w:rsidR="00D43BEF" w:rsidRDefault="00D43BEF">
      <w:pPr>
        <w:spacing w:after="160"/>
        <w:rPr>
          <w:b/>
          <w:i/>
          <w:sz w:val="28"/>
        </w:rPr>
      </w:pPr>
      <w:r>
        <w:rPr>
          <w:b/>
          <w:i/>
          <w:sz w:val="28"/>
        </w:rPr>
        <w:br w:type="page"/>
      </w:r>
    </w:p>
    <w:p w:rsidR="005469E4" w:rsidRPr="00806270" w:rsidRDefault="00806270" w:rsidP="00F949D4">
      <w:pPr>
        <w:ind w:left="-567"/>
        <w:rPr>
          <w:b/>
          <w:i/>
          <w:sz w:val="28"/>
        </w:rPr>
      </w:pPr>
      <w:r w:rsidRPr="00806270">
        <w:rPr>
          <w:b/>
          <w:i/>
          <w:sz w:val="28"/>
        </w:rPr>
        <w:lastRenderedPageBreak/>
        <w:t xml:space="preserve">Example Code – Change the Artist Name </w:t>
      </w:r>
      <w:proofErr w:type="gramStart"/>
      <w:r w:rsidRPr="00806270">
        <w:rPr>
          <w:b/>
          <w:i/>
          <w:sz w:val="28"/>
        </w:rPr>
        <w:t>Across</w:t>
      </w:r>
      <w:proofErr w:type="gramEnd"/>
      <w:r w:rsidRPr="00806270">
        <w:rPr>
          <w:b/>
          <w:i/>
          <w:sz w:val="28"/>
        </w:rPr>
        <w:t xml:space="preserve"> a Whole Library</w:t>
      </w:r>
    </w:p>
    <w:p w:rsidR="00806270" w:rsidRDefault="00806270" w:rsidP="00D43BEF">
      <w:pPr>
        <w:ind w:left="-567" w:right="-613"/>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JAudioTags;</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chck02</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s</w:t>
      </w:r>
      <w:r w:rsidRPr="00D43BEF">
        <w:rPr>
          <w:rFonts w:ascii="Consolas" w:hAnsi="Consolas" w:cs="Consolas"/>
          <w:color w:val="0000FF"/>
          <w:sz w:val="19"/>
          <w:szCs w:val="19"/>
        </w:rPr>
        <w:t>tatic</w:t>
      </w:r>
      <w:proofErr w:type="gramEnd"/>
      <w:r w:rsidRPr="00D43BEF">
        <w:rPr>
          <w:rFonts w:ascii="Consolas" w:hAnsi="Consolas" w:cs="Consolas"/>
          <w:color w:val="0000FF"/>
          <w:sz w:val="19"/>
          <w:szCs w:val="19"/>
        </w:rPr>
        <w:t xml:space="preserve"> string</w:t>
      </w:r>
      <w:r>
        <w:rPr>
          <w:rFonts w:ascii="Consolas" w:hAnsi="Consolas" w:cs="Consolas"/>
          <w:color w:val="008000"/>
          <w:sz w:val="19"/>
          <w:szCs w:val="19"/>
        </w:rPr>
        <w:t xml:space="preserve"> </w:t>
      </w:r>
      <w:r w:rsidRPr="00D43BEF">
        <w:rPr>
          <w:rFonts w:ascii="Consolas" w:hAnsi="Consolas" w:cs="Consolas"/>
          <w:color w:val="000000"/>
          <w:sz w:val="19"/>
          <w:szCs w:val="19"/>
        </w:rPr>
        <w:t>Root =</w:t>
      </w:r>
      <w:r>
        <w:rPr>
          <w:rFonts w:ascii="Consolas" w:hAnsi="Consolas" w:cs="Consolas"/>
          <w:color w:val="008000"/>
          <w:sz w:val="19"/>
          <w:szCs w:val="19"/>
        </w:rPr>
        <w:t xml:space="preserve"> </w:t>
      </w:r>
      <w:r w:rsidRPr="00D43BEF">
        <w:rPr>
          <w:rFonts w:ascii="Consolas" w:hAnsi="Consolas" w:cs="Consolas"/>
          <w:color w:val="800000"/>
          <w:sz w:val="19"/>
          <w:szCs w:val="19"/>
        </w:rPr>
        <w:t>@"o:\testdata\testfolder2";</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 = </w:t>
      </w:r>
      <w:r>
        <w:rPr>
          <w:rFonts w:ascii="Consolas" w:hAnsi="Consolas" w:cs="Consolas"/>
          <w:color w:val="800000"/>
          <w:sz w:val="19"/>
          <w:szCs w:val="19"/>
        </w:rPr>
        <w:t>@"D:\results.txt"</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Errors = </w:t>
      </w:r>
      <w:r>
        <w:rPr>
          <w:rFonts w:ascii="Consolas" w:hAnsi="Consolas" w:cs="Consolas"/>
          <w:color w:val="800000"/>
          <w:sz w:val="19"/>
          <w:szCs w:val="19"/>
        </w:rPr>
        <w:t>@"d:\Errors.txt"</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OldName</w:t>
      </w:r>
      <w:proofErr w:type="spellEnd"/>
      <w:r>
        <w:rPr>
          <w:rFonts w:ascii="Consolas" w:hAnsi="Consolas" w:cs="Consolas"/>
          <w:color w:val="000000"/>
          <w:sz w:val="19"/>
          <w:szCs w:val="19"/>
        </w:rPr>
        <w:t xml:space="preserve"> = </w:t>
      </w:r>
      <w:r>
        <w:rPr>
          <w:rFonts w:ascii="Consolas" w:hAnsi="Consolas" w:cs="Consolas"/>
          <w:color w:val="A31515"/>
          <w:sz w:val="19"/>
          <w:szCs w:val="19"/>
        </w:rPr>
        <w:t>"Prince"</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NewName</w:t>
      </w:r>
      <w:proofErr w:type="spellEnd"/>
      <w:r>
        <w:rPr>
          <w:rFonts w:ascii="Consolas" w:hAnsi="Consolas" w:cs="Consolas"/>
          <w:color w:val="000000"/>
          <w:sz w:val="19"/>
          <w:szCs w:val="19"/>
        </w:rPr>
        <w:t xml:space="preserve"> = </w:t>
      </w:r>
      <w:r>
        <w:rPr>
          <w:rFonts w:ascii="Consolas" w:hAnsi="Consolas" w:cs="Consolas"/>
          <w:color w:val="A31515"/>
          <w:sz w:val="19"/>
          <w:szCs w:val="19"/>
        </w:rPr>
        <w:t>"The artist formerly known as Prince"</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 = 1;</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matches the signature required by </w:t>
      </w:r>
      <w:proofErr w:type="spellStart"/>
      <w:r>
        <w:rPr>
          <w:rFonts w:ascii="Consolas" w:hAnsi="Consolas" w:cs="Consolas"/>
          <w:color w:val="008000"/>
          <w:sz w:val="19"/>
          <w:szCs w:val="19"/>
        </w:rPr>
        <w:t>FileWalk</w:t>
      </w:r>
      <w:proofErr w:type="spellEnd"/>
      <w:r>
        <w:rPr>
          <w:rFonts w:ascii="Consolas" w:hAnsi="Consolas" w:cs="Consolas"/>
          <w:color w:val="008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Its</w:t>
      </w:r>
      <w:proofErr w:type="gramEnd"/>
      <w:r>
        <w:rPr>
          <w:rFonts w:ascii="Consolas" w:hAnsi="Consolas" w:cs="Consolas"/>
          <w:color w:val="008000"/>
          <w:sz w:val="19"/>
          <w:szCs w:val="19"/>
        </w:rPr>
        <w:t xml:space="preserve"> name is passed to the </w:t>
      </w:r>
      <w:proofErr w:type="spellStart"/>
      <w:r>
        <w:rPr>
          <w:rFonts w:ascii="Consolas" w:hAnsi="Consolas" w:cs="Consolas"/>
          <w:color w:val="008000"/>
          <w:sz w:val="19"/>
          <w:szCs w:val="19"/>
        </w:rPr>
        <w:t>FileWalk</w:t>
      </w:r>
      <w:proofErr w:type="spellEnd"/>
      <w:r>
        <w:rPr>
          <w:rFonts w:ascii="Consolas" w:hAnsi="Consolas" w:cs="Consolas"/>
          <w:color w:val="008000"/>
          <w:sz w:val="19"/>
          <w:szCs w:val="19"/>
        </w:rPr>
        <w:t xml:space="preserve"> constructor.</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is called for every FLAC or MP3 file encountered</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ChangeArtistName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Filename, </w:t>
      </w:r>
      <w:proofErr w:type="spellStart"/>
      <w:r>
        <w:rPr>
          <w:rFonts w:ascii="Consolas" w:hAnsi="Consolas" w:cs="Consolas"/>
          <w:color w:val="2B91AF"/>
          <w:sz w:val="19"/>
          <w:szCs w:val="19"/>
        </w:rPr>
        <w:t>LazySW</w:t>
      </w:r>
      <w:proofErr w:type="spellEnd"/>
      <w:r>
        <w:rPr>
          <w:rFonts w:ascii="Consolas" w:hAnsi="Consolas" w:cs="Consolas"/>
          <w:color w:val="000000"/>
          <w:sz w:val="19"/>
          <w:szCs w:val="19"/>
        </w:rPr>
        <w:t xml:space="preserve"> SW)</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AudioFile</w:t>
      </w:r>
      <w:r>
        <w:rPr>
          <w:rFonts w:ascii="Consolas" w:hAnsi="Consolas" w:cs="Consolas"/>
          <w:color w:val="000000"/>
          <w:sz w:val="19"/>
          <w:szCs w:val="19"/>
        </w:rPr>
        <w:t xml:space="preserve"> </w:t>
      </w:r>
      <w:proofErr w:type="spellStart"/>
      <w:r>
        <w:rPr>
          <w:rFonts w:ascii="Consolas" w:hAnsi="Consolas" w:cs="Consolas"/>
          <w:color w:val="000000"/>
          <w:sz w:val="19"/>
          <w:szCs w:val="19"/>
        </w:rPr>
        <w:t>AFile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Open with </w:t>
      </w:r>
      <w:proofErr w:type="spellStart"/>
      <w:r>
        <w:rPr>
          <w:rFonts w:ascii="Consolas" w:hAnsi="Consolas" w:cs="Consolas"/>
          <w:color w:val="008000"/>
          <w:sz w:val="19"/>
          <w:szCs w:val="19"/>
        </w:rPr>
        <w:t>ReadOnly</w:t>
      </w:r>
      <w:proofErr w:type="spellEnd"/>
      <w:r>
        <w:rPr>
          <w:rFonts w:ascii="Consolas" w:hAnsi="Consolas" w:cs="Consolas"/>
          <w:color w:val="008000"/>
          <w:sz w:val="19"/>
          <w:szCs w:val="19"/>
        </w:rPr>
        <w:t xml:space="preserve"> as false - we are changing the files</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Helpers</w:t>
      </w:r>
      <w:r>
        <w:rPr>
          <w:rFonts w:ascii="Consolas" w:hAnsi="Consolas" w:cs="Consolas"/>
          <w:color w:val="000000"/>
          <w:sz w:val="19"/>
          <w:szCs w:val="19"/>
        </w:rPr>
        <w:t>.JGetExtension</w:t>
      </w:r>
      <w:proofErr w:type="spellEnd"/>
      <w:r>
        <w:rPr>
          <w:rFonts w:ascii="Consolas" w:hAnsi="Consolas" w:cs="Consolas"/>
          <w:color w:val="000000"/>
          <w:sz w:val="19"/>
          <w:szCs w:val="19"/>
        </w:rPr>
        <w:t xml:space="preserve">(Filename) == </w:t>
      </w:r>
      <w:r>
        <w:rPr>
          <w:rFonts w:ascii="Consolas" w:hAnsi="Consolas" w:cs="Consolas"/>
          <w:color w:val="A31515"/>
          <w:sz w:val="19"/>
          <w:szCs w:val="19"/>
        </w:rPr>
        <w:t>"FLAC"</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FLACFile</w:t>
      </w:r>
      <w:r>
        <w:rPr>
          <w:rFonts w:ascii="Consolas" w:hAnsi="Consolas" w:cs="Consolas"/>
          <w:color w:val="000000"/>
          <w:sz w:val="19"/>
          <w:szCs w:val="19"/>
        </w:rPr>
        <w:t>(</w:t>
      </w:r>
      <w:proofErr w:type="gramEnd"/>
      <w:r>
        <w:rPr>
          <w:rFonts w:ascii="Consolas" w:hAnsi="Consolas" w:cs="Consolas"/>
          <w:color w:val="000000"/>
          <w:sz w:val="19"/>
          <w:szCs w:val="19"/>
        </w:rPr>
        <w:t xml:space="preserve">Filename, </w:t>
      </w:r>
      <w:r>
        <w:rPr>
          <w:rFonts w:ascii="Consolas" w:hAnsi="Consolas" w:cs="Consolas"/>
          <w:color w:val="0000FF"/>
          <w:sz w:val="19"/>
          <w:szCs w:val="19"/>
        </w:rPr>
        <w:t>false</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Helpers</w:t>
      </w:r>
      <w:r>
        <w:rPr>
          <w:rFonts w:ascii="Consolas" w:hAnsi="Consolas" w:cs="Consolas"/>
          <w:color w:val="000000"/>
          <w:sz w:val="19"/>
          <w:szCs w:val="19"/>
        </w:rPr>
        <w:t>.JGetExtension</w:t>
      </w:r>
      <w:proofErr w:type="spellEnd"/>
      <w:r>
        <w:rPr>
          <w:rFonts w:ascii="Consolas" w:hAnsi="Consolas" w:cs="Consolas"/>
          <w:color w:val="000000"/>
          <w:sz w:val="19"/>
          <w:szCs w:val="19"/>
        </w:rPr>
        <w:t xml:space="preserve">(Filename) == </w:t>
      </w:r>
      <w:r>
        <w:rPr>
          <w:rFonts w:ascii="Consolas" w:hAnsi="Consolas" w:cs="Consolas"/>
          <w:color w:val="A31515"/>
          <w:sz w:val="19"/>
          <w:szCs w:val="19"/>
        </w:rPr>
        <w:t>"MP3"</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MP3File</w:t>
      </w:r>
      <w:r>
        <w:rPr>
          <w:rFonts w:ascii="Consolas" w:hAnsi="Consolas" w:cs="Consolas"/>
          <w:color w:val="000000"/>
          <w:sz w:val="19"/>
          <w:szCs w:val="19"/>
        </w:rPr>
        <w:t>(</w:t>
      </w:r>
      <w:proofErr w:type="gramEnd"/>
      <w:r>
        <w:rPr>
          <w:rFonts w:ascii="Consolas" w:hAnsi="Consolas" w:cs="Consolas"/>
          <w:color w:val="000000"/>
          <w:sz w:val="19"/>
          <w:szCs w:val="19"/>
        </w:rPr>
        <w:t xml:space="preserve">Filename, </w:t>
      </w:r>
      <w:r>
        <w:rPr>
          <w:rFonts w:ascii="Consolas" w:hAnsi="Consolas" w:cs="Consolas"/>
          <w:color w:val="0000FF"/>
          <w:sz w:val="19"/>
          <w:szCs w:val="19"/>
        </w:rPr>
        <w:t>false</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AFile.ARTIST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OldName</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"{0,3} - Changing {1}"</w:t>
      </w:r>
      <w:r>
        <w:rPr>
          <w:rFonts w:ascii="Consolas" w:hAnsi="Consolas" w:cs="Consolas"/>
          <w:color w:val="000000"/>
          <w:sz w:val="19"/>
          <w:szCs w:val="19"/>
        </w:rPr>
        <w:t xml:space="preserve">, Count++, </w:t>
      </w:r>
      <w:proofErr w:type="spellStart"/>
      <w:r>
        <w:rPr>
          <w:rFonts w:ascii="Consolas" w:hAnsi="Consolas" w:cs="Consolas"/>
          <w:color w:val="000000"/>
          <w:sz w:val="19"/>
          <w:szCs w:val="19"/>
        </w:rPr>
        <w:t>AFile.AudioPath</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Msg</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Msg</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AFile.ARTIST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NewName</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AFile.Save</w:t>
      </w:r>
      <w:proofErr w:type="spellEnd"/>
      <w:r>
        <w:rPr>
          <w:rFonts w:ascii="Consolas" w:hAnsi="Consolas" w:cs="Consolas"/>
          <w:color w:val="000000"/>
          <w:sz w:val="19"/>
          <w:szCs w:val="19"/>
        </w:rPr>
        <w:t>(</w:t>
      </w:r>
      <w:proofErr w:type="gramEnd"/>
      <w:r>
        <w:rPr>
          <w:rFonts w:ascii="Consolas" w:hAnsi="Consolas" w:cs="Consolas"/>
          <w:color w:val="0000FF"/>
          <w:sz w:val="19"/>
          <w:szCs w:val="19"/>
        </w:rPr>
        <w:t>true</w:t>
      </w:r>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 all the </w:t>
      </w:r>
      <w:proofErr w:type="spellStart"/>
      <w:r>
        <w:rPr>
          <w:rFonts w:ascii="Consolas" w:hAnsi="Consolas" w:cs="Consolas"/>
          <w:color w:val="008000"/>
          <w:sz w:val="19"/>
          <w:szCs w:val="19"/>
        </w:rPr>
        <w:t>FileWalk</w:t>
      </w:r>
      <w:proofErr w:type="spellEnd"/>
      <w:r>
        <w:rPr>
          <w:rFonts w:ascii="Consolas" w:hAnsi="Consolas" w:cs="Consolas"/>
          <w:color w:val="008000"/>
          <w:sz w:val="19"/>
          <w:szCs w:val="19"/>
        </w:rPr>
        <w:t xml:space="preserve"> method to visit all files in tree</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AudioFile</w:t>
      </w:r>
      <w:r>
        <w:rPr>
          <w:rFonts w:ascii="Consolas" w:hAnsi="Consolas" w:cs="Consolas"/>
          <w:color w:val="000000"/>
          <w:sz w:val="19"/>
          <w:szCs w:val="19"/>
        </w:rPr>
        <w:t>.FileWalk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Root, </w:t>
      </w:r>
      <w:proofErr w:type="spellStart"/>
      <w:r>
        <w:rPr>
          <w:rFonts w:ascii="Consolas" w:hAnsi="Consolas" w:cs="Consolas"/>
          <w:color w:val="000000"/>
          <w:sz w:val="19"/>
          <w:szCs w:val="19"/>
        </w:rPr>
        <w:t>ChangeArtistName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"MP3"</w:t>
      </w:r>
      <w:r>
        <w:rPr>
          <w:rFonts w:ascii="Consolas" w:hAnsi="Consolas" w:cs="Consolas"/>
          <w:color w:val="000000"/>
          <w:sz w:val="19"/>
          <w:szCs w:val="19"/>
        </w:rPr>
        <w:t xml:space="preserve">, </w:t>
      </w:r>
      <w:r>
        <w:rPr>
          <w:rFonts w:ascii="Consolas" w:hAnsi="Consolas" w:cs="Consolas"/>
          <w:color w:val="A31515"/>
          <w:sz w:val="19"/>
          <w:szCs w:val="19"/>
        </w:rPr>
        <w:t>"FLAC"</w:t>
      </w:r>
      <w:r>
        <w:rPr>
          <w:rFonts w:ascii="Consolas" w:hAnsi="Consolas" w:cs="Consolas"/>
          <w:color w:val="000000"/>
          <w:sz w:val="19"/>
          <w:szCs w:val="19"/>
        </w:rPr>
        <w:t xml:space="preserve"> }, </w:t>
      </w:r>
    </w:p>
    <w:p w:rsidR="00D43BEF" w:rsidRDefault="00D43BEF" w:rsidP="00D43BEF">
      <w:pPr>
        <w:autoSpaceDE w:val="0"/>
        <w:autoSpaceDN w:val="0"/>
        <w:adjustRightInd w:val="0"/>
        <w:spacing w:line="240" w:lineRule="auto"/>
        <w:ind w:left="5913" w:right="-613" w:firstLine="1287"/>
        <w:rPr>
          <w:rFonts w:ascii="Consolas" w:hAnsi="Consolas" w:cs="Consolas"/>
          <w:color w:val="000000"/>
          <w:sz w:val="19"/>
          <w:szCs w:val="19"/>
        </w:rPr>
      </w:pPr>
      <w:r>
        <w:rPr>
          <w:rFonts w:ascii="Consolas" w:hAnsi="Consolas" w:cs="Consolas"/>
          <w:color w:val="000000"/>
          <w:sz w:val="19"/>
          <w:szCs w:val="19"/>
        </w:rPr>
        <w:t>Log, Errors);</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Helpers</w:t>
      </w:r>
      <w:r>
        <w:rPr>
          <w:rFonts w:ascii="Consolas" w:hAnsi="Consolas" w:cs="Consolas"/>
          <w:color w:val="000000"/>
          <w:sz w:val="19"/>
          <w:szCs w:val="19"/>
        </w:rPr>
        <w:t>.PressAnyKeyToContinue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 xml:space="preserve">    }</w:t>
      </w:r>
    </w:p>
    <w:p w:rsidR="00D43BEF" w:rsidRDefault="00D43BEF" w:rsidP="00D43BEF">
      <w:pPr>
        <w:autoSpaceDE w:val="0"/>
        <w:autoSpaceDN w:val="0"/>
        <w:adjustRightInd w:val="0"/>
        <w:spacing w:line="240" w:lineRule="auto"/>
        <w:ind w:left="-567" w:right="-613"/>
        <w:rPr>
          <w:rFonts w:ascii="Consolas" w:hAnsi="Consolas" w:cs="Consolas"/>
          <w:color w:val="000000"/>
          <w:sz w:val="19"/>
          <w:szCs w:val="19"/>
        </w:rPr>
      </w:pPr>
      <w:r>
        <w:rPr>
          <w:rFonts w:ascii="Consolas" w:hAnsi="Consolas" w:cs="Consolas"/>
          <w:color w:val="000000"/>
          <w:sz w:val="19"/>
          <w:szCs w:val="19"/>
        </w:rPr>
        <w:t>}</w:t>
      </w:r>
    </w:p>
    <w:p w:rsidR="00D43BEF" w:rsidRDefault="00D43BEF"/>
    <w:p w:rsidR="00D43BEF" w:rsidRDefault="00D43BEF"/>
    <w:p w:rsidR="00D43BEF" w:rsidRDefault="00D43BEF"/>
    <w:p w:rsidR="00D43BEF" w:rsidRDefault="00D43BEF"/>
    <w:sectPr w:rsidR="00D43BE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1D1" w:rsidRDefault="002231D1" w:rsidP="002231D1">
      <w:pPr>
        <w:spacing w:line="240" w:lineRule="auto"/>
      </w:pPr>
      <w:r>
        <w:separator/>
      </w:r>
    </w:p>
  </w:endnote>
  <w:endnote w:type="continuationSeparator" w:id="0">
    <w:p w:rsidR="002231D1" w:rsidRDefault="002231D1" w:rsidP="00223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E26" w:rsidRDefault="006C5E26">
    <w:pPr>
      <w:pStyle w:val="Footer"/>
      <w:jc w:val="right"/>
    </w:pPr>
    <w:r>
      <w:t xml:space="preserve">Page </w:t>
    </w:r>
    <w:sdt>
      <w:sdtPr>
        <w:id w:val="2049635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2E59">
          <w:rPr>
            <w:noProof/>
          </w:rPr>
          <w:t>9</w:t>
        </w:r>
        <w:r>
          <w:rPr>
            <w:noProof/>
          </w:rPr>
          <w:fldChar w:fldCharType="end"/>
        </w:r>
      </w:sdtContent>
    </w:sdt>
  </w:p>
  <w:p w:rsidR="002231D1" w:rsidRDefault="002231D1" w:rsidP="002231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1D1" w:rsidRDefault="002231D1" w:rsidP="002231D1">
      <w:pPr>
        <w:spacing w:line="240" w:lineRule="auto"/>
      </w:pPr>
      <w:r>
        <w:separator/>
      </w:r>
    </w:p>
  </w:footnote>
  <w:footnote w:type="continuationSeparator" w:id="0">
    <w:p w:rsidR="002231D1" w:rsidRDefault="002231D1" w:rsidP="002231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D7A53"/>
    <w:multiLevelType w:val="hybridMultilevel"/>
    <w:tmpl w:val="47923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5B"/>
    <w:rsid w:val="000B655B"/>
    <w:rsid w:val="000F4BBC"/>
    <w:rsid w:val="001031BC"/>
    <w:rsid w:val="00150158"/>
    <w:rsid w:val="001E578C"/>
    <w:rsid w:val="002231D1"/>
    <w:rsid w:val="0024017B"/>
    <w:rsid w:val="002771B4"/>
    <w:rsid w:val="0028313E"/>
    <w:rsid w:val="003B07E9"/>
    <w:rsid w:val="003B7B4C"/>
    <w:rsid w:val="00420F4E"/>
    <w:rsid w:val="00454D29"/>
    <w:rsid w:val="00472453"/>
    <w:rsid w:val="004D712E"/>
    <w:rsid w:val="005469E4"/>
    <w:rsid w:val="006A3FC6"/>
    <w:rsid w:val="006C5E26"/>
    <w:rsid w:val="007F431B"/>
    <w:rsid w:val="00806270"/>
    <w:rsid w:val="009A0067"/>
    <w:rsid w:val="00B41F0D"/>
    <w:rsid w:val="00C60618"/>
    <w:rsid w:val="00C9184B"/>
    <w:rsid w:val="00D43BEF"/>
    <w:rsid w:val="00DD3AD9"/>
    <w:rsid w:val="00EE2E59"/>
    <w:rsid w:val="00F57548"/>
    <w:rsid w:val="00F66319"/>
    <w:rsid w:val="00F7499B"/>
    <w:rsid w:val="00F949D4"/>
    <w:rsid w:val="00F95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62D02A7-B3D0-47C4-9894-90A98642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4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31D1"/>
    <w:pPr>
      <w:tabs>
        <w:tab w:val="center" w:pos="4513"/>
        <w:tab w:val="right" w:pos="9026"/>
      </w:tabs>
      <w:spacing w:line="240" w:lineRule="auto"/>
    </w:pPr>
  </w:style>
  <w:style w:type="character" w:customStyle="1" w:styleId="HeaderChar">
    <w:name w:val="Header Char"/>
    <w:basedOn w:val="DefaultParagraphFont"/>
    <w:link w:val="Header"/>
    <w:uiPriority w:val="99"/>
    <w:rsid w:val="002231D1"/>
  </w:style>
  <w:style w:type="paragraph" w:styleId="Footer">
    <w:name w:val="footer"/>
    <w:basedOn w:val="Normal"/>
    <w:link w:val="FooterChar"/>
    <w:uiPriority w:val="99"/>
    <w:unhideWhenUsed/>
    <w:rsid w:val="002231D1"/>
    <w:pPr>
      <w:tabs>
        <w:tab w:val="center" w:pos="4513"/>
        <w:tab w:val="right" w:pos="9026"/>
      </w:tabs>
      <w:spacing w:line="240" w:lineRule="auto"/>
    </w:pPr>
  </w:style>
  <w:style w:type="character" w:customStyle="1" w:styleId="FooterChar">
    <w:name w:val="Footer Char"/>
    <w:basedOn w:val="DefaultParagraphFont"/>
    <w:link w:val="Footer"/>
    <w:uiPriority w:val="99"/>
    <w:rsid w:val="002231D1"/>
  </w:style>
  <w:style w:type="paragraph" w:styleId="ListParagraph">
    <w:name w:val="List Paragraph"/>
    <w:basedOn w:val="Normal"/>
    <w:uiPriority w:val="34"/>
    <w:qFormat/>
    <w:rsid w:val="00F94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18</cp:revision>
  <dcterms:created xsi:type="dcterms:W3CDTF">2017-03-08T09:30:00Z</dcterms:created>
  <dcterms:modified xsi:type="dcterms:W3CDTF">2017-03-09T19:05:00Z</dcterms:modified>
</cp:coreProperties>
</file>