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393BC53B" w:rsidR="003B3260" w:rsidRPr="00D61872" w:rsidRDefault="00385BCD" w:rsidP="00385BCD">
      <w:pPr>
        <w:jc w:val="center"/>
        <w:rPr>
          <w:rFonts w:ascii="Times New Roman" w:hAnsi="Times New Roman" w:cs="Times New Roman"/>
          <w:lang w:val="en-US"/>
        </w:rPr>
      </w:pPr>
      <w:r w:rsidRPr="00D354F5">
        <w:rPr>
          <w:rFonts w:ascii="Times New Roman" w:hAnsi="Times New Roman" w:cs="Times New Roman"/>
        </w:rPr>
        <w:t>Практическое за</w:t>
      </w:r>
      <w:r w:rsidR="00B22704">
        <w:rPr>
          <w:rFonts w:ascii="Times New Roman" w:hAnsi="Times New Roman" w:cs="Times New Roman"/>
        </w:rPr>
        <w:t>дан</w:t>
      </w:r>
      <w:r w:rsidRPr="00D354F5">
        <w:rPr>
          <w:rFonts w:ascii="Times New Roman" w:hAnsi="Times New Roman" w:cs="Times New Roman"/>
        </w:rPr>
        <w:t>ие №</w:t>
      </w:r>
      <w:r w:rsidR="00D61872">
        <w:rPr>
          <w:rFonts w:ascii="Times New Roman" w:hAnsi="Times New Roman" w:cs="Times New Roman"/>
          <w:lang w:val="en-US"/>
        </w:rPr>
        <w:t>6</w:t>
      </w:r>
    </w:p>
    <w:p w14:paraId="2962F846" w14:textId="74389163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Армбристер Никита Владиславович</w:t>
      </w:r>
    </w:p>
    <w:p w14:paraId="392E6F16" w14:textId="52E10C38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B22704" w:rsidRDefault="00385BCD" w:rsidP="00385BCD">
      <w:pPr>
        <w:jc w:val="center"/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</w:rPr>
        <w:t>Вариант 1</w:t>
      </w:r>
    </w:p>
    <w:p w14:paraId="2EB6CD89" w14:textId="3C1DBD99" w:rsidR="00385BCD" w:rsidRPr="00B22704" w:rsidRDefault="00385BCD">
      <w:pPr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  <w:b/>
          <w:bCs/>
        </w:rPr>
        <w:t>Цель</w:t>
      </w:r>
      <w:r w:rsidR="00B22704" w:rsidRPr="00B22704">
        <w:rPr>
          <w:rFonts w:ascii="Times New Roman" w:hAnsi="Times New Roman" w:cs="Times New Roman"/>
          <w:b/>
          <w:bCs/>
        </w:rPr>
        <w:t>:</w:t>
      </w:r>
      <w:r w:rsidR="00B22704" w:rsidRPr="00B22704">
        <w:rPr>
          <w:rFonts w:ascii="Times New Roman" w:hAnsi="Times New Roman" w:cs="Times New Roman"/>
        </w:rPr>
        <w:t xml:space="preserve"> </w:t>
      </w:r>
      <w:r w:rsidR="00D61872" w:rsidRPr="00D61872">
        <w:rPr>
          <w:rFonts w:ascii="Times New Roman" w:hAnsi="Times New Roman" w:cs="Times New Roman"/>
          <w:lang w:val="en-US"/>
        </w:rPr>
        <w:t>c</w:t>
      </w:r>
      <w:r w:rsidR="00D61872" w:rsidRPr="00D61872">
        <w:rPr>
          <w:rFonts w:ascii="Times New Roman" w:hAnsi="Times New Roman" w:cs="Times New Roman"/>
        </w:rPr>
        <w:t>формировать практические навыки применения итерационных методов для решения СЛАУ с квадратными невырожденными матрицами.</w:t>
      </w:r>
    </w:p>
    <w:p w14:paraId="74B364BE" w14:textId="7F7D1855" w:rsidR="00385BCD" w:rsidRDefault="00385BCD">
      <w:pPr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  <w:b/>
          <w:bCs/>
        </w:rPr>
        <w:t>Задание</w:t>
      </w:r>
      <w:r w:rsidR="0060102A" w:rsidRPr="00D354F5">
        <w:rPr>
          <w:rFonts w:ascii="Times New Roman" w:hAnsi="Times New Roman" w:cs="Times New Roman"/>
          <w:b/>
          <w:bCs/>
        </w:rPr>
        <w:t>:</w:t>
      </w:r>
    </w:p>
    <w:p w14:paraId="1A82B78D" w14:textId="77777777" w:rsidR="00D61872" w:rsidRPr="00EB0134" w:rsidRDefault="00D61872" w:rsidP="00D6187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B0134">
        <w:rPr>
          <w:rFonts w:ascii="Times New Roman" w:hAnsi="Times New Roman" w:cs="Times New Roman"/>
        </w:rPr>
        <w:t>Решить СЛАУ итерационным методом. Требуемая точность численного решения</w:t>
      </w:r>
    </w:p>
    <w:p w14:paraId="6640141C" w14:textId="0BDB1055" w:rsidR="00D61872" w:rsidRPr="00EB0134" w:rsidRDefault="00D61872" w:rsidP="00D61872">
      <w:pPr>
        <w:pStyle w:val="a3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ε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EB0134">
        <w:rPr>
          <w:rFonts w:ascii="Times New Roman" w:hAnsi="Times New Roman" w:cs="Times New Roman"/>
        </w:rPr>
        <w:t xml:space="preserve">. Выбор метода обосновать </w:t>
      </w:r>
    </w:p>
    <w:p w14:paraId="7B0E5397" w14:textId="6EDB4A45" w:rsidR="00D61872" w:rsidRPr="00EB0134" w:rsidRDefault="00D61872" w:rsidP="00D6187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B0134">
        <w:rPr>
          <w:rFonts w:ascii="Times New Roman" w:hAnsi="Times New Roman" w:cs="Times New Roman"/>
        </w:rPr>
        <w:t xml:space="preserve">Сколько итераций необходимо выполнить по методу Гаусса-Зейделя, чтобы получить решение СЛАУ с ошибкой не более </w:t>
      </w:r>
      <m:oMath>
        <m:r>
          <m:rPr>
            <m:sty m:val="p"/>
          </m:rPr>
          <w:rPr>
            <w:rFonts w:ascii="Cambria Math" w:hAnsi="Cambria Math" w:cs="Times New Roman"/>
          </w:rPr>
          <m:t>ε=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EB0134">
        <w:rPr>
          <w:rFonts w:ascii="Times New Roman" w:hAnsi="Times New Roman" w:cs="Times New Roman"/>
        </w:rPr>
        <w:t>?</w:t>
      </w:r>
    </w:p>
    <w:p w14:paraId="7D1B7E72" w14:textId="6E0E34F7" w:rsidR="00D61872" w:rsidRPr="00EB0134" w:rsidRDefault="00D61872" w:rsidP="00D61872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B0134">
        <w:rPr>
          <w:rFonts w:ascii="Times New Roman" w:hAnsi="Times New Roman" w:cs="Times New Roman"/>
        </w:rPr>
        <w:t>Оцените скорость сходимости выбранного итерационного метода (через отношение норм ошибок и погрешностей на итерациях)</w:t>
      </w:r>
    </w:p>
    <w:p w14:paraId="3212C864" w14:textId="157EBF9A" w:rsidR="00D61872" w:rsidRPr="00D61872" w:rsidRDefault="003E79EF" w:rsidP="00D61872">
      <w:pPr>
        <w:pStyle w:val="a3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Ax=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x=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</m:t>
                    </m:r>
                  </m:e>
                </m:mr>
              </m:m>
            </m:e>
          </m:d>
        </m:oMath>
      </m:oMathPara>
    </w:p>
    <w:p w14:paraId="434880A9" w14:textId="2711F98B" w:rsidR="00303CC7" w:rsidRDefault="00385BCD">
      <w:pPr>
        <w:rPr>
          <w:rFonts w:ascii="Times New Roman" w:hAnsi="Times New Roman" w:cs="Times New Roman"/>
          <w:b/>
          <w:bCs/>
        </w:rPr>
      </w:pPr>
      <w:r w:rsidRPr="00D354F5">
        <w:rPr>
          <w:rFonts w:ascii="Times New Roman" w:hAnsi="Times New Roman" w:cs="Times New Roman"/>
          <w:b/>
          <w:bCs/>
        </w:rPr>
        <w:t>Решение:</w:t>
      </w:r>
    </w:p>
    <w:p w14:paraId="779F16BE" w14:textId="516F5BBB" w:rsidR="00D61872" w:rsidRPr="00294A80" w:rsidRDefault="00294A80" w:rsidP="00294A80">
      <w:pPr>
        <w:pStyle w:val="a3"/>
        <w:numPr>
          <w:ilvl w:val="1"/>
          <w:numId w:val="10"/>
        </w:numPr>
        <w:ind w:hanging="436"/>
        <w:rPr>
          <w:rFonts w:ascii="Times New Roman" w:hAnsi="Times New Roman" w:cs="Times New Roman"/>
        </w:rPr>
      </w:pPr>
      <w:r w:rsidRPr="00294A80">
        <w:rPr>
          <w:rFonts w:ascii="Times New Roman" w:hAnsi="Times New Roman" w:cs="Times New Roman"/>
        </w:rPr>
        <w:t>Если посмотреть на эту матрицу, то можно заметить, что сумма ее диагональных элементов сильно превосходит сумму остальных. Действительно,</w:t>
      </w:r>
    </w:p>
    <w:p w14:paraId="702ED1E8" w14:textId="3C168EDF" w:rsidR="00294A80" w:rsidRPr="00294A80" w:rsidRDefault="00294A80" w:rsidP="00294A80">
      <w:pPr>
        <w:pStyle w:val="a3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10+10+10</m:t>
          </m:r>
          <m:r>
            <w:rPr>
              <w:rFonts w:ascii="Cambria Math" w:hAnsi="Cambria Math" w:cs="Times New Roman"/>
              <w:lang w:val="en-US"/>
            </w:rPr>
            <m:t>&gt;1+1</m:t>
          </m:r>
        </m:oMath>
      </m:oMathPara>
    </w:p>
    <w:p w14:paraId="67FC41AB" w14:textId="4E28229E" w:rsidR="00294A80" w:rsidRDefault="00294A80" w:rsidP="00294A80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Исходя из этого, можно применять методы Якоби или Гаусса-Зейделя, т. к. условием сходимости у них является как раз наличие диагонального преобладания. Выберем метод Гаусса-Зейделя по причине того, что он сходится быстрее, чем Якоби.</w:t>
      </w:r>
    </w:p>
    <w:p w14:paraId="74C4F35E" w14:textId="77777777" w:rsidR="00294A80" w:rsidRDefault="00294A80" w:rsidP="00294A80">
      <w:pPr>
        <w:pStyle w:val="a3"/>
        <w:rPr>
          <w:rFonts w:ascii="Times New Roman" w:eastAsiaTheme="minorEastAsia" w:hAnsi="Times New Roman" w:cs="Times New Roman"/>
          <w:iCs/>
        </w:rPr>
      </w:pPr>
    </w:p>
    <w:p w14:paraId="786F6BE2" w14:textId="4256B2A4" w:rsidR="00294A80" w:rsidRDefault="00294A80" w:rsidP="00294A80">
      <w:pPr>
        <w:pStyle w:val="a3"/>
        <w:numPr>
          <w:ilvl w:val="1"/>
          <w:numId w:val="10"/>
        </w:numPr>
        <w:ind w:hanging="436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Точечная рекуррентная формула метода Гаусса-Зейделя выглядит как</w:t>
      </w:r>
    </w:p>
    <w:p w14:paraId="13100DD4" w14:textId="1AAAA42B" w:rsidR="00294A80" w:rsidRPr="00EB6F44" w:rsidRDefault="00294A80" w:rsidP="00294A80">
      <w:pPr>
        <w:pStyle w:val="a3"/>
        <w:rPr>
          <w:rFonts w:ascii="Times New Roman" w:eastAsiaTheme="minorEastAsia" w:hAnsi="Times New Roman" w:cs="Times New Roman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(k+1)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ii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k+1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 w:cs="Times New Roman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</m:t>
              </m:r>
              <m:r>
                <w:rPr>
                  <w:rFonts w:ascii="Cambria Math" w:eastAsiaTheme="minorEastAsia" w:hAnsi="Cambria Math" w:cs="Times New Roman"/>
                </w:rPr>
                <m:t>i+</m:t>
              </m:r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</m:e>
                  </m:d>
                </m:sup>
              </m:sSubSup>
            </m:e>
          </m:nary>
        </m:oMath>
      </m:oMathPara>
    </w:p>
    <w:p w14:paraId="1F68C16B" w14:textId="57A678B2" w:rsidR="00EB6F44" w:rsidRDefault="00EB6F44" w:rsidP="00294A80">
      <w:pPr>
        <w:pStyle w:val="a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Погрешность можно рассчитать, как</w:t>
      </w:r>
    </w:p>
    <w:p w14:paraId="2831B28E" w14:textId="080D3A4D" w:rsidR="00EB6F44" w:rsidRPr="00EB6F44" w:rsidRDefault="00EB6F44" w:rsidP="00294A80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(k+1)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(k)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(k+1)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7E824F98" w14:textId="77777777" w:rsidR="00EB6F44" w:rsidRPr="00EB6F44" w:rsidRDefault="00EB6F44" w:rsidP="00294A80">
      <w:pPr>
        <w:pStyle w:val="a3"/>
        <w:rPr>
          <w:rFonts w:ascii="Times New Roman" w:eastAsiaTheme="minorEastAsia" w:hAnsi="Times New Roman" w:cs="Times New Roman"/>
          <w:i/>
        </w:rPr>
      </w:pPr>
    </w:p>
    <w:p w14:paraId="2442ACD6" w14:textId="1826CA9F" w:rsidR="00294A80" w:rsidRDefault="00294A80" w:rsidP="00EB6F44">
      <w:pPr>
        <w:pStyle w:val="a3"/>
        <w:numPr>
          <w:ilvl w:val="1"/>
          <w:numId w:val="10"/>
        </w:numPr>
        <w:ind w:hanging="43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Поделим матрицу </w:t>
      </w:r>
      <w:r>
        <w:rPr>
          <w:rFonts w:ascii="Times New Roman" w:eastAsiaTheme="minorEastAsia" w:hAnsi="Times New Roman" w:cs="Times New Roman"/>
          <w:lang w:val="en-US"/>
        </w:rPr>
        <w:t>A</w:t>
      </w:r>
      <w:r w:rsidR="003E79EF" w:rsidRPr="003E79EF">
        <w:rPr>
          <w:rFonts w:ascii="Times New Roman" w:eastAsiaTheme="minorEastAsia" w:hAnsi="Times New Roman" w:cs="Times New Roman"/>
        </w:rPr>
        <w:t xml:space="preserve"> </w:t>
      </w:r>
      <w:r w:rsidR="003E79EF">
        <w:rPr>
          <w:rFonts w:ascii="Times New Roman" w:eastAsiaTheme="minorEastAsia" w:hAnsi="Times New Roman" w:cs="Times New Roman"/>
        </w:rPr>
        <w:t>на три составляющих</w:t>
      </w:r>
      <w:r w:rsidR="008377D9">
        <w:rPr>
          <w:rFonts w:ascii="Times New Roman" w:eastAsiaTheme="minorEastAsia" w:hAnsi="Times New Roman" w:cs="Times New Roman"/>
        </w:rPr>
        <w:t>:</w:t>
      </w:r>
    </w:p>
    <w:p w14:paraId="0DBCE4B7" w14:textId="51301664" w:rsidR="008377D9" w:rsidRDefault="008377D9" w:rsidP="008377D9">
      <w:pPr>
        <w:pStyle w:val="a3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 xml:space="preserve">L – </w:t>
      </w:r>
      <w:r>
        <w:rPr>
          <w:rFonts w:ascii="Times New Roman" w:eastAsiaTheme="minorEastAsia" w:hAnsi="Times New Roman" w:cs="Times New Roman"/>
        </w:rPr>
        <w:t>Точный нижний треугольник</w:t>
      </w:r>
    </w:p>
    <w:p w14:paraId="7904C168" w14:textId="725A3914" w:rsidR="008377D9" w:rsidRDefault="008377D9" w:rsidP="008377D9">
      <w:pPr>
        <w:pStyle w:val="a3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 xml:space="preserve">D – </w:t>
      </w:r>
      <w:r>
        <w:rPr>
          <w:rFonts w:ascii="Times New Roman" w:eastAsiaTheme="minorEastAsia" w:hAnsi="Times New Roman" w:cs="Times New Roman"/>
        </w:rPr>
        <w:t>диагональ</w:t>
      </w:r>
    </w:p>
    <w:p w14:paraId="0A4CB67F" w14:textId="440BBCAE" w:rsidR="008377D9" w:rsidRDefault="008377D9" w:rsidP="008377D9">
      <w:pPr>
        <w:pStyle w:val="a3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 xml:space="preserve">U – </w:t>
      </w:r>
      <w:r>
        <w:rPr>
          <w:rFonts w:ascii="Times New Roman" w:eastAsiaTheme="minorEastAsia" w:hAnsi="Times New Roman" w:cs="Times New Roman"/>
        </w:rPr>
        <w:t>точный верхний треугольник</w:t>
      </w:r>
    </w:p>
    <w:p w14:paraId="11522832" w14:textId="55875BA5" w:rsidR="008377D9" w:rsidRDefault="008377D9" w:rsidP="008377D9">
      <w:pPr>
        <w:ind w:left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Тогда</w:t>
      </w:r>
    </w:p>
    <w:p w14:paraId="44D3BD9B" w14:textId="4AEB4281" w:rsidR="008377D9" w:rsidRPr="008377D9" w:rsidRDefault="008377D9" w:rsidP="008377D9">
      <w:pPr>
        <w:ind w:left="708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A=L+D+U=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59D1197" w14:textId="002ED260" w:rsidR="007641A3" w:rsidRPr="007641A3" w:rsidRDefault="008377D9" w:rsidP="007641A3">
      <w:pPr>
        <w:pStyle w:val="a3"/>
        <w:rPr>
          <w:rFonts w:ascii="Times New Roman" w:eastAsiaTheme="minorEastAsia" w:hAnsi="Times New Roman" w:cs="Times New Roman"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L+</m:t>
                  </m:r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U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L+</m:t>
                  </m:r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f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D18001F" w14:textId="12C11B8E" w:rsidR="008377D9" w:rsidRPr="00EB6F44" w:rsidRDefault="008377D9" w:rsidP="008377D9">
      <w:pPr>
        <w:pStyle w:val="a3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</w:rPr>
        <w:t xml:space="preserve">При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0</m:t>
            </m:r>
            <m:r>
              <w:rPr>
                <w:rFonts w:ascii="Cambria Math" w:eastAsiaTheme="minorEastAsia" w:hAnsi="Cambria Math" w:cs="Times New Roman"/>
              </w:rPr>
              <m:t>)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(0, 0, 0)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="00EB6F44">
        <w:rPr>
          <w:rFonts w:ascii="Times New Roman" w:eastAsiaTheme="minorEastAsia" w:hAnsi="Times New Roman" w:cs="Times New Roman"/>
          <w:iCs/>
          <w:lang w:val="en-US"/>
        </w:rPr>
        <w:t>:</w:t>
      </w:r>
    </w:p>
    <w:p w14:paraId="4A238DD4" w14:textId="5104E005" w:rsidR="00EB6F44" w:rsidRDefault="00EB6F44" w:rsidP="008377D9">
      <w:pPr>
        <w:pStyle w:val="a3"/>
        <w:rPr>
          <w:rFonts w:ascii="Times New Roman" w:eastAsiaTheme="minorEastAsia" w:hAnsi="Times New Roman" w:cs="Times New Roman"/>
          <w:iCs/>
        </w:rPr>
      </w:pPr>
    </w:p>
    <w:p w14:paraId="7E0F08AD" w14:textId="5D2E53D6" w:rsidR="007641A3" w:rsidRPr="007641A3" w:rsidRDefault="007641A3" w:rsidP="007641A3">
      <w:pPr>
        <w:pStyle w:val="a3"/>
        <w:ind w:left="284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FC0656D" w14:textId="77777777" w:rsidR="007641A3" w:rsidRPr="007641A3" w:rsidRDefault="007641A3" w:rsidP="007641A3">
      <w:pPr>
        <w:pStyle w:val="a3"/>
        <w:ind w:left="284"/>
        <w:rPr>
          <w:rFonts w:ascii="Times New Roman" w:eastAsiaTheme="minorEastAsia" w:hAnsi="Times New Roman" w:cs="Times New Roman"/>
        </w:rPr>
      </w:pPr>
    </w:p>
    <w:p w14:paraId="724E7C48" w14:textId="03820A66" w:rsidR="00EB6F44" w:rsidRPr="003946D4" w:rsidRDefault="00EB6F44" w:rsidP="00EB6F44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3.1901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3.1901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>=1</m:t>
          </m:r>
        </m:oMath>
      </m:oMathPara>
    </w:p>
    <w:p w14:paraId="74E69C26" w14:textId="4E014CC6" w:rsidR="003946D4" w:rsidRDefault="003946D4" w:rsidP="00EB6F44">
      <w:pPr>
        <w:pStyle w:val="a3"/>
        <w:rPr>
          <w:rFonts w:ascii="Times New Roman" w:eastAsiaTheme="minorEastAsia" w:hAnsi="Times New Roman" w:cs="Times New Roman"/>
          <w:i/>
        </w:rPr>
      </w:pPr>
    </w:p>
    <w:p w14:paraId="318C9377" w14:textId="71E5C946" w:rsidR="003946D4" w:rsidRPr="007641A3" w:rsidRDefault="003946D4" w:rsidP="003946D4">
      <w:pPr>
        <w:pStyle w:val="a3"/>
        <w:ind w:left="284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r>
                      <w:rPr>
                        <w:rFonts w:ascii="Cambria Math" w:hAnsi="Cambria Math" w:cs="Times New Roman"/>
                      </w:rPr>
                      <m:t>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901FCE4" w14:textId="77777777" w:rsidR="003946D4" w:rsidRPr="007641A3" w:rsidRDefault="003946D4" w:rsidP="003946D4">
      <w:pPr>
        <w:pStyle w:val="a3"/>
        <w:ind w:left="284"/>
        <w:rPr>
          <w:rFonts w:ascii="Times New Roman" w:eastAsiaTheme="minorEastAsia" w:hAnsi="Times New Roman" w:cs="Times New Roman"/>
        </w:rPr>
      </w:pPr>
    </w:p>
    <w:p w14:paraId="5C4FADAA" w14:textId="24F6957A" w:rsidR="003946D4" w:rsidRPr="003946D4" w:rsidRDefault="003946D4" w:rsidP="003946D4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0.0995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1.7329</m:t>
              </m:r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0.0574</m:t>
          </m:r>
        </m:oMath>
      </m:oMathPara>
    </w:p>
    <w:p w14:paraId="0C5DDBC7" w14:textId="77777777" w:rsidR="003946D4" w:rsidRPr="003946D4" w:rsidRDefault="003946D4" w:rsidP="003946D4">
      <w:pPr>
        <w:pStyle w:val="a3"/>
        <w:rPr>
          <w:rFonts w:ascii="Times New Roman" w:eastAsiaTheme="minorEastAsia" w:hAnsi="Times New Roman" w:cs="Times New Roman"/>
          <w:i/>
        </w:rPr>
      </w:pPr>
    </w:p>
    <w:p w14:paraId="5D73B603" w14:textId="0DE72909" w:rsidR="003946D4" w:rsidRPr="007641A3" w:rsidRDefault="003946D4" w:rsidP="003946D4">
      <w:pPr>
        <w:pStyle w:val="a3"/>
        <w:ind w:left="284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</m:t>
                    </m:r>
                    <m:r>
                      <w:rPr>
                        <w:rFonts w:ascii="Cambria Math" w:hAnsi="Cambria Math" w:cs="Times New Roman"/>
                      </w:rPr>
                      <m:t>0000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0.99</m:t>
                    </m:r>
                    <m:r>
                      <w:rPr>
                        <w:rFonts w:ascii="Cambria Math" w:hAnsi="Cambria Math" w:cs="Times New Roman"/>
                      </w:rPr>
                      <m:t>9999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B1A8980" w14:textId="77777777" w:rsidR="003946D4" w:rsidRPr="007641A3" w:rsidRDefault="003946D4" w:rsidP="003946D4">
      <w:pPr>
        <w:pStyle w:val="a3"/>
        <w:ind w:left="284"/>
        <w:rPr>
          <w:rFonts w:ascii="Times New Roman" w:eastAsiaTheme="minorEastAsia" w:hAnsi="Times New Roman" w:cs="Times New Roman"/>
        </w:rPr>
      </w:pPr>
    </w:p>
    <w:p w14:paraId="0419C95F" w14:textId="37148A2D" w:rsidR="003946D4" w:rsidRPr="003946D4" w:rsidRDefault="003946D4" w:rsidP="003946D4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0.000995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1.7329</m:t>
              </m:r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0.</m:t>
          </m:r>
          <m:r>
            <w:rPr>
              <w:rFonts w:ascii="Cambria Math" w:eastAsiaTheme="minorEastAsia" w:hAnsi="Cambria Math" w:cs="Times New Roman"/>
            </w:rPr>
            <m:t>00</m:t>
          </m:r>
          <m:r>
            <w:rPr>
              <w:rFonts w:ascii="Cambria Math" w:eastAsiaTheme="minorEastAsia" w:hAnsi="Cambria Math" w:cs="Times New Roman"/>
            </w:rPr>
            <m:t>0574</m:t>
          </m:r>
        </m:oMath>
      </m:oMathPara>
    </w:p>
    <w:p w14:paraId="2A05B3F8" w14:textId="0A1912EF" w:rsidR="003946D4" w:rsidRDefault="00EB0134" w:rsidP="003946D4">
      <w:pPr>
        <w:pStyle w:val="a3"/>
      </w:pPr>
      <w:r>
        <w:t xml:space="preserve">На </w:t>
      </w:r>
      <w:r w:rsidRPr="00EB0134">
        <w:rPr>
          <w:rStyle w:val="a5"/>
          <w:b w:val="0"/>
          <w:bCs w:val="0"/>
        </w:rPr>
        <w:t>3-й итерации</w:t>
      </w:r>
      <w:r w:rsidRPr="00EB0134">
        <w:t xml:space="preserve"> погрешность</w:t>
      </w:r>
      <w:r>
        <w:t xml:space="preserve"> </w:t>
      </w:r>
      <w:r>
        <w:t>равна</w:t>
      </w:r>
      <w:r>
        <w:t xml:space="preserve"> 0.000574</w:t>
      </w:r>
      <w:r>
        <w:t>, что меньше 0.001, следовательно</w:t>
      </w:r>
      <w:r>
        <w:t xml:space="preserve"> </w:t>
      </w:r>
      <w:r w:rsidR="007D1872">
        <w:t>необходимая точность достигнута</w:t>
      </w:r>
    </w:p>
    <w:p w14:paraId="63CEFC50" w14:textId="16B28479" w:rsidR="00EB0134" w:rsidRDefault="00EB0134" w:rsidP="003946D4">
      <w:pPr>
        <w:pStyle w:val="a3"/>
      </w:pPr>
    </w:p>
    <w:p w14:paraId="5990CFA7" w14:textId="28689CD1" w:rsidR="00EB0134" w:rsidRDefault="00CC7F86" w:rsidP="00CC7F86">
      <w:pPr>
        <w:pStyle w:val="a3"/>
        <w:ind w:hanging="436"/>
      </w:pPr>
      <w:r>
        <w:t xml:space="preserve">2.1) </w:t>
      </w:r>
      <w:r w:rsidR="007D1872">
        <w:t>Общая формула всех итерационных методов имеет вид</w:t>
      </w:r>
    </w:p>
    <w:p w14:paraId="3BB4395A" w14:textId="77777777" w:rsidR="00CC7F86" w:rsidRDefault="007D1872" w:rsidP="00CC7F86">
      <w:pPr>
        <w:pStyle w:val="a3"/>
        <w:ind w:hanging="294"/>
        <w:jc w:val="center"/>
        <w:rPr>
          <w:rFonts w:ascii="Times New Roman" w:eastAsiaTheme="minorEastAsia" w:hAnsi="Times New Roman" w:cs="Times New Roman"/>
          <w:i/>
          <w:iCs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k+1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B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</m:d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b</m:t>
        </m:r>
      </m:oMath>
      <w:r w:rsidR="00CC7F86" w:rsidRPr="00CC7F86">
        <w:rPr>
          <w:rFonts w:ascii="Times New Roman" w:eastAsiaTheme="minorEastAsia" w:hAnsi="Times New Roman" w:cs="Times New Roman"/>
          <w:i/>
          <w:iCs/>
        </w:rPr>
        <w:t>,</w:t>
      </w:r>
    </w:p>
    <w:p w14:paraId="56755A10" w14:textId="7963BB64" w:rsidR="00CC7F86" w:rsidRDefault="00CC7F86" w:rsidP="00CC7F86">
      <w:pPr>
        <w:pStyle w:val="a3"/>
        <w:ind w:hanging="1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где</w:t>
      </w:r>
    </w:p>
    <w:p w14:paraId="69AAD1E5" w14:textId="0218E564" w:rsidR="007D1872" w:rsidRDefault="00CC7F86" w:rsidP="00CC7F86">
      <w:pPr>
        <w:pStyle w:val="a3"/>
        <w:ind w:hanging="294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B=E-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A</m:t>
        </m:r>
      </m:oMath>
      <w:r w:rsidRPr="00CC7F86">
        <w:rPr>
          <w:rFonts w:ascii="Times New Roman" w:eastAsiaTheme="minorEastAsia" w:hAnsi="Times New Roman" w:cs="Times New Roman"/>
        </w:rPr>
        <w:t xml:space="preserve"> ; </w:t>
      </w:r>
      <m:oMath>
        <m:r>
          <w:rPr>
            <w:rFonts w:ascii="Cambria Math" w:eastAsiaTheme="minorEastAsia" w:hAnsi="Cambria Math" w:cs="Times New Roman"/>
          </w:rPr>
          <m:t>b=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f</m:t>
        </m:r>
      </m:oMath>
    </w:p>
    <w:p w14:paraId="1024DCC3" w14:textId="7ECD5B17" w:rsidR="00CC7F86" w:rsidRDefault="00CC7F86" w:rsidP="00CC7F86">
      <w:pPr>
        <w:pStyle w:val="a3"/>
        <w:ind w:hanging="12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Для метода Гаусса-Зейделя</w:t>
      </w:r>
    </w:p>
    <w:p w14:paraId="272C8DA0" w14:textId="68D47368" w:rsidR="00CC7F86" w:rsidRPr="00CC7F86" w:rsidRDefault="00CC7F86" w:rsidP="00CC7F86">
      <w:pPr>
        <w:pStyle w:val="a3"/>
        <w:ind w:hanging="294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M=L+D ;B=</m:t>
          </m:r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L+</m:t>
                  </m:r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U</m:t>
          </m:r>
        </m:oMath>
      </m:oMathPara>
    </w:p>
    <w:p w14:paraId="000337FD" w14:textId="379E64F2" w:rsidR="00CC7F86" w:rsidRDefault="00CC7F86" w:rsidP="00CC7F86">
      <w:pPr>
        <w:pStyle w:val="a3"/>
        <w:ind w:hanging="12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В ходе решения пункта 1 было выяснено, что</w:t>
      </w:r>
    </w:p>
    <w:p w14:paraId="529360AB" w14:textId="3D6C524F" w:rsidR="00CC7F86" w:rsidRPr="00CC7F86" w:rsidRDefault="00CC7F86" w:rsidP="00CC7F86">
      <w:pPr>
        <w:pStyle w:val="a3"/>
        <w:ind w:hanging="294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M=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.1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.1</m:t>
                    </m:r>
                  </m:e>
                </m:mr>
              </m:m>
            </m:e>
          </m:d>
        </m:oMath>
      </m:oMathPara>
    </w:p>
    <w:p w14:paraId="0BF825EB" w14:textId="77777777" w:rsidR="00CC7F86" w:rsidRPr="00CC7F86" w:rsidRDefault="00CC7F86" w:rsidP="00CC7F86">
      <w:pPr>
        <w:pStyle w:val="a3"/>
        <w:ind w:hanging="294"/>
        <w:rPr>
          <w:rFonts w:ascii="Times New Roman" w:eastAsiaTheme="minorEastAsia" w:hAnsi="Times New Roman" w:cs="Times New Roman"/>
        </w:rPr>
      </w:pPr>
    </w:p>
    <w:p w14:paraId="224F36B8" w14:textId="38438E44" w:rsidR="00CC7F86" w:rsidRPr="00CC7F86" w:rsidRDefault="00CC7F86" w:rsidP="00CC7F86">
      <w:pPr>
        <w:pStyle w:val="a3"/>
        <w:ind w:hanging="294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B=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12B5A531" w14:textId="51B44D85" w:rsidR="00CC7F86" w:rsidRDefault="00CC7F86" w:rsidP="00CC7F86">
      <w:pPr>
        <w:ind w:left="709" w:hanging="425"/>
        <w:rPr>
          <w:rFonts w:ascii="Times New Roman" w:eastAsiaTheme="minorEastAsia" w:hAnsi="Times New Roman" w:cs="Times New Roman"/>
          <w:iCs/>
        </w:rPr>
      </w:pPr>
      <w:r w:rsidRPr="00CC7F86">
        <w:rPr>
          <w:rFonts w:ascii="Times New Roman" w:eastAsiaTheme="minorEastAsia" w:hAnsi="Times New Roman" w:cs="Times New Roman"/>
          <w:iCs/>
        </w:rPr>
        <w:t xml:space="preserve">2.2) </w:t>
      </w:r>
      <w:r>
        <w:rPr>
          <w:rFonts w:ascii="Times New Roman" w:eastAsiaTheme="minorEastAsia" w:hAnsi="Times New Roman" w:cs="Times New Roman"/>
          <w:iCs/>
        </w:rPr>
        <w:t xml:space="preserve">Обозначим приближенное решение задачи как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acc>
      </m:oMath>
      <w:r w:rsidRPr="00CC7F86">
        <w:rPr>
          <w:rFonts w:ascii="Times New Roman" w:eastAsiaTheme="minorEastAsia" w:hAnsi="Times New Roman" w:cs="Times New Roman"/>
          <w:iCs/>
        </w:rPr>
        <w:t xml:space="preserve">. </w:t>
      </w:r>
      <w:r>
        <w:rPr>
          <w:rFonts w:ascii="Times New Roman" w:eastAsiaTheme="minorEastAsia" w:hAnsi="Times New Roman" w:cs="Times New Roman"/>
          <w:iCs/>
        </w:rPr>
        <w:t>Тогда вектор ошибки решения СЛАУ вычисляется как</w:t>
      </w:r>
    </w:p>
    <w:p w14:paraId="0D0ECF8C" w14:textId="6DC34B77" w:rsidR="00CC7F86" w:rsidRPr="00CC7F86" w:rsidRDefault="00CC7F86" w:rsidP="00CC7F86">
      <w:pPr>
        <w:ind w:left="709" w:hanging="425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ⅇ=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-x</m:t>
          </m:r>
        </m:oMath>
      </m:oMathPara>
    </w:p>
    <w:p w14:paraId="78330FDC" w14:textId="1C74FBA4" w:rsidR="00CC7F86" w:rsidRDefault="00CC7F86" w:rsidP="00CC7F86">
      <w:pPr>
        <w:ind w:left="709" w:hanging="425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  <w:lang w:val="en-US"/>
        </w:rPr>
        <w:tab/>
      </w:r>
      <w:r>
        <w:rPr>
          <w:rFonts w:ascii="Times New Roman" w:eastAsiaTheme="minorEastAsia" w:hAnsi="Times New Roman" w:cs="Times New Roman"/>
        </w:rPr>
        <w:t>А вектор невязки в виде</w:t>
      </w:r>
    </w:p>
    <w:p w14:paraId="4EE67262" w14:textId="2BBB2E96" w:rsidR="00CC7F86" w:rsidRPr="00CC7F86" w:rsidRDefault="00CC7F86" w:rsidP="00CC7F86">
      <w:pPr>
        <w:ind w:left="709" w:hanging="425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r=f-A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=Ae</m:t>
          </m:r>
        </m:oMath>
      </m:oMathPara>
    </w:p>
    <w:p w14:paraId="46F6FB7F" w14:textId="7CB55BA9" w:rsidR="00CC7F86" w:rsidRPr="007C1E82" w:rsidRDefault="00CC7F86" w:rsidP="00CC7F86">
      <w:pPr>
        <w:ind w:left="709" w:hanging="425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ab/>
      </w:r>
      <w:r w:rsidR="007C1E82">
        <w:rPr>
          <w:rFonts w:ascii="Times New Roman" w:eastAsiaTheme="minorEastAsia" w:hAnsi="Times New Roman" w:cs="Times New Roman"/>
        </w:rPr>
        <w:t>Т.е</w:t>
      </w:r>
      <w:r w:rsidR="007C1E82">
        <w:rPr>
          <w:rFonts w:ascii="Times New Roman" w:eastAsiaTheme="minorEastAsia" w:hAnsi="Times New Roman" w:cs="Times New Roman"/>
          <w:lang w:val="en-US"/>
        </w:rPr>
        <w:t>.</w:t>
      </w:r>
    </w:p>
    <w:p w14:paraId="0AD33FEA" w14:textId="289635AC" w:rsidR="00CC7F86" w:rsidRPr="007C1E82" w:rsidRDefault="007C1E82" w:rsidP="007C1E82">
      <w:pPr>
        <w:ind w:left="709" w:hanging="425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e=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r</m:t>
          </m:r>
        </m:oMath>
      </m:oMathPara>
    </w:p>
    <w:p w14:paraId="22EB2238" w14:textId="003F6857" w:rsidR="003946D4" w:rsidRDefault="007C1E82" w:rsidP="00EB6F44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 xml:space="preserve">При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(0)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(0, 0, 0)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имеем</w:t>
      </w:r>
    </w:p>
    <w:p w14:paraId="1B9276B3" w14:textId="5C957644" w:rsidR="007C1E82" w:rsidRPr="007C1E82" w:rsidRDefault="007C1E82" w:rsidP="00EB6F44">
      <w:pPr>
        <w:pStyle w:val="a3"/>
        <w:rPr>
          <w:rFonts w:ascii="Times New Roman" w:eastAsiaTheme="minorEastAsia" w:hAnsi="Times New Roman" w:cs="Times New Roman"/>
          <w:i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f-A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11</m:t>
              </m:r>
              <m:r>
                <w:rPr>
                  <w:rFonts w:ascii="Cambria Math" w:hAnsi="Cambria Math" w:cs="Times New Roman"/>
                </w:rPr>
                <m:t xml:space="preserve">, </m:t>
              </m:r>
              <m:r>
                <w:rPr>
                  <w:rFonts w:ascii="Cambria Math" w:hAnsi="Cambria Math" w:cs="Times New Roman"/>
                </w:rPr>
                <m:t>11</m:t>
              </m:r>
              <m:r>
                <w:rPr>
                  <w:rFonts w:ascii="Cambria Math" w:hAnsi="Cambria Math" w:cs="Times New Roman"/>
                </w:rPr>
                <m:t xml:space="preserve">, 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</w:rPr>
                <m:t>0)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6CE6F7E6" w14:textId="73C133A7" w:rsidR="007C1E82" w:rsidRDefault="007C1E82" w:rsidP="00EB6F44">
      <w:pPr>
        <w:pStyle w:val="a3"/>
        <w:rPr>
          <w:rFonts w:ascii="Times New Roman" w:eastAsiaTheme="minorEastAsia" w:hAnsi="Times New Roman" w:cs="Times New Roman"/>
          <w:i/>
          <w:lang w:val="en-US"/>
        </w:rPr>
      </w:pPr>
    </w:p>
    <w:p w14:paraId="55E78CAC" w14:textId="77777777" w:rsidR="007C1E82" w:rsidRPr="007C1E82" w:rsidRDefault="007C1E82" w:rsidP="00EB6F44">
      <w:pPr>
        <w:pStyle w:val="a3"/>
        <w:rPr>
          <w:rFonts w:ascii="Times New Roman" w:eastAsiaTheme="minorEastAsia" w:hAnsi="Times New Roman" w:cs="Times New Roman"/>
          <w:i/>
          <w:lang w:val="en-US"/>
        </w:rPr>
      </w:pPr>
    </w:p>
    <w:p w14:paraId="6EAC336B" w14:textId="541E08A7" w:rsidR="003946D4" w:rsidRDefault="007C1E82" w:rsidP="00EB6F44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Тогда</w:t>
      </w:r>
    </w:p>
    <w:p w14:paraId="6FDF22FE" w14:textId="10893B0B" w:rsidR="007C1E82" w:rsidRPr="007C1E82" w:rsidRDefault="007C1E82" w:rsidP="007C1E82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9.9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3</m:t>
              </m:r>
            </m:e>
          </m:rad>
        </m:oMath>
      </m:oMathPara>
    </w:p>
    <w:p w14:paraId="7BAADCD9" w14:textId="77777777" w:rsidR="007C1E82" w:rsidRPr="007C1E82" w:rsidRDefault="007C1E82" w:rsidP="007C1E82">
      <w:pPr>
        <w:pStyle w:val="a3"/>
        <w:rPr>
          <w:rFonts w:ascii="Times New Roman" w:eastAsiaTheme="minorEastAsia" w:hAnsi="Times New Roman" w:cs="Times New Roman"/>
          <w:i/>
          <w:iCs/>
        </w:rPr>
      </w:pPr>
    </w:p>
    <w:p w14:paraId="1F3ECFED" w14:textId="1CD8CD3D" w:rsidR="007C1E82" w:rsidRDefault="007C1E82" w:rsidP="007C1E82">
      <w:pPr>
        <w:pStyle w:val="a3"/>
        <w:ind w:hanging="436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2.3) Известно, что</w:t>
      </w:r>
    </w:p>
    <w:p w14:paraId="21C4373B" w14:textId="05077147" w:rsidR="007C1E82" w:rsidRPr="001A0B69" w:rsidRDefault="007C1E82" w:rsidP="007C1E82">
      <w:pPr>
        <w:pStyle w:val="a3"/>
        <w:rPr>
          <w:rFonts w:ascii="Times New Roman" w:eastAsiaTheme="minorEastAsia" w:hAnsi="Times New Roman" w:cs="Times New Roman"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</m:oMath>
      </m:oMathPara>
    </w:p>
    <w:p w14:paraId="09915570" w14:textId="41B5CF5C" w:rsidR="001A0B69" w:rsidRDefault="001A0B69" w:rsidP="007C1E82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Поэтому</w:t>
      </w:r>
    </w:p>
    <w:p w14:paraId="76E0C95F" w14:textId="6C9C7A31" w:rsidR="001A0B69" w:rsidRPr="001A0B69" w:rsidRDefault="001A0B69" w:rsidP="007C1E82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(1)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-0.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08A369" w14:textId="77777777" w:rsidR="001A0B69" w:rsidRPr="001A0B69" w:rsidRDefault="001A0B69" w:rsidP="007C1E82">
      <w:pPr>
        <w:pStyle w:val="a3"/>
        <w:rPr>
          <w:rFonts w:ascii="Times New Roman" w:eastAsiaTheme="minorEastAsia" w:hAnsi="Times New Roman" w:cs="Times New Roman"/>
          <w:i/>
        </w:rPr>
      </w:pPr>
    </w:p>
    <w:p w14:paraId="56904CBF" w14:textId="0BC923E7" w:rsidR="001A0B69" w:rsidRPr="001A0B69" w:rsidRDefault="001A0B69" w:rsidP="007C1E82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(1)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lang w:val="en-US"/>
            </w:rPr>
            <m:t>0.1005</m:t>
          </m:r>
        </m:oMath>
      </m:oMathPara>
    </w:p>
    <w:p w14:paraId="3E73083F" w14:textId="5E101C9F" w:rsidR="001A0B69" w:rsidRDefault="001A0B69" w:rsidP="007C1E82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0DA1AD2C" w14:textId="7103AFA1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E7D1D6C" w14:textId="77777777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</w:rPr>
      </w:pPr>
    </w:p>
    <w:p w14:paraId="70DE60B1" w14:textId="1FBEB752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0.001005</m:t>
          </m:r>
        </m:oMath>
      </m:oMathPara>
    </w:p>
    <w:p w14:paraId="3DBAA7A3" w14:textId="3CBDE5C4" w:rsidR="001A0B69" w:rsidRDefault="001A0B69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7C0219CB" w14:textId="45F70EFE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</m:t>
                    </m:r>
                    <m:r>
                      <w:rPr>
                        <w:rFonts w:ascii="Cambria Math" w:hAnsi="Cambria Math" w:cs="Times New Roman"/>
                      </w:rPr>
                      <m:t>0000</m:t>
                    </m:r>
                    <m:r>
                      <w:rPr>
                        <w:rFonts w:ascii="Cambria Math" w:hAnsi="Cambria Math" w:cs="Times New Roman"/>
                      </w:rPr>
                      <m:t>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A4849E" w14:textId="77777777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</w:rPr>
      </w:pPr>
    </w:p>
    <w:p w14:paraId="7D80959C" w14:textId="2514435D" w:rsidR="001A0B69" w:rsidRPr="001A0B69" w:rsidRDefault="001A0B69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0.00001005</m:t>
          </m:r>
        </m:oMath>
      </m:oMathPara>
    </w:p>
    <w:p w14:paraId="5C2469F7" w14:textId="38D3909E" w:rsidR="001A0B69" w:rsidRDefault="001A0B69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23750077" w14:textId="21EB628C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A9FA0D5" w14:textId="77777777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</w:p>
    <w:p w14:paraId="38E9EFC9" w14:textId="5E7DF889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01005</m:t>
          </m:r>
        </m:oMath>
      </m:oMathPara>
    </w:p>
    <w:p w14:paraId="275FDB83" w14:textId="73BF8A49" w:rsidR="00B8020F" w:rsidRDefault="00B8020F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3F92429C" w14:textId="2955A034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</w:rPr>
                      <m:t>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9122659" w14:textId="77777777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</w:p>
    <w:p w14:paraId="78560FB3" w14:textId="34E3C366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00</m:t>
          </m:r>
          <m: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001005</m:t>
          </m:r>
        </m:oMath>
      </m:oMathPara>
    </w:p>
    <w:p w14:paraId="16290ADB" w14:textId="22027DB4" w:rsidR="00B8020F" w:rsidRDefault="00B8020F" w:rsidP="001A0B69">
      <w:pPr>
        <w:pStyle w:val="a3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2E2AFFF8" w14:textId="17C6851A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</w:rPr>
                      <m:t>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2AAA762" w14:textId="77777777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</w:p>
    <w:p w14:paraId="27E42FB9" w14:textId="33A324B0" w:rsidR="00B8020F" w:rsidRPr="00B8020F" w:rsidRDefault="00B8020F" w:rsidP="00B8020F">
      <w:pPr>
        <w:pStyle w:val="a3"/>
        <w:rPr>
          <w:rStyle w:val="mord"/>
          <w:rFonts w:ascii="Times New Roman" w:eastAsiaTheme="minorEastAsia" w:hAnsi="Times New Roman" w:cs="Times New Roman"/>
          <w:i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0.00000000001005</m:t>
          </m:r>
        </m:oMath>
      </m:oMathPara>
    </w:p>
    <w:p w14:paraId="14C337E7" w14:textId="204442BB" w:rsidR="00B8020F" w:rsidRDefault="00B8020F" w:rsidP="00B8020F">
      <w:pPr>
        <w:pStyle w:val="a3"/>
        <w:rPr>
          <w:rStyle w:val="mord"/>
          <w:rFonts w:ascii="Times New Roman" w:eastAsiaTheme="minorEastAsia" w:hAnsi="Times New Roman" w:cs="Times New Roman"/>
          <w:i/>
        </w:rPr>
      </w:pPr>
    </w:p>
    <w:p w14:paraId="7EBABD47" w14:textId="1775E3A6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=B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-0.1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0.01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.00000000001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0.000000000001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.0000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0000001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0.0000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</w:rPr>
                      <m:t>00000001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CFC376A" w14:textId="77777777" w:rsidR="00B8020F" w:rsidRPr="001A0B69" w:rsidRDefault="00B8020F" w:rsidP="00B8020F">
      <w:pPr>
        <w:pStyle w:val="a3"/>
        <w:rPr>
          <w:rFonts w:ascii="Times New Roman" w:eastAsiaTheme="minorEastAsia" w:hAnsi="Times New Roman" w:cs="Times New Roman"/>
          <w:i/>
        </w:rPr>
      </w:pPr>
    </w:p>
    <w:p w14:paraId="75C0C10B" w14:textId="443F45CD" w:rsidR="00B8020F" w:rsidRPr="009812A2" w:rsidRDefault="00B8020F" w:rsidP="009812A2">
      <w:pPr>
        <w:pStyle w:val="a3"/>
        <w:jc w:val="center"/>
        <w:rPr>
          <w:rStyle w:val="mord"/>
          <w:rFonts w:ascii="Times New Roman" w:eastAsiaTheme="minorEastAsia" w:hAnsi="Times New Roman" w:cs="Times New Roman"/>
          <w:i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(6)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0.00000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00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000001005</m:t>
          </m:r>
          <m:r>
            <w:rPr>
              <w:rStyle w:val="mord"/>
              <w:rFonts w:ascii="Cambria Math" w:eastAsiaTheme="minorEastAsia" w:hAnsi="Cambria Math" w:cs="Times New Roman"/>
              <w:lang w:val="en-US"/>
            </w:rPr>
            <m:t>=1.005∙</m:t>
          </m:r>
          <m:sSup>
            <m:sSupPr>
              <m:ctrlPr>
                <w:rPr>
                  <w:rStyle w:val="mord"/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Style w:val="mord"/>
                  <w:rFonts w:ascii="Cambria Math" w:eastAsiaTheme="minorEastAsia" w:hAnsi="Cambria Math" w:cs="Times New Roman"/>
                  <w:lang w:val="en-US"/>
                </w:rPr>
                <m:t>10</m:t>
              </m:r>
            </m:e>
            <m:sup>
              <m:r>
                <w:rPr>
                  <w:rStyle w:val="mord"/>
                  <w:rFonts w:ascii="Cambria Math" w:eastAsiaTheme="minorEastAsia" w:hAnsi="Cambria Math" w:cs="Times New Roman"/>
                  <w:lang w:val="en-US"/>
                </w:rPr>
                <m:t>-13</m:t>
              </m:r>
            </m:sup>
          </m:sSup>
        </m:oMath>
      </m:oMathPara>
    </w:p>
    <w:p w14:paraId="54B1817D" w14:textId="77777777" w:rsidR="00B8020F" w:rsidRPr="00B8020F" w:rsidRDefault="00B8020F" w:rsidP="00B8020F">
      <w:pPr>
        <w:pStyle w:val="a3"/>
        <w:rPr>
          <w:rStyle w:val="mord"/>
          <w:rFonts w:ascii="Times New Roman" w:eastAsiaTheme="minorEastAsia" w:hAnsi="Times New Roman" w:cs="Times New Roman"/>
          <w:i/>
        </w:rPr>
      </w:pPr>
    </w:p>
    <w:p w14:paraId="4972D811" w14:textId="490CD0F5" w:rsidR="00B8020F" w:rsidRPr="00B8020F" w:rsidRDefault="00B8020F" w:rsidP="00B8020F">
      <w:pPr>
        <w:pStyle w:val="a3"/>
        <w:rPr>
          <w:rFonts w:ascii="Times New Roman" w:eastAsiaTheme="minorEastAsia" w:hAnsi="Times New Roman" w:cs="Times New Roman"/>
          <w:vertAlign w:val="superscript"/>
        </w:rPr>
      </w:pPr>
      <w:r>
        <w:rPr>
          <w:rFonts w:ascii="Times New Roman" w:eastAsiaTheme="minorEastAsia" w:hAnsi="Times New Roman" w:cs="Times New Roman"/>
        </w:rPr>
        <w:t xml:space="preserve">После 7-ой итерации норма погрешности будет меньше </w:t>
      </w:r>
      <w:r w:rsidRPr="00B8020F">
        <w:rPr>
          <w:rFonts w:ascii="Times New Roman" w:eastAsiaTheme="minorEastAsia" w:hAnsi="Times New Roman" w:cs="Times New Roman"/>
        </w:rPr>
        <w:t>10</w:t>
      </w:r>
      <w:r w:rsidRPr="00B8020F">
        <w:rPr>
          <w:rFonts w:ascii="Times New Roman" w:eastAsiaTheme="minorEastAsia" w:hAnsi="Times New Roman" w:cs="Times New Roman"/>
          <w:vertAlign w:val="superscript"/>
        </w:rPr>
        <w:t>-12</w:t>
      </w:r>
    </w:p>
    <w:p w14:paraId="549D35EF" w14:textId="4A65A4A9" w:rsidR="00B8020F" w:rsidRDefault="00B8020F" w:rsidP="001A0B69">
      <w:pPr>
        <w:pStyle w:val="a3"/>
        <w:rPr>
          <w:rFonts w:ascii="Times New Roman" w:eastAsiaTheme="minorEastAsia" w:hAnsi="Times New Roman" w:cs="Times New Roman"/>
          <w:i/>
          <w:iCs/>
        </w:rPr>
      </w:pPr>
    </w:p>
    <w:p w14:paraId="386AC368" w14:textId="2627280F" w:rsidR="009812A2" w:rsidRDefault="009812A2" w:rsidP="009812A2">
      <w:pPr>
        <w:pStyle w:val="a3"/>
        <w:ind w:hanging="436"/>
        <w:rPr>
          <w:rFonts w:ascii="Times New Roman" w:eastAsiaTheme="minorEastAsia" w:hAnsi="Times New Roman" w:cs="Times New Roman"/>
        </w:rPr>
      </w:pPr>
      <w:r w:rsidRPr="009812A2">
        <w:rPr>
          <w:rFonts w:ascii="Times New Roman" w:eastAsiaTheme="minorEastAsia" w:hAnsi="Times New Roman" w:cs="Times New Roman"/>
        </w:rPr>
        <w:t xml:space="preserve">3.1) </w:t>
      </w:r>
      <w:r>
        <w:rPr>
          <w:rFonts w:ascii="Times New Roman" w:eastAsiaTheme="minorEastAsia" w:hAnsi="Times New Roman" w:cs="Times New Roman"/>
        </w:rPr>
        <w:t>Скорость сходимости решения можно найти как</w:t>
      </w:r>
    </w:p>
    <w:p w14:paraId="473893E0" w14:textId="4C1B40CA" w:rsidR="009812A2" w:rsidRPr="009812A2" w:rsidRDefault="009812A2" w:rsidP="009812A2">
      <w:pPr>
        <w:pStyle w:val="a3"/>
        <w:ind w:hanging="436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k+1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(k)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k+2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den>
          </m:f>
          <m:r>
            <w:rPr>
              <w:rFonts w:ascii="Cambria Math" w:eastAsiaTheme="minorEastAsia" w:hAnsi="Cambria Math" w:cs="Times New Roman"/>
            </w:rPr>
            <m:t>&lt;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(k+1)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(k)</m:t>
                      </m:r>
                    </m:sup>
                  </m:sSup>
                </m:e>
              </m:d>
            </m:den>
          </m:f>
        </m:oMath>
      </m:oMathPara>
    </w:p>
    <w:p w14:paraId="2F21EE38" w14:textId="4D712339" w:rsidR="009812A2" w:rsidRPr="009812A2" w:rsidRDefault="009812A2" w:rsidP="009812A2">
      <w:pPr>
        <w:pStyle w:val="a3"/>
        <w:ind w:hanging="12"/>
        <w:rPr>
          <w:rFonts w:ascii="Times New Roman" w:eastAsiaTheme="minorEastAsia" w:hAnsi="Times New Roman" w:cs="Times New Roman"/>
          <w:iCs/>
        </w:rPr>
      </w:pPr>
      <w:r w:rsidRPr="009812A2">
        <w:rPr>
          <w:rFonts w:ascii="Times New Roman" w:eastAsiaTheme="minorEastAsia" w:hAnsi="Times New Roman" w:cs="Times New Roman"/>
          <w:iCs/>
        </w:rPr>
        <w:t>Пользуясь найденными значениями из пунктов 1 и 2,</w:t>
      </w:r>
    </w:p>
    <w:p w14:paraId="6B4DCE6B" w14:textId="77777777" w:rsidR="009812A2" w:rsidRPr="009812A2" w:rsidRDefault="009812A2" w:rsidP="009812A2">
      <w:pPr>
        <w:pStyle w:val="a3"/>
        <w:ind w:hanging="436"/>
        <w:rPr>
          <w:rFonts w:ascii="Times New Roman" w:eastAsiaTheme="minorEastAsia" w:hAnsi="Times New Roman" w:cs="Times New Roman"/>
          <w:i/>
        </w:rPr>
      </w:pPr>
    </w:p>
    <w:p w14:paraId="2B26E165" w14:textId="620882B0" w:rsidR="001A0B69" w:rsidRPr="00004BAB" w:rsidRDefault="009812A2" w:rsidP="007C1E82">
      <w:pPr>
        <w:pStyle w:val="a3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0.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00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1005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0.1005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0.1005</m:t>
          </m:r>
        </m:oMath>
      </m:oMathPara>
    </w:p>
    <w:p w14:paraId="0DD93656" w14:textId="77777777" w:rsidR="009812A2" w:rsidRPr="009812A2" w:rsidRDefault="009812A2" w:rsidP="007C1E82">
      <w:pPr>
        <w:pStyle w:val="a3"/>
        <w:rPr>
          <w:rFonts w:ascii="Times New Roman" w:eastAsiaTheme="minorEastAsia" w:hAnsi="Times New Roman" w:cs="Times New Roman"/>
        </w:rPr>
      </w:pPr>
    </w:p>
    <w:p w14:paraId="4446592E" w14:textId="44630D12" w:rsidR="007C1E82" w:rsidRPr="00004BAB" w:rsidRDefault="009812A2" w:rsidP="007C1E82">
      <w:pPr>
        <w:pStyle w:val="a3"/>
        <w:ind w:hanging="436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0.0574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</w:rPr>
            <m:t>=0.0574</m:t>
          </m:r>
        </m:oMath>
      </m:oMathPara>
    </w:p>
    <w:p w14:paraId="6062E098" w14:textId="77777777" w:rsidR="009812A2" w:rsidRPr="009812A2" w:rsidRDefault="009812A2" w:rsidP="007C1E82">
      <w:pPr>
        <w:pStyle w:val="a3"/>
        <w:ind w:hanging="436"/>
        <w:rPr>
          <w:rFonts w:ascii="Times New Roman" w:eastAsiaTheme="minorEastAsia" w:hAnsi="Times New Roman" w:cs="Times New Roman"/>
        </w:rPr>
      </w:pPr>
    </w:p>
    <w:p w14:paraId="6B034657" w14:textId="1E9E1126" w:rsidR="009812A2" w:rsidRPr="00004BAB" w:rsidRDefault="009812A2" w:rsidP="007C1E82">
      <w:pPr>
        <w:pStyle w:val="a3"/>
        <w:ind w:hanging="436"/>
        <w:rPr>
          <w:rFonts w:ascii="Times New Roman" w:eastAsiaTheme="minorEastAsia" w:hAnsi="Times New Roman" w:cs="Times New Roman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(1)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(11, 11, 10)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0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10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1.1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0.99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(11, 11, 10)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=0.535</m:t>
          </m:r>
        </m:oMath>
      </m:oMathPara>
    </w:p>
    <w:p w14:paraId="45E43505" w14:textId="0C12858D" w:rsidR="00004BAB" w:rsidRDefault="00004BAB" w:rsidP="007C1E82">
      <w:pPr>
        <w:pStyle w:val="a3"/>
        <w:ind w:hanging="436"/>
        <w:rPr>
          <w:rFonts w:ascii="Times New Roman" w:eastAsiaTheme="minorEastAsia" w:hAnsi="Times New Roman" w:cs="Times New Roman"/>
          <w:i/>
          <w:iCs/>
          <w:lang w:val="en-US"/>
        </w:rPr>
      </w:pPr>
    </w:p>
    <w:p w14:paraId="3D9A361C" w14:textId="245B8B1E" w:rsidR="00004BAB" w:rsidRPr="00004BAB" w:rsidRDefault="00004BAB" w:rsidP="007C1E82">
      <w:pPr>
        <w:pStyle w:val="a3"/>
        <w:ind w:hanging="43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Из этого следует, что </w:t>
      </w:r>
      <m:oMath>
        <m:r>
          <w:rPr>
            <w:rFonts w:ascii="Cambria Math" w:eastAsiaTheme="minorEastAsia" w:hAnsi="Cambria Math" w:cs="Times New Roman"/>
          </w:rPr>
          <m:t>R</m:t>
        </m:r>
        <m:r>
          <w:rPr>
            <w:rFonts w:ascii="Cambria Math" w:eastAsiaTheme="minorEastAsia" w:hAnsi="Cambria Math" w:cs="Times New Roman"/>
          </w:rPr>
          <m:t>≈</m:t>
        </m:r>
        <m:r>
          <w:rPr>
            <w:rFonts w:ascii="Cambria Math" w:eastAsiaTheme="minorEastAsia" w:hAnsi="Cambria Math" w:cs="Times New Roman"/>
          </w:rPr>
          <m:t>0.</m:t>
        </m:r>
        <m:r>
          <w:rPr>
            <w:rFonts w:ascii="Cambria Math" w:eastAsiaTheme="minorEastAsia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>1</m:t>
        </m:r>
      </m:oMath>
    </w:p>
    <w:p w14:paraId="4126A8F3" w14:textId="46FFBF5C" w:rsidR="00EB6F44" w:rsidRDefault="00EB6F44" w:rsidP="00EB6F44">
      <w:pPr>
        <w:pStyle w:val="a3"/>
        <w:ind w:left="284"/>
        <w:rPr>
          <w:rFonts w:ascii="Times New Roman" w:eastAsiaTheme="minorEastAsia" w:hAnsi="Times New Roman" w:cs="Times New Roman"/>
          <w:i/>
        </w:rPr>
      </w:pPr>
    </w:p>
    <w:p w14:paraId="5C5CF420" w14:textId="647F232A" w:rsidR="00004BAB" w:rsidRPr="00004BAB" w:rsidRDefault="00004BAB" w:rsidP="00EB6F44">
      <w:pPr>
        <w:pStyle w:val="a3"/>
        <w:ind w:left="284"/>
        <w:rPr>
          <w:rFonts w:ascii="Times New Roman" w:eastAsiaTheme="minorEastAsia" w:hAnsi="Times New Roman" w:cs="Times New Roman"/>
          <w:b/>
          <w:bCs/>
          <w:iCs/>
        </w:rPr>
      </w:pPr>
      <w:r w:rsidRPr="00004BAB">
        <w:rPr>
          <w:rFonts w:ascii="Times New Roman" w:eastAsiaTheme="minorEastAsia" w:hAnsi="Times New Roman" w:cs="Times New Roman"/>
          <w:b/>
          <w:bCs/>
          <w:iCs/>
        </w:rPr>
        <w:t>Ответ.</w:t>
      </w:r>
    </w:p>
    <w:p w14:paraId="7C74E4B6" w14:textId="099643C3" w:rsidR="00004BAB" w:rsidRPr="00790EFF" w:rsidRDefault="00790EFF" w:rsidP="00004BAB">
      <w:pPr>
        <w:pStyle w:val="a3"/>
        <w:numPr>
          <w:ilvl w:val="0"/>
          <w:numId w:val="13"/>
        </w:numPr>
        <w:rPr>
          <w:rFonts w:ascii="Times New Roman" w:eastAsiaTheme="minorEastAsia" w:hAnsi="Times New Roman" w:cs="Times New Roman"/>
          <w:iCs/>
        </w:rPr>
      </w:pPr>
      <w:r>
        <w:t>0.000574</w:t>
      </w:r>
    </w:p>
    <w:p w14:paraId="64B24B8E" w14:textId="322EB472" w:rsidR="00790EFF" w:rsidRPr="00790EFF" w:rsidRDefault="00790EFF" w:rsidP="00004BAB">
      <w:pPr>
        <w:pStyle w:val="a3"/>
        <w:numPr>
          <w:ilvl w:val="0"/>
          <w:numId w:val="13"/>
        </w:numPr>
        <w:rPr>
          <w:rFonts w:ascii="Times New Roman" w:eastAsiaTheme="minorEastAsia" w:hAnsi="Times New Roman" w:cs="Times New Roman"/>
          <w:iCs/>
        </w:rPr>
      </w:pPr>
      <w:r>
        <w:t>7</w:t>
      </w:r>
    </w:p>
    <w:p w14:paraId="44CD4A7D" w14:textId="0191FFAC" w:rsidR="00790EFF" w:rsidRPr="00004BAB" w:rsidRDefault="00790EFF" w:rsidP="00004BAB">
      <w:pPr>
        <w:pStyle w:val="a3"/>
        <w:numPr>
          <w:ilvl w:val="0"/>
          <w:numId w:val="13"/>
        </w:numPr>
        <w:rPr>
          <w:rFonts w:ascii="Times New Roman" w:eastAsiaTheme="minorEastAsia" w:hAnsi="Times New Roman" w:cs="Times New Roman"/>
          <w:iCs/>
        </w:rPr>
      </w:pPr>
      <w:r>
        <w:rPr>
          <w:lang w:val="en-US"/>
        </w:rPr>
        <w:t>0.01</w:t>
      </w:r>
    </w:p>
    <w:p w14:paraId="4DAA55CE" w14:textId="77777777" w:rsidR="00EB6F44" w:rsidRPr="00EB0134" w:rsidRDefault="00EB6F44" w:rsidP="00EB6F44">
      <w:pPr>
        <w:pStyle w:val="a3"/>
        <w:ind w:left="284"/>
        <w:rPr>
          <w:rFonts w:ascii="Times New Roman" w:eastAsiaTheme="minorEastAsia" w:hAnsi="Times New Roman" w:cs="Times New Roman"/>
          <w:i/>
          <w:iCs/>
        </w:rPr>
      </w:pPr>
    </w:p>
    <w:p w14:paraId="43131022" w14:textId="77777777" w:rsidR="00EB6F44" w:rsidRPr="00EB0134" w:rsidRDefault="00EB6F44" w:rsidP="008377D9">
      <w:pPr>
        <w:pStyle w:val="a3"/>
        <w:rPr>
          <w:rFonts w:ascii="Times New Roman" w:eastAsiaTheme="minorEastAsia" w:hAnsi="Times New Roman" w:cs="Times New Roman"/>
        </w:rPr>
      </w:pPr>
    </w:p>
    <w:p w14:paraId="3CDB43C0" w14:textId="7CA7785D" w:rsidR="008377D9" w:rsidRPr="00EB0134" w:rsidRDefault="008377D9" w:rsidP="008377D9">
      <w:pPr>
        <w:ind w:left="708"/>
        <w:rPr>
          <w:rFonts w:ascii="Times New Roman" w:eastAsiaTheme="minorEastAsia" w:hAnsi="Times New Roman" w:cs="Times New Roman"/>
        </w:rPr>
      </w:pPr>
    </w:p>
    <w:p w14:paraId="37610D0F" w14:textId="77777777" w:rsidR="00294A80" w:rsidRDefault="00294A80" w:rsidP="00294A80">
      <w:pPr>
        <w:pStyle w:val="a3"/>
        <w:rPr>
          <w:rFonts w:ascii="Times New Roman" w:eastAsiaTheme="minorEastAsia" w:hAnsi="Times New Roman" w:cs="Times New Roman"/>
          <w:iCs/>
        </w:rPr>
      </w:pPr>
    </w:p>
    <w:p w14:paraId="448BCAA9" w14:textId="77777777" w:rsidR="00294A80" w:rsidRPr="00294A80" w:rsidRDefault="00294A80" w:rsidP="00294A80">
      <w:pPr>
        <w:pStyle w:val="a3"/>
        <w:rPr>
          <w:rFonts w:ascii="Times New Roman" w:eastAsiaTheme="minorEastAsia" w:hAnsi="Times New Roman" w:cs="Times New Roman"/>
          <w:iCs/>
        </w:rPr>
      </w:pPr>
    </w:p>
    <w:p w14:paraId="70E6E9E8" w14:textId="450A3636" w:rsidR="006512AD" w:rsidRPr="006512AD" w:rsidRDefault="006512AD" w:rsidP="006512AD">
      <w:pPr>
        <w:pStyle w:val="a3"/>
        <w:ind w:left="0"/>
        <w:jc w:val="center"/>
        <w:rPr>
          <w:rFonts w:ascii="Times New Roman" w:hAnsi="Times New Roman" w:cs="Times New Roman"/>
        </w:rPr>
      </w:pPr>
    </w:p>
    <w:sectPr w:rsidR="006512AD" w:rsidRPr="00651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77497"/>
    <w:multiLevelType w:val="hybridMultilevel"/>
    <w:tmpl w:val="4BE4D71C"/>
    <w:lvl w:ilvl="0" w:tplc="0C28DE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E49F2"/>
    <w:multiLevelType w:val="hybridMultilevel"/>
    <w:tmpl w:val="0F3241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AE509F"/>
    <w:multiLevelType w:val="hybridMultilevel"/>
    <w:tmpl w:val="496C3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E18BA"/>
    <w:multiLevelType w:val="multilevel"/>
    <w:tmpl w:val="87203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924588E"/>
    <w:multiLevelType w:val="hybridMultilevel"/>
    <w:tmpl w:val="213EC15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1EF39D1"/>
    <w:multiLevelType w:val="hybridMultilevel"/>
    <w:tmpl w:val="C1543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D34FD"/>
    <w:multiLevelType w:val="hybridMultilevel"/>
    <w:tmpl w:val="FB462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A1519"/>
    <w:multiLevelType w:val="hybridMultilevel"/>
    <w:tmpl w:val="17C8B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A0EC1"/>
    <w:multiLevelType w:val="multilevel"/>
    <w:tmpl w:val="73200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2173309"/>
    <w:multiLevelType w:val="hybridMultilevel"/>
    <w:tmpl w:val="8974A644"/>
    <w:lvl w:ilvl="0" w:tplc="B16C078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D0E20"/>
    <w:multiLevelType w:val="hybridMultilevel"/>
    <w:tmpl w:val="6958B29E"/>
    <w:lvl w:ilvl="0" w:tplc="FB3CD0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92DE8"/>
    <w:multiLevelType w:val="hybridMultilevel"/>
    <w:tmpl w:val="C1461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7"/>
  </w:num>
  <w:num w:numId="8">
    <w:abstractNumId w:val="0"/>
  </w:num>
  <w:num w:numId="9">
    <w:abstractNumId w:val="8"/>
  </w:num>
  <w:num w:numId="10">
    <w:abstractNumId w:val="3"/>
  </w:num>
  <w:num w:numId="11">
    <w:abstractNumId w:val="1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4BAB"/>
    <w:rsid w:val="00005004"/>
    <w:rsid w:val="00020EC0"/>
    <w:rsid w:val="000371E5"/>
    <w:rsid w:val="000536B3"/>
    <w:rsid w:val="0008161B"/>
    <w:rsid w:val="0008622C"/>
    <w:rsid w:val="00087897"/>
    <w:rsid w:val="00092C6F"/>
    <w:rsid w:val="000A6E63"/>
    <w:rsid w:val="000A7FA5"/>
    <w:rsid w:val="00112D28"/>
    <w:rsid w:val="00165858"/>
    <w:rsid w:val="001A0B69"/>
    <w:rsid w:val="001D165F"/>
    <w:rsid w:val="001E6738"/>
    <w:rsid w:val="0028780F"/>
    <w:rsid w:val="00293A4B"/>
    <w:rsid w:val="00294A80"/>
    <w:rsid w:val="002A48A2"/>
    <w:rsid w:val="00300937"/>
    <w:rsid w:val="00303CC7"/>
    <w:rsid w:val="00343157"/>
    <w:rsid w:val="00385BCD"/>
    <w:rsid w:val="003946D4"/>
    <w:rsid w:val="003B3260"/>
    <w:rsid w:val="003B5530"/>
    <w:rsid w:val="003E79EF"/>
    <w:rsid w:val="004330E8"/>
    <w:rsid w:val="00536CA1"/>
    <w:rsid w:val="00562F0B"/>
    <w:rsid w:val="005648AE"/>
    <w:rsid w:val="00593E40"/>
    <w:rsid w:val="005C3295"/>
    <w:rsid w:val="0060102A"/>
    <w:rsid w:val="006117BC"/>
    <w:rsid w:val="006257F7"/>
    <w:rsid w:val="0064650A"/>
    <w:rsid w:val="006512AD"/>
    <w:rsid w:val="00721C1D"/>
    <w:rsid w:val="0072553B"/>
    <w:rsid w:val="007641A3"/>
    <w:rsid w:val="00790EFF"/>
    <w:rsid w:val="007A2F8D"/>
    <w:rsid w:val="007C1E82"/>
    <w:rsid w:val="007D1872"/>
    <w:rsid w:val="007D2896"/>
    <w:rsid w:val="00825ADB"/>
    <w:rsid w:val="008377D9"/>
    <w:rsid w:val="008A43E9"/>
    <w:rsid w:val="009054F6"/>
    <w:rsid w:val="00930C5F"/>
    <w:rsid w:val="009812A2"/>
    <w:rsid w:val="009A20ED"/>
    <w:rsid w:val="009D2073"/>
    <w:rsid w:val="009E6C7E"/>
    <w:rsid w:val="00A5575E"/>
    <w:rsid w:val="00A61E86"/>
    <w:rsid w:val="00A6232D"/>
    <w:rsid w:val="00A71300"/>
    <w:rsid w:val="00AA21AB"/>
    <w:rsid w:val="00AB0F76"/>
    <w:rsid w:val="00AD392C"/>
    <w:rsid w:val="00AD6656"/>
    <w:rsid w:val="00B0457F"/>
    <w:rsid w:val="00B22704"/>
    <w:rsid w:val="00B8020F"/>
    <w:rsid w:val="00C2498E"/>
    <w:rsid w:val="00CA4EDF"/>
    <w:rsid w:val="00CB3EA5"/>
    <w:rsid w:val="00CC7F86"/>
    <w:rsid w:val="00CE7FD6"/>
    <w:rsid w:val="00D078E9"/>
    <w:rsid w:val="00D2069A"/>
    <w:rsid w:val="00D354F5"/>
    <w:rsid w:val="00D61872"/>
    <w:rsid w:val="00DF61D8"/>
    <w:rsid w:val="00E20EBE"/>
    <w:rsid w:val="00E516DE"/>
    <w:rsid w:val="00E83E2C"/>
    <w:rsid w:val="00EB0134"/>
    <w:rsid w:val="00EB6F44"/>
    <w:rsid w:val="00EE454D"/>
    <w:rsid w:val="00F41126"/>
    <w:rsid w:val="00FB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character" w:styleId="a5">
    <w:name w:val="Strong"/>
    <w:basedOn w:val="a0"/>
    <w:uiPriority w:val="22"/>
    <w:qFormat/>
    <w:rsid w:val="0064650A"/>
    <w:rPr>
      <w:b/>
      <w:bCs/>
    </w:rPr>
  </w:style>
  <w:style w:type="character" w:styleId="HTML">
    <w:name w:val="HTML Code"/>
    <w:basedOn w:val="a0"/>
    <w:uiPriority w:val="99"/>
    <w:semiHidden/>
    <w:unhideWhenUsed/>
    <w:rsid w:val="0064650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3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E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7A2F8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A2F8D"/>
    <w:rPr>
      <w:color w:val="605E5C"/>
      <w:shd w:val="clear" w:color="auto" w:fill="E1DFDD"/>
    </w:rPr>
  </w:style>
  <w:style w:type="character" w:customStyle="1" w:styleId="mord">
    <w:name w:val="mord"/>
    <w:basedOn w:val="a0"/>
    <w:rsid w:val="00B8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</cp:revision>
  <dcterms:created xsi:type="dcterms:W3CDTF">2025-05-11T07:19:00Z</dcterms:created>
  <dcterms:modified xsi:type="dcterms:W3CDTF">2025-05-11T10:21:00Z</dcterms:modified>
</cp:coreProperties>
</file>