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6C9913BD" w:rsidR="003B3260" w:rsidRPr="00441EAD" w:rsidRDefault="00385BCD" w:rsidP="00385BCD">
      <w:pPr>
        <w:jc w:val="center"/>
        <w:rPr>
          <w:rFonts w:ascii="Times New Roman" w:hAnsi="Times New Roman" w:cs="Times New Roman"/>
        </w:rPr>
      </w:pPr>
      <w:r w:rsidRPr="00441EAD">
        <w:rPr>
          <w:rFonts w:ascii="Times New Roman" w:hAnsi="Times New Roman" w:cs="Times New Roman"/>
        </w:rPr>
        <w:t>Практическое занятие №</w:t>
      </w:r>
      <w:r w:rsidR="007167E1" w:rsidRPr="00441EAD">
        <w:rPr>
          <w:rFonts w:ascii="Times New Roman" w:hAnsi="Times New Roman" w:cs="Times New Roman"/>
        </w:rPr>
        <w:t>2</w:t>
      </w:r>
    </w:p>
    <w:p w14:paraId="2962F846" w14:textId="74389163" w:rsidR="00385BCD" w:rsidRPr="00441EAD" w:rsidRDefault="00385BCD" w:rsidP="00385BCD">
      <w:pPr>
        <w:jc w:val="center"/>
        <w:rPr>
          <w:rFonts w:ascii="Times New Roman" w:hAnsi="Times New Roman" w:cs="Times New Roman"/>
        </w:rPr>
      </w:pPr>
      <w:proofErr w:type="spellStart"/>
      <w:r w:rsidRPr="00441EAD">
        <w:rPr>
          <w:rFonts w:ascii="Times New Roman" w:hAnsi="Times New Roman" w:cs="Times New Roman"/>
        </w:rPr>
        <w:t>Армбристер</w:t>
      </w:r>
      <w:proofErr w:type="spellEnd"/>
      <w:r w:rsidRPr="00441EAD">
        <w:rPr>
          <w:rFonts w:ascii="Times New Roman" w:hAnsi="Times New Roman" w:cs="Times New Roman"/>
        </w:rPr>
        <w:t xml:space="preserve"> Никита Владиславович</w:t>
      </w:r>
    </w:p>
    <w:p w14:paraId="392E6F16" w14:textId="52E10C38" w:rsidR="00385BCD" w:rsidRPr="00441EAD" w:rsidRDefault="00385BCD" w:rsidP="00385BCD">
      <w:pPr>
        <w:jc w:val="center"/>
        <w:rPr>
          <w:rFonts w:ascii="Times New Roman" w:hAnsi="Times New Roman" w:cs="Times New Roman"/>
        </w:rPr>
      </w:pPr>
      <w:r w:rsidRPr="00441EAD">
        <w:rPr>
          <w:rFonts w:ascii="Times New Roman" w:hAnsi="Times New Roman" w:cs="Times New Roman"/>
        </w:rPr>
        <w:t>Группа ПМИ-31</w:t>
      </w:r>
    </w:p>
    <w:p w14:paraId="1E9E911E" w14:textId="15B3D31D" w:rsidR="00385BCD" w:rsidRPr="00441EAD" w:rsidRDefault="00385BCD" w:rsidP="00385BCD">
      <w:pPr>
        <w:jc w:val="center"/>
        <w:rPr>
          <w:rFonts w:ascii="Times New Roman" w:hAnsi="Times New Roman" w:cs="Times New Roman"/>
        </w:rPr>
      </w:pPr>
      <w:r w:rsidRPr="00441EAD">
        <w:rPr>
          <w:rFonts w:ascii="Times New Roman" w:hAnsi="Times New Roman" w:cs="Times New Roman"/>
        </w:rPr>
        <w:t>Вариант 1</w:t>
      </w:r>
    </w:p>
    <w:p w14:paraId="2EB6CD89" w14:textId="3FBC0383" w:rsidR="00385BCD" w:rsidRPr="00441EAD" w:rsidRDefault="00385BCD">
      <w:pPr>
        <w:rPr>
          <w:rFonts w:ascii="Times New Roman" w:hAnsi="Times New Roman" w:cs="Times New Roman"/>
        </w:rPr>
      </w:pPr>
      <w:r w:rsidRPr="00441EAD">
        <w:rPr>
          <w:rFonts w:ascii="Times New Roman" w:hAnsi="Times New Roman" w:cs="Times New Roman"/>
          <w:b/>
          <w:bCs/>
        </w:rPr>
        <w:t>Цель:</w:t>
      </w:r>
      <w:r w:rsidRPr="00441EAD">
        <w:rPr>
          <w:rFonts w:ascii="Times New Roman" w:hAnsi="Times New Roman" w:cs="Times New Roman"/>
        </w:rPr>
        <w:t xml:space="preserve"> </w:t>
      </w:r>
      <w:r w:rsidR="002B204C" w:rsidRPr="00441EAD">
        <w:rPr>
          <w:lang w:val="en-US"/>
        </w:rPr>
        <w:t>c</w:t>
      </w:r>
      <w:r w:rsidR="002B204C" w:rsidRPr="00441EAD">
        <w:t>формировать практические навыки аппроксимации табличных функций по методу наименьших квад</w:t>
      </w:r>
      <w:r w:rsidR="002B204C" w:rsidRPr="00441EAD">
        <w:t>р</w:t>
      </w:r>
      <w:r w:rsidR="002B204C" w:rsidRPr="00441EAD">
        <w:t>атов и оценки полученного результата</w:t>
      </w:r>
      <w:r w:rsidRPr="00441EAD">
        <w:rPr>
          <w:rFonts w:ascii="Times New Roman" w:hAnsi="Times New Roman" w:cs="Times New Roman"/>
        </w:rPr>
        <w:t>.</w:t>
      </w:r>
    </w:p>
    <w:p w14:paraId="3D5951B9" w14:textId="77777777" w:rsidR="002B204C" w:rsidRPr="00441EAD" w:rsidRDefault="00385BCD">
      <w:pPr>
        <w:rPr>
          <w:rFonts w:ascii="Times New Roman" w:hAnsi="Times New Roman" w:cs="Times New Roman"/>
          <w:b/>
          <w:bCs/>
        </w:rPr>
      </w:pPr>
      <w:r w:rsidRPr="00441EAD">
        <w:rPr>
          <w:rFonts w:ascii="Times New Roman" w:hAnsi="Times New Roman" w:cs="Times New Roman"/>
          <w:b/>
          <w:bCs/>
        </w:rPr>
        <w:t>Задание</w:t>
      </w:r>
      <w:r w:rsidR="007167E1" w:rsidRPr="00441EAD">
        <w:rPr>
          <w:rFonts w:ascii="Times New Roman" w:hAnsi="Times New Roman" w:cs="Times New Roman"/>
          <w:b/>
          <w:bCs/>
        </w:rPr>
        <w:t>:</w:t>
      </w:r>
    </w:p>
    <w:p w14:paraId="6552EA14" w14:textId="21E116E5" w:rsidR="002B204C" w:rsidRPr="00441EAD" w:rsidRDefault="002B204C">
      <w:pPr>
        <w:rPr>
          <w:rFonts w:eastAsiaTheme="minorEastAsia"/>
          <w:lang w:val="en-US"/>
        </w:rPr>
      </w:pPr>
      <w:r w:rsidRPr="00441EAD">
        <w:t xml:space="preserve">1. На отрезке </w:t>
      </w:r>
      <w:r w:rsidRPr="00441EAD">
        <w:sym w:font="Symbol" w:char="F05B"/>
      </w:r>
      <w:r w:rsidRPr="00441EAD">
        <w:rPr>
          <w:lang w:val="en-US"/>
        </w:rPr>
        <w:t>x</w:t>
      </w:r>
      <w:r w:rsidRPr="00441EAD">
        <w:rPr>
          <w:vertAlign w:val="subscript"/>
        </w:rPr>
        <w:t>0</w:t>
      </w:r>
      <w:r w:rsidRPr="00441EAD">
        <w:t xml:space="preserve">, </w:t>
      </w:r>
      <w:r w:rsidRPr="00441EAD">
        <w:rPr>
          <w:lang w:val="en-US"/>
        </w:rPr>
        <w:t>x</w:t>
      </w:r>
      <w:r w:rsidRPr="00441EAD">
        <w:rPr>
          <w:vertAlign w:val="subscript"/>
        </w:rPr>
        <w:t>2</w:t>
      </w:r>
      <w:r w:rsidRPr="00441EAD">
        <w:sym w:font="Symbol" w:char="F05D"/>
      </w:r>
      <w:r w:rsidRPr="00441EAD">
        <w:t xml:space="preserve"> задайте непрерывную </w:t>
      </w:r>
      <w:proofErr w:type="spellStart"/>
      <w:r w:rsidRPr="00441EAD">
        <w:t>неполиномиальную</w:t>
      </w:r>
      <w:proofErr w:type="spellEnd"/>
      <w:r w:rsidRPr="00441EAD">
        <w:t xml:space="preserve"> функцию f</w:t>
      </w:r>
      <w:r w:rsidRPr="00441EAD">
        <w:t>(</w:t>
      </w:r>
      <w:r w:rsidRPr="00441EAD">
        <w:t>x</w:t>
      </w:r>
      <w:r w:rsidRPr="00441EAD">
        <w:t>)</w:t>
      </w:r>
      <w:r w:rsidRPr="00441EAD">
        <w:t>. По заданным точкам</w:t>
      </w:r>
      <w:r w:rsidRPr="00441EAD">
        <w:t xml:space="preserve"> </w:t>
      </w:r>
      <w:r w:rsidRPr="00441EAD">
        <w:rPr>
          <w:lang w:val="en-US"/>
        </w:rPr>
        <w:t>x</w:t>
      </w:r>
      <w:r w:rsidRPr="00441EAD">
        <w:rPr>
          <w:vertAlign w:val="subscript"/>
        </w:rPr>
        <w:t>0</w:t>
      </w:r>
      <w:r w:rsidRPr="00441EAD">
        <w:t xml:space="preserve">, </w:t>
      </w:r>
      <w:r w:rsidRPr="00441EAD">
        <w:rPr>
          <w:lang w:val="en-US"/>
        </w:rPr>
        <w:t>x</w:t>
      </w:r>
      <w:r w:rsidRPr="00441EAD">
        <w:rPr>
          <w:vertAlign w:val="subscript"/>
        </w:rPr>
        <w:t>1</w:t>
      </w:r>
      <w:r w:rsidRPr="00441EAD">
        <w:t xml:space="preserve">, </w:t>
      </w:r>
      <w:r w:rsidRPr="00441EAD">
        <w:rPr>
          <w:lang w:val="en-US"/>
        </w:rPr>
        <w:t>x</w:t>
      </w:r>
      <w:r w:rsidRPr="00441EAD">
        <w:rPr>
          <w:vertAlign w:val="subscript"/>
        </w:rPr>
        <w:t>2</w:t>
      </w:r>
      <w:r w:rsidRPr="00441EAD">
        <w:t xml:space="preserve"> задайте табличную функцию f</w:t>
      </w:r>
      <w:r w:rsidRPr="00441EAD">
        <w:t>(</w:t>
      </w:r>
      <w:r w:rsidRPr="00441EAD">
        <w:t>x</w:t>
      </w:r>
      <w:proofErr w:type="spellStart"/>
      <w:r w:rsidRPr="00441EAD">
        <w:rPr>
          <w:vertAlign w:val="subscript"/>
          <w:lang w:val="en-US"/>
        </w:rPr>
        <w:t>i</w:t>
      </w:r>
      <w:proofErr w:type="spellEnd"/>
      <w:r w:rsidRPr="00441EAD">
        <w:t>).</w:t>
      </w:r>
      <w:r w:rsidRPr="00441EAD">
        <w:t xml:space="preserve"> Для табличной функции найдите наилучшую аппроксимацию g</w:t>
      </w:r>
      <w:r w:rsidRPr="00441EAD">
        <w:t>(</w:t>
      </w:r>
      <w:r w:rsidRPr="00441EAD">
        <w:t>x</w:t>
      </w:r>
      <w:r w:rsidRPr="00441EAD">
        <w:t>)</w:t>
      </w:r>
      <w:r w:rsidRPr="00441EAD">
        <w:t xml:space="preserve"> на подпространстве при использовании сплайнов первого порядка. Оцените абсолютную по грешность по формуле</w:t>
      </w:r>
      <w:r w:rsidRPr="00441EAD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-g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a,b</m:t>
                </m:r>
              </m:e>
            </m:d>
          </m:sub>
        </m:sSub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nary>
                  <m:naryPr>
                    <m:limLoc m:val="undOvr"/>
                    <m:grow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b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-g(x)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dx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</m:t>
                </m:r>
              </m:den>
            </m:f>
          </m:sup>
        </m:sSup>
      </m:oMath>
    </w:p>
    <w:p w14:paraId="13FD8CB7" w14:textId="290FD1AC" w:rsidR="002B204C" w:rsidRPr="00441EAD" w:rsidRDefault="002B204C">
      <w:r w:rsidRPr="00441EAD">
        <w:t xml:space="preserve">2. С помощью AI-ассистента </w:t>
      </w:r>
      <w:proofErr w:type="spellStart"/>
      <w:r w:rsidRPr="00441EAD">
        <w:t>DeepSeek</w:t>
      </w:r>
      <w:proofErr w:type="spellEnd"/>
      <w:r w:rsidRPr="00441EAD">
        <w:t xml:space="preserve"> решите предыдущую задачу. Какой вид </w:t>
      </w:r>
      <w:proofErr w:type="spellStart"/>
      <w:r w:rsidRPr="00441EAD">
        <w:t>интерполянта</w:t>
      </w:r>
      <w:proofErr w:type="spellEnd"/>
      <w:r w:rsidRPr="00441EAD">
        <w:t xml:space="preserve"> он предложил? Изобразите на одном графике функцию f</w:t>
      </w:r>
      <w:r w:rsidRPr="00441EAD">
        <w:t>(</w:t>
      </w:r>
      <w:r w:rsidRPr="00441EAD">
        <w:t>x</w:t>
      </w:r>
      <w:r w:rsidRPr="00441EAD">
        <w:t>)</w:t>
      </w:r>
      <w:r w:rsidRPr="00441EAD">
        <w:t>, ваш результат и результат AI-ассистента. Какие явные недостатки можно обнаружить в каждом варианте решения?</w:t>
      </w:r>
    </w:p>
    <w:p w14:paraId="74B364BE" w14:textId="2E69B0DA" w:rsidR="00385BCD" w:rsidRPr="00441EAD" w:rsidRDefault="002B204C">
      <w:proofErr w:type="spellStart"/>
      <w:r w:rsidRPr="00441EAD">
        <w:t>Промт</w:t>
      </w:r>
      <w:proofErr w:type="spellEnd"/>
      <w:r w:rsidRPr="00441EAD">
        <w:t>. Найти наилучшую аппроксимацию табличной функции x = 1, 2, 3 | f = 1, 2, 1</w:t>
      </w:r>
    </w:p>
    <w:p w14:paraId="27B2715D" w14:textId="5F41D68A" w:rsidR="008C34FD" w:rsidRPr="00441EAD" w:rsidRDefault="008C34FD">
      <w:pPr>
        <w:rPr>
          <w:rFonts w:ascii="Times New Roman" w:hAnsi="Times New Roman" w:cs="Times New Roman"/>
          <w:b/>
          <w:bCs/>
        </w:rPr>
      </w:pPr>
      <w:r w:rsidRPr="00441EAD">
        <w:rPr>
          <w:b/>
          <w:bCs/>
        </w:rPr>
        <w:t xml:space="preserve">Вариант: </w:t>
      </w:r>
      <w:r w:rsidRPr="00441EAD">
        <w:rPr>
          <w:lang w:val="en-US"/>
        </w:rPr>
        <w:t>x</w:t>
      </w:r>
      <w:r w:rsidRPr="00441EAD">
        <w:rPr>
          <w:vertAlign w:val="subscript"/>
        </w:rPr>
        <w:t>0</w:t>
      </w:r>
      <w:r w:rsidRPr="00441EAD">
        <w:t xml:space="preserve">=-0.1; </w:t>
      </w:r>
      <w:r w:rsidRPr="00441EAD">
        <w:rPr>
          <w:lang w:val="en-US"/>
        </w:rPr>
        <w:t>x</w:t>
      </w:r>
      <w:r w:rsidRPr="00441EAD">
        <w:rPr>
          <w:vertAlign w:val="subscript"/>
        </w:rPr>
        <w:t>1</w:t>
      </w:r>
      <w:r w:rsidRPr="00441EAD">
        <w:t xml:space="preserve">=0.3; </w:t>
      </w:r>
      <w:r w:rsidRPr="00441EAD">
        <w:rPr>
          <w:lang w:val="en-US"/>
        </w:rPr>
        <w:t>x</w:t>
      </w:r>
      <w:r w:rsidRPr="00441EAD">
        <w:rPr>
          <w:vertAlign w:val="subscript"/>
        </w:rPr>
        <w:t>2</w:t>
      </w:r>
      <w:r w:rsidRPr="00441EAD">
        <w:t>=0.6</w:t>
      </w:r>
    </w:p>
    <w:p w14:paraId="3289AE86" w14:textId="4613BEF4" w:rsidR="0046370B" w:rsidRPr="00441EAD" w:rsidRDefault="00385BCD">
      <w:pPr>
        <w:rPr>
          <w:rFonts w:ascii="Times New Roman" w:hAnsi="Times New Roman" w:cs="Times New Roman"/>
          <w:b/>
          <w:bCs/>
        </w:rPr>
      </w:pPr>
      <w:r w:rsidRPr="00441EAD">
        <w:rPr>
          <w:rFonts w:ascii="Times New Roman" w:hAnsi="Times New Roman" w:cs="Times New Roman"/>
          <w:b/>
          <w:bCs/>
        </w:rPr>
        <w:t>Решение</w:t>
      </w:r>
      <w:r w:rsidR="0046370B" w:rsidRPr="00441EAD">
        <w:rPr>
          <w:rFonts w:ascii="Times New Roman" w:hAnsi="Times New Roman" w:cs="Times New Roman"/>
          <w:b/>
          <w:bCs/>
        </w:rPr>
        <w:t>:</w:t>
      </w:r>
    </w:p>
    <w:p w14:paraId="7E917B1E" w14:textId="10361CA8" w:rsidR="0046370B" w:rsidRPr="00441EAD" w:rsidRDefault="0046370B">
      <w:pPr>
        <w:rPr>
          <w:rFonts w:ascii="Times New Roman" w:eastAsiaTheme="minorEastAsia" w:hAnsi="Times New Roman" w:cs="Times New Roman"/>
        </w:rPr>
      </w:pPr>
      <w:r w:rsidRPr="00441EAD">
        <w:rPr>
          <w:rFonts w:ascii="Times New Roman" w:hAnsi="Times New Roman" w:cs="Times New Roman"/>
        </w:rPr>
        <w:t xml:space="preserve">Зададим </w:t>
      </w:r>
      <w:proofErr w:type="spellStart"/>
      <w:r w:rsidRPr="00441EAD">
        <w:rPr>
          <w:rFonts w:ascii="Times New Roman" w:hAnsi="Times New Roman" w:cs="Times New Roman"/>
        </w:rPr>
        <w:t>неполиноминальную</w:t>
      </w:r>
      <w:proofErr w:type="spellEnd"/>
      <w:r w:rsidRPr="00441EAD">
        <w:rPr>
          <w:rFonts w:ascii="Times New Roman" w:hAnsi="Times New Roman" w:cs="Times New Roman"/>
        </w:rPr>
        <w:t xml:space="preserve"> функцию </w:t>
      </w:r>
      <m:oMath>
        <m:r>
          <w:rPr>
            <w:rFonts w:ascii="Cambria Math" w:hAnsi="Cambria Math" w:cs="Times New Roman"/>
            <w:lang w:val="en-US"/>
          </w:rPr>
          <m:t>y</m:t>
        </m:r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x</m:t>
            </m:r>
          </m:sup>
        </m:sSup>
      </m:oMath>
      <w:r w:rsidRPr="00441EAD">
        <w:rPr>
          <w:rFonts w:ascii="Times New Roman" w:eastAsiaTheme="minorEastAsia" w:hAnsi="Times New Roman" w:cs="Times New Roman"/>
        </w:rPr>
        <w:t xml:space="preserve">. Тогда для значений </w:t>
      </w:r>
      <w:r w:rsidRPr="00441EAD">
        <w:rPr>
          <w:rFonts w:ascii="Times New Roman" w:eastAsiaTheme="minorEastAsia" w:hAnsi="Times New Roman" w:cs="Times New Roman"/>
          <w:lang w:val="en-US"/>
        </w:rPr>
        <w:t>x</w:t>
      </w:r>
      <w:r w:rsidRPr="00441EAD">
        <w:rPr>
          <w:rFonts w:ascii="Times New Roman" w:eastAsiaTheme="minorEastAsia" w:hAnsi="Times New Roman" w:cs="Times New Roman"/>
        </w:rPr>
        <w:t xml:space="preserve"> первого варианта таблица будет выглядеть как: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6370B" w:rsidRPr="00441EAD" w14:paraId="52C7896D" w14:textId="77777777" w:rsidTr="0046370B">
        <w:tc>
          <w:tcPr>
            <w:tcW w:w="2336" w:type="dxa"/>
          </w:tcPr>
          <w:p w14:paraId="3C262E3E" w14:textId="26454F5F" w:rsidR="0046370B" w:rsidRPr="00441EAD" w:rsidRDefault="0046370B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441EAD">
              <w:rPr>
                <w:rFonts w:ascii="Times New Roman" w:hAnsi="Times New Roman" w:cs="Times New Roman"/>
                <w:i/>
                <w:lang w:val="en-US"/>
              </w:rPr>
              <w:t xml:space="preserve">x </w:t>
            </w:r>
          </w:p>
        </w:tc>
        <w:tc>
          <w:tcPr>
            <w:tcW w:w="2336" w:type="dxa"/>
          </w:tcPr>
          <w:p w14:paraId="1FC8D532" w14:textId="5D304823" w:rsidR="0046370B" w:rsidRPr="00441EAD" w:rsidRDefault="0046370B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441EAD">
              <w:rPr>
                <w:rFonts w:ascii="Times New Roman" w:hAnsi="Times New Roman" w:cs="Times New Roman"/>
                <w:i/>
                <w:lang w:val="en-US"/>
              </w:rPr>
              <w:t>-0.1</w:t>
            </w:r>
          </w:p>
        </w:tc>
        <w:tc>
          <w:tcPr>
            <w:tcW w:w="2336" w:type="dxa"/>
          </w:tcPr>
          <w:p w14:paraId="76A79C61" w14:textId="3C2D5261" w:rsidR="0046370B" w:rsidRPr="00441EAD" w:rsidRDefault="0046370B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441EAD">
              <w:rPr>
                <w:rFonts w:ascii="Times New Roman" w:hAnsi="Times New Roman" w:cs="Times New Roman"/>
                <w:i/>
                <w:lang w:val="en-US"/>
              </w:rPr>
              <w:t>0.3</w:t>
            </w:r>
          </w:p>
        </w:tc>
        <w:tc>
          <w:tcPr>
            <w:tcW w:w="2337" w:type="dxa"/>
          </w:tcPr>
          <w:p w14:paraId="17271E71" w14:textId="23E7A09D" w:rsidR="0046370B" w:rsidRPr="00441EAD" w:rsidRDefault="0046370B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441EAD">
              <w:rPr>
                <w:rFonts w:ascii="Times New Roman" w:hAnsi="Times New Roman" w:cs="Times New Roman"/>
                <w:i/>
                <w:lang w:val="en-US"/>
              </w:rPr>
              <w:t>0.6</w:t>
            </w:r>
          </w:p>
        </w:tc>
      </w:tr>
      <w:tr w:rsidR="0046370B" w:rsidRPr="00441EAD" w14:paraId="7FE5A0DC" w14:textId="77777777" w:rsidTr="0046370B">
        <w:tc>
          <w:tcPr>
            <w:tcW w:w="2336" w:type="dxa"/>
          </w:tcPr>
          <w:p w14:paraId="4BEFF32A" w14:textId="017701A3" w:rsidR="0046370B" w:rsidRPr="00441EAD" w:rsidRDefault="0046370B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441EAD">
              <w:rPr>
                <w:rFonts w:ascii="Times New Roman" w:hAnsi="Times New Roman" w:cs="Times New Roman"/>
                <w:i/>
                <w:lang w:val="en-US"/>
              </w:rPr>
              <w:t>f(x)</w:t>
            </w:r>
          </w:p>
        </w:tc>
        <w:tc>
          <w:tcPr>
            <w:tcW w:w="2336" w:type="dxa"/>
          </w:tcPr>
          <w:p w14:paraId="4F50608F" w14:textId="1266794C" w:rsidR="0046370B" w:rsidRPr="00441EAD" w:rsidRDefault="0046370B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441EAD">
              <w:rPr>
                <w:rFonts w:ascii="Times New Roman" w:hAnsi="Times New Roman" w:cs="Times New Roman"/>
                <w:i/>
                <w:lang w:val="en-US"/>
              </w:rPr>
              <w:t>0.9048</w:t>
            </w:r>
          </w:p>
        </w:tc>
        <w:tc>
          <w:tcPr>
            <w:tcW w:w="2336" w:type="dxa"/>
          </w:tcPr>
          <w:p w14:paraId="599520AB" w14:textId="669308DC" w:rsidR="0046370B" w:rsidRPr="00441EAD" w:rsidRDefault="0046370B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441EAD">
              <w:rPr>
                <w:rFonts w:ascii="Times New Roman" w:hAnsi="Times New Roman" w:cs="Times New Roman"/>
                <w:i/>
                <w:lang w:val="en-US"/>
              </w:rPr>
              <w:t>1.3499</w:t>
            </w:r>
          </w:p>
        </w:tc>
        <w:tc>
          <w:tcPr>
            <w:tcW w:w="2337" w:type="dxa"/>
          </w:tcPr>
          <w:p w14:paraId="49132E57" w14:textId="6B9C5108" w:rsidR="0046370B" w:rsidRPr="00441EAD" w:rsidRDefault="0046370B">
            <w:pPr>
              <w:rPr>
                <w:rFonts w:ascii="Times New Roman" w:hAnsi="Times New Roman" w:cs="Times New Roman"/>
                <w:i/>
                <w:lang w:val="en-US"/>
              </w:rPr>
            </w:pPr>
            <w:r w:rsidRPr="00441EAD">
              <w:rPr>
                <w:rFonts w:ascii="Times New Roman" w:hAnsi="Times New Roman" w:cs="Times New Roman"/>
                <w:i/>
                <w:lang w:val="en-US"/>
              </w:rPr>
              <w:t>1.8221</w:t>
            </w:r>
          </w:p>
        </w:tc>
      </w:tr>
    </w:tbl>
    <w:p w14:paraId="06F60611" w14:textId="77777777" w:rsidR="0046370B" w:rsidRPr="00441EAD" w:rsidRDefault="0046370B">
      <w:pPr>
        <w:rPr>
          <w:rFonts w:ascii="Times New Roman" w:hAnsi="Times New Roman" w:cs="Times New Roman"/>
          <w:i/>
        </w:rPr>
      </w:pPr>
    </w:p>
    <w:p w14:paraId="0B9B54A9" w14:textId="77777777" w:rsidR="0046370B" w:rsidRPr="00441EAD" w:rsidRDefault="0046370B">
      <w:pPr>
        <w:rPr>
          <w:rFonts w:ascii="Times New Roman" w:eastAsiaTheme="minorEastAsia" w:hAnsi="Times New Roman" w:cs="Times New Roman"/>
        </w:rPr>
      </w:pPr>
      <w:r w:rsidRPr="00441EAD">
        <w:rPr>
          <w:rFonts w:ascii="Times New Roman" w:hAnsi="Times New Roman" w:cs="Times New Roman"/>
        </w:rPr>
        <w:t xml:space="preserve">Формальная постановка задачи: найти такую </w:t>
      </w:r>
      <m:oMath>
        <m:r>
          <w:rPr>
            <w:rFonts w:ascii="Cambria Math" w:hAnsi="Cambria Math" w:cs="Times New Roman"/>
            <w:lang w:val="en-US"/>
          </w:rPr>
          <m:t>g</m:t>
        </m:r>
        <m: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  <w:lang w:val="en-US"/>
          </w:rPr>
          <m:t>x</m:t>
        </m:r>
        <m:r>
          <w:rPr>
            <w:rFonts w:ascii="Cambria Math" w:hAnsi="Cambria Math" w:cs="Times New Roman"/>
          </w:rPr>
          <m:t>)ϵΩ</m:t>
        </m:r>
      </m:oMath>
      <w:r w:rsidRPr="00441EAD">
        <w:rPr>
          <w:rFonts w:ascii="Times New Roman" w:eastAsiaTheme="minorEastAsia" w:hAnsi="Times New Roman" w:cs="Times New Roman"/>
        </w:rPr>
        <w:t>, что</w:t>
      </w:r>
    </w:p>
    <w:p w14:paraId="00AEAC68" w14:textId="449BEB79" w:rsidR="008C34FD" w:rsidRPr="00441EAD" w:rsidRDefault="0046370B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→</m:t>
          </m:r>
          <m:limLow>
            <m:limLowPr>
              <m:ctrlPr>
                <w:rPr>
                  <w:rFonts w:ascii="Cambria Math" w:hAnsi="Cambria Math"/>
                  <w:i/>
                  <w:lang w:val="en-US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e>
            <m:lim>
              <m:r>
                <w:rPr>
                  <w:rFonts w:ascii="Cambria Math" w:hAnsi="Cambria Math"/>
                  <w:lang w:val="en-US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ϵ</m:t>
              </m:r>
              <m:r>
                <w:rPr>
                  <w:rFonts w:ascii="Cambria Math" w:hAnsi="Cambria Math"/>
                  <w:lang w:val="en-US"/>
                </w:rPr>
                <m:t>Ω</m:t>
              </m:r>
            </m:lim>
          </m:limLow>
        </m:oMath>
      </m:oMathPara>
    </w:p>
    <w:p w14:paraId="2CA55B66" w14:textId="4F44B2F2" w:rsidR="0046370B" w:rsidRPr="00441EAD" w:rsidRDefault="0046370B">
      <w:pPr>
        <w:rPr>
          <w:rFonts w:ascii="Times New Roman" w:eastAsiaTheme="minorEastAsia" w:hAnsi="Times New Roman" w:cs="Times New Roman"/>
        </w:rPr>
      </w:pPr>
      <w:r w:rsidRPr="00441EAD">
        <w:rPr>
          <w:rFonts w:ascii="Times New Roman" w:eastAsiaTheme="minorEastAsia" w:hAnsi="Times New Roman" w:cs="Times New Roman"/>
        </w:rPr>
        <w:t xml:space="preserve">Определим множество </w:t>
      </w:r>
      <m:oMath>
        <m:r>
          <w:rPr>
            <w:rFonts w:ascii="Cambria Math" w:hAnsi="Cambria Math" w:cs="Times New Roman"/>
          </w:rPr>
          <m:t>Ω</m:t>
        </m:r>
        <m:r>
          <w:rPr>
            <w:rFonts w:ascii="Cambria Math" w:hAnsi="Cambria Math" w:cs="Times New Roman"/>
          </w:rPr>
          <m:t xml:space="preserve">: </m:t>
        </m:r>
        <m:r>
          <w:rPr>
            <w:rFonts w:ascii="Cambria Math" w:hAnsi="Cambria Math" w:cs="Times New Roman"/>
          </w:rPr>
          <m:t>Ω</m:t>
        </m:r>
        <m:r>
          <w:rPr>
            <w:rFonts w:ascii="Cambria Math" w:hAnsi="Cambria Math" w:cs="Times New Roman"/>
          </w:rPr>
          <m:t>=[-0.1, 0.3]∪</m:t>
        </m:r>
        <m:r>
          <w:rPr>
            <w:rFonts w:ascii="Cambria Math" w:hAnsi="Cambria Math" w:cs="Times New Roman"/>
          </w:rPr>
          <m:t>[0.</m:t>
        </m:r>
        <m:r>
          <w:rPr>
            <w:rFonts w:ascii="Cambria Math" w:hAnsi="Cambria Math" w:cs="Times New Roman"/>
          </w:rPr>
          <m:t>3</m:t>
        </m:r>
        <m:r>
          <w:rPr>
            <w:rFonts w:ascii="Cambria Math" w:hAnsi="Cambria Math" w:cs="Times New Roman"/>
          </w:rPr>
          <m:t>, 0.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]</m:t>
        </m:r>
      </m:oMath>
      <w:r w:rsidRPr="00441EAD">
        <w:rPr>
          <w:rFonts w:ascii="Times New Roman" w:eastAsiaTheme="minorEastAsia" w:hAnsi="Times New Roman" w:cs="Times New Roman"/>
        </w:rPr>
        <w:t xml:space="preserve">, 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-0.1, 0.3</m:t>
            </m:r>
          </m:e>
        </m:d>
        <m:r>
          <w:rPr>
            <w:rFonts w:ascii="Cambria Math" w:eastAsiaTheme="minorEastAsia" w:hAnsi="Cambria Math" w:cs="Times New Roman"/>
          </w:rPr>
          <m:t xml:space="preserve">;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0.</m:t>
            </m:r>
            <m:r>
              <w:rPr>
                <w:rFonts w:ascii="Cambria Math" w:eastAsiaTheme="minorEastAsia" w:hAnsi="Cambria Math" w:cs="Times New Roman"/>
              </w:rPr>
              <m:t>3</m:t>
            </m:r>
            <m:r>
              <w:rPr>
                <w:rFonts w:ascii="Cambria Math" w:eastAsiaTheme="minorEastAsia" w:hAnsi="Cambria Math" w:cs="Times New Roman"/>
              </w:rPr>
              <m:t>, 0.</m:t>
            </m:r>
            <m:r>
              <w:rPr>
                <w:rFonts w:ascii="Cambria Math" w:eastAsiaTheme="minorEastAsia" w:hAnsi="Cambria Math" w:cs="Times New Roman"/>
              </w:rPr>
              <m:t>6</m:t>
            </m:r>
          </m:e>
        </m:d>
      </m:oMath>
      <w:r w:rsidRPr="00441EAD">
        <w:rPr>
          <w:rFonts w:ascii="Times New Roman" w:eastAsiaTheme="minorEastAsia" w:hAnsi="Times New Roman" w:cs="Times New Roman"/>
        </w:rPr>
        <w:t xml:space="preserve"> </w:t>
      </w:r>
    </w:p>
    <w:p w14:paraId="1991C881" w14:textId="1ED335E1" w:rsidR="00B476EE" w:rsidRPr="00441EAD" w:rsidRDefault="00B476EE">
      <w:pPr>
        <w:rPr>
          <w:rFonts w:ascii="Times New Roman" w:eastAsiaTheme="minorEastAsia" w:hAnsi="Times New Roman" w:cs="Times New Roman"/>
        </w:rPr>
      </w:pPr>
      <w:r w:rsidRPr="00441EAD">
        <w:rPr>
          <w:rFonts w:ascii="Times New Roman" w:eastAsiaTheme="minorEastAsia" w:hAnsi="Times New Roman" w:cs="Times New Roman"/>
        </w:rPr>
        <w:t xml:space="preserve">Множество </w:t>
      </w:r>
      <m:oMath>
        <m:r>
          <w:rPr>
            <w:rFonts w:ascii="Cambria Math" w:hAnsi="Cambria Math" w:cs="Times New Roman"/>
          </w:rPr>
          <m:t>Ω</m:t>
        </m:r>
      </m:oMath>
      <w:r w:rsidRPr="00441EAD">
        <w:rPr>
          <w:rFonts w:ascii="Times New Roman" w:eastAsiaTheme="minorEastAsia" w:hAnsi="Times New Roman" w:cs="Times New Roman"/>
        </w:rPr>
        <w:t xml:space="preserve"> состоит из трех точек, значит,</w:t>
      </w:r>
    </w:p>
    <w:p w14:paraId="27C6AE17" w14:textId="613D9D54" w:rsidR="00B476EE" w:rsidRPr="00441EAD" w:rsidRDefault="00B476EE">
      <w:pPr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en-US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ψ</m:t>
                  </m:r>
                </m:e>
                <m:sub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e>
                  </m:acc>
                </m:sub>
              </m:sSub>
            </m:e>
          </m:nary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 xml:space="preserve">,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ψ</m:t>
                  </m:r>
                </m:e>
                <m:sub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e>
                  </m:acc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</m:d>
            </m:e>
          </m:d>
          <m:r>
            <w:rPr>
              <w:rFonts w:ascii="Cambria Math" w:hAnsi="Cambria Math" w:cs="Times New Roman"/>
              <w:lang w:val="en-US"/>
            </w:rPr>
            <m:t>-</m:t>
          </m:r>
          <m:r>
            <w:rPr>
              <w:rFonts w:ascii="Cambria Math" w:hAnsi="Cambria Math" w:cs="Times New Roman"/>
            </w:rPr>
            <m:t xml:space="preserve">базис в </m:t>
          </m:r>
          <m:r>
            <w:rPr>
              <w:rFonts w:ascii="Cambria Math" w:hAnsi="Cambria Math" w:cs="Times New Roman"/>
            </w:rPr>
            <m:t>Ω</m:t>
          </m:r>
        </m:oMath>
      </m:oMathPara>
    </w:p>
    <w:p w14:paraId="13C9965B" w14:textId="5B2BA931" w:rsidR="00B476EE" w:rsidRPr="00441EAD" w:rsidRDefault="00B476EE">
      <w:pPr>
        <w:rPr>
          <w:rFonts w:ascii="Times New Roman" w:eastAsiaTheme="minorEastAsia" w:hAnsi="Times New Roman" w:cs="Times New Roman"/>
        </w:rPr>
      </w:pPr>
      <w:r w:rsidRPr="00441EAD">
        <w:rPr>
          <w:rFonts w:ascii="Times New Roman" w:eastAsiaTheme="minorEastAsia" w:hAnsi="Times New Roman" w:cs="Times New Roman"/>
          <w:iCs/>
        </w:rPr>
        <w:t xml:space="preserve">Определим каждую функцию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ψ</m:t>
            </m:r>
          </m:e>
          <m:sub>
            <m:acc>
              <m:accPr>
                <m:chr m:val="̇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e>
            </m:acc>
          </m:sub>
        </m:sSub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</m:d>
      </m:oMath>
      <w:r w:rsidRPr="00441EAD">
        <w:rPr>
          <w:rFonts w:ascii="Times New Roman" w:eastAsiaTheme="minorEastAsia" w:hAnsi="Times New Roman" w:cs="Times New Roman"/>
        </w:rPr>
        <w:t xml:space="preserve"> в виде</w:t>
      </w:r>
    </w:p>
    <w:p w14:paraId="3506AB65" w14:textId="64580C02" w:rsidR="00B476EE" w:rsidRPr="00441EAD" w:rsidRDefault="00B476EE">
      <w:pPr>
        <w:rPr>
          <w:rFonts w:ascii="Times New Roman" w:eastAsiaTheme="minorEastAsia" w:hAnsi="Times New Roman" w:cs="Times New Roman"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ψ</m:t>
              </m:r>
            </m:e>
            <m:sub>
              <m:acc>
                <m:accPr>
                  <m:chr m:val="̇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i</m:t>
                  </m:r>
                </m:e>
              </m:acc>
            </m:sub>
          </m:sSub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 xml:space="preserve">1, при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r>
                    <w:rPr>
                      <w:rFonts w:ascii="Cambria Math" w:hAnsi="Cambria Math" w:cs="Times New Roman"/>
                    </w:rPr>
                    <m:t xml:space="preserve">, при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sub>
                  </m:sSub>
                </m:e>
              </m:eqArr>
            </m:e>
          </m:d>
        </m:oMath>
      </m:oMathPara>
    </w:p>
    <w:p w14:paraId="20D1A27D" w14:textId="24339555" w:rsidR="00BD14B7" w:rsidRPr="00441EAD" w:rsidRDefault="00BD14B7">
      <w:pPr>
        <w:rPr>
          <w:rFonts w:ascii="Times New Roman" w:eastAsiaTheme="minorEastAsia" w:hAnsi="Times New Roman" w:cs="Times New Roman"/>
          <w:iCs/>
        </w:rPr>
      </w:pPr>
      <w:r w:rsidRPr="00441EAD">
        <w:rPr>
          <w:rFonts w:ascii="Times New Roman" w:eastAsiaTheme="minorEastAsia" w:hAnsi="Times New Roman" w:cs="Times New Roman"/>
          <w:iCs/>
        </w:rPr>
        <w:t xml:space="preserve">Согласно заданию, ограничиться лишь полиномами первой степени и определить функции через локальные </w:t>
      </w:r>
      <w:r w:rsidRPr="00441EAD">
        <w:rPr>
          <w:rFonts w:ascii="Times New Roman" w:eastAsiaTheme="minorEastAsia" w:hAnsi="Times New Roman" w:cs="Times New Roman"/>
          <w:iCs/>
          <w:lang w:val="en-US"/>
        </w:rPr>
        <w:t>B</w:t>
      </w:r>
      <w:r w:rsidRPr="00441EAD">
        <w:rPr>
          <w:rFonts w:ascii="Times New Roman" w:eastAsiaTheme="minorEastAsia" w:hAnsi="Times New Roman" w:cs="Times New Roman"/>
          <w:iCs/>
        </w:rPr>
        <w:t>-сплайны, тогда</w:t>
      </w:r>
    </w:p>
    <w:p w14:paraId="25B16435" w14:textId="757AFA36" w:rsidR="00BD14B7" w:rsidRPr="00441EAD" w:rsidRDefault="00BD14B7">
      <w:pPr>
        <w:rPr>
          <w:rFonts w:ascii="Times New Roman" w:hAnsi="Times New Roman" w:cs="Times New Roman"/>
          <w:iCs/>
          <w:lang w:val="en-US"/>
        </w:rPr>
      </w:pPr>
      <w:r w:rsidRPr="00441EAD">
        <w:rPr>
          <w:rFonts w:ascii="Times New Roman" w:hAnsi="Times New Roman" w:cs="Times New Roman"/>
          <w:iCs/>
          <w:lang w:val="en-US"/>
        </w:rPr>
        <w:lastRenderedPageBreak/>
        <w:drawing>
          <wp:inline distT="0" distB="0" distL="0" distR="0" wp14:anchorId="7E465F06" wp14:editId="5A4DCB3E">
            <wp:extent cx="5940425" cy="1513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F104" w14:textId="44E04D7B" w:rsidR="00BD14B7" w:rsidRPr="00441EAD" w:rsidRDefault="00BD14B7">
      <w:pPr>
        <w:rPr>
          <w:rFonts w:ascii="Times New Roman" w:eastAsiaTheme="minorEastAsia" w:hAnsi="Times New Roman" w:cs="Times New Roman"/>
          <w:i/>
          <w:iCs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1-ξ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, 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k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lang w:val="en-US"/>
                </w:rPr>
                <m:t>ξ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, ξ=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2(x-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lang w:val="en-US"/>
            </w:rPr>
            <m:t xml:space="preserve">-1, </m:t>
          </m:r>
          <m:r>
            <w:rPr>
              <w:rFonts w:ascii="Cambria Math" w:eastAsiaTheme="minorEastAsia" w:hAnsi="Cambria Math" w:cs="Times New Roman"/>
            </w:rPr>
            <m:t>где</m:t>
          </m:r>
        </m:oMath>
      </m:oMathPara>
    </w:p>
    <w:p w14:paraId="6C093408" w14:textId="3FF6C1E6" w:rsidR="00BD14B7" w:rsidRPr="00441EAD" w:rsidRDefault="00BD14B7">
      <w:pPr>
        <w:rPr>
          <w:rFonts w:ascii="Times New Roman" w:eastAsiaTheme="minorEastAsia" w:hAnsi="Times New Roman" w:cs="Times New Roman"/>
          <w:iCs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</m:oMath>
      <w:r w:rsidRPr="00441EAD">
        <w:rPr>
          <w:rFonts w:ascii="Times New Roman" w:eastAsiaTheme="minorEastAsia" w:hAnsi="Times New Roman" w:cs="Times New Roman"/>
          <w:i/>
          <w:iCs/>
        </w:rPr>
        <w:t xml:space="preserve"> </w:t>
      </w:r>
      <w:r w:rsidRPr="00441EAD">
        <w:rPr>
          <w:rFonts w:ascii="Times New Roman" w:eastAsiaTheme="minorEastAsia" w:hAnsi="Times New Roman" w:cs="Times New Roman"/>
        </w:rPr>
        <w:t xml:space="preserve">длина сегмента,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-</m:t>
        </m:r>
      </m:oMath>
      <w:r w:rsidRPr="00441EAD">
        <w:rPr>
          <w:rFonts w:ascii="Times New Roman" w:eastAsiaTheme="minorEastAsia" w:hAnsi="Times New Roman" w:cs="Times New Roman"/>
          <w:iCs/>
        </w:rPr>
        <w:t xml:space="preserve"> начальная точка сегмента</w:t>
      </w:r>
    </w:p>
    <w:p w14:paraId="78795C68" w14:textId="6A786948" w:rsidR="00BD14B7" w:rsidRPr="00441EAD" w:rsidRDefault="00BD14B7">
      <w:pPr>
        <w:rPr>
          <w:rFonts w:ascii="Times New Roman" w:eastAsiaTheme="minorEastAsia" w:hAnsi="Times New Roman" w:cs="Times New Roman"/>
          <w:iCs/>
        </w:rPr>
      </w:pPr>
      <w:r w:rsidRPr="00441EAD">
        <w:rPr>
          <w:rFonts w:ascii="Times New Roman" w:eastAsiaTheme="minorEastAsia" w:hAnsi="Times New Roman" w:cs="Times New Roman"/>
          <w:iCs/>
        </w:rPr>
        <w:t xml:space="preserve">Функция </w:t>
      </w:r>
      <w:r w:rsidRPr="00441EAD">
        <w:rPr>
          <w:rFonts w:ascii="Times New Roman" w:eastAsiaTheme="minorEastAsia" w:hAnsi="Times New Roman" w:cs="Times New Roman"/>
          <w:iCs/>
          <w:lang w:val="en-US"/>
        </w:rPr>
        <w:t>g</w:t>
      </w:r>
      <w:r w:rsidRPr="00441EAD">
        <w:rPr>
          <w:rFonts w:ascii="Times New Roman" w:eastAsiaTheme="minorEastAsia" w:hAnsi="Times New Roman" w:cs="Times New Roman"/>
          <w:iCs/>
        </w:rPr>
        <w:t>(</w:t>
      </w:r>
      <w:r w:rsidRPr="00441EAD">
        <w:rPr>
          <w:rFonts w:ascii="Times New Roman" w:eastAsiaTheme="minorEastAsia" w:hAnsi="Times New Roman" w:cs="Times New Roman"/>
          <w:iCs/>
          <w:lang w:val="en-US"/>
        </w:rPr>
        <w:t>x</w:t>
      </w:r>
      <w:r w:rsidRPr="00441EAD">
        <w:rPr>
          <w:rFonts w:ascii="Times New Roman" w:eastAsiaTheme="minorEastAsia" w:hAnsi="Times New Roman" w:cs="Times New Roman"/>
          <w:iCs/>
        </w:rPr>
        <w:t xml:space="preserve">) – наилучшая аппроксимация функции </w:t>
      </w:r>
      <w:r w:rsidRPr="00441EAD">
        <w:rPr>
          <w:rFonts w:ascii="Times New Roman" w:eastAsiaTheme="minorEastAsia" w:hAnsi="Times New Roman" w:cs="Times New Roman"/>
          <w:iCs/>
          <w:lang w:val="en-US"/>
        </w:rPr>
        <w:t>f</w:t>
      </w:r>
      <w:r w:rsidRPr="00441EAD">
        <w:rPr>
          <w:rFonts w:ascii="Times New Roman" w:eastAsiaTheme="minorEastAsia" w:hAnsi="Times New Roman" w:cs="Times New Roman"/>
          <w:iCs/>
        </w:rPr>
        <w:t>(</w:t>
      </w:r>
      <w:r w:rsidRPr="00441EAD">
        <w:rPr>
          <w:rFonts w:ascii="Times New Roman" w:eastAsiaTheme="minorEastAsia" w:hAnsi="Times New Roman" w:cs="Times New Roman"/>
          <w:iCs/>
          <w:lang w:val="en-US"/>
        </w:rPr>
        <w:t>x</w:t>
      </w:r>
      <w:r w:rsidRPr="00441EAD">
        <w:rPr>
          <w:rFonts w:ascii="Times New Roman" w:eastAsiaTheme="minorEastAsia" w:hAnsi="Times New Roman" w:cs="Times New Roman"/>
          <w:iCs/>
        </w:rPr>
        <w:t xml:space="preserve">) в </w:t>
      </w:r>
      <m:oMath>
        <m:r>
          <w:rPr>
            <w:rFonts w:ascii="Cambria Math" w:hAnsi="Cambria Math" w:cs="Times New Roman"/>
            <w:lang w:val="en-US"/>
          </w:rPr>
          <m:t>Ω</m:t>
        </m:r>
      </m:oMath>
      <w:r w:rsidRPr="00441EAD">
        <w:rPr>
          <w:rFonts w:ascii="Times New Roman" w:eastAsiaTheme="minorEastAsia" w:hAnsi="Times New Roman" w:cs="Times New Roman"/>
          <w:iCs/>
        </w:rPr>
        <w:t xml:space="preserve"> тогда и только тогда, когда</w:t>
      </w:r>
    </w:p>
    <w:p w14:paraId="286BE7DE" w14:textId="5ECBCCE9" w:rsidR="00BD14B7" w:rsidRPr="00441EAD" w:rsidRDefault="00BD14B7">
      <w:pPr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 xml:space="preserve">f-g,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ψ</m:t>
                  </m:r>
                </m:e>
                <m:sub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</m:t>
                      </m:r>
                    </m:e>
                  </m:acc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d>
          <m:r>
            <w:rPr>
              <w:rFonts w:ascii="Cambria Math" w:hAnsi="Cambria Math" w:cs="Times New Roman"/>
              <w:lang w:val="en-US"/>
            </w:rPr>
            <m:t>=0</m:t>
          </m:r>
        </m:oMath>
      </m:oMathPara>
    </w:p>
    <w:p w14:paraId="4B80F517" w14:textId="66904F50" w:rsidR="00BD14B7" w:rsidRPr="00441EAD" w:rsidRDefault="00BD14B7">
      <w:pPr>
        <w:rPr>
          <w:rFonts w:ascii="Times New Roman" w:eastAsiaTheme="minorEastAsia" w:hAnsi="Times New Roman" w:cs="Times New Roman"/>
          <w:iCs/>
          <w:lang w:val="en-US"/>
        </w:rPr>
      </w:pPr>
      <w:r w:rsidRPr="00441EAD">
        <w:rPr>
          <w:rFonts w:ascii="Times New Roman" w:eastAsiaTheme="minorEastAsia" w:hAnsi="Times New Roman" w:cs="Times New Roman"/>
          <w:iCs/>
        </w:rPr>
        <w:t xml:space="preserve">Тогда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-0.1, 0.3</m:t>
            </m:r>
          </m:e>
        </m:d>
        <m:r>
          <w:rPr>
            <w:rFonts w:ascii="Cambria Math" w:eastAsiaTheme="minorEastAsia" w:hAnsi="Cambria Math" w:cs="Times New Roman"/>
            <w:lang w:val="en-US"/>
          </w:rPr>
          <m:t>:h=</m:t>
        </m:r>
        <m:r>
          <w:rPr>
            <w:rFonts w:ascii="Cambria Math" w:eastAsiaTheme="minorEastAsia" w:hAnsi="Cambria Math" w:cs="Times New Roman"/>
            <w:lang w:val="en-US"/>
          </w:rPr>
          <m:t xml:space="preserve">0.4; 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lang w:val="en-US"/>
          </w:rPr>
          <m:t>=-0.1</m:t>
        </m:r>
        <m:r>
          <w:rPr>
            <w:rFonts w:ascii="Cambria Math" w:hAnsi="Cambria Math" w:cs="Times New Roman"/>
            <w:lang w:val="en-US"/>
          </w:rPr>
          <m:t xml:space="preserve">; </m:t>
        </m:r>
        <m:r>
          <w:rPr>
            <w:rFonts w:ascii="Cambria Math" w:eastAsiaTheme="minorEastAsia" w:hAnsi="Cambria Math" w:cs="Times New Roman"/>
            <w:lang w:val="en-US"/>
          </w:rPr>
          <m:t xml:space="preserve"> ξ=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lang w:val="en-US"/>
                  </w:rPr>
                  <m:t>+0.1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0.4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-1</m:t>
        </m:r>
        <m:r>
          <w:rPr>
            <w:rFonts w:ascii="Cambria Math" w:eastAsiaTheme="minorEastAsia" w:hAnsi="Cambria Math" w:cs="Times New Roman"/>
            <w:lang w:val="en-US"/>
          </w:rPr>
          <m:t>=5x-0.5</m:t>
        </m:r>
      </m:oMath>
    </w:p>
    <w:p w14:paraId="2E1DB658" w14:textId="41BA3CED" w:rsidR="009168D7" w:rsidRPr="00441EAD" w:rsidRDefault="009168D7" w:rsidP="009168D7">
      <w:pPr>
        <w:rPr>
          <w:rFonts w:ascii="Times New Roman" w:eastAsiaTheme="minorEastAsia" w:hAnsi="Times New Roman" w:cs="Times New Roman"/>
          <w:iCs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1-ξ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1-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5x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+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0.5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3-10x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⇒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3-10x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∈[-0.1, 0.3]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0,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∉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[-0.1, 0.3]</m:t>
                  </m:r>
                </m:e>
              </m:eqArr>
            </m:e>
          </m:d>
        </m:oMath>
      </m:oMathPara>
    </w:p>
    <w:p w14:paraId="60E48BB0" w14:textId="44E908DD" w:rsidR="009168D7" w:rsidRPr="00441EAD" w:rsidRDefault="009168D7">
      <w:pPr>
        <w:rPr>
          <w:rFonts w:ascii="Times New Roman" w:eastAsiaTheme="minorEastAsia" w:hAnsi="Times New Roman" w:cs="Times New Roman"/>
          <w:iCs/>
          <w:lang w:val="en-US"/>
        </w:rPr>
      </w:pPr>
    </w:p>
    <w:p w14:paraId="6563D818" w14:textId="489CC117" w:rsidR="009168D7" w:rsidRPr="00441EAD" w:rsidRDefault="009168D7">
      <w:pPr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 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1+ξ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1+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5x-0.5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1+</m:t>
              </m:r>
              <m:r>
                <w:rPr>
                  <w:rFonts w:ascii="Cambria Math" w:hAnsi="Cambria Math" w:cs="Times New Roman"/>
                  <w:lang w:val="en-US"/>
                </w:rPr>
                <m:t>10x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lang w:val="en-US"/>
            </w:rPr>
            <m:t>⇒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1+10x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x∈[-0.1, 0.3]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0,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x∉[-0.1, 0.3]</m:t>
                  </m:r>
                </m:e>
              </m:eqArr>
            </m:e>
          </m:d>
        </m:oMath>
      </m:oMathPara>
    </w:p>
    <w:p w14:paraId="595536B3" w14:textId="240E29F8" w:rsidR="009E6C7E" w:rsidRPr="00441EAD" w:rsidRDefault="009168D7" w:rsidP="00D84B66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</m:sup>
          </m:sSubSup>
        </m:oMath>
      </m:oMathPara>
    </w:p>
    <w:p w14:paraId="15E71654" w14:textId="4E6CCC03" w:rsidR="00385BCD" w:rsidRPr="00441EAD" w:rsidRDefault="00D84B66" w:rsidP="00D84B66">
      <w:pPr>
        <w:rPr>
          <w:rFonts w:ascii="Times New Roman" w:hAnsi="Times New Roman" w:cs="Times New Roman"/>
        </w:rPr>
      </w:pPr>
      <w:r w:rsidRPr="00441EAD">
        <w:rPr>
          <w:rFonts w:ascii="Times New Roman" w:hAnsi="Times New Roman" w:cs="Times New Roman"/>
        </w:rPr>
        <w:t>Вычислим матричные элементы</w:t>
      </w:r>
    </w:p>
    <w:p w14:paraId="3D6B42AD" w14:textId="5822D074" w:rsidR="00D84B66" w:rsidRPr="00441EAD" w:rsidRDefault="00D84B66" w:rsidP="00D84B66">
      <w:pPr>
        <w:pStyle w:val="ds-markdown-paragraph"/>
        <w:rPr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Ω1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=1*1+0*0+0=1</m:t>
          </m:r>
        </m:oMath>
      </m:oMathPara>
    </w:p>
    <w:p w14:paraId="76F79D93" w14:textId="09FD408A" w:rsidR="00D84B66" w:rsidRPr="00441EAD" w:rsidRDefault="00D84B66" w:rsidP="00D84B66">
      <w:pPr>
        <w:pStyle w:val="ds-markdown-paragraph"/>
        <w:rPr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Ω1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=0</m:t>
          </m:r>
          <m:r>
            <w:rPr>
              <w:rFonts w:ascii="Cambria Math" w:hAnsi="Cambria Math"/>
              <w:sz w:val="22"/>
              <w:szCs w:val="22"/>
            </w:rPr>
            <m:t>*1+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w:rPr>
              <w:rFonts w:ascii="Cambria Math" w:hAnsi="Cambria Math"/>
              <w:sz w:val="22"/>
              <w:szCs w:val="22"/>
            </w:rPr>
            <m:t>*0+0=</m:t>
          </m:r>
          <m:r>
            <w:rPr>
              <w:rFonts w:ascii="Cambria Math" w:hAnsi="Cambria Math"/>
              <w:sz w:val="22"/>
              <w:szCs w:val="22"/>
            </w:rPr>
            <m:t>0</m:t>
          </m:r>
        </m:oMath>
      </m:oMathPara>
    </w:p>
    <w:p w14:paraId="05C6D0B9" w14:textId="7A519462" w:rsidR="00D84B66" w:rsidRPr="00441EAD" w:rsidRDefault="00D84B66" w:rsidP="00D84B66">
      <w:pPr>
        <w:pStyle w:val="ds-markdown-paragraph"/>
        <w:rPr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Ω1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)=0*</m:t>
          </m:r>
          <m:r>
            <w:rPr>
              <w:rFonts w:ascii="Cambria Math" w:hAnsi="Cambria Math"/>
              <w:sz w:val="22"/>
              <w:szCs w:val="22"/>
            </w:rPr>
            <m:t>0</m:t>
          </m:r>
          <m:r>
            <w:rPr>
              <w:rFonts w:ascii="Cambria Math" w:hAnsi="Cambria Math"/>
              <w:sz w:val="22"/>
              <w:szCs w:val="22"/>
            </w:rPr>
            <m:t>+1*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w:rPr>
              <w:rFonts w:ascii="Cambria Math" w:hAnsi="Cambria Math"/>
              <w:sz w:val="22"/>
              <w:szCs w:val="22"/>
            </w:rPr>
            <m:t>+0=</m:t>
          </m:r>
          <m:r>
            <w:rPr>
              <w:rFonts w:ascii="Cambria Math" w:hAnsi="Cambria Math"/>
              <w:sz w:val="22"/>
              <w:szCs w:val="22"/>
            </w:rPr>
            <m:t>1</m:t>
          </m:r>
        </m:oMath>
      </m:oMathPara>
    </w:p>
    <w:p w14:paraId="740B5197" w14:textId="6CBC849E" w:rsidR="0063757B" w:rsidRPr="00441EAD" w:rsidRDefault="0063757B" w:rsidP="00D84B66">
      <w:pPr>
        <w:pStyle w:val="ds-markdown-paragraph"/>
        <w:rPr>
          <w:sz w:val="22"/>
          <w:szCs w:val="22"/>
        </w:rPr>
      </w:pPr>
      <w:r w:rsidRPr="00441EAD">
        <w:rPr>
          <w:sz w:val="22"/>
          <w:szCs w:val="22"/>
        </w:rPr>
        <w:t>Вычислим правые части</w:t>
      </w:r>
    </w:p>
    <w:p w14:paraId="127FBAE7" w14:textId="6036DD4A" w:rsidR="0063757B" w:rsidRPr="00441EAD" w:rsidRDefault="0063757B" w:rsidP="00D84B66">
      <w:pPr>
        <w:pStyle w:val="ds-markdown-paragraph"/>
        <w:rPr>
          <w:i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Ω1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=0.9848*1+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1.3499</m:t>
          </m:r>
          <m:r>
            <m:rPr>
              <m:sty m:val="p"/>
            </m:rPr>
            <w:rPr>
              <w:rFonts w:ascii="Cambria Math" w:hAnsi="Cambria Math" w:cs="Cambria Math"/>
              <w:sz w:val="22"/>
              <w:szCs w:val="22"/>
            </w:rPr>
            <m:t>*</m:t>
          </m:r>
          <m:r>
            <w:rPr>
              <w:rFonts w:ascii="Cambria Math"/>
              <w:sz w:val="22"/>
              <w:szCs w:val="22"/>
            </w:rPr>
            <m:t>0+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1.8221</m:t>
          </m:r>
          <m:r>
            <m:rPr>
              <m:sty m:val="p"/>
            </m:rPr>
            <w:rPr>
              <w:rFonts w:ascii="Cambria Math" w:hAnsi="Cambria Math" w:cs="Cambria Math"/>
              <w:sz w:val="22"/>
              <w:szCs w:val="22"/>
            </w:rPr>
            <m:t>*</m:t>
          </m:r>
          <m:r>
            <w:rPr>
              <w:rFonts w:ascii="Cambria Math"/>
              <w:sz w:val="22"/>
              <w:szCs w:val="22"/>
            </w:rPr>
            <m:t>0=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0.9048</m:t>
          </m:r>
        </m:oMath>
      </m:oMathPara>
    </w:p>
    <w:p w14:paraId="5F5AA6DE" w14:textId="45AADC43" w:rsidR="0063757B" w:rsidRPr="00441EAD" w:rsidRDefault="0063757B" w:rsidP="0063757B">
      <w:pPr>
        <w:pStyle w:val="ds-markdown-paragraph"/>
        <w:rPr>
          <w:i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f,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Ω1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Ω1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0.9848*</m:t>
          </m:r>
          <m:r>
            <w:rPr>
              <w:rFonts w:ascii="Cambria Math" w:hAnsi="Cambria Math"/>
              <w:sz w:val="22"/>
              <w:szCs w:val="22"/>
            </w:rPr>
            <m:t>0</m:t>
          </m:r>
          <m:r>
            <w:rPr>
              <w:rFonts w:ascii="Cambria Math" w:hAnsi="Cambria Math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1.3499</m:t>
          </m:r>
          <m:r>
            <m:rPr>
              <m:sty m:val="p"/>
            </m:rPr>
            <w:rPr>
              <w:rFonts w:ascii="Cambria Math" w:hAnsi="Cambria Math" w:cs="Cambria Math"/>
              <w:sz w:val="22"/>
              <w:szCs w:val="22"/>
            </w:rPr>
            <m:t>*</m:t>
          </m:r>
          <m:r>
            <w:rPr>
              <w:rFonts w:ascii="Cambria Math"/>
              <w:sz w:val="22"/>
              <w:szCs w:val="22"/>
            </w:rPr>
            <m:t>1</m:t>
          </m:r>
          <m:r>
            <w:rPr>
              <w:rFonts w:ascii="Cambria Math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1.8221</m:t>
          </m:r>
          <m:r>
            <m:rPr>
              <m:sty m:val="p"/>
            </m:rPr>
            <w:rPr>
              <w:rFonts w:ascii="Cambria Math" w:hAnsi="Cambria Math" w:cs="Cambria Math"/>
              <w:sz w:val="22"/>
              <w:szCs w:val="22"/>
            </w:rPr>
            <m:t>*</m:t>
          </m:r>
          <m:r>
            <w:rPr>
              <w:rFonts w:ascii="Cambria Math"/>
              <w:sz w:val="22"/>
              <w:szCs w:val="22"/>
            </w:rPr>
            <m:t>0=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1.3499</m:t>
          </m:r>
        </m:oMath>
      </m:oMathPara>
    </w:p>
    <w:p w14:paraId="3E0B3186" w14:textId="3D65072B" w:rsidR="0063757B" w:rsidRPr="00441EAD" w:rsidRDefault="0063757B" w:rsidP="0063757B">
      <w:pPr>
        <w:pStyle w:val="ds-markdown-paragraph"/>
        <w:rPr>
          <w:sz w:val="22"/>
          <w:szCs w:val="22"/>
        </w:rPr>
      </w:pPr>
      <w:r w:rsidRPr="00441EAD">
        <w:rPr>
          <w:iCs/>
          <w:sz w:val="22"/>
          <w:szCs w:val="22"/>
        </w:rPr>
        <w:t xml:space="preserve">Тогда система уравнений для </w:t>
      </w:r>
      <m:oMath>
        <m:r>
          <w:rPr>
            <w:rFonts w:ascii="Cambria Math" w:hAnsi="Cambria Math"/>
            <w:sz w:val="22"/>
            <w:szCs w:val="22"/>
          </w:rPr>
          <m:t>Ω1</m:t>
        </m:r>
      </m:oMath>
      <w:r w:rsidRPr="00441EAD">
        <w:rPr>
          <w:sz w:val="22"/>
          <w:szCs w:val="22"/>
        </w:rPr>
        <w:t>:</w:t>
      </w:r>
    </w:p>
    <w:p w14:paraId="67D0D110" w14:textId="15AC9942" w:rsidR="0063757B" w:rsidRPr="00441EAD" w:rsidRDefault="0063757B" w:rsidP="0063757B">
      <w:pPr>
        <w:pStyle w:val="ds-markdown-paragraph"/>
        <w:rPr>
          <w:i/>
          <w:iCs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0.9848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1.3499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⇒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0.9848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1.3499</m:t>
                    </m:r>
                  </m:e>
                </m:mr>
              </m:m>
            </m:e>
          </m:d>
        </m:oMath>
      </m:oMathPara>
    </w:p>
    <w:p w14:paraId="19802EC7" w14:textId="516CA7CC" w:rsidR="0063757B" w:rsidRPr="00441EAD" w:rsidRDefault="0063757B" w:rsidP="0063757B">
      <w:pPr>
        <w:pStyle w:val="ds-markdown-paragraph"/>
        <w:rPr>
          <w:sz w:val="22"/>
          <w:szCs w:val="22"/>
        </w:rPr>
      </w:pPr>
      <w:r w:rsidRPr="00441EAD">
        <w:rPr>
          <w:sz w:val="22"/>
          <w:szCs w:val="22"/>
        </w:rPr>
        <w:t xml:space="preserve">Таким образом, для сегмента </w:t>
      </w:r>
      <m:oMath>
        <m:r>
          <w:rPr>
            <w:rFonts w:ascii="Cambria Math" w:hAnsi="Cambria Math"/>
            <w:sz w:val="22"/>
            <w:szCs w:val="22"/>
          </w:rPr>
          <m:t>Ω1</m:t>
        </m:r>
      </m:oMath>
      <w:r w:rsidRPr="00441EAD">
        <w:rPr>
          <w:sz w:val="22"/>
          <w:szCs w:val="22"/>
        </w:rPr>
        <w:t xml:space="preserve"> аппроксимирующая функция будет выглядеть как</w:t>
      </w:r>
    </w:p>
    <w:p w14:paraId="506E2615" w14:textId="430AAF3F" w:rsidR="0063757B" w:rsidRPr="00441EAD" w:rsidRDefault="0063757B" w:rsidP="0063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ru-RU"/>
        </w:rPr>
      </w:pPr>
      <m:oMathPara>
        <m:oMath>
          <m:r>
            <w:rPr>
              <w:rFonts w:ascii="Cambria Math" w:eastAsia="Times New Roman" w:hAnsi="Cambria Math" w:cs="Courier New"/>
              <w:lang w:eastAsia="ru-RU"/>
            </w:rPr>
            <m:t>g</m:t>
          </m:r>
          <m:d>
            <m:dPr>
              <m:ctrlPr>
                <w:rPr>
                  <w:rFonts w:ascii="Cambria Math" w:eastAsia="Times New Roman" w:hAnsi="Cambria Math" w:cs="Courier New"/>
                  <w:i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Courier New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 w:cs="Courier New"/>
              <w:lang w:eastAsia="ru-RU"/>
            </w:rPr>
            <m:t>= 0.9048*</m:t>
          </m:r>
          <m:f>
            <m:fPr>
              <m:ctrlPr>
                <w:rPr>
                  <w:rFonts w:ascii="Cambria Math" w:eastAsia="Times New Roman" w:hAnsi="Cambria Math" w:cs="Courier New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lang w:eastAsia="ru-RU"/>
                </w:rPr>
                <m:t>3-10x</m:t>
              </m:r>
            </m:num>
            <m:den>
              <m:r>
                <w:rPr>
                  <w:rFonts w:ascii="Cambria Math" w:eastAsia="Times New Roman" w:hAnsi="Cambria Math" w:cs="Courier New"/>
                  <w:lang w:eastAsia="ru-RU"/>
                </w:rPr>
                <m:t>4</m:t>
              </m:r>
            </m:den>
          </m:f>
          <m:r>
            <w:rPr>
              <w:rFonts w:ascii="Cambria Math" w:eastAsia="Times New Roman" w:hAnsi="Cambria Math" w:cs="Courier New"/>
              <w:lang w:eastAsia="ru-RU"/>
            </w:rPr>
            <m:t xml:space="preserve"> + 1.3499*</m:t>
          </m:r>
          <m:f>
            <m:fPr>
              <m:ctrlPr>
                <w:rPr>
                  <w:rFonts w:ascii="Cambria Math" w:eastAsia="Times New Roman" w:hAnsi="Cambria Math" w:cs="Courier New"/>
                  <w:i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Courier New"/>
                  <w:lang w:eastAsia="ru-RU"/>
                </w:rPr>
                <m:t>1+10x</m:t>
              </m:r>
            </m:num>
            <m:den>
              <m:r>
                <w:rPr>
                  <w:rFonts w:ascii="Cambria Math" w:eastAsia="Times New Roman" w:hAnsi="Cambria Math" w:cs="Courier New"/>
                  <w:lang w:eastAsia="ru-RU"/>
                </w:rPr>
                <m:t>4</m:t>
              </m:r>
            </m:den>
          </m:f>
          <m:r>
            <w:rPr>
              <w:rFonts w:ascii="Cambria Math" w:eastAsia="Times New Roman" w:hAnsi="Cambria Math" w:cs="Courier New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40643+44510</m:t>
              </m:r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40000</m:t>
              </m:r>
            </m:den>
          </m:f>
          <m:r>
            <w:rPr>
              <w:rFonts w:ascii="Cambria Math" w:eastAsia="Times New Roman" w:hAnsi="Cambria Math" w:cs="Courier New"/>
              <w:lang w:eastAsia="ru-RU"/>
            </w:rPr>
            <m:t xml:space="preserve">, x </m:t>
          </m:r>
          <m:r>
            <w:rPr>
              <w:rFonts w:ascii="Cambria Math" w:eastAsia="Times New Roman" w:hAnsi="Cambria Math" w:cs="Cambria Math"/>
              <w:lang w:eastAsia="ru-RU"/>
            </w:rPr>
            <m:t>∈</m:t>
          </m:r>
          <m:r>
            <w:rPr>
              <w:rFonts w:ascii="Cambria Math" w:eastAsia="Times New Roman" w:hAnsi="Cambria Math" w:cs="Courier New"/>
              <w:lang w:eastAsia="ru-RU"/>
            </w:rPr>
            <m:t xml:space="preserve"> [-0.1, 0.3]</m:t>
          </m:r>
        </m:oMath>
      </m:oMathPara>
    </w:p>
    <w:p w14:paraId="1E59BA11" w14:textId="58B3708F" w:rsidR="0063757B" w:rsidRPr="00441EAD" w:rsidRDefault="0063757B" w:rsidP="0063757B">
      <w:pPr>
        <w:pStyle w:val="ds-markdown-paragraph"/>
        <w:rPr>
          <w:sz w:val="22"/>
          <w:szCs w:val="22"/>
        </w:rPr>
      </w:pPr>
      <w:r w:rsidRPr="00441EAD">
        <w:rPr>
          <w:sz w:val="22"/>
          <w:szCs w:val="22"/>
        </w:rPr>
        <w:t xml:space="preserve">Аналогично найдем аппроксимирующую функцию для сегмента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Ω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0.3, 0.6</m:t>
            </m:r>
          </m:e>
        </m:d>
      </m:oMath>
      <w:r w:rsidRPr="00441EAD">
        <w:rPr>
          <w:sz w:val="22"/>
          <w:szCs w:val="22"/>
        </w:rPr>
        <w:t>:</w:t>
      </w:r>
    </w:p>
    <w:p w14:paraId="66CD3B6E" w14:textId="33E296E1" w:rsidR="0063757B" w:rsidRPr="00441EAD" w:rsidRDefault="0063757B" w:rsidP="0063757B">
      <w:pPr>
        <w:pStyle w:val="ds-markdown-paragraph"/>
        <w:rPr>
          <w:sz w:val="22"/>
          <w:szCs w:val="22"/>
          <w:lang w:val="en-US"/>
        </w:rPr>
      </w:pPr>
      <w:r w:rsidRPr="00441EAD">
        <w:rPr>
          <w:sz w:val="22"/>
          <w:szCs w:val="22"/>
        </w:rPr>
        <w:t xml:space="preserve">Длина сегмента </w:t>
      </w:r>
      <m:oMath>
        <m:r>
          <w:rPr>
            <w:rFonts w:ascii="Cambria Math" w:hAnsi="Cambria Math"/>
            <w:sz w:val="22"/>
            <w:szCs w:val="22"/>
            <w:lang w:val="en-US"/>
          </w:rPr>
          <m:t>h=</m:t>
        </m:r>
        <m:r>
          <w:rPr>
            <w:rFonts w:ascii="Cambria Math" w:hAnsi="Cambria Math"/>
            <w:sz w:val="22"/>
            <w:szCs w:val="22"/>
            <w:lang w:val="en-US"/>
          </w:rPr>
          <m:t>0.6-0.3=0.3</m:t>
        </m:r>
      </m:oMath>
    </w:p>
    <w:p w14:paraId="16C2FDF9" w14:textId="59EA2339" w:rsidR="00945E07" w:rsidRPr="00441EAD" w:rsidRDefault="00945E07" w:rsidP="0063757B">
      <w:pPr>
        <w:pStyle w:val="ds-markdown-paragraph"/>
        <w:rPr>
          <w:sz w:val="22"/>
          <w:szCs w:val="22"/>
          <w:lang w:val="en-US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ξ=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2"/>
                  <w:szCs w:val="22"/>
                  <w:lang w:val="en-US" w:eastAsia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2(x-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k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-1</m:t>
          </m:r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2"/>
                  <w:szCs w:val="22"/>
                  <w:lang w:val="en-US" w:eastAsia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/>
                    </w:rPr>
                    <m:t>x-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  <w:lang w:val="en-US" w:eastAsia="en-US"/>
                    </w:rPr>
                    <m:t>0.3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  <w:lang w:val="en-US" w:eastAsia="en-US"/>
                </w:rPr>
                <m:t>0.3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 w:eastAsia="en-US"/>
            </w:rPr>
            <m:t>-1=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sz w:val="22"/>
                  <w:szCs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  <w:lang w:val="en-US"/>
            </w:rPr>
            <m:t>x-3</m:t>
          </m:r>
        </m:oMath>
      </m:oMathPara>
    </w:p>
    <w:p w14:paraId="15B649F8" w14:textId="2C4FBCB3" w:rsidR="00945E07" w:rsidRPr="00441EAD" w:rsidRDefault="00945E07" w:rsidP="00945E07">
      <w:pPr>
        <w:rPr>
          <w:rFonts w:ascii="Times New Roman" w:eastAsiaTheme="minorEastAsia" w:hAnsi="Times New Roman" w:cs="Times New Roman"/>
          <w:iCs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1-ξ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6</m:t>
              </m:r>
              <m:r>
                <w:rPr>
                  <w:rFonts w:ascii="Cambria Math" w:hAnsi="Cambria Math" w:cs="Times New Roman"/>
                  <w:lang w:val="en-US"/>
                </w:rPr>
                <m:t>-10x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lang w:val="en-US"/>
            </w:rPr>
            <m:t>⇒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6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-10x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x∈[0.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, 0.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6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]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0,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x∉[0.3, 0.6]</m:t>
                  </m:r>
                </m:e>
              </m:eqArr>
            </m:e>
          </m:d>
        </m:oMath>
      </m:oMathPara>
    </w:p>
    <w:p w14:paraId="0D405A68" w14:textId="77777777" w:rsidR="00945E07" w:rsidRPr="00441EAD" w:rsidRDefault="00945E07" w:rsidP="00945E07">
      <w:pPr>
        <w:rPr>
          <w:rFonts w:ascii="Times New Roman" w:eastAsiaTheme="minorEastAsia" w:hAnsi="Times New Roman" w:cs="Times New Roman"/>
          <w:iCs/>
          <w:lang w:val="en-US"/>
        </w:rPr>
      </w:pPr>
    </w:p>
    <w:p w14:paraId="78D8FACE" w14:textId="27CE8099" w:rsidR="00945E07" w:rsidRPr="00441EAD" w:rsidRDefault="00945E07" w:rsidP="00945E07">
      <w:pPr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hAnsi="Cambria Math" w:cs="Times New Roman"/>
              <w:lang w:val="en-US"/>
            </w:rPr>
            <m:t xml:space="preserve"> 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1+ξ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20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x-3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-3</m:t>
              </m:r>
              <m:r>
                <w:rPr>
                  <w:rFonts w:ascii="Cambria Math" w:hAnsi="Cambria Math" w:cs="Times New Roman"/>
                  <w:lang w:val="en-US"/>
                </w:rPr>
                <m:t>+10x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lang w:val="en-US"/>
            </w:rPr>
            <m:t>⇒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-3+10x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x∈[0.3, 0.6]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 xml:space="preserve">0, </m:t>
                  </m:r>
                  <m:r>
                    <w:rPr>
                      <w:rFonts w:ascii="Cambria Math" w:hAnsi="Cambria Math" w:cs="Times New Roman"/>
                      <w:lang w:val="en-US"/>
                    </w:rPr>
                    <m:t>x∉[0.3, 0.6]</m:t>
                  </m:r>
                </m:e>
              </m:eqArr>
            </m:e>
          </m:d>
        </m:oMath>
      </m:oMathPara>
    </w:p>
    <w:p w14:paraId="371AA56D" w14:textId="1D66AC0C" w:rsidR="00945E07" w:rsidRPr="00441EAD" w:rsidRDefault="00945E07" w:rsidP="00945E07">
      <w:pPr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g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</m:sup>
          </m:sSubSup>
          <m:r>
            <w:rPr>
              <w:rFonts w:ascii="Cambria Math" w:hAnsi="Cambria Math" w:cs="Times New Roman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lang w:val="en-US"/>
                </w:rPr>
                <m:t>φ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</m:sup>
          </m:sSubSup>
        </m:oMath>
      </m:oMathPara>
    </w:p>
    <w:p w14:paraId="4E45A282" w14:textId="77777777" w:rsidR="00945E07" w:rsidRPr="00441EAD" w:rsidRDefault="00945E07" w:rsidP="00945E07">
      <w:pPr>
        <w:rPr>
          <w:rFonts w:ascii="Times New Roman" w:hAnsi="Times New Roman" w:cs="Times New Roman"/>
        </w:rPr>
      </w:pPr>
      <w:r w:rsidRPr="00441EAD">
        <w:rPr>
          <w:rFonts w:ascii="Times New Roman" w:hAnsi="Times New Roman" w:cs="Times New Roman"/>
        </w:rPr>
        <w:t>Вычислим матричные элементы</w:t>
      </w:r>
    </w:p>
    <w:p w14:paraId="60782672" w14:textId="5967B175" w:rsidR="00945E07" w:rsidRPr="00441EAD" w:rsidRDefault="00945E07" w:rsidP="00945E07">
      <w:pPr>
        <w:pStyle w:val="ds-markdown-paragraph"/>
        <w:rPr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=0</m:t>
          </m:r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w:rPr>
              <w:rFonts w:ascii="Cambria Math" w:hAnsi="Cambria Math"/>
              <w:sz w:val="22"/>
              <w:szCs w:val="22"/>
            </w:rPr>
            <m:t>*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w:rPr>
              <w:rFonts w:ascii="Cambria Math" w:hAnsi="Cambria Math"/>
              <w:sz w:val="22"/>
              <w:szCs w:val="22"/>
            </w:rPr>
            <m:t>+0*0=1</m:t>
          </m:r>
        </m:oMath>
      </m:oMathPara>
    </w:p>
    <w:p w14:paraId="7C67DFB7" w14:textId="5BDDA651" w:rsidR="00945E07" w:rsidRPr="00441EAD" w:rsidRDefault="00945E07" w:rsidP="00945E07">
      <w:pPr>
        <w:pStyle w:val="ds-markdown-paragraph"/>
        <w:rPr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=0+</m:t>
          </m:r>
          <m:r>
            <w:rPr>
              <w:rFonts w:ascii="Cambria Math" w:hAnsi="Cambria Math"/>
              <w:sz w:val="22"/>
              <w:szCs w:val="22"/>
            </w:rPr>
            <m:t>0</m:t>
          </m:r>
          <m:r>
            <w:rPr>
              <w:rFonts w:ascii="Cambria Math" w:hAnsi="Cambria Math"/>
              <w:sz w:val="22"/>
              <w:szCs w:val="22"/>
            </w:rPr>
            <m:t>*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w:rPr>
              <w:rFonts w:ascii="Cambria Math" w:hAnsi="Cambria Math"/>
              <w:sz w:val="22"/>
              <w:szCs w:val="22"/>
            </w:rPr>
            <m:t>*</m:t>
          </m:r>
          <m:r>
            <w:rPr>
              <w:rFonts w:ascii="Cambria Math" w:hAnsi="Cambria Math"/>
              <w:sz w:val="22"/>
              <w:szCs w:val="22"/>
            </w:rPr>
            <m:t>0</m:t>
          </m:r>
          <m:r>
            <w:rPr>
              <w:rFonts w:ascii="Cambria Math" w:hAnsi="Cambria Math"/>
              <w:sz w:val="22"/>
              <w:szCs w:val="22"/>
            </w:rPr>
            <m:t>=0</m:t>
          </m:r>
        </m:oMath>
      </m:oMathPara>
    </w:p>
    <w:p w14:paraId="37FE7CCC" w14:textId="3AA6F21D" w:rsidR="00945E07" w:rsidRPr="00441EAD" w:rsidRDefault="00945E07" w:rsidP="00945E07">
      <w:pPr>
        <w:pStyle w:val="ds-markdown-paragraph"/>
        <w:rPr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)=0+</m:t>
          </m:r>
          <m:r>
            <w:rPr>
              <w:rFonts w:ascii="Cambria Math" w:hAnsi="Cambria Math"/>
              <w:sz w:val="22"/>
              <w:szCs w:val="22"/>
            </w:rPr>
            <m:t>0</m:t>
          </m:r>
          <m:r>
            <w:rPr>
              <w:rFonts w:ascii="Cambria Math" w:hAnsi="Cambria Math"/>
              <w:sz w:val="22"/>
              <w:szCs w:val="22"/>
            </w:rPr>
            <m:t>*</m:t>
          </m:r>
          <m:r>
            <w:rPr>
              <w:rFonts w:ascii="Cambria Math" w:hAnsi="Cambria Math"/>
              <w:sz w:val="22"/>
              <w:szCs w:val="22"/>
            </w:rPr>
            <m:t>0</m:t>
          </m:r>
          <m:r>
            <w:rPr>
              <w:rFonts w:ascii="Cambria Math" w:hAnsi="Cambria Math"/>
              <w:sz w:val="22"/>
              <w:szCs w:val="22"/>
            </w:rPr>
            <m:t>+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w:rPr>
              <w:rFonts w:ascii="Cambria Math" w:hAnsi="Cambria Math"/>
              <w:sz w:val="22"/>
              <w:szCs w:val="22"/>
            </w:rPr>
            <m:t>*</m:t>
          </m:r>
          <m:r>
            <w:rPr>
              <w:rFonts w:ascii="Cambria Math" w:hAnsi="Cambria Math"/>
              <w:sz w:val="22"/>
              <w:szCs w:val="22"/>
            </w:rPr>
            <m:t>1</m:t>
          </m:r>
          <m:r>
            <w:rPr>
              <w:rFonts w:ascii="Cambria Math" w:hAnsi="Cambria Math"/>
              <w:sz w:val="22"/>
              <w:szCs w:val="22"/>
            </w:rPr>
            <m:t>=</m:t>
          </m:r>
          <m:r>
            <w:rPr>
              <w:rFonts w:ascii="Cambria Math" w:hAnsi="Cambria Math"/>
              <w:sz w:val="22"/>
              <w:szCs w:val="22"/>
            </w:rPr>
            <m:t>1</m:t>
          </m:r>
        </m:oMath>
      </m:oMathPara>
    </w:p>
    <w:p w14:paraId="390667C4" w14:textId="77777777" w:rsidR="00945E07" w:rsidRPr="00441EAD" w:rsidRDefault="00945E07" w:rsidP="00945E07">
      <w:pPr>
        <w:pStyle w:val="ds-markdown-paragraph"/>
        <w:rPr>
          <w:sz w:val="22"/>
          <w:szCs w:val="22"/>
        </w:rPr>
      </w:pPr>
      <w:r w:rsidRPr="00441EAD">
        <w:rPr>
          <w:sz w:val="22"/>
          <w:szCs w:val="22"/>
        </w:rPr>
        <w:t>Вычислим правые части</w:t>
      </w:r>
    </w:p>
    <w:p w14:paraId="45C792E2" w14:textId="37E3F43B" w:rsidR="00945E07" w:rsidRPr="00441EAD" w:rsidRDefault="00945E07" w:rsidP="00945E07">
      <w:pPr>
        <w:pStyle w:val="ds-markdown-paragraph"/>
        <w:rPr>
          <w:i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f,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1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=0.9848*</m:t>
          </m:r>
          <m:r>
            <w:rPr>
              <w:rFonts w:ascii="Cambria Math" w:hAnsi="Cambria Math"/>
              <w:sz w:val="22"/>
              <w:szCs w:val="22"/>
            </w:rPr>
            <m:t>0</m:t>
          </m:r>
          <m:r>
            <w:rPr>
              <w:rFonts w:ascii="Cambria Math" w:hAnsi="Cambria Math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1.3499</m:t>
          </m:r>
          <m:r>
            <m:rPr>
              <m:sty m:val="p"/>
            </m:rPr>
            <w:rPr>
              <w:rFonts w:ascii="Cambria Math" w:hAnsi="Cambria Math" w:cs="Cambria Math"/>
              <w:sz w:val="22"/>
              <w:szCs w:val="22"/>
            </w:rPr>
            <m:t>*</m:t>
          </m:r>
          <m:r>
            <w:rPr>
              <w:rFonts w:ascii="Cambria Math"/>
              <w:sz w:val="22"/>
              <w:szCs w:val="22"/>
            </w:rPr>
            <m:t>1</m:t>
          </m:r>
          <m:r>
            <w:rPr>
              <w:rFonts w:ascii="Cambria Math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1.8221</m:t>
          </m:r>
          <m:r>
            <m:rPr>
              <m:sty m:val="p"/>
            </m:rPr>
            <w:rPr>
              <w:rFonts w:ascii="Cambria Math" w:hAnsi="Cambria Math" w:cs="Cambria Math"/>
              <w:sz w:val="22"/>
              <w:szCs w:val="22"/>
            </w:rPr>
            <m:t>*</m:t>
          </m:r>
          <m:r>
            <w:rPr>
              <w:rFonts w:ascii="Cambria Math"/>
              <w:sz w:val="22"/>
              <w:szCs w:val="22"/>
            </w:rPr>
            <m:t>0=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1.3499</m:t>
          </m:r>
        </m:oMath>
      </m:oMathPara>
    </w:p>
    <w:p w14:paraId="145AC949" w14:textId="0494D238" w:rsidR="00945E07" w:rsidRPr="00441EAD" w:rsidRDefault="00945E07" w:rsidP="00945E07">
      <w:pPr>
        <w:pStyle w:val="ds-markdown-paragraph"/>
        <w:rPr>
          <w:i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f,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Ω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  <w:szCs w:val="22"/>
                </w:rPr>
                <m:t>i=0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e>
          </m:nary>
          <m:sSubSup>
            <m:sSubSup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/>
                  <w:sz w:val="22"/>
                  <w:szCs w:val="22"/>
                </w:rPr>
                <m:t>φ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b>
            <m:sup>
              <m:r>
                <w:rPr>
                  <w:rFonts w:ascii="Cambria Math" w:hAnsi="Cambria Math"/>
                  <w:sz w:val="22"/>
                  <w:szCs w:val="22"/>
                </w:rPr>
                <m:t>Ω</m:t>
              </m:r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2"/>
              <w:szCs w:val="22"/>
            </w:rPr>
            <m:t>=0.9848*0+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1.3499</m:t>
          </m:r>
          <m:r>
            <m:rPr>
              <m:sty m:val="p"/>
            </m:rPr>
            <w:rPr>
              <w:rFonts w:ascii="Cambria Math" w:hAnsi="Cambria Math" w:cs="Cambria Math"/>
              <w:sz w:val="22"/>
              <w:szCs w:val="22"/>
            </w:rPr>
            <m:t>*</m:t>
          </m:r>
          <m:r>
            <w:rPr>
              <w:rFonts w:ascii="Cambria Math"/>
              <w:sz w:val="22"/>
              <w:szCs w:val="22"/>
            </w:rPr>
            <m:t>0</m:t>
          </m:r>
          <m:r>
            <w:rPr>
              <w:rFonts w:ascii="Cambria Math"/>
              <w:sz w:val="22"/>
              <w:szCs w:val="22"/>
            </w:rPr>
            <m:t>+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1.8221</m:t>
          </m:r>
          <m:r>
            <m:rPr>
              <m:sty m:val="p"/>
            </m:rPr>
            <w:rPr>
              <w:rFonts w:ascii="Cambria Math" w:hAnsi="Cambria Math" w:cs="Cambria Math"/>
              <w:sz w:val="22"/>
              <w:szCs w:val="22"/>
            </w:rPr>
            <m:t>*</m:t>
          </m:r>
          <m:r>
            <w:rPr>
              <w:rFonts w:ascii="Cambria Math"/>
              <w:sz w:val="22"/>
              <w:szCs w:val="22"/>
            </w:rPr>
            <m:t>1</m:t>
          </m:r>
          <m:r>
            <w:rPr>
              <w:rFonts w:ascii="Cambria Math"/>
              <w:sz w:val="22"/>
              <w:szCs w:val="22"/>
            </w:rPr>
            <m:t>=</m:t>
          </m:r>
          <m:r>
            <m:rPr>
              <m:sty m:val="p"/>
            </m:rPr>
            <w:rPr>
              <w:rFonts w:ascii="Cambria Math" w:hAnsi="Cambria Math"/>
              <w:sz w:val="22"/>
              <w:szCs w:val="22"/>
            </w:rPr>
            <m:t>1.8221</m:t>
          </m:r>
        </m:oMath>
      </m:oMathPara>
    </w:p>
    <w:p w14:paraId="49C35876" w14:textId="6FA64D27" w:rsidR="00441EAD" w:rsidRPr="00441EAD" w:rsidRDefault="00441EAD" w:rsidP="00441EAD">
      <w:pPr>
        <w:pStyle w:val="ds-markdown-paragraph"/>
        <w:rPr>
          <w:sz w:val="22"/>
          <w:szCs w:val="22"/>
        </w:rPr>
      </w:pPr>
      <w:r w:rsidRPr="00441EAD">
        <w:rPr>
          <w:iCs/>
          <w:sz w:val="22"/>
          <w:szCs w:val="22"/>
        </w:rPr>
        <w:t xml:space="preserve">Тогда система уравнений для </w:t>
      </w:r>
      <m:oMath>
        <m:r>
          <w:rPr>
            <w:rFonts w:ascii="Cambria Math" w:hAnsi="Cambria Math"/>
            <w:sz w:val="22"/>
            <w:szCs w:val="22"/>
          </w:rPr>
          <m:t>Ω</m:t>
        </m:r>
        <m:r>
          <w:rPr>
            <w:rFonts w:ascii="Cambria Math" w:hAnsi="Cambria Math"/>
            <w:sz w:val="22"/>
            <w:szCs w:val="22"/>
          </w:rPr>
          <m:t>2</m:t>
        </m:r>
      </m:oMath>
      <w:r w:rsidRPr="00441EAD">
        <w:rPr>
          <w:sz w:val="22"/>
          <w:szCs w:val="22"/>
        </w:rPr>
        <w:t>:</w:t>
      </w:r>
    </w:p>
    <w:p w14:paraId="66257371" w14:textId="4067B6AB" w:rsidR="00441EAD" w:rsidRPr="00441EAD" w:rsidRDefault="00441EAD" w:rsidP="00441EAD">
      <w:pPr>
        <w:pStyle w:val="ds-markdown-paragraph"/>
        <w:rPr>
          <w:i/>
          <w:iCs/>
          <w:sz w:val="22"/>
          <w:szCs w:val="2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1.3499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1.8221</m:t>
                    </m:r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⇒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iCs/>
                            <w:sz w:val="22"/>
                            <w:szCs w:val="22"/>
                            <w:lang w:val="en-US" w:eastAsia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2"/>
                            <w:szCs w:val="22"/>
                            <w:lang w:val="en-US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1.3499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1.8221</m:t>
                    </m:r>
                  </m:e>
                </m:mr>
              </m:m>
            </m:e>
          </m:d>
        </m:oMath>
      </m:oMathPara>
    </w:p>
    <w:p w14:paraId="45CAA851" w14:textId="1A60B061" w:rsidR="00441EAD" w:rsidRPr="00441EAD" w:rsidRDefault="00441EAD" w:rsidP="00441EAD">
      <w:pPr>
        <w:pStyle w:val="ds-markdown-paragraph"/>
        <w:rPr>
          <w:sz w:val="22"/>
          <w:szCs w:val="22"/>
        </w:rPr>
      </w:pPr>
      <w:r w:rsidRPr="00441EAD">
        <w:rPr>
          <w:sz w:val="22"/>
          <w:szCs w:val="22"/>
        </w:rPr>
        <w:lastRenderedPageBreak/>
        <w:t xml:space="preserve">Таким образом, для сегмента </w:t>
      </w:r>
      <m:oMath>
        <m:r>
          <w:rPr>
            <w:rFonts w:ascii="Cambria Math" w:hAnsi="Cambria Math"/>
            <w:sz w:val="22"/>
            <w:szCs w:val="22"/>
          </w:rPr>
          <m:t>Ω</m:t>
        </m:r>
        <m:r>
          <w:rPr>
            <w:rFonts w:ascii="Cambria Math" w:hAnsi="Cambria Math"/>
            <w:sz w:val="22"/>
            <w:szCs w:val="22"/>
          </w:rPr>
          <m:t>2</m:t>
        </m:r>
      </m:oMath>
      <w:r w:rsidRPr="00441EAD">
        <w:rPr>
          <w:sz w:val="22"/>
          <w:szCs w:val="22"/>
        </w:rPr>
        <w:t xml:space="preserve"> аппроксимирующая функция будет выглядеть как</w:t>
      </w:r>
    </w:p>
    <w:p w14:paraId="539D747F" w14:textId="039AA6BC" w:rsidR="00441EAD" w:rsidRPr="00441EAD" w:rsidRDefault="00441EAD" w:rsidP="00441EAD">
      <w:pPr>
        <w:pStyle w:val="HTML"/>
        <w:rPr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g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e>
          </m:d>
          <m:r>
            <w:rPr>
              <w:rFonts w:ascii="Cambria Math" w:hAnsi="Cambria Math" w:cs="Times New Roman"/>
              <w:sz w:val="22"/>
              <w:szCs w:val="22"/>
            </w:rPr>
            <m:t>= 1.3499*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6-10x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 xml:space="preserve"> + 1.8221*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10x-3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3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imes New Roman"/>
                  <w:sz w:val="22"/>
                  <w:szCs w:val="22"/>
                </w:rPr>
                <m:t>8777+15740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2"/>
                  <w:szCs w:val="22"/>
                </w:rPr>
                <m:t>10000</m:t>
              </m:r>
            </m:den>
          </m:f>
          <m:r>
            <w:rPr>
              <w:rFonts w:ascii="Cambria Math" w:hAnsi="Cambria Math" w:cs="Times New Roman"/>
              <w:sz w:val="22"/>
              <w:szCs w:val="22"/>
            </w:rPr>
            <m:t xml:space="preserve">, x </m:t>
          </m:r>
          <m:r>
            <w:rPr>
              <w:rFonts w:ascii="Cambria Math" w:hAnsi="Cambria Math" w:cs="Cambria Math"/>
              <w:sz w:val="22"/>
              <w:szCs w:val="22"/>
            </w:rPr>
            <m:t>∈</m:t>
          </m:r>
          <m:r>
            <w:rPr>
              <w:rFonts w:ascii="Cambria Math" w:hAnsi="Cambria Math" w:cs="Times New Roman"/>
              <w:sz w:val="22"/>
              <w:szCs w:val="22"/>
            </w:rPr>
            <m:t xml:space="preserve"> [0.3, 0.6]</m:t>
          </m:r>
        </m:oMath>
      </m:oMathPara>
    </w:p>
    <w:p w14:paraId="018FDB98" w14:textId="65DB7682" w:rsidR="00441EAD" w:rsidRPr="00441EAD" w:rsidRDefault="00441EAD" w:rsidP="00441EAD">
      <w:pPr>
        <w:pStyle w:val="HTML"/>
        <w:rPr>
          <w:sz w:val="22"/>
          <w:szCs w:val="22"/>
          <w:lang w:val="en-US"/>
        </w:rPr>
      </w:pPr>
    </w:p>
    <w:p w14:paraId="0AA80558" w14:textId="078B0EEB" w:rsidR="00441EAD" w:rsidRDefault="00441EAD" w:rsidP="0044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Тогда полный вид аппроксимации будет выглядеть как</w:t>
      </w:r>
      <w:r w:rsidRPr="00441EAD">
        <w:rPr>
          <w:rFonts w:ascii="Times New Roman" w:eastAsia="Times New Roman" w:hAnsi="Times New Roman" w:cs="Times New Roman"/>
          <w:lang w:eastAsia="ru-RU"/>
        </w:rPr>
        <w:t>:</w:t>
      </w:r>
    </w:p>
    <w:p w14:paraId="7CC814ED" w14:textId="59FBE031" w:rsidR="00441EAD" w:rsidRPr="00660A2F" w:rsidRDefault="00441EAD" w:rsidP="00441E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40643+44510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40000</m:t>
                      </m:r>
                    </m:den>
                  </m:f>
                  <m:r>
                    <w:rPr>
                      <w:rFonts w:ascii="Cambria Math" w:eastAsia="Times New Roman" w:hAnsi="Cambria Math" w:cs="Courier New"/>
                      <w:lang w:eastAsia="ru-RU"/>
                    </w:rPr>
                    <m:t xml:space="preserve">, x </m:t>
                  </m:r>
                  <m:r>
                    <w:rPr>
                      <w:rFonts w:ascii="Cambria Math" w:eastAsia="Times New Roman" w:hAnsi="Cambria Math" w:cs="Cambria Math"/>
                      <w:lang w:eastAsia="ru-RU"/>
                    </w:rPr>
                    <m:t>∈</m:t>
                  </m:r>
                  <m:r>
                    <w:rPr>
                      <w:rFonts w:ascii="Cambria Math" w:eastAsia="Times New Roman" w:hAnsi="Cambria Math" w:cs="Courier New"/>
                      <w:lang w:eastAsia="ru-RU"/>
                    </w:rPr>
                    <m:t xml:space="preserve"> [-0.1, 0.3]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8777+15740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10000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 xml:space="preserve">, x </m:t>
                  </m:r>
                  <m:r>
                    <w:rPr>
                      <w:rFonts w:ascii="Cambria Math" w:hAnsi="Cambria Math" w:cs="Cambria Math"/>
                    </w:rPr>
                    <m:t>∈</m:t>
                  </m:r>
                  <m:r>
                    <w:rPr>
                      <w:rFonts w:ascii="Cambria Math" w:hAnsi="Cambria Math" w:cs="Times New Roman"/>
                    </w:rPr>
                    <m:t xml:space="preserve"> [0.3, 0.6]</m:t>
                  </m:r>
                </m:e>
              </m:eqArr>
            </m:e>
          </m:d>
        </m:oMath>
      </m:oMathPara>
    </w:p>
    <w:p w14:paraId="241F91CC" w14:textId="2ED49ADB" w:rsidR="0063757B" w:rsidRDefault="00660A2F" w:rsidP="0063757B">
      <w:pPr>
        <w:pStyle w:val="ds-markdown-paragraph"/>
        <w:rPr>
          <w:sz w:val="22"/>
          <w:szCs w:val="22"/>
          <w:lang w:val="en-US"/>
        </w:rPr>
      </w:pPr>
      <w:r>
        <w:rPr>
          <w:iCs/>
          <w:sz w:val="22"/>
          <w:szCs w:val="22"/>
        </w:rPr>
        <w:t xml:space="preserve">Проверим погрешность по формуле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2"/>
                <w:szCs w:val="22"/>
                <w:lang w:val="en-US" w:eastAsia="en-US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Theme="minorHAnsi" w:hAnsi="Cambria Math" w:cstheme="minorBidi"/>
                    <w:i/>
                    <w:sz w:val="22"/>
                    <w:szCs w:val="22"/>
                    <w:lang w:val="en-US" w:eastAsia="en-US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-g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x</m:t>
                    </m:r>
                  </m:e>
                </m:d>
              </m:e>
            </m:d>
          </m:e>
          <m:sub>
            <m:sSub>
              <m:sSubPr>
                <m:ctrlPr>
                  <w:rPr>
                    <w:rFonts w:ascii="Cambria Math" w:eastAsiaTheme="minorHAnsi" w:hAnsi="Cambria Math" w:cstheme="minorBidi"/>
                    <w:i/>
                    <w:sz w:val="22"/>
                    <w:szCs w:val="22"/>
                    <w:lang w:val="en-US" w:eastAsia="en-US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2</m:t>
                </m:r>
              </m:sub>
            </m:sSub>
            <m:d>
              <m:dPr>
                <m:begChr m:val="["/>
                <m:endChr m:val="]"/>
                <m:ctrlPr>
                  <w:rPr>
                    <w:rFonts w:ascii="Cambria Math" w:eastAsiaTheme="minorHAnsi" w:hAnsi="Cambria Math" w:cstheme="minorBidi"/>
                    <w:i/>
                    <w:sz w:val="22"/>
                    <w:szCs w:val="22"/>
                    <w:lang w:val="en-US" w:eastAsia="en-US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a,b</m:t>
                </m:r>
              </m:e>
            </m:d>
          </m:sub>
        </m:sSub>
        <m:r>
          <w:rPr>
            <w:rFonts w:ascii="Cambria Math" w:hAnsi="Cambria Math"/>
            <w:sz w:val="22"/>
            <w:szCs w:val="22"/>
            <w:lang w:val="en-US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dPr>
              <m:e>
                <m:nary>
                  <m:naryPr>
                    <m:limLoc m:val="undOvr"/>
                    <m:grow m:val="1"/>
                    <m:ctrlPr>
                      <w:rPr>
                        <w:rFonts w:ascii="Cambria Math" w:eastAsiaTheme="minorHAnsi" w:hAnsi="Cambria Math" w:cstheme="minorBidi"/>
                        <w:i/>
                        <w:sz w:val="22"/>
                        <w:szCs w:val="22"/>
                        <w:lang w:val="en-US" w:eastAsia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  <w:lang w:val="en-US"/>
                      </w:rPr>
                      <m:t>b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HAnsi" w:hAnsi="Cambria Math" w:cstheme="minorBidi"/>
                            <w:i/>
                            <w:sz w:val="22"/>
                            <w:szCs w:val="22"/>
                            <w:lang w:val="en-US" w:eastAsia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HAnsi" w:hAnsi="Cambria Math" w:cstheme="minorBidi"/>
                                <w:i/>
                                <w:sz w:val="22"/>
                                <w:szCs w:val="22"/>
                                <w:lang w:val="en-US" w:eastAsia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  <w:lang w:val="en-US"/>
                                  </w:rPr>
                                  <m:t>x</m:t>
                                </m:r>
                              </m:e>
                            </m:d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  <w:lang w:val="en-US"/>
                              </w:rPr>
                              <m:t>-g(x)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2"/>
                            <w:szCs w:val="22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dx</m:t>
                </m:r>
              </m:e>
            </m:d>
          </m:e>
          <m:sup>
            <m:f>
              <m:fPr>
                <m:ctrlPr>
                  <w:rPr>
                    <w:rFonts w:ascii="Cambria Math" w:hAnsi="Cambria Math"/>
                    <w:i/>
                    <w:sz w:val="22"/>
                    <w:szCs w:val="22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2"/>
                    <w:szCs w:val="22"/>
                    <w:lang w:val="en-US"/>
                  </w:rPr>
                  <m:t>2</m:t>
                </m:r>
              </m:den>
            </m:f>
          </m:sup>
        </m:sSup>
      </m:oMath>
    </w:p>
    <w:p w14:paraId="2D45A258" w14:textId="3ADC1A03" w:rsidR="00660A2F" w:rsidRPr="00660A2F" w:rsidRDefault="00660A2F" w:rsidP="0063757B">
      <w:pPr>
        <w:pStyle w:val="ds-markdown-paragraph"/>
        <w:rPr>
          <w:sz w:val="22"/>
          <w:szCs w:val="22"/>
          <w:lang w:val="en-US" w:eastAsia="en-US"/>
        </w:rPr>
      </w:pPr>
      <m:oMathPara>
        <m:oMath>
          <m:sSub>
            <m:sSubPr>
              <m:ctrlPr>
                <w:rPr>
                  <w:rFonts w:ascii="Cambria Math" w:eastAsiaTheme="minorHAnsi" w:hAnsi="Cambria Math" w:cstheme="minorBidi"/>
                  <w:i/>
                  <w:sz w:val="22"/>
                  <w:szCs w:val="22"/>
                  <w:lang w:val="en-US" w:eastAsia="en-US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-g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  <w:lang w:val="en-US"/>
                        </w:rPr>
                        <m:t>x</m:t>
                      </m:r>
                    </m:e>
                  </m:d>
                </m:e>
              </m:d>
            </m:e>
            <m:sub>
              <m:sSub>
                <m:sSub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-0.1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0.6</m:t>
                  </m:r>
                </m:e>
              </m:d>
            </m:sub>
          </m:sSub>
          <m:r>
            <w:rPr>
              <w:rFonts w:ascii="Cambria Math" w:eastAsiaTheme="minorHAnsi" w:hAnsi="Cambria Math" w:cstheme="minorBidi"/>
              <w:sz w:val="22"/>
              <w:szCs w:val="22"/>
              <w:lang w:val="en-US" w:eastAsia="en-US"/>
            </w:rPr>
            <m:t>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 w:val="22"/>
                  <w:szCs w:val="22"/>
                  <w:lang w:val="en-US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dPr>
                <m:e>
                  <m:nary>
                    <m:naryPr>
                      <m:limLoc m:val="undOvr"/>
                      <m:grow m:val="1"/>
                      <m:ctrlPr>
                        <w:rPr>
                          <w:rFonts w:ascii="Cambria Math" w:eastAsiaTheme="minorHAnsi" w:hAnsi="Cambria Math" w:cstheme="minorBidi"/>
                          <w:i/>
                          <w:sz w:val="22"/>
                          <w:szCs w:val="22"/>
                          <w:lang w:val="en-US" w:eastAsia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-0.1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0.3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2"/>
                              <w:szCs w:val="22"/>
                              <w:lang w:val="en-US"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2"/>
                                  <w:szCs w:val="22"/>
                                  <w:lang w:val="en-US"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2"/>
                                      <w:szCs w:val="22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1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ⅆx</m:t>
                      </m:r>
                    </m:e>
                  </m:nary>
                  <m: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 w:eastAsia="en-US"/>
                    </w:rPr>
                    <m:t>+</m:t>
                  </m:r>
                  <m:nary>
                    <m:naryPr>
                      <m:limLoc m:val="undOvr"/>
                      <m:grow m:val="1"/>
                      <m:ctrlPr>
                        <w:rPr>
                          <w:rFonts w:ascii="Cambria Math" w:eastAsiaTheme="minorHAnsi" w:hAnsi="Cambria Math" w:cstheme="minorBidi"/>
                          <w:i/>
                          <w:sz w:val="22"/>
                          <w:szCs w:val="22"/>
                          <w:lang w:val="en-US" w:eastAsia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0.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0.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2"/>
                              <w:szCs w:val="22"/>
                              <w:lang w:val="en-US"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2"/>
                                  <w:szCs w:val="22"/>
                                  <w:lang w:val="en-US" w:eastAsia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HAnsi" w:hAnsi="Cambria Math" w:cstheme="minorBidi"/>
                                      <w:i/>
                                      <w:sz w:val="22"/>
                                      <w:szCs w:val="22"/>
                                      <w:lang w:val="en-US" w:eastAsia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g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ⅆx</m:t>
                      </m:r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 w:eastAsia="en-US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 w:eastAsia="en-U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HAnsi" w:hAnsi="Cambria Math" w:cstheme="minorBidi"/>
              <w:sz w:val="22"/>
              <w:szCs w:val="22"/>
              <w:lang w:val="en-US" w:eastAsia="en-US"/>
            </w:rPr>
            <m:t>=</m:t>
          </m:r>
        </m:oMath>
      </m:oMathPara>
    </w:p>
    <w:p w14:paraId="28DEB4E4" w14:textId="400839C3" w:rsidR="00660A2F" w:rsidRPr="00660A2F" w:rsidRDefault="00660A2F" w:rsidP="0063757B">
      <w:pPr>
        <w:pStyle w:val="ds-markdown-paragraph"/>
        <w:rPr>
          <w:sz w:val="22"/>
          <w:szCs w:val="22"/>
          <w:lang w:val="en-US" w:eastAsia="en-US"/>
        </w:rPr>
      </w:pPr>
      <m:oMathPara>
        <m:oMath>
          <m:r>
            <w:rPr>
              <w:rFonts w:ascii="Cambria Math" w:hAnsi="Cambria Math"/>
              <w:sz w:val="22"/>
              <w:szCs w:val="22"/>
              <w:lang w:val="en-US"/>
            </w:rPr>
            <m:t>=</m:t>
          </m:r>
          <m:sSup>
            <m:sSupPr>
              <m:ctrlPr>
                <w:rPr>
                  <w:rFonts w:ascii="Cambria Math" w:eastAsiaTheme="minorHAnsi" w:hAnsi="Cambria Math" w:cstheme="minorBidi"/>
                  <w:i/>
                  <w:sz w:val="22"/>
                  <w:szCs w:val="22"/>
                  <w:lang w:val="en-US" w:eastAsia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dPr>
                <m:e>
                  <m:nary>
                    <m:naryPr>
                      <m:limLoc m:val="undOvr"/>
                      <m:grow m:val="1"/>
                      <m:ctrlPr>
                        <w:rPr>
                          <w:rFonts w:ascii="Cambria Math" w:eastAsiaTheme="minorHAnsi" w:hAnsi="Cambria Math" w:cstheme="minorBidi"/>
                          <w:i/>
                          <w:sz w:val="22"/>
                          <w:szCs w:val="22"/>
                          <w:lang w:val="en-US" w:eastAsia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-0.1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0.3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2"/>
                              <w:szCs w:val="22"/>
                              <w:lang w:val="en-US"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2"/>
                                  <w:szCs w:val="22"/>
                                  <w:lang w:val="en-US" w:eastAsia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40643+44510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40000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ⅆx</m:t>
                      </m:r>
                    </m:e>
                  </m:nary>
                  <m: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 w:eastAsia="en-US"/>
                    </w:rPr>
                    <m:t>+</m:t>
                  </m:r>
                  <m:nary>
                    <m:naryPr>
                      <m:limLoc m:val="undOvr"/>
                      <m:grow m:val="1"/>
                      <m:ctrlPr>
                        <w:rPr>
                          <w:rFonts w:ascii="Cambria Math" w:eastAsiaTheme="minorHAnsi" w:hAnsi="Cambria Math" w:cstheme="minorBidi"/>
                          <w:i/>
                          <w:sz w:val="22"/>
                          <w:szCs w:val="22"/>
                          <w:lang w:val="en-US" w:eastAsia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0.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0.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HAnsi" w:hAnsi="Cambria Math" w:cstheme="minorBidi"/>
                              <w:i/>
                              <w:sz w:val="22"/>
                              <w:szCs w:val="22"/>
                              <w:lang w:val="en-US" w:eastAsia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HAnsi" w:hAnsi="Cambria Math" w:cstheme="minorBidi"/>
                                  <w:i/>
                                  <w:sz w:val="22"/>
                                  <w:szCs w:val="22"/>
                                  <w:lang w:val="en-US" w:eastAsia="en-US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8777+15740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10000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e>
              </m:d>
            </m:e>
            <m:sup>
              <m:f>
                <m:fPr>
                  <m:ctrlPr>
                    <w:rPr>
                      <w:rFonts w:ascii="Cambria Math" w:eastAsiaTheme="minorHAnsi" w:hAnsi="Cambria Math" w:cstheme="minorBidi"/>
                      <w:i/>
                      <w:sz w:val="22"/>
                      <w:szCs w:val="22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 w:eastAsia="en-US"/>
                    </w:rPr>
                    <m:t>1</m:t>
                  </m:r>
                </m:num>
                <m:den>
                  <m:r>
                    <w:rPr>
                      <w:rFonts w:ascii="Cambria Math" w:eastAsiaTheme="minorHAnsi" w:hAnsi="Cambria Math" w:cstheme="minorBidi"/>
                      <w:sz w:val="22"/>
                      <w:szCs w:val="22"/>
                      <w:lang w:val="en-US" w:eastAsia="en-US"/>
                    </w:rPr>
                    <m:t>2</m:t>
                  </m:r>
                </m:den>
              </m:f>
            </m:sup>
          </m:sSup>
          <m:r>
            <w:rPr>
              <w:rFonts w:ascii="Cambria Math" w:eastAsiaTheme="minorHAnsi" w:hAnsi="Cambria Math" w:cstheme="minorBidi"/>
              <w:sz w:val="22"/>
              <w:szCs w:val="22"/>
              <w:lang w:val="en-US" w:eastAsia="en-US"/>
            </w:rPr>
            <m:t>=</m:t>
          </m:r>
        </m:oMath>
      </m:oMathPara>
    </w:p>
    <w:p w14:paraId="2780553B" w14:textId="4690436D" w:rsidR="00660A2F" w:rsidRPr="00B50B61" w:rsidRDefault="00B50B61" w:rsidP="0063757B">
      <w:pPr>
        <w:pStyle w:val="ds-markdown-paragraph"/>
        <w:rPr>
          <w:i/>
          <w:iCs/>
        </w:rPr>
      </w:pPr>
      <m:oMathPara>
        <m:oMath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1.0511*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-4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r>
                    <w:rPr>
                      <w:rFonts w:ascii="Cambria Math" w:hAnsi="Cambria Math"/>
                    </w:rPr>
                    <m:t>5.0116*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-5</m:t>
                      </m:r>
                    </m:sup>
                  </m:sSup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0.0012</m:t>
          </m:r>
        </m:oMath>
      </m:oMathPara>
    </w:p>
    <w:p w14:paraId="27778517" w14:textId="63E54F9B" w:rsidR="00B50B61" w:rsidRDefault="00B50B61" w:rsidP="0063757B">
      <w:pPr>
        <w:pStyle w:val="ds-markdown-paragraph"/>
      </w:pPr>
      <w:r>
        <w:t xml:space="preserve">Теперь найдем аппроксимацию данной табличной функции через </w:t>
      </w:r>
      <w:proofErr w:type="spellStart"/>
      <w:r>
        <w:rPr>
          <w:lang w:val="en-US"/>
        </w:rPr>
        <w:t>DeepSeek</w:t>
      </w:r>
      <w:proofErr w:type="spellEnd"/>
      <w:r w:rsidRPr="00B50B61">
        <w:t>:</w:t>
      </w:r>
    </w:p>
    <w:p w14:paraId="6F2BDC33" w14:textId="1415A7D1" w:rsidR="00B50B61" w:rsidRDefault="00B50B61" w:rsidP="0063757B">
      <w:pPr>
        <w:pStyle w:val="ds-markdown-paragraph"/>
        <w:rPr>
          <w:sz w:val="22"/>
          <w:szCs w:val="22"/>
        </w:rPr>
      </w:pPr>
      <w:r w:rsidRPr="00B50B61">
        <w:rPr>
          <w:sz w:val="22"/>
          <w:szCs w:val="22"/>
        </w:rPr>
        <w:lastRenderedPageBreak/>
        <w:drawing>
          <wp:inline distT="0" distB="0" distL="0" distR="0" wp14:anchorId="1B517B95" wp14:editId="12FD2233">
            <wp:extent cx="5940425" cy="6083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B3A0" w14:textId="42E25530" w:rsidR="00B50B61" w:rsidRDefault="00B50B61" w:rsidP="0063757B">
      <w:pPr>
        <w:pStyle w:val="ds-markdown-paragraph"/>
        <w:rPr>
          <w:sz w:val="22"/>
          <w:szCs w:val="22"/>
        </w:rPr>
      </w:pPr>
      <w:r w:rsidRPr="00B50B61">
        <w:rPr>
          <w:sz w:val="22"/>
          <w:szCs w:val="22"/>
        </w:rPr>
        <w:lastRenderedPageBreak/>
        <w:drawing>
          <wp:inline distT="0" distB="0" distL="0" distR="0" wp14:anchorId="03D15C21" wp14:editId="3D1DFF92">
            <wp:extent cx="5940425" cy="6085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E169" w14:textId="767159EB" w:rsidR="00B50B61" w:rsidRDefault="00B50B61" w:rsidP="0063757B">
      <w:pPr>
        <w:pStyle w:val="ds-markdown-paragraph"/>
        <w:rPr>
          <w:sz w:val="22"/>
          <w:szCs w:val="22"/>
        </w:rPr>
      </w:pPr>
      <w:r w:rsidRPr="00B50B61">
        <w:rPr>
          <w:sz w:val="22"/>
          <w:szCs w:val="22"/>
        </w:rPr>
        <w:lastRenderedPageBreak/>
        <w:drawing>
          <wp:inline distT="0" distB="0" distL="0" distR="0" wp14:anchorId="24CAA232" wp14:editId="6B7B5B7A">
            <wp:extent cx="5940425" cy="690943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7D49" w14:textId="276FE091" w:rsidR="00B50B61" w:rsidRDefault="00B50B61" w:rsidP="0063757B">
      <w:pPr>
        <w:pStyle w:val="ds-markdown-paragraph"/>
        <w:rPr>
          <w:sz w:val="22"/>
          <w:szCs w:val="22"/>
        </w:rPr>
      </w:pPr>
      <w:r w:rsidRPr="00B50B61">
        <w:rPr>
          <w:sz w:val="22"/>
          <w:szCs w:val="22"/>
        </w:rPr>
        <w:lastRenderedPageBreak/>
        <w:drawing>
          <wp:inline distT="0" distB="0" distL="0" distR="0" wp14:anchorId="47FE881C" wp14:editId="4D3FE638">
            <wp:extent cx="5940425" cy="39268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D593" w14:textId="056A30D7" w:rsidR="00B50B61" w:rsidRDefault="00B50B61" w:rsidP="0063757B">
      <w:pPr>
        <w:pStyle w:val="ds-markdown-paragraph"/>
        <w:rPr>
          <w:sz w:val="22"/>
          <w:szCs w:val="22"/>
        </w:rPr>
      </w:pPr>
      <w:r>
        <w:rPr>
          <w:sz w:val="22"/>
          <w:szCs w:val="22"/>
          <w:lang w:val="en-US"/>
        </w:rPr>
        <w:t>AI</w:t>
      </w:r>
      <w:r w:rsidRPr="00B50B61">
        <w:rPr>
          <w:sz w:val="22"/>
          <w:szCs w:val="22"/>
        </w:rPr>
        <w:t>-</w:t>
      </w:r>
      <w:r>
        <w:rPr>
          <w:sz w:val="22"/>
          <w:szCs w:val="22"/>
        </w:rPr>
        <w:t>ассистент предложил интерполяционный многочлен второй степени основываясь на том, что нам было дано 3 точки. Он составил и решил систему уравнений</w:t>
      </w:r>
      <w:r w:rsidR="00055EF5">
        <w:rPr>
          <w:sz w:val="22"/>
          <w:szCs w:val="22"/>
        </w:rPr>
        <w:t>. По итогу была найдена парабола, которая по идее должна хорошо описать заданную функцию. Проверим это визуально, построив графики</w:t>
      </w:r>
      <w:r w:rsidR="002E19E2">
        <w:rPr>
          <w:sz w:val="22"/>
          <w:szCs w:val="22"/>
          <w:lang w:val="en-US"/>
        </w:rPr>
        <w:t xml:space="preserve"> </w:t>
      </w:r>
      <w:r w:rsidR="002E19E2">
        <w:rPr>
          <w:sz w:val="22"/>
          <w:szCs w:val="22"/>
        </w:rPr>
        <w:t>всех трех представлений функции</w:t>
      </w:r>
    </w:p>
    <w:p w14:paraId="55E06505" w14:textId="46D39CD5" w:rsidR="002E19E2" w:rsidRDefault="002E19E2" w:rsidP="0063757B">
      <w:pPr>
        <w:pStyle w:val="ds-markdown-paragraph"/>
        <w:rPr>
          <w:sz w:val="22"/>
          <w:szCs w:val="22"/>
        </w:rPr>
      </w:pPr>
      <w:r w:rsidRPr="002E19E2">
        <w:rPr>
          <w:sz w:val="22"/>
          <w:szCs w:val="22"/>
        </w:rPr>
        <w:lastRenderedPageBreak/>
        <w:drawing>
          <wp:inline distT="0" distB="0" distL="0" distR="0" wp14:anchorId="3B5518B9" wp14:editId="30EB1D66">
            <wp:extent cx="5940425" cy="58839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7BDC" w14:textId="62450D20" w:rsidR="002E19E2" w:rsidRDefault="002E19E2" w:rsidP="0063757B">
      <w:pPr>
        <w:pStyle w:val="ds-markdown-paragraph"/>
        <w:rPr>
          <w:sz w:val="22"/>
          <w:szCs w:val="22"/>
        </w:rPr>
      </w:pPr>
      <w:r>
        <w:rPr>
          <w:sz w:val="22"/>
          <w:szCs w:val="22"/>
        </w:rPr>
        <w:t xml:space="preserve">Как видно, моя аппроксимация справилась чуть хуже, чем версия </w:t>
      </w:r>
      <w:r>
        <w:rPr>
          <w:sz w:val="22"/>
          <w:szCs w:val="22"/>
          <w:lang w:val="en-US"/>
        </w:rPr>
        <w:t>AI</w:t>
      </w:r>
      <w:r w:rsidRPr="002E19E2">
        <w:rPr>
          <w:sz w:val="22"/>
          <w:szCs w:val="22"/>
        </w:rPr>
        <w:t>-</w:t>
      </w:r>
      <w:r>
        <w:rPr>
          <w:sz w:val="22"/>
          <w:szCs w:val="22"/>
        </w:rPr>
        <w:t>ассистента</w:t>
      </w:r>
    </w:p>
    <w:p w14:paraId="0E158235" w14:textId="5E1F2536" w:rsidR="00AC6938" w:rsidRPr="00AC6938" w:rsidRDefault="00AC6938" w:rsidP="0063757B">
      <w:pPr>
        <w:pStyle w:val="ds-markdown-paragraph"/>
        <w:rPr>
          <w:b/>
          <w:bCs/>
          <w:sz w:val="22"/>
          <w:szCs w:val="22"/>
        </w:rPr>
      </w:pPr>
      <w:r w:rsidRPr="00AC6938">
        <w:rPr>
          <w:b/>
          <w:bCs/>
          <w:sz w:val="22"/>
          <w:szCs w:val="22"/>
        </w:rPr>
        <w:t>Ответ и выводы.</w:t>
      </w:r>
    </w:p>
    <w:p w14:paraId="05D88B0A" w14:textId="61F20044" w:rsidR="0063757B" w:rsidRDefault="00AC6938" w:rsidP="00D84B66">
      <w:pPr>
        <w:pStyle w:val="ds-markdown-paragraph"/>
        <w:rPr>
          <w:sz w:val="22"/>
          <w:szCs w:val="22"/>
        </w:rPr>
      </w:pPr>
      <w:r>
        <w:rPr>
          <w:sz w:val="22"/>
          <w:szCs w:val="22"/>
        </w:rPr>
        <w:t>В результате проведенных вычислений у меня получилось аппроксимировать исходную функцию на заданном промежутке с помощью такой, новой функцией</w:t>
      </w:r>
      <w:r w:rsidRPr="00AC6938">
        <w:rPr>
          <w:sz w:val="22"/>
          <w:szCs w:val="22"/>
        </w:rPr>
        <w:t>:</w:t>
      </w:r>
    </w:p>
    <w:p w14:paraId="649DB6C0" w14:textId="77777777" w:rsidR="00AC6938" w:rsidRPr="00660A2F" w:rsidRDefault="00AC6938" w:rsidP="00AC69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lang w:eastAsia="ru-RU"/>
            </w:rPr>
            <m:t>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lang w:eastAsia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i/>
                      <w:lang w:eastAsia="ru-RU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40643+44510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40000</m:t>
                      </m:r>
                    </m:den>
                  </m:f>
                  <m:r>
                    <w:rPr>
                      <w:rFonts w:ascii="Cambria Math" w:eastAsia="Times New Roman" w:hAnsi="Cambria Math" w:cs="Courier New"/>
                      <w:lang w:eastAsia="ru-RU"/>
                    </w:rPr>
                    <m:t xml:space="preserve">, x </m:t>
                  </m:r>
                  <m:r>
                    <w:rPr>
                      <w:rFonts w:ascii="Cambria Math" w:eastAsia="Times New Roman" w:hAnsi="Cambria Math" w:cs="Cambria Math"/>
                      <w:lang w:eastAsia="ru-RU"/>
                    </w:rPr>
                    <m:t>∈</m:t>
                  </m:r>
                  <m:r>
                    <w:rPr>
                      <w:rFonts w:ascii="Cambria Math" w:eastAsia="Times New Roman" w:hAnsi="Cambria Math" w:cs="Courier New"/>
                      <w:lang w:eastAsia="ru-RU"/>
                    </w:rPr>
                    <m:t xml:space="preserve"> [-0.1, 0.3]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8777+15740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10000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 xml:space="preserve">, x </m:t>
                  </m:r>
                  <m:r>
                    <w:rPr>
                      <w:rFonts w:ascii="Cambria Math" w:hAnsi="Cambria Math" w:cs="Cambria Math"/>
                    </w:rPr>
                    <m:t>∈</m:t>
                  </m:r>
                  <m:r>
                    <w:rPr>
                      <w:rFonts w:ascii="Cambria Math" w:hAnsi="Cambria Math" w:cs="Times New Roman"/>
                    </w:rPr>
                    <m:t xml:space="preserve"> [0.3, 0.6]</m:t>
                  </m:r>
                </m:e>
              </m:eqArr>
            </m:e>
          </m:d>
        </m:oMath>
      </m:oMathPara>
    </w:p>
    <w:p w14:paraId="06FB0D81" w14:textId="77777777" w:rsidR="00AC6938" w:rsidRDefault="00AC6938" w:rsidP="00D84B66">
      <w:pPr>
        <w:pStyle w:val="ds-markdown-paragraph"/>
        <w:rPr>
          <w:sz w:val="22"/>
          <w:szCs w:val="22"/>
        </w:rPr>
      </w:pPr>
      <w:r>
        <w:rPr>
          <w:sz w:val="22"/>
          <w:szCs w:val="22"/>
        </w:rPr>
        <w:t xml:space="preserve">В качестве недостатков моего решения можно выделить то, что он не является гладким (есть излом в </w:t>
      </w:r>
      <w:r>
        <w:rPr>
          <w:sz w:val="22"/>
          <w:szCs w:val="22"/>
          <w:lang w:val="en-US"/>
        </w:rPr>
        <w:t>x</w:t>
      </w:r>
      <w:r w:rsidRPr="00AC6938">
        <w:rPr>
          <w:sz w:val="22"/>
          <w:szCs w:val="22"/>
        </w:rPr>
        <w:t xml:space="preserve">=0.3), </w:t>
      </w:r>
      <w:r>
        <w:rPr>
          <w:sz w:val="22"/>
          <w:szCs w:val="22"/>
        </w:rPr>
        <w:t>хотя исходная функция будет гладкой.</w:t>
      </w:r>
    </w:p>
    <w:p w14:paraId="1C012D63" w14:textId="66121473" w:rsidR="00AC6938" w:rsidRPr="00AC6938" w:rsidRDefault="00AC6938" w:rsidP="00D84B66">
      <w:pPr>
        <w:pStyle w:val="ds-markdown-paragraph"/>
        <w:rPr>
          <w:sz w:val="22"/>
          <w:szCs w:val="22"/>
        </w:rPr>
      </w:pPr>
      <w:proofErr w:type="spellStart"/>
      <w:r>
        <w:rPr>
          <w:sz w:val="22"/>
          <w:szCs w:val="22"/>
          <w:lang w:val="en-US"/>
        </w:rPr>
        <w:t>DeepSeek</w:t>
      </w:r>
      <w:proofErr w:type="spellEnd"/>
      <w:r w:rsidRPr="00AC693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же предложил параболу в качестве функции аппроксимации, что уже не будет </w:t>
      </w:r>
      <w:r w:rsidR="00FE4246">
        <w:rPr>
          <w:sz w:val="22"/>
          <w:szCs w:val="22"/>
        </w:rPr>
        <w:t>соответствовать</w:t>
      </w:r>
      <w:r>
        <w:rPr>
          <w:sz w:val="22"/>
          <w:szCs w:val="22"/>
        </w:rPr>
        <w:t xml:space="preserve"> </w:t>
      </w:r>
      <w:r w:rsidR="00FE4246">
        <w:rPr>
          <w:sz w:val="22"/>
          <w:szCs w:val="22"/>
        </w:rPr>
        <w:t>условию</w:t>
      </w:r>
      <w:r>
        <w:rPr>
          <w:sz w:val="22"/>
          <w:szCs w:val="22"/>
        </w:rPr>
        <w:t xml:space="preserve"> задания, но </w:t>
      </w:r>
      <w:r w:rsidR="00FE4246">
        <w:rPr>
          <w:sz w:val="22"/>
          <w:szCs w:val="22"/>
        </w:rPr>
        <w:t>функция будет передана лучше</w:t>
      </w:r>
    </w:p>
    <w:p w14:paraId="3EDB5C6B" w14:textId="77777777" w:rsidR="00D84B66" w:rsidRPr="00441EAD" w:rsidRDefault="00D84B66" w:rsidP="00D84B66">
      <w:pPr>
        <w:rPr>
          <w:rFonts w:ascii="Times New Roman" w:hAnsi="Times New Roman" w:cs="Times New Roman"/>
        </w:rPr>
      </w:pPr>
    </w:p>
    <w:sectPr w:rsidR="00D84B66" w:rsidRPr="00441E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5004"/>
    <w:rsid w:val="00016448"/>
    <w:rsid w:val="000371E5"/>
    <w:rsid w:val="00055EF5"/>
    <w:rsid w:val="0008161B"/>
    <w:rsid w:val="000E604B"/>
    <w:rsid w:val="000F00F0"/>
    <w:rsid w:val="001D1EBF"/>
    <w:rsid w:val="001E6738"/>
    <w:rsid w:val="002419EF"/>
    <w:rsid w:val="00285E5A"/>
    <w:rsid w:val="002A48A2"/>
    <w:rsid w:val="002B204C"/>
    <w:rsid w:val="002E19E2"/>
    <w:rsid w:val="00316424"/>
    <w:rsid w:val="003417B8"/>
    <w:rsid w:val="00385BCD"/>
    <w:rsid w:val="003A62FC"/>
    <w:rsid w:val="003B3260"/>
    <w:rsid w:val="00441EAD"/>
    <w:rsid w:val="0046370B"/>
    <w:rsid w:val="004A1525"/>
    <w:rsid w:val="004D2EF3"/>
    <w:rsid w:val="00524F46"/>
    <w:rsid w:val="005A5C3D"/>
    <w:rsid w:val="005F29D7"/>
    <w:rsid w:val="005F76CC"/>
    <w:rsid w:val="0063757B"/>
    <w:rsid w:val="00660A2F"/>
    <w:rsid w:val="007167E1"/>
    <w:rsid w:val="00785859"/>
    <w:rsid w:val="007A2211"/>
    <w:rsid w:val="0084265D"/>
    <w:rsid w:val="008C34FD"/>
    <w:rsid w:val="009168D7"/>
    <w:rsid w:val="00945E07"/>
    <w:rsid w:val="0099269F"/>
    <w:rsid w:val="009E0488"/>
    <w:rsid w:val="009E6C7E"/>
    <w:rsid w:val="00A61E86"/>
    <w:rsid w:val="00A6232D"/>
    <w:rsid w:val="00A942C7"/>
    <w:rsid w:val="00AB0F76"/>
    <w:rsid w:val="00AC6938"/>
    <w:rsid w:val="00AD6656"/>
    <w:rsid w:val="00B476EE"/>
    <w:rsid w:val="00B50B61"/>
    <w:rsid w:val="00BD14B7"/>
    <w:rsid w:val="00C9315B"/>
    <w:rsid w:val="00CE7FD6"/>
    <w:rsid w:val="00D06A5E"/>
    <w:rsid w:val="00D15710"/>
    <w:rsid w:val="00D2069A"/>
    <w:rsid w:val="00D84B66"/>
    <w:rsid w:val="00DB4C12"/>
    <w:rsid w:val="00DE3444"/>
    <w:rsid w:val="00E04EF0"/>
    <w:rsid w:val="00E06D03"/>
    <w:rsid w:val="00E516DE"/>
    <w:rsid w:val="00FE4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table" w:styleId="a5">
    <w:name w:val="Table Grid"/>
    <w:basedOn w:val="a1"/>
    <w:uiPriority w:val="39"/>
    <w:rsid w:val="0046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84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84B6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37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75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1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9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11</cp:revision>
  <dcterms:created xsi:type="dcterms:W3CDTF">2025-03-18T09:21:00Z</dcterms:created>
  <dcterms:modified xsi:type="dcterms:W3CDTF">2025-10-12T11:56:00Z</dcterms:modified>
</cp:coreProperties>
</file>