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Section8 Process Improvements</w:t>
      </w:r>
    </w:p>
    <w:p>
      <w:r>
        <w:t>Question</w:t>
      </w:r>
    </w:p>
    <w:p>
      <w:r>
        <w:t>If you could redesign the interconnection process, what changes would make it more effective?</w:t>
      </w:r>
    </w:p>
    <w:p>
      <w:r>
        <w:t>Extracted Answer</w:t>
      </w:r>
    </w:p>
    <w:p>
      <w:r>
        <w:t>Experts frequently recommend standardized modeling templates and earlier coordination between developers and transmission planners.</w:t>
      </w:r>
    </w:p>
    <w:p>
      <w:r>
        <w:t>Source</w:t>
      </w:r>
    </w:p>
    <w:p>
      <w:r>
        <w:t>EPRI Grid Planning Modernization Studies</w:t>
      </w:r>
    </w:p>
    <w:p>
      <w:r>
        <w:t>Evidence or Key Passage</w:t>
      </w:r>
    </w:p>
    <w:p>
      <w:r>
        <w:t>Research suggests earlier data exchange improves study efficiency.</w:t>
      </w:r>
    </w:p>
    <w:p>
      <w:r>
        <w:t>Source Type</w:t>
      </w:r>
    </w:p>
    <w:p>
      <w:r>
        <w:t>Industry research</w:t>
      </w:r>
    </w:p>
    <w:p>
      <w:r>
        <w:t>Confidence Level</w:t>
      </w:r>
    </w:p>
    <w:p>
      <w:r>
        <w:t>High</w:t>
      </w:r>
    </w:p>
    <w:p>
      <w:r>
        <w:t>Notes</w:t>
      </w:r>
    </w:p>
    <w:p>
      <w:r>
        <w:t>Standardization is widely recommended.</w:t>
      </w:r>
    </w:p>
    <w:p/>
    <w:p>
      <w:r>
        <w:t>Question</w:t>
      </w:r>
    </w:p>
    <w:p>
      <w:r>
        <w:t>Would standardized templates or modeling frameworks improve the process?</w:t>
      </w:r>
    </w:p>
    <w:p>
      <w:r>
        <w:t>Extracted Answer</w:t>
      </w:r>
    </w:p>
    <w:p>
      <w:r>
        <w:t>Yes. Standardized templates could reduce data inconsistencies and improve the efficiency of engineering studies.</w:t>
      </w:r>
    </w:p>
    <w:p>
      <w:r>
        <w:t>Source</w:t>
      </w:r>
    </w:p>
    <w:p>
      <w:r>
        <w:t>ISO Planning Documentation; EPRI Research</w:t>
      </w:r>
    </w:p>
    <w:p>
      <w:r>
        <w:t>Evidence or Key Passage</w:t>
      </w:r>
    </w:p>
    <w:p>
      <w:r>
        <w:t>Planning studies emphasize the benefits of consistent modeling inputs.</w:t>
      </w:r>
    </w:p>
    <w:p>
      <w:r>
        <w:t>Source Type</w:t>
      </w:r>
    </w:p>
    <w:p>
      <w:r>
        <w:t>Industry report</w:t>
      </w:r>
    </w:p>
    <w:p>
      <w:r>
        <w:t>Confidence Level</w:t>
      </w:r>
    </w:p>
    <w:p>
      <w:r>
        <w:t>High</w:t>
      </w:r>
    </w:p>
    <w:p>
      <w:r>
        <w:t>Notes</w:t>
      </w:r>
    </w:p>
    <w:p>
      <w:r>
        <w:t>Could reduce repeated information requests.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