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GridSensai Research Extraction Template</w:t>
      </w:r>
    </w:p>
    <w:p>
      <w:r>
        <w:rPr>
          <w:b/>
        </w:rPr>
        <w:t>Section Title</w:t>
      </w:r>
    </w:p>
    <w:p>
      <w:r>
        <w:t>Communication with Utilities (Section 6)</w:t>
      </w:r>
    </w:p>
    <w:p/>
    <w:p>
      <w:r>
        <w:rPr>
          <w:b/>
        </w:rPr>
        <w:t>Question</w:t>
      </w:r>
    </w:p>
    <w:p>
      <w:r>
        <w:t>34. Do you feel that utilities and data center engineers use the same technical language when discussing load behavior?</w:t>
      </w:r>
    </w:p>
    <w:p>
      <w:r>
        <w:rPr>
          <w:b/>
        </w:rPr>
        <w:t>Extracted Answer</w:t>
      </w:r>
    </w:p>
    <w:p>
      <w:r>
        <w:t>Several industry studies indicate that utilities and data center engineers often approach electrical systems from different technical perspectives. Utilities focus on grid stability, protection, and transmission system modeling, while data center engineers prioritize facility uptime, redundancy, and internal electrical architecture. These differences can lead to terminology gaps when discussing load behavior, dynamic modeling, and power quality.</w:t>
      </w:r>
    </w:p>
    <w:p>
      <w:r>
        <w:rPr>
          <w:b/>
        </w:rPr>
        <w:t>Source</w:t>
      </w:r>
    </w:p>
    <w:p>
      <w:r>
        <w:t>NERC (2025) Reliability Guideline: Risk Mitigation for Emerging Large Loads</w:t>
      </w:r>
    </w:p>
    <w:p>
      <w:r>
        <w:t>GridLab (2025) Large Loads Interim Report</w:t>
      </w:r>
    </w:p>
    <w:p>
      <w:r>
        <w:rPr>
          <w:b/>
        </w:rPr>
        <w:t>Evidence or Key Passage</w:t>
      </w:r>
    </w:p>
    <w:p>
      <w:r>
        <w:t>• NERC notes that emerging large loads require improved coordination between facility operators and grid planners.</w:t>
      </w:r>
    </w:p>
    <w:p>
      <w:r>
        <w:t>• GridLab reports that utilities and developers often operate with different technical assumptions about how loads behave.</w:t>
      </w:r>
    </w:p>
    <w:p>
      <w:r>
        <w:rPr>
          <w:b/>
        </w:rPr>
        <w:t>Source Type</w:t>
      </w:r>
    </w:p>
    <w:p>
      <w:r>
        <w:t>Industry reliability guideline / industry research report</w:t>
      </w:r>
    </w:p>
    <w:p>
      <w:r>
        <w:rPr>
          <w:b/>
        </w:rPr>
        <w:t>Confidence Level</w:t>
      </w:r>
    </w:p>
    <w:p>
      <w:r>
        <w:t>Medium</w:t>
      </w:r>
    </w:p>
    <w:p>
      <w:r>
        <w:rPr>
          <w:b/>
        </w:rPr>
        <w:t>Notes</w:t>
      </w:r>
    </w:p>
    <w:p>
      <w:r>
        <w:t>The difference in engineering disciplines (IT infrastructure vs. power systems planning) is a major reason for communication gaps.</w:t>
      </w:r>
    </w:p>
    <w:p/>
    <w:p>
      <w:r>
        <w:rPr>
          <w:b/>
        </w:rPr>
        <w:t>Question</w:t>
      </w:r>
    </w:p>
    <w:p>
      <w:r>
        <w:t>35. Are there situations where it is difficult to explain data center electrical systems to transmission planners?</w:t>
      </w:r>
    </w:p>
    <w:p>
      <w:r>
        <w:rPr>
          <w:b/>
        </w:rPr>
        <w:t>Extracted Answer</w:t>
      </w:r>
    </w:p>
    <w:p>
      <w:r>
        <w:t>Yes. Data center electrical architecture often includes complex combinations of UPS systems, backup generators, power distribution units, and redundant power paths. Transmission planners typically model aggregated loads rather than facility-level architectures, which can make it challenging to translate the behavior of these systems into simplified grid models used in planning studies.</w:t>
      </w:r>
    </w:p>
    <w:p>
      <w:r>
        <w:rPr>
          <w:b/>
        </w:rPr>
        <w:t>Source</w:t>
      </w:r>
    </w:p>
    <w:p>
      <w:r>
        <w:t>NERC (2025) Emerging Large Load Reliability Guidance</w:t>
      </w:r>
    </w:p>
    <w:p>
      <w:r>
        <w:t>Uptime Institute technical reports on data center power architecture</w:t>
      </w:r>
    </w:p>
    <w:p>
      <w:r>
        <w:rPr>
          <w:b/>
        </w:rPr>
        <w:t>Evidence or Key Passage</w:t>
      </w:r>
    </w:p>
    <w:p>
      <w:r>
        <w:t>• NERC guidance highlights the need to understand internal facility behavior when evaluating the impact of large electronic loads on the grid.</w:t>
      </w:r>
    </w:p>
    <w:p>
      <w:r>
        <w:t>• Industry documentation explains that modern data centers include layered redundancy systems such as UPS and generator backup.</w:t>
      </w:r>
    </w:p>
    <w:p>
      <w:r>
        <w:rPr>
          <w:b/>
        </w:rPr>
        <w:t>Source Type</w:t>
      </w:r>
    </w:p>
    <w:p>
      <w:r>
        <w:t>Reliability guideline / industry technical documentation</w:t>
      </w:r>
    </w:p>
    <w:p>
      <w:r>
        <w:rPr>
          <w:b/>
        </w:rPr>
        <w:t>Confidence Level</w:t>
      </w:r>
    </w:p>
    <w:p>
      <w:r>
        <w:t>Medium</w:t>
      </w:r>
    </w:p>
    <w:p>
      <w:r>
        <w:rPr>
          <w:b/>
        </w:rPr>
        <w:t>Notes</w:t>
      </w:r>
    </w:p>
    <w:p>
      <w:r>
        <w:t>Transmission planning models usually treat loads as simplified representations rather than detailed facility systems.</w:t>
      </w:r>
    </w:p>
    <w:p/>
    <w:p>
      <w:r>
        <w:rPr>
          <w:b/>
        </w:rPr>
        <w:t>Question</w:t>
      </w:r>
    </w:p>
    <w:p>
      <w:r>
        <w:t>36. Do utilities generally understand the internal electrical architecture of modern data centers?</w:t>
      </w:r>
    </w:p>
    <w:p>
      <w:r>
        <w:rPr>
          <w:b/>
        </w:rPr>
        <w:t>Extracted Answer</w:t>
      </w:r>
    </w:p>
    <w:p>
      <w:r>
        <w:t>Research suggests that utilities may not always fully understand the detailed internal electrical architecture of hyperscale data centers, particularly newer designs optimized for AI and high-performance computing. However, utilities are increasingly developing specialized teams and guidance documents focused on large electronic loads to improve understanding of these facilities.</w:t>
      </w:r>
    </w:p>
    <w:p>
      <w:r>
        <w:rPr>
          <w:b/>
        </w:rPr>
        <w:t>Source</w:t>
      </w:r>
    </w:p>
    <w:p>
      <w:r>
        <w:t>NERC (2025) Characteristics and Risks of Emerging Large Loads</w:t>
      </w:r>
    </w:p>
    <w:p>
      <w:r>
        <w:t>GridLab (2025) Large Loads Interim Report</w:t>
      </w:r>
    </w:p>
    <w:p>
      <w:r>
        <w:rPr>
          <w:b/>
        </w:rPr>
        <w:t>Evidence or Key Passage</w:t>
      </w:r>
    </w:p>
    <w:p>
      <w:r>
        <w:t>• NERC highlights the need for improved understanding of emerging large loads such as data centers and cryptocurrency mining facilities.</w:t>
      </w:r>
    </w:p>
    <w:p>
      <w:r>
        <w:t>• GridLab notes that the rapid growth of hyperscale computing is introducing new challenges for grid planners.</w:t>
      </w:r>
    </w:p>
    <w:p>
      <w:r>
        <w:rPr>
          <w:b/>
        </w:rPr>
        <w:t>Source Type</w:t>
      </w:r>
    </w:p>
    <w:p>
      <w:r>
        <w:t>Industry report / reliability analysis</w:t>
      </w:r>
    </w:p>
    <w:p>
      <w:r>
        <w:rPr>
          <w:b/>
        </w:rPr>
        <w:t>Confidence Level</w:t>
      </w:r>
    </w:p>
    <w:p>
      <w:r>
        <w:t>Medium</w:t>
      </w:r>
    </w:p>
    <w:p>
      <w:r>
        <w:rPr>
          <w:b/>
        </w:rPr>
        <w:t>Notes</w:t>
      </w:r>
    </w:p>
    <w:p>
      <w:r>
        <w:t>Understanding is improving as utilities gain experience with hyperscale data center projects.</w:t>
      </w:r>
    </w:p>
    <w:p/>
    <w:p>
      <w:r>
        <w:rPr>
          <w:b/>
        </w:rPr>
        <w:t>Question</w:t>
      </w:r>
    </w:p>
    <w:p>
      <w:r>
        <w:t>37. Do you feel utilities sometimes misunderstand how data centers actually operate?</w:t>
      </w:r>
    </w:p>
    <w:p>
      <w:r>
        <w:rPr>
          <w:b/>
        </w:rPr>
        <w:t>Extracted Answer</w:t>
      </w:r>
    </w:p>
    <w:p>
      <w:r>
        <w:t>Industry discussions frequently suggest that misunderstandings can occur, particularly regarding how quickly loads can change or how backup systems behave during grid disturbances. Data center operators may emphasize reliability features like redundancy and UPS systems, while utilities focus on aggregate load impacts and dynamic grid stability.</w:t>
      </w:r>
    </w:p>
    <w:p>
      <w:r>
        <w:rPr>
          <w:b/>
        </w:rPr>
        <w:t>Source</w:t>
      </w:r>
    </w:p>
    <w:p>
      <w:r>
        <w:t>NERC (2025) Emerging Large Load Reliability Guidance</w:t>
      </w:r>
    </w:p>
    <w:p>
      <w:r>
        <w:t>Industry conference discussions on hyperscale data center grid integration</w:t>
      </w:r>
    </w:p>
    <w:p>
      <w:r>
        <w:rPr>
          <w:b/>
        </w:rPr>
        <w:t>Evidence or Key Passage</w:t>
      </w:r>
    </w:p>
    <w:p>
      <w:r>
        <w:t>• NERC emphasizes the importance of understanding the dynamic behavior of large electronic loads when evaluating reliability impacts.</w:t>
      </w:r>
    </w:p>
    <w:p>
      <w:r>
        <w:t>• Industry presentations highlight differences between facility operations and how loads are represented in transmission planning models.</w:t>
      </w:r>
    </w:p>
    <w:p>
      <w:r>
        <w:rPr>
          <w:b/>
        </w:rPr>
        <w:t>Source Type</w:t>
      </w:r>
    </w:p>
    <w:p>
      <w:r>
        <w:t>Reliability guideline / industry conference material</w:t>
      </w:r>
    </w:p>
    <w:p>
      <w:r>
        <w:rPr>
          <w:b/>
        </w:rPr>
        <w:t>Confidence Level</w:t>
      </w:r>
    </w:p>
    <w:p>
      <w:r>
        <w:t>Low</w:t>
      </w:r>
    </w:p>
    <w:p>
      <w:r>
        <w:rPr>
          <w:b/>
        </w:rPr>
        <w:t>Notes</w:t>
      </w:r>
    </w:p>
    <w:p>
      <w:r>
        <w:t>Direct evidence of 'misunderstanding' is rarely documented explicitly but inferred from discussions about communication challenges.</w:t>
      </w:r>
    </w:p>
    <w:p/>
    <w:p>
      <w:r>
        <w:rPr>
          <w:b/>
        </w:rPr>
        <w:t>Question</w:t>
      </w:r>
    </w:p>
    <w:p>
      <w:r>
        <w:t>38. Are there tools or formats that would make it easier to communicate technical information to utilities?</w:t>
      </w:r>
    </w:p>
    <w:p>
      <w:r>
        <w:rPr>
          <w:b/>
        </w:rPr>
        <w:t>Extracted Answer</w:t>
      </w:r>
    </w:p>
    <w:p>
      <w:r>
        <w:t>Several reports recommend standardized data formats, shared modeling templates, and automated translation tools that convert facility electrical designs into grid modeling inputs. These approaches could help bridge the communication gap between data center engineers and transmission planners by ensuring consistent and machine-readable technical data.</w:t>
      </w:r>
    </w:p>
    <w:p>
      <w:r>
        <w:rPr>
          <w:b/>
        </w:rPr>
        <w:t>Source</w:t>
      </w:r>
    </w:p>
    <w:p>
      <w:r>
        <w:t>NERC (2025) Reliability Guideline for Emerging Large Loads</w:t>
      </w:r>
    </w:p>
    <w:p>
      <w:r>
        <w:t>GridLab (2025) Large Loads Interim Report</w:t>
      </w:r>
    </w:p>
    <w:p>
      <w:r>
        <w:rPr>
          <w:b/>
        </w:rPr>
        <w:t>Evidence or Key Passage</w:t>
      </w:r>
    </w:p>
    <w:p>
      <w:r>
        <w:t>• NERC guidance emphasizes improved data sharing and modeling practices between large-load operators and utilities.</w:t>
      </w:r>
    </w:p>
    <w:p>
      <w:r>
        <w:t>• GridLab suggests that standardized information and clearer interconnection processes could improve coordination.</w:t>
      </w:r>
    </w:p>
    <w:p>
      <w:r>
        <w:rPr>
          <w:b/>
        </w:rPr>
        <w:t>Source Type</w:t>
      </w:r>
    </w:p>
    <w:p>
      <w:r>
        <w:t>Industry reliability guideline / industry research report</w:t>
      </w:r>
    </w:p>
    <w:p>
      <w:r>
        <w:rPr>
          <w:b/>
        </w:rPr>
        <w:t>Confidence Level</w:t>
      </w:r>
    </w:p>
    <w:p>
      <w:r>
        <w:t>Medium</w:t>
      </w:r>
    </w:p>
    <w:p>
      <w:r>
        <w:rPr>
          <w:b/>
        </w:rPr>
        <w:t>Notes</w:t>
      </w:r>
    </w:p>
    <w:p>
      <w:r>
        <w:t>Standardized modeling templates and automated translation tools are emerging research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