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D29" w:rsidRDefault="00AC2D29" w:rsidP="00AC2D29">
      <w:pPr>
        <w:jc w:val="center"/>
        <w:rPr>
          <w:rFonts w:eastAsiaTheme="minorEastAsia"/>
          <w:b/>
          <w:sz w:val="48"/>
          <w:szCs w:val="48"/>
          <w:lang w:eastAsia="zh-CN"/>
        </w:rPr>
      </w:pPr>
    </w:p>
    <w:p w:rsidR="00AC2D29" w:rsidRPr="00AC2D29" w:rsidRDefault="00AC2D29" w:rsidP="00AC2D29">
      <w:pPr>
        <w:jc w:val="center"/>
        <w:rPr>
          <w:b/>
          <w:sz w:val="48"/>
          <w:szCs w:val="48"/>
        </w:rPr>
      </w:pPr>
      <w:r w:rsidRPr="00AC2D29">
        <w:rPr>
          <w:b/>
          <w:sz w:val="48"/>
          <w:szCs w:val="48"/>
        </w:rPr>
        <w:t>Introduction to</w:t>
      </w:r>
      <w:r w:rsidRPr="00AC2D29">
        <w:rPr>
          <w:rFonts w:hint="eastAsia"/>
          <w:b/>
          <w:sz w:val="48"/>
          <w:szCs w:val="48"/>
        </w:rPr>
        <w:t xml:space="preserve"> </w:t>
      </w:r>
      <w:r w:rsidRPr="00AC2D29">
        <w:rPr>
          <w:b/>
          <w:sz w:val="48"/>
          <w:szCs w:val="48"/>
        </w:rPr>
        <w:t xml:space="preserve">AMS </w:t>
      </w:r>
      <w:r w:rsidRPr="00AC2D29">
        <w:rPr>
          <w:rFonts w:hint="eastAsia"/>
          <w:b/>
          <w:sz w:val="48"/>
          <w:szCs w:val="48"/>
        </w:rPr>
        <w:t xml:space="preserve">Data Hub </w:t>
      </w:r>
    </w:p>
    <w:p w:rsidR="00AC2D29" w:rsidRDefault="00AC2D29" w:rsidP="00AC2D29">
      <w:pPr>
        <w:pStyle w:val="FHWABody"/>
        <w:rPr>
          <w:b/>
          <w:sz w:val="48"/>
          <w:szCs w:val="48"/>
        </w:rPr>
      </w:pPr>
    </w:p>
    <w:p w:rsidR="00AC2D29" w:rsidRDefault="00AC2D29" w:rsidP="00AC2D29">
      <w:pPr>
        <w:pStyle w:val="FHWABody"/>
        <w:rPr>
          <w:rFonts w:eastAsiaTheme="minorEastAsia"/>
          <w:b/>
          <w:sz w:val="48"/>
          <w:szCs w:val="48"/>
          <w:lang w:eastAsia="zh-CN"/>
        </w:rPr>
      </w:pPr>
    </w:p>
    <w:p w:rsidR="00AC2D29" w:rsidRDefault="00AC2D29" w:rsidP="00AC2D29">
      <w:pPr>
        <w:pStyle w:val="FHWABody"/>
        <w:rPr>
          <w:rFonts w:eastAsiaTheme="minorEastAsia"/>
          <w:b/>
          <w:sz w:val="48"/>
          <w:szCs w:val="48"/>
          <w:lang w:eastAsia="zh-CN"/>
        </w:rPr>
      </w:pPr>
    </w:p>
    <w:p w:rsidR="00AC2D29" w:rsidRPr="00206F6D" w:rsidRDefault="00AC2D29" w:rsidP="00AC2D29">
      <w:pPr>
        <w:jc w:val="center"/>
      </w:pPr>
    </w:p>
    <w:p w:rsidR="00AC2D29" w:rsidRPr="00AC2D29" w:rsidRDefault="00AC2D29" w:rsidP="00AC2D29">
      <w:pPr>
        <w:pStyle w:val="FHWABody"/>
        <w:jc w:val="center"/>
        <w:rPr>
          <w:rFonts w:eastAsiaTheme="minorEastAsia"/>
          <w:sz w:val="28"/>
          <w:szCs w:val="28"/>
          <w:lang w:eastAsia="zh-CN"/>
        </w:rPr>
      </w:pPr>
      <w:r>
        <w:rPr>
          <w:rFonts w:eastAsiaTheme="minorEastAsia" w:hint="eastAsia"/>
          <w:bCs/>
          <w:lang w:eastAsia="zh-CN"/>
        </w:rPr>
        <w:t>Date</w:t>
      </w:r>
      <w:r w:rsidRPr="00FE3D17">
        <w:rPr>
          <w:rFonts w:hint="eastAsia"/>
          <w:bCs/>
        </w:rPr>
        <w:t xml:space="preserve">: </w:t>
      </w:r>
      <w:r>
        <w:rPr>
          <w:rFonts w:eastAsiaTheme="minorEastAsia" w:hint="eastAsia"/>
          <w:sz w:val="28"/>
          <w:szCs w:val="28"/>
          <w:lang w:eastAsia="zh-CN"/>
        </w:rPr>
        <w:t>January</w:t>
      </w:r>
      <w:r w:rsidRPr="001E4950">
        <w:rPr>
          <w:sz w:val="28"/>
          <w:szCs w:val="28"/>
        </w:rPr>
        <w:t xml:space="preserve"> </w:t>
      </w:r>
      <w:r>
        <w:rPr>
          <w:rFonts w:eastAsiaTheme="minorEastAsia" w:hint="eastAsia"/>
          <w:sz w:val="28"/>
          <w:szCs w:val="28"/>
          <w:lang w:eastAsia="zh-CN"/>
        </w:rPr>
        <w:t>0</w:t>
      </w:r>
      <w:r w:rsidR="00FB1651">
        <w:rPr>
          <w:rFonts w:eastAsiaTheme="minorEastAsia" w:hint="eastAsia"/>
          <w:sz w:val="28"/>
          <w:szCs w:val="28"/>
          <w:lang w:eastAsia="zh-CN"/>
        </w:rPr>
        <w:t>8</w:t>
      </w:r>
      <w:r>
        <w:rPr>
          <w:sz w:val="28"/>
          <w:szCs w:val="28"/>
        </w:rPr>
        <w:t>, 201</w:t>
      </w:r>
      <w:r>
        <w:rPr>
          <w:rFonts w:eastAsiaTheme="minorEastAsia" w:hint="eastAsia"/>
          <w:sz w:val="28"/>
          <w:szCs w:val="28"/>
          <w:lang w:eastAsia="zh-CN"/>
        </w:rPr>
        <w:t>4</w:t>
      </w:r>
    </w:p>
    <w:p w:rsidR="00AC2D29" w:rsidRPr="00FE3D17" w:rsidRDefault="00AC2D29" w:rsidP="00AC2D29">
      <w:pPr>
        <w:jc w:val="center"/>
        <w:rPr>
          <w:bCs/>
        </w:rPr>
      </w:pPr>
    </w:p>
    <w:p w:rsidR="00AC2D29" w:rsidRDefault="00AC2D29" w:rsidP="00AC2D29">
      <w:pPr>
        <w:pStyle w:val="FHWABody"/>
        <w:rPr>
          <w:rFonts w:eastAsiaTheme="minorEastAsia"/>
          <w:b/>
          <w:sz w:val="48"/>
          <w:szCs w:val="48"/>
          <w:lang w:eastAsia="zh-CN"/>
        </w:rPr>
      </w:pPr>
    </w:p>
    <w:p w:rsidR="00AC2D29" w:rsidRDefault="00AC2D29" w:rsidP="00AC2D29">
      <w:pPr>
        <w:pStyle w:val="FHWABody"/>
        <w:rPr>
          <w:rFonts w:eastAsiaTheme="minorEastAsia"/>
          <w:b/>
          <w:sz w:val="48"/>
          <w:szCs w:val="48"/>
          <w:lang w:eastAsia="zh-CN"/>
        </w:rPr>
      </w:pPr>
    </w:p>
    <w:p w:rsidR="00AC2D29" w:rsidRPr="00AC2D29" w:rsidRDefault="00AC2D29" w:rsidP="00AC2D29">
      <w:pPr>
        <w:pStyle w:val="FHWABody"/>
        <w:rPr>
          <w:rFonts w:eastAsiaTheme="minorEastAsia"/>
          <w:b/>
          <w:sz w:val="48"/>
          <w:szCs w:val="48"/>
          <w:lang w:eastAsia="zh-CN"/>
        </w:rPr>
      </w:pPr>
    </w:p>
    <w:p w:rsidR="00AC2D29" w:rsidRPr="00AC2D29" w:rsidRDefault="00AC2D29" w:rsidP="00AC2D29">
      <w:pPr>
        <w:pStyle w:val="FHWABody"/>
        <w:rPr>
          <w:rFonts w:eastAsiaTheme="minorEastAsia"/>
          <w:sz w:val="28"/>
          <w:szCs w:val="28"/>
          <w:lang w:eastAsia="zh-CN"/>
        </w:rPr>
      </w:pPr>
    </w:p>
    <w:p w:rsidR="00AC2D29" w:rsidRDefault="00AC2D29" w:rsidP="00AC2D29">
      <w:pPr>
        <w:pStyle w:val="FHWABody"/>
        <w:rPr>
          <w:rFonts w:eastAsiaTheme="minorEastAsia"/>
          <w:sz w:val="48"/>
          <w:szCs w:val="48"/>
          <w:lang w:eastAsia="zh-CN"/>
        </w:rPr>
      </w:pPr>
    </w:p>
    <w:p w:rsidR="00AC2D29" w:rsidRPr="00AC2D29" w:rsidRDefault="00AC2D29" w:rsidP="00AC2D29">
      <w:pPr>
        <w:pStyle w:val="FHWABody"/>
        <w:rPr>
          <w:rFonts w:eastAsiaTheme="minorEastAsia"/>
          <w:sz w:val="48"/>
          <w:szCs w:val="48"/>
          <w:lang w:eastAsia="zh-CN"/>
        </w:rPr>
      </w:pPr>
    </w:p>
    <w:p w:rsidR="00AC2D29" w:rsidRPr="00AC2D29" w:rsidRDefault="00AC2D29" w:rsidP="00AC2D29">
      <w:pPr>
        <w:pStyle w:val="FHWABody"/>
        <w:rPr>
          <w:rFonts w:eastAsiaTheme="minorEastAsia"/>
          <w:sz w:val="48"/>
          <w:szCs w:val="48"/>
          <w:lang w:eastAsia="zh-CN"/>
        </w:rPr>
      </w:pPr>
    </w:p>
    <w:p w:rsidR="00AC2D29" w:rsidRPr="00AC2D29" w:rsidRDefault="00AC2D29" w:rsidP="00AC2D29">
      <w:pPr>
        <w:pStyle w:val="FHWABody"/>
        <w:jc w:val="right"/>
        <w:rPr>
          <w:rFonts w:eastAsiaTheme="minorEastAsia"/>
          <w:sz w:val="48"/>
          <w:szCs w:val="48"/>
          <w:lang w:eastAsia="zh-CN"/>
        </w:rPr>
        <w:sectPr w:rsidR="00AC2D29" w:rsidRPr="00AC2D29">
          <w:footerReference w:type="even" r:id="rId8"/>
          <w:footerReference w:type="default" r:id="rId9"/>
          <w:footerReference w:type="first" r:id="rId10"/>
          <w:pgSz w:w="12240" w:h="15840"/>
          <w:pgMar w:top="1440" w:right="1440" w:bottom="1440" w:left="1440" w:header="720" w:footer="720" w:gutter="0"/>
          <w:pgNumType w:fmt="lowerRoman" w:start="1"/>
          <w:cols w:space="720"/>
          <w:titlePg/>
          <w:docGrid w:linePitch="360"/>
        </w:sectPr>
      </w:pPr>
    </w:p>
    <w:sdt>
      <w:sdtPr>
        <w:rPr>
          <w:rFonts w:ascii="Times New Roman" w:eastAsia="Calibri" w:hAnsi="Times New Roman" w:cs="Times New Roman"/>
          <w:b w:val="0"/>
          <w:bCs w:val="0"/>
          <w:color w:val="auto"/>
          <w:sz w:val="24"/>
          <w:szCs w:val="24"/>
          <w:lang w:val="zh-CN" w:eastAsia="ko-KR"/>
        </w:rPr>
        <w:id w:val="49560161"/>
        <w:docPartObj>
          <w:docPartGallery w:val="Table of Contents"/>
          <w:docPartUnique/>
        </w:docPartObj>
      </w:sdtPr>
      <w:sdtEndPr>
        <w:rPr>
          <w:lang w:val="en-US"/>
        </w:rPr>
      </w:sdtEndPr>
      <w:sdtContent>
        <w:p w:rsidR="00C409FA" w:rsidRDefault="00C409FA" w:rsidP="00C409FA">
          <w:pPr>
            <w:pStyle w:val="TOCHeading"/>
            <w:spacing w:after="480" w:line="240" w:lineRule="auto"/>
            <w:jc w:val="center"/>
          </w:pPr>
          <w:r w:rsidRPr="00C409FA">
            <w:rPr>
              <w:rStyle w:val="FHWABodyChar"/>
              <w:color w:val="000000" w:themeColor="text1"/>
            </w:rPr>
            <w:t>TABLE OF CONTENTS</w:t>
          </w:r>
        </w:p>
        <w:p w:rsidR="00B61B14" w:rsidRPr="00B61B14" w:rsidRDefault="00AC753E">
          <w:pPr>
            <w:pStyle w:val="TOC1"/>
            <w:tabs>
              <w:tab w:val="right" w:leader="dot" w:pos="8630"/>
            </w:tabs>
            <w:rPr>
              <w:rFonts w:asciiTheme="minorHAnsi" w:eastAsiaTheme="minorEastAsia" w:hAnsiTheme="minorHAnsi" w:cstheme="minorBidi"/>
              <w:b/>
              <w:noProof/>
              <w:sz w:val="22"/>
              <w:szCs w:val="22"/>
              <w:lang w:eastAsia="zh-CN"/>
            </w:rPr>
          </w:pPr>
          <w:r>
            <w:rPr>
              <w:lang w:eastAsia="zh-CN"/>
            </w:rPr>
            <w:fldChar w:fldCharType="begin"/>
          </w:r>
          <w:r w:rsidR="00C409FA">
            <w:rPr>
              <w:lang w:eastAsia="zh-CN"/>
            </w:rPr>
            <w:instrText xml:space="preserve"> TOC \o "1-3" \h \z \u </w:instrText>
          </w:r>
          <w:r>
            <w:rPr>
              <w:lang w:eastAsia="zh-CN"/>
            </w:rPr>
            <w:fldChar w:fldCharType="separate"/>
          </w:r>
          <w:hyperlink w:anchor="_Toc376903371" w:history="1">
            <w:r w:rsidR="00B61B14" w:rsidRPr="00B61B14">
              <w:rPr>
                <w:rStyle w:val="Hyperlink"/>
                <w:b/>
                <w:noProof/>
                <w:lang w:eastAsia="en-US"/>
              </w:rPr>
              <w:t>INTRODUCTION</w:t>
            </w:r>
            <w:r w:rsidR="00B61B14" w:rsidRPr="00B61B14">
              <w:rPr>
                <w:b/>
                <w:noProof/>
                <w:webHidden/>
              </w:rPr>
              <w:tab/>
            </w:r>
            <w:r w:rsidRPr="00B61B14">
              <w:rPr>
                <w:b/>
                <w:noProof/>
                <w:webHidden/>
              </w:rPr>
              <w:fldChar w:fldCharType="begin"/>
            </w:r>
            <w:r w:rsidR="00B61B14" w:rsidRPr="00B61B14">
              <w:rPr>
                <w:b/>
                <w:noProof/>
                <w:webHidden/>
              </w:rPr>
              <w:instrText xml:space="preserve"> PAGEREF _Toc376903371 \h </w:instrText>
            </w:r>
            <w:r w:rsidRPr="00B61B14">
              <w:rPr>
                <w:b/>
                <w:noProof/>
                <w:webHidden/>
              </w:rPr>
            </w:r>
            <w:r w:rsidRPr="00B61B14">
              <w:rPr>
                <w:b/>
                <w:noProof/>
                <w:webHidden/>
              </w:rPr>
              <w:fldChar w:fldCharType="separate"/>
            </w:r>
            <w:r w:rsidR="00B61B14" w:rsidRPr="00B61B14">
              <w:rPr>
                <w:b/>
                <w:noProof/>
                <w:webHidden/>
              </w:rPr>
              <w:t>5</w:t>
            </w:r>
            <w:r w:rsidRPr="00B61B14">
              <w:rPr>
                <w:b/>
                <w:noProof/>
                <w:webHidden/>
              </w:rPr>
              <w:fldChar w:fldCharType="end"/>
            </w:r>
          </w:hyperlink>
        </w:p>
        <w:p w:rsidR="00B61B14" w:rsidRPr="00B61B14" w:rsidRDefault="00AC753E">
          <w:pPr>
            <w:pStyle w:val="TOC1"/>
            <w:tabs>
              <w:tab w:val="right" w:leader="dot" w:pos="8630"/>
            </w:tabs>
            <w:rPr>
              <w:rFonts w:asciiTheme="minorHAnsi" w:eastAsiaTheme="minorEastAsia" w:hAnsiTheme="minorHAnsi" w:cstheme="minorBidi"/>
              <w:b/>
              <w:noProof/>
              <w:sz w:val="22"/>
              <w:szCs w:val="22"/>
              <w:lang w:eastAsia="zh-CN"/>
            </w:rPr>
          </w:pPr>
          <w:hyperlink w:anchor="_Toc376903372" w:history="1">
            <w:r w:rsidR="00B61B14" w:rsidRPr="00B61B14">
              <w:rPr>
                <w:rStyle w:val="Hyperlink"/>
                <w:b/>
                <w:noProof/>
                <w:lang w:eastAsia="en-US"/>
              </w:rPr>
              <w:t>DATA STRUCTURE</w:t>
            </w:r>
            <w:r w:rsidR="00B61B14" w:rsidRPr="00B61B14">
              <w:rPr>
                <w:b/>
                <w:noProof/>
                <w:webHidden/>
              </w:rPr>
              <w:tab/>
            </w:r>
            <w:r w:rsidRPr="00B61B14">
              <w:rPr>
                <w:b/>
                <w:noProof/>
                <w:webHidden/>
              </w:rPr>
              <w:fldChar w:fldCharType="begin"/>
            </w:r>
            <w:r w:rsidR="00B61B14" w:rsidRPr="00B61B14">
              <w:rPr>
                <w:b/>
                <w:noProof/>
                <w:webHidden/>
              </w:rPr>
              <w:instrText xml:space="preserve"> PAGEREF _Toc376903372 \h </w:instrText>
            </w:r>
            <w:r w:rsidRPr="00B61B14">
              <w:rPr>
                <w:b/>
                <w:noProof/>
                <w:webHidden/>
              </w:rPr>
            </w:r>
            <w:r w:rsidRPr="00B61B14">
              <w:rPr>
                <w:b/>
                <w:noProof/>
                <w:webHidden/>
              </w:rPr>
              <w:fldChar w:fldCharType="separate"/>
            </w:r>
            <w:r w:rsidR="00B61B14" w:rsidRPr="00B61B14">
              <w:rPr>
                <w:b/>
                <w:noProof/>
                <w:webHidden/>
              </w:rPr>
              <w:t>9</w:t>
            </w:r>
            <w:r w:rsidRPr="00B61B14">
              <w:rPr>
                <w:b/>
                <w:noProof/>
                <w:webHidden/>
              </w:rPr>
              <w:fldChar w:fldCharType="end"/>
            </w:r>
          </w:hyperlink>
        </w:p>
        <w:p w:rsidR="00B61B14" w:rsidRPr="00B61B14" w:rsidRDefault="00AC753E">
          <w:pPr>
            <w:pStyle w:val="TOC1"/>
            <w:tabs>
              <w:tab w:val="right" w:leader="dot" w:pos="8630"/>
            </w:tabs>
            <w:rPr>
              <w:rFonts w:asciiTheme="minorHAnsi" w:eastAsiaTheme="minorEastAsia" w:hAnsiTheme="minorHAnsi" w:cstheme="minorBidi"/>
              <w:b/>
              <w:noProof/>
              <w:sz w:val="22"/>
              <w:szCs w:val="22"/>
              <w:lang w:eastAsia="zh-CN"/>
            </w:rPr>
          </w:pPr>
          <w:hyperlink w:anchor="_Toc376903373" w:history="1">
            <w:r w:rsidR="00B61B14" w:rsidRPr="00B61B14">
              <w:rPr>
                <w:rStyle w:val="Hyperlink"/>
                <w:b/>
                <w:noProof/>
                <w:lang w:eastAsia="en-US"/>
              </w:rPr>
              <w:t>DATABASE SCHEMA</w:t>
            </w:r>
            <w:r w:rsidR="00B61B14" w:rsidRPr="00B61B14">
              <w:rPr>
                <w:b/>
                <w:noProof/>
                <w:webHidden/>
              </w:rPr>
              <w:tab/>
            </w:r>
            <w:r w:rsidRPr="00B61B14">
              <w:rPr>
                <w:b/>
                <w:noProof/>
                <w:webHidden/>
              </w:rPr>
              <w:fldChar w:fldCharType="begin"/>
            </w:r>
            <w:r w:rsidR="00B61B14" w:rsidRPr="00B61B14">
              <w:rPr>
                <w:b/>
                <w:noProof/>
                <w:webHidden/>
              </w:rPr>
              <w:instrText xml:space="preserve"> PAGEREF _Toc376903373 \h </w:instrText>
            </w:r>
            <w:r w:rsidRPr="00B61B14">
              <w:rPr>
                <w:b/>
                <w:noProof/>
                <w:webHidden/>
              </w:rPr>
            </w:r>
            <w:r w:rsidRPr="00B61B14">
              <w:rPr>
                <w:b/>
                <w:noProof/>
                <w:webHidden/>
              </w:rPr>
              <w:fldChar w:fldCharType="separate"/>
            </w:r>
            <w:r w:rsidR="00B61B14" w:rsidRPr="00B61B14">
              <w:rPr>
                <w:b/>
                <w:noProof/>
                <w:webHidden/>
              </w:rPr>
              <w:t>14</w:t>
            </w:r>
            <w:r w:rsidRPr="00B61B14">
              <w:rPr>
                <w:b/>
                <w:noProof/>
                <w:webHidden/>
              </w:rPr>
              <w:fldChar w:fldCharType="end"/>
            </w:r>
          </w:hyperlink>
        </w:p>
        <w:p w:rsidR="00B61B14" w:rsidRDefault="00AC753E">
          <w:pPr>
            <w:pStyle w:val="TOC2"/>
            <w:tabs>
              <w:tab w:val="right" w:leader="dot" w:pos="8630"/>
            </w:tabs>
            <w:rPr>
              <w:rFonts w:asciiTheme="minorHAnsi" w:eastAsiaTheme="minorEastAsia" w:hAnsiTheme="minorHAnsi" w:cstheme="minorBidi"/>
              <w:noProof/>
              <w:sz w:val="22"/>
              <w:szCs w:val="22"/>
              <w:lang w:eastAsia="zh-CN"/>
            </w:rPr>
          </w:pPr>
          <w:hyperlink w:anchor="_Toc376903374" w:history="1">
            <w:r w:rsidR="00B61B14" w:rsidRPr="002B3699">
              <w:rPr>
                <w:rStyle w:val="Hyperlink"/>
                <w:noProof/>
              </w:rPr>
              <w:t>(1) Configuration</w:t>
            </w:r>
            <w:r w:rsidR="00B61B14">
              <w:rPr>
                <w:noProof/>
                <w:webHidden/>
              </w:rPr>
              <w:tab/>
            </w:r>
            <w:r>
              <w:rPr>
                <w:noProof/>
                <w:webHidden/>
              </w:rPr>
              <w:fldChar w:fldCharType="begin"/>
            </w:r>
            <w:r w:rsidR="00B61B14">
              <w:rPr>
                <w:noProof/>
                <w:webHidden/>
              </w:rPr>
              <w:instrText xml:space="preserve"> PAGEREF _Toc376903374 \h </w:instrText>
            </w:r>
            <w:r>
              <w:rPr>
                <w:noProof/>
                <w:webHidden/>
              </w:rPr>
            </w:r>
            <w:r>
              <w:rPr>
                <w:noProof/>
                <w:webHidden/>
              </w:rPr>
              <w:fldChar w:fldCharType="separate"/>
            </w:r>
            <w:r w:rsidR="00B61B14">
              <w:rPr>
                <w:noProof/>
                <w:webHidden/>
              </w:rPr>
              <w:t>14</w:t>
            </w:r>
            <w:r>
              <w:rPr>
                <w:noProof/>
                <w:webHidden/>
              </w:rPr>
              <w:fldChar w:fldCharType="end"/>
            </w:r>
          </w:hyperlink>
        </w:p>
        <w:p w:rsidR="00B61B14" w:rsidRDefault="00AC753E">
          <w:pPr>
            <w:pStyle w:val="TOC2"/>
            <w:tabs>
              <w:tab w:val="right" w:leader="dot" w:pos="8630"/>
            </w:tabs>
            <w:rPr>
              <w:rFonts w:asciiTheme="minorHAnsi" w:eastAsiaTheme="minorEastAsia" w:hAnsiTheme="minorHAnsi" w:cstheme="minorBidi"/>
              <w:noProof/>
              <w:sz w:val="22"/>
              <w:szCs w:val="22"/>
              <w:lang w:eastAsia="zh-CN"/>
            </w:rPr>
          </w:pPr>
          <w:hyperlink w:anchor="_Toc376903375" w:history="1">
            <w:r w:rsidR="00B61B14" w:rsidRPr="002B3699">
              <w:rPr>
                <w:rStyle w:val="Hyperlink"/>
                <w:noProof/>
              </w:rPr>
              <w:t>(2) Node</w:t>
            </w:r>
            <w:r w:rsidR="00B61B14">
              <w:rPr>
                <w:noProof/>
                <w:webHidden/>
              </w:rPr>
              <w:tab/>
            </w:r>
            <w:r>
              <w:rPr>
                <w:noProof/>
                <w:webHidden/>
              </w:rPr>
              <w:fldChar w:fldCharType="begin"/>
            </w:r>
            <w:r w:rsidR="00B61B14">
              <w:rPr>
                <w:noProof/>
                <w:webHidden/>
              </w:rPr>
              <w:instrText xml:space="preserve"> PAGEREF _Toc376903375 \h </w:instrText>
            </w:r>
            <w:r>
              <w:rPr>
                <w:noProof/>
                <w:webHidden/>
              </w:rPr>
            </w:r>
            <w:r>
              <w:rPr>
                <w:noProof/>
                <w:webHidden/>
              </w:rPr>
              <w:fldChar w:fldCharType="separate"/>
            </w:r>
            <w:r w:rsidR="00B61B14">
              <w:rPr>
                <w:noProof/>
                <w:webHidden/>
              </w:rPr>
              <w:t>15</w:t>
            </w:r>
            <w:r>
              <w:rPr>
                <w:noProof/>
                <w:webHidden/>
              </w:rPr>
              <w:fldChar w:fldCharType="end"/>
            </w:r>
          </w:hyperlink>
        </w:p>
        <w:p w:rsidR="00B61B14" w:rsidRDefault="00AC753E">
          <w:pPr>
            <w:pStyle w:val="TOC2"/>
            <w:tabs>
              <w:tab w:val="right" w:leader="dot" w:pos="8630"/>
            </w:tabs>
            <w:rPr>
              <w:rFonts w:asciiTheme="minorHAnsi" w:eastAsiaTheme="minorEastAsia" w:hAnsiTheme="minorHAnsi" w:cstheme="minorBidi"/>
              <w:noProof/>
              <w:sz w:val="22"/>
              <w:szCs w:val="22"/>
              <w:lang w:eastAsia="zh-CN"/>
            </w:rPr>
          </w:pPr>
          <w:hyperlink w:anchor="_Toc376903376" w:history="1">
            <w:r w:rsidR="00B61B14" w:rsidRPr="002B3699">
              <w:rPr>
                <w:rStyle w:val="Hyperlink"/>
                <w:noProof/>
              </w:rPr>
              <w:t>(3) Link</w:t>
            </w:r>
            <w:r w:rsidR="00B61B14">
              <w:rPr>
                <w:noProof/>
                <w:webHidden/>
              </w:rPr>
              <w:tab/>
            </w:r>
            <w:r>
              <w:rPr>
                <w:noProof/>
                <w:webHidden/>
              </w:rPr>
              <w:fldChar w:fldCharType="begin"/>
            </w:r>
            <w:r w:rsidR="00B61B14">
              <w:rPr>
                <w:noProof/>
                <w:webHidden/>
              </w:rPr>
              <w:instrText xml:space="preserve"> PAGEREF _Toc376903376 \h </w:instrText>
            </w:r>
            <w:r>
              <w:rPr>
                <w:noProof/>
                <w:webHidden/>
              </w:rPr>
            </w:r>
            <w:r>
              <w:rPr>
                <w:noProof/>
                <w:webHidden/>
              </w:rPr>
              <w:fldChar w:fldCharType="separate"/>
            </w:r>
            <w:r w:rsidR="00B61B14">
              <w:rPr>
                <w:noProof/>
                <w:webHidden/>
              </w:rPr>
              <w:t>17</w:t>
            </w:r>
            <w:r>
              <w:rPr>
                <w:noProof/>
                <w:webHidden/>
              </w:rPr>
              <w:fldChar w:fldCharType="end"/>
            </w:r>
          </w:hyperlink>
        </w:p>
        <w:p w:rsidR="00B61B14" w:rsidRDefault="00AC753E">
          <w:pPr>
            <w:pStyle w:val="TOC2"/>
            <w:tabs>
              <w:tab w:val="right" w:leader="dot" w:pos="8630"/>
            </w:tabs>
            <w:rPr>
              <w:rFonts w:asciiTheme="minorHAnsi" w:eastAsiaTheme="minorEastAsia" w:hAnsiTheme="minorHAnsi" w:cstheme="minorBidi"/>
              <w:noProof/>
              <w:sz w:val="22"/>
              <w:szCs w:val="22"/>
              <w:lang w:eastAsia="zh-CN"/>
            </w:rPr>
          </w:pPr>
          <w:hyperlink w:anchor="_Toc376903377" w:history="1">
            <w:r w:rsidR="00B61B14" w:rsidRPr="002B3699">
              <w:rPr>
                <w:rStyle w:val="Hyperlink"/>
                <w:noProof/>
              </w:rPr>
              <w:t>(4) Zone</w:t>
            </w:r>
            <w:r w:rsidR="00B61B14">
              <w:rPr>
                <w:noProof/>
                <w:webHidden/>
              </w:rPr>
              <w:tab/>
            </w:r>
            <w:r>
              <w:rPr>
                <w:noProof/>
                <w:webHidden/>
              </w:rPr>
              <w:fldChar w:fldCharType="begin"/>
            </w:r>
            <w:r w:rsidR="00B61B14">
              <w:rPr>
                <w:noProof/>
                <w:webHidden/>
              </w:rPr>
              <w:instrText xml:space="preserve"> PAGEREF _Toc376903377 \h </w:instrText>
            </w:r>
            <w:r>
              <w:rPr>
                <w:noProof/>
                <w:webHidden/>
              </w:rPr>
            </w:r>
            <w:r>
              <w:rPr>
                <w:noProof/>
                <w:webHidden/>
              </w:rPr>
              <w:fldChar w:fldCharType="separate"/>
            </w:r>
            <w:r w:rsidR="00B61B14">
              <w:rPr>
                <w:noProof/>
                <w:webHidden/>
              </w:rPr>
              <w:t>19</w:t>
            </w:r>
            <w:r>
              <w:rPr>
                <w:noProof/>
                <w:webHidden/>
              </w:rPr>
              <w:fldChar w:fldCharType="end"/>
            </w:r>
          </w:hyperlink>
        </w:p>
        <w:p w:rsidR="00B61B14" w:rsidRDefault="00AC753E">
          <w:pPr>
            <w:pStyle w:val="TOC2"/>
            <w:tabs>
              <w:tab w:val="right" w:leader="dot" w:pos="8630"/>
            </w:tabs>
            <w:rPr>
              <w:rFonts w:asciiTheme="minorHAnsi" w:eastAsiaTheme="minorEastAsia" w:hAnsiTheme="minorHAnsi" w:cstheme="minorBidi"/>
              <w:noProof/>
              <w:sz w:val="22"/>
              <w:szCs w:val="22"/>
              <w:lang w:eastAsia="zh-CN"/>
            </w:rPr>
          </w:pPr>
          <w:hyperlink w:anchor="_Toc376903378" w:history="1">
            <w:r w:rsidR="00B61B14" w:rsidRPr="002B3699">
              <w:rPr>
                <w:rStyle w:val="Hyperlink"/>
                <w:noProof/>
              </w:rPr>
              <w:t>(5) ActivityLocation</w:t>
            </w:r>
            <w:r w:rsidR="00B61B14">
              <w:rPr>
                <w:noProof/>
                <w:webHidden/>
              </w:rPr>
              <w:tab/>
            </w:r>
            <w:r>
              <w:rPr>
                <w:noProof/>
                <w:webHidden/>
              </w:rPr>
              <w:fldChar w:fldCharType="begin"/>
            </w:r>
            <w:r w:rsidR="00B61B14">
              <w:rPr>
                <w:noProof/>
                <w:webHidden/>
              </w:rPr>
              <w:instrText xml:space="preserve"> PAGEREF _Toc376903378 \h </w:instrText>
            </w:r>
            <w:r>
              <w:rPr>
                <w:noProof/>
                <w:webHidden/>
              </w:rPr>
            </w:r>
            <w:r>
              <w:rPr>
                <w:noProof/>
                <w:webHidden/>
              </w:rPr>
              <w:fldChar w:fldCharType="separate"/>
            </w:r>
            <w:r w:rsidR="00B61B14">
              <w:rPr>
                <w:noProof/>
                <w:webHidden/>
              </w:rPr>
              <w:t>20</w:t>
            </w:r>
            <w:r>
              <w:rPr>
                <w:noProof/>
                <w:webHidden/>
              </w:rPr>
              <w:fldChar w:fldCharType="end"/>
            </w:r>
          </w:hyperlink>
        </w:p>
        <w:p w:rsidR="00B61B14" w:rsidRDefault="00AC753E">
          <w:pPr>
            <w:pStyle w:val="TOC2"/>
            <w:tabs>
              <w:tab w:val="right" w:leader="dot" w:pos="8630"/>
            </w:tabs>
            <w:rPr>
              <w:rFonts w:asciiTheme="minorHAnsi" w:eastAsiaTheme="minorEastAsia" w:hAnsiTheme="minorHAnsi" w:cstheme="minorBidi"/>
              <w:noProof/>
              <w:sz w:val="22"/>
              <w:szCs w:val="22"/>
              <w:lang w:eastAsia="zh-CN"/>
            </w:rPr>
          </w:pPr>
          <w:hyperlink w:anchor="_Toc376903379" w:history="1">
            <w:r w:rsidR="00B61B14" w:rsidRPr="002B3699">
              <w:rPr>
                <w:rStyle w:val="Hyperlink"/>
                <w:noProof/>
              </w:rPr>
              <w:t>(6) DemandMatrix</w:t>
            </w:r>
            <w:r w:rsidR="00B61B14">
              <w:rPr>
                <w:noProof/>
                <w:webHidden/>
              </w:rPr>
              <w:tab/>
            </w:r>
            <w:r>
              <w:rPr>
                <w:noProof/>
                <w:webHidden/>
              </w:rPr>
              <w:fldChar w:fldCharType="begin"/>
            </w:r>
            <w:r w:rsidR="00B61B14">
              <w:rPr>
                <w:noProof/>
                <w:webHidden/>
              </w:rPr>
              <w:instrText xml:space="preserve"> PAGEREF _Toc376903379 \h </w:instrText>
            </w:r>
            <w:r>
              <w:rPr>
                <w:noProof/>
                <w:webHidden/>
              </w:rPr>
            </w:r>
            <w:r>
              <w:rPr>
                <w:noProof/>
                <w:webHidden/>
              </w:rPr>
              <w:fldChar w:fldCharType="separate"/>
            </w:r>
            <w:r w:rsidR="00B61B14">
              <w:rPr>
                <w:noProof/>
                <w:webHidden/>
              </w:rPr>
              <w:t>20</w:t>
            </w:r>
            <w:r>
              <w:rPr>
                <w:noProof/>
                <w:webHidden/>
              </w:rPr>
              <w:fldChar w:fldCharType="end"/>
            </w:r>
          </w:hyperlink>
        </w:p>
        <w:p w:rsidR="00B61B14" w:rsidRDefault="00AC753E">
          <w:pPr>
            <w:pStyle w:val="TOC2"/>
            <w:tabs>
              <w:tab w:val="right" w:leader="dot" w:pos="8630"/>
            </w:tabs>
            <w:rPr>
              <w:rFonts w:asciiTheme="minorHAnsi" w:eastAsiaTheme="minorEastAsia" w:hAnsiTheme="minorHAnsi" w:cstheme="minorBidi"/>
              <w:noProof/>
              <w:sz w:val="22"/>
              <w:szCs w:val="22"/>
              <w:lang w:eastAsia="zh-CN"/>
            </w:rPr>
          </w:pPr>
          <w:hyperlink w:anchor="_Toc376903380" w:history="1">
            <w:r w:rsidR="00B61B14" w:rsidRPr="002B3699">
              <w:rPr>
                <w:rStyle w:val="Hyperlink"/>
                <w:noProof/>
              </w:rPr>
              <w:t>(7) ModeLinkMOE</w:t>
            </w:r>
            <w:r w:rsidR="00B61B14">
              <w:rPr>
                <w:noProof/>
                <w:webHidden/>
              </w:rPr>
              <w:tab/>
            </w:r>
            <w:r>
              <w:rPr>
                <w:noProof/>
                <w:webHidden/>
              </w:rPr>
              <w:fldChar w:fldCharType="begin"/>
            </w:r>
            <w:r w:rsidR="00B61B14">
              <w:rPr>
                <w:noProof/>
                <w:webHidden/>
              </w:rPr>
              <w:instrText xml:space="preserve"> PAGEREF _Toc376903380 \h </w:instrText>
            </w:r>
            <w:r>
              <w:rPr>
                <w:noProof/>
                <w:webHidden/>
              </w:rPr>
            </w:r>
            <w:r>
              <w:rPr>
                <w:noProof/>
                <w:webHidden/>
              </w:rPr>
              <w:fldChar w:fldCharType="separate"/>
            </w:r>
            <w:r w:rsidR="00B61B14">
              <w:rPr>
                <w:noProof/>
                <w:webHidden/>
              </w:rPr>
              <w:t>22</w:t>
            </w:r>
            <w:r>
              <w:rPr>
                <w:noProof/>
                <w:webHidden/>
              </w:rPr>
              <w:fldChar w:fldCharType="end"/>
            </w:r>
          </w:hyperlink>
        </w:p>
        <w:p w:rsidR="00B61B14" w:rsidRDefault="00AC753E">
          <w:pPr>
            <w:pStyle w:val="TOC2"/>
            <w:tabs>
              <w:tab w:val="right" w:leader="dot" w:pos="8630"/>
            </w:tabs>
            <w:rPr>
              <w:rFonts w:asciiTheme="minorHAnsi" w:eastAsiaTheme="minorEastAsia" w:hAnsiTheme="minorHAnsi" w:cstheme="minorBidi"/>
              <w:noProof/>
              <w:sz w:val="22"/>
              <w:szCs w:val="22"/>
              <w:lang w:eastAsia="zh-CN"/>
            </w:rPr>
          </w:pPr>
          <w:hyperlink w:anchor="_Toc376903381" w:history="1">
            <w:r w:rsidR="00B61B14" w:rsidRPr="002B3699">
              <w:rPr>
                <w:rStyle w:val="Hyperlink"/>
                <w:noProof/>
              </w:rPr>
              <w:t>(8) SpeedSensorData</w:t>
            </w:r>
            <w:r w:rsidR="00B61B14">
              <w:rPr>
                <w:noProof/>
                <w:webHidden/>
              </w:rPr>
              <w:tab/>
            </w:r>
            <w:r>
              <w:rPr>
                <w:noProof/>
                <w:webHidden/>
              </w:rPr>
              <w:fldChar w:fldCharType="begin"/>
            </w:r>
            <w:r w:rsidR="00B61B14">
              <w:rPr>
                <w:noProof/>
                <w:webHidden/>
              </w:rPr>
              <w:instrText xml:space="preserve"> PAGEREF _Toc376903381 \h </w:instrText>
            </w:r>
            <w:r>
              <w:rPr>
                <w:noProof/>
                <w:webHidden/>
              </w:rPr>
            </w:r>
            <w:r>
              <w:rPr>
                <w:noProof/>
                <w:webHidden/>
              </w:rPr>
              <w:fldChar w:fldCharType="separate"/>
            </w:r>
            <w:r w:rsidR="00B61B14">
              <w:rPr>
                <w:noProof/>
                <w:webHidden/>
              </w:rPr>
              <w:t>23</w:t>
            </w:r>
            <w:r>
              <w:rPr>
                <w:noProof/>
                <w:webHidden/>
              </w:rPr>
              <w:fldChar w:fldCharType="end"/>
            </w:r>
          </w:hyperlink>
        </w:p>
        <w:p w:rsidR="00B61B14" w:rsidRDefault="00AC753E">
          <w:pPr>
            <w:pStyle w:val="TOC2"/>
            <w:tabs>
              <w:tab w:val="right" w:leader="dot" w:pos="8630"/>
            </w:tabs>
            <w:rPr>
              <w:rFonts w:asciiTheme="minorHAnsi" w:eastAsiaTheme="minorEastAsia" w:hAnsiTheme="minorHAnsi" w:cstheme="minorBidi"/>
              <w:noProof/>
              <w:sz w:val="22"/>
              <w:szCs w:val="22"/>
              <w:lang w:eastAsia="zh-CN"/>
            </w:rPr>
          </w:pPr>
          <w:hyperlink w:anchor="_Toc376903382" w:history="1">
            <w:r w:rsidR="00B61B14" w:rsidRPr="002B3699">
              <w:rPr>
                <w:rStyle w:val="Hyperlink"/>
                <w:noProof/>
              </w:rPr>
              <w:t>(9) CountSensorData</w:t>
            </w:r>
            <w:r w:rsidR="00B61B14">
              <w:rPr>
                <w:noProof/>
                <w:webHidden/>
              </w:rPr>
              <w:tab/>
            </w:r>
            <w:r>
              <w:rPr>
                <w:noProof/>
                <w:webHidden/>
              </w:rPr>
              <w:fldChar w:fldCharType="begin"/>
            </w:r>
            <w:r w:rsidR="00B61B14">
              <w:rPr>
                <w:noProof/>
                <w:webHidden/>
              </w:rPr>
              <w:instrText xml:space="preserve"> PAGEREF _Toc376903382 \h </w:instrText>
            </w:r>
            <w:r>
              <w:rPr>
                <w:noProof/>
                <w:webHidden/>
              </w:rPr>
            </w:r>
            <w:r>
              <w:rPr>
                <w:noProof/>
                <w:webHidden/>
              </w:rPr>
              <w:fldChar w:fldCharType="separate"/>
            </w:r>
            <w:r w:rsidR="00B61B14">
              <w:rPr>
                <w:noProof/>
                <w:webHidden/>
              </w:rPr>
              <w:t>23</w:t>
            </w:r>
            <w:r>
              <w:rPr>
                <w:noProof/>
                <w:webHidden/>
              </w:rPr>
              <w:fldChar w:fldCharType="end"/>
            </w:r>
          </w:hyperlink>
        </w:p>
        <w:p w:rsidR="00B61B14" w:rsidRDefault="00AC753E">
          <w:pPr>
            <w:pStyle w:val="TOC2"/>
            <w:tabs>
              <w:tab w:val="right" w:leader="dot" w:pos="8630"/>
            </w:tabs>
            <w:rPr>
              <w:rFonts w:asciiTheme="minorHAnsi" w:eastAsiaTheme="minorEastAsia" w:hAnsiTheme="minorHAnsi" w:cstheme="minorBidi"/>
              <w:noProof/>
              <w:sz w:val="22"/>
              <w:szCs w:val="22"/>
              <w:lang w:eastAsia="zh-CN"/>
            </w:rPr>
          </w:pPr>
          <w:hyperlink w:anchor="_Toc376903383" w:history="1">
            <w:r w:rsidR="00B61B14" w:rsidRPr="002B3699">
              <w:rPr>
                <w:rStyle w:val="Hyperlink"/>
                <w:noProof/>
              </w:rPr>
              <w:t>(11) Vehicle Trajectory</w:t>
            </w:r>
            <w:r w:rsidR="00B61B14">
              <w:rPr>
                <w:noProof/>
                <w:webHidden/>
              </w:rPr>
              <w:tab/>
            </w:r>
            <w:r>
              <w:rPr>
                <w:noProof/>
                <w:webHidden/>
              </w:rPr>
              <w:fldChar w:fldCharType="begin"/>
            </w:r>
            <w:r w:rsidR="00B61B14">
              <w:rPr>
                <w:noProof/>
                <w:webHidden/>
              </w:rPr>
              <w:instrText xml:space="preserve"> PAGEREF _Toc376903383 \h </w:instrText>
            </w:r>
            <w:r>
              <w:rPr>
                <w:noProof/>
                <w:webHidden/>
              </w:rPr>
            </w:r>
            <w:r>
              <w:rPr>
                <w:noProof/>
                <w:webHidden/>
              </w:rPr>
              <w:fldChar w:fldCharType="separate"/>
            </w:r>
            <w:r w:rsidR="00B61B14">
              <w:rPr>
                <w:noProof/>
                <w:webHidden/>
              </w:rPr>
              <w:t>24</w:t>
            </w:r>
            <w:r>
              <w:rPr>
                <w:noProof/>
                <w:webHidden/>
              </w:rPr>
              <w:fldChar w:fldCharType="end"/>
            </w:r>
          </w:hyperlink>
        </w:p>
        <w:p w:rsidR="00B61B14" w:rsidRDefault="00AC753E">
          <w:pPr>
            <w:pStyle w:val="TOC2"/>
            <w:tabs>
              <w:tab w:val="right" w:leader="dot" w:pos="8630"/>
            </w:tabs>
            <w:rPr>
              <w:rFonts w:asciiTheme="minorHAnsi" w:eastAsiaTheme="minorEastAsia" w:hAnsiTheme="minorHAnsi" w:cstheme="minorBidi"/>
              <w:noProof/>
              <w:sz w:val="22"/>
              <w:szCs w:val="22"/>
              <w:lang w:eastAsia="zh-CN"/>
            </w:rPr>
          </w:pPr>
          <w:hyperlink w:anchor="_Toc376903384" w:history="1">
            <w:r w:rsidR="00B61B14" w:rsidRPr="002B3699">
              <w:rPr>
                <w:rStyle w:val="Hyperlink"/>
                <w:noProof/>
              </w:rPr>
              <w:t>(12) SignalTimingPlan</w:t>
            </w:r>
            <w:r w:rsidR="00B61B14">
              <w:rPr>
                <w:noProof/>
                <w:webHidden/>
              </w:rPr>
              <w:tab/>
            </w:r>
            <w:r>
              <w:rPr>
                <w:noProof/>
                <w:webHidden/>
              </w:rPr>
              <w:fldChar w:fldCharType="begin"/>
            </w:r>
            <w:r w:rsidR="00B61B14">
              <w:rPr>
                <w:noProof/>
                <w:webHidden/>
              </w:rPr>
              <w:instrText xml:space="preserve"> PAGEREF _Toc376903384 \h </w:instrText>
            </w:r>
            <w:r>
              <w:rPr>
                <w:noProof/>
                <w:webHidden/>
              </w:rPr>
            </w:r>
            <w:r>
              <w:rPr>
                <w:noProof/>
                <w:webHidden/>
              </w:rPr>
              <w:fldChar w:fldCharType="separate"/>
            </w:r>
            <w:r w:rsidR="00B61B14">
              <w:rPr>
                <w:noProof/>
                <w:webHidden/>
              </w:rPr>
              <w:t>24</w:t>
            </w:r>
            <w:r>
              <w:rPr>
                <w:noProof/>
                <w:webHidden/>
              </w:rPr>
              <w:fldChar w:fldCharType="end"/>
            </w:r>
          </w:hyperlink>
        </w:p>
        <w:p w:rsidR="00B61B14" w:rsidRDefault="00AC753E">
          <w:pPr>
            <w:pStyle w:val="TOC2"/>
            <w:tabs>
              <w:tab w:val="right" w:leader="dot" w:pos="8630"/>
            </w:tabs>
            <w:rPr>
              <w:rFonts w:asciiTheme="minorHAnsi" w:eastAsiaTheme="minorEastAsia" w:hAnsiTheme="minorHAnsi" w:cstheme="minorBidi"/>
              <w:noProof/>
              <w:sz w:val="22"/>
              <w:szCs w:val="22"/>
              <w:lang w:eastAsia="zh-CN"/>
            </w:rPr>
          </w:pPr>
          <w:hyperlink w:anchor="_Toc376903385" w:history="1">
            <w:r w:rsidR="00B61B14" w:rsidRPr="002B3699">
              <w:rPr>
                <w:rStyle w:val="Hyperlink"/>
                <w:noProof/>
              </w:rPr>
              <w:t>(13) PhasingData</w:t>
            </w:r>
            <w:r w:rsidR="00B61B14">
              <w:rPr>
                <w:noProof/>
                <w:webHidden/>
              </w:rPr>
              <w:tab/>
            </w:r>
            <w:r>
              <w:rPr>
                <w:noProof/>
                <w:webHidden/>
              </w:rPr>
              <w:fldChar w:fldCharType="begin"/>
            </w:r>
            <w:r w:rsidR="00B61B14">
              <w:rPr>
                <w:noProof/>
                <w:webHidden/>
              </w:rPr>
              <w:instrText xml:space="preserve"> PAGEREF _Toc376903385 \h </w:instrText>
            </w:r>
            <w:r>
              <w:rPr>
                <w:noProof/>
                <w:webHidden/>
              </w:rPr>
            </w:r>
            <w:r>
              <w:rPr>
                <w:noProof/>
                <w:webHidden/>
              </w:rPr>
              <w:fldChar w:fldCharType="separate"/>
            </w:r>
            <w:r w:rsidR="00B61B14">
              <w:rPr>
                <w:noProof/>
                <w:webHidden/>
              </w:rPr>
              <w:t>25</w:t>
            </w:r>
            <w:r>
              <w:rPr>
                <w:noProof/>
                <w:webHidden/>
              </w:rPr>
              <w:fldChar w:fldCharType="end"/>
            </w:r>
          </w:hyperlink>
        </w:p>
        <w:p w:rsidR="00B61B14" w:rsidRDefault="00AC753E">
          <w:pPr>
            <w:pStyle w:val="TOC2"/>
            <w:tabs>
              <w:tab w:val="right" w:leader="dot" w:pos="8630"/>
            </w:tabs>
            <w:rPr>
              <w:rFonts w:asciiTheme="minorHAnsi" w:eastAsiaTheme="minorEastAsia" w:hAnsiTheme="minorHAnsi" w:cstheme="minorBidi"/>
              <w:noProof/>
              <w:sz w:val="22"/>
              <w:szCs w:val="22"/>
              <w:lang w:eastAsia="zh-CN"/>
            </w:rPr>
          </w:pPr>
          <w:hyperlink w:anchor="_Toc376903386" w:history="1">
            <w:r w:rsidR="00B61B14" w:rsidRPr="002B3699">
              <w:rPr>
                <w:rStyle w:val="Hyperlink"/>
                <w:noProof/>
              </w:rPr>
              <w:t>(14) MovementData</w:t>
            </w:r>
            <w:r w:rsidR="00B61B14">
              <w:rPr>
                <w:noProof/>
                <w:webHidden/>
              </w:rPr>
              <w:tab/>
            </w:r>
            <w:r>
              <w:rPr>
                <w:noProof/>
                <w:webHidden/>
              </w:rPr>
              <w:fldChar w:fldCharType="begin"/>
            </w:r>
            <w:r w:rsidR="00B61B14">
              <w:rPr>
                <w:noProof/>
                <w:webHidden/>
              </w:rPr>
              <w:instrText xml:space="preserve"> PAGEREF _Toc376903386 \h </w:instrText>
            </w:r>
            <w:r>
              <w:rPr>
                <w:noProof/>
                <w:webHidden/>
              </w:rPr>
            </w:r>
            <w:r>
              <w:rPr>
                <w:noProof/>
                <w:webHidden/>
              </w:rPr>
              <w:fldChar w:fldCharType="separate"/>
            </w:r>
            <w:r w:rsidR="00B61B14">
              <w:rPr>
                <w:noProof/>
                <w:webHidden/>
              </w:rPr>
              <w:t>25</w:t>
            </w:r>
            <w:r>
              <w:rPr>
                <w:noProof/>
                <w:webHidden/>
              </w:rPr>
              <w:fldChar w:fldCharType="end"/>
            </w:r>
          </w:hyperlink>
        </w:p>
        <w:p w:rsidR="00B61B14" w:rsidRDefault="00AC753E">
          <w:pPr>
            <w:pStyle w:val="TOC2"/>
            <w:tabs>
              <w:tab w:val="right" w:leader="dot" w:pos="8630"/>
            </w:tabs>
            <w:rPr>
              <w:rFonts w:asciiTheme="minorHAnsi" w:eastAsiaTheme="minorEastAsia" w:hAnsiTheme="minorHAnsi" w:cstheme="minorBidi"/>
              <w:noProof/>
              <w:sz w:val="22"/>
              <w:szCs w:val="22"/>
              <w:lang w:eastAsia="zh-CN"/>
            </w:rPr>
          </w:pPr>
          <w:hyperlink w:anchor="_Toc376903387" w:history="1">
            <w:r w:rsidR="00B61B14" w:rsidRPr="002B3699">
              <w:rPr>
                <w:rStyle w:val="Hyperlink"/>
                <w:noProof/>
              </w:rPr>
              <w:t>(15) Configuration: input_link_type.csv</w:t>
            </w:r>
            <w:r w:rsidR="00B61B14">
              <w:rPr>
                <w:noProof/>
                <w:webHidden/>
              </w:rPr>
              <w:tab/>
            </w:r>
            <w:r>
              <w:rPr>
                <w:noProof/>
                <w:webHidden/>
              </w:rPr>
              <w:fldChar w:fldCharType="begin"/>
            </w:r>
            <w:r w:rsidR="00B61B14">
              <w:rPr>
                <w:noProof/>
                <w:webHidden/>
              </w:rPr>
              <w:instrText xml:space="preserve"> PAGEREF _Toc376903387 \h </w:instrText>
            </w:r>
            <w:r>
              <w:rPr>
                <w:noProof/>
                <w:webHidden/>
              </w:rPr>
            </w:r>
            <w:r>
              <w:rPr>
                <w:noProof/>
                <w:webHidden/>
              </w:rPr>
              <w:fldChar w:fldCharType="separate"/>
            </w:r>
            <w:r w:rsidR="00B61B14">
              <w:rPr>
                <w:noProof/>
                <w:webHidden/>
              </w:rPr>
              <w:t>26</w:t>
            </w:r>
            <w:r>
              <w:rPr>
                <w:noProof/>
                <w:webHidden/>
              </w:rPr>
              <w:fldChar w:fldCharType="end"/>
            </w:r>
          </w:hyperlink>
        </w:p>
        <w:p w:rsidR="00B61B14" w:rsidRDefault="00AC753E">
          <w:pPr>
            <w:pStyle w:val="TOC2"/>
            <w:tabs>
              <w:tab w:val="right" w:leader="dot" w:pos="8630"/>
            </w:tabs>
            <w:rPr>
              <w:rFonts w:asciiTheme="minorHAnsi" w:eastAsiaTheme="minorEastAsia" w:hAnsiTheme="minorHAnsi" w:cstheme="minorBidi"/>
              <w:noProof/>
              <w:sz w:val="22"/>
              <w:szCs w:val="22"/>
              <w:lang w:eastAsia="zh-CN"/>
            </w:rPr>
          </w:pPr>
          <w:hyperlink w:anchor="_Toc376903388" w:history="1">
            <w:r w:rsidR="00B61B14" w:rsidRPr="002B3699">
              <w:rPr>
                <w:rStyle w:val="Hyperlink"/>
                <w:noProof/>
              </w:rPr>
              <w:t>(16) Configuration:  input_node_control_type.csv</w:t>
            </w:r>
            <w:r w:rsidR="00B61B14">
              <w:rPr>
                <w:noProof/>
                <w:webHidden/>
              </w:rPr>
              <w:tab/>
            </w:r>
            <w:r>
              <w:rPr>
                <w:noProof/>
                <w:webHidden/>
              </w:rPr>
              <w:fldChar w:fldCharType="begin"/>
            </w:r>
            <w:r w:rsidR="00B61B14">
              <w:rPr>
                <w:noProof/>
                <w:webHidden/>
              </w:rPr>
              <w:instrText xml:space="preserve"> PAGEREF _Toc376903388 \h </w:instrText>
            </w:r>
            <w:r>
              <w:rPr>
                <w:noProof/>
                <w:webHidden/>
              </w:rPr>
            </w:r>
            <w:r>
              <w:rPr>
                <w:noProof/>
                <w:webHidden/>
              </w:rPr>
              <w:fldChar w:fldCharType="separate"/>
            </w:r>
            <w:r w:rsidR="00B61B14">
              <w:rPr>
                <w:noProof/>
                <w:webHidden/>
              </w:rPr>
              <w:t>26</w:t>
            </w:r>
            <w:r>
              <w:rPr>
                <w:noProof/>
                <w:webHidden/>
              </w:rPr>
              <w:fldChar w:fldCharType="end"/>
            </w:r>
          </w:hyperlink>
        </w:p>
        <w:p w:rsidR="00B61B14" w:rsidRDefault="00AC753E">
          <w:pPr>
            <w:pStyle w:val="TOC2"/>
            <w:tabs>
              <w:tab w:val="right" w:leader="dot" w:pos="8630"/>
            </w:tabs>
            <w:rPr>
              <w:rFonts w:asciiTheme="minorHAnsi" w:eastAsiaTheme="minorEastAsia" w:hAnsiTheme="minorHAnsi" w:cstheme="minorBidi"/>
              <w:noProof/>
              <w:sz w:val="22"/>
              <w:szCs w:val="22"/>
              <w:lang w:eastAsia="zh-CN"/>
            </w:rPr>
          </w:pPr>
          <w:hyperlink w:anchor="_Toc376903389" w:history="1">
            <w:r w:rsidR="00B61B14" w:rsidRPr="002B3699">
              <w:rPr>
                <w:rStyle w:val="Hyperlink"/>
                <w:noProof/>
              </w:rPr>
              <w:t>(17) Demand Management: input_demand_meta_data.csv</w:t>
            </w:r>
            <w:r w:rsidR="00B61B14">
              <w:rPr>
                <w:noProof/>
                <w:webHidden/>
              </w:rPr>
              <w:tab/>
            </w:r>
            <w:r>
              <w:rPr>
                <w:noProof/>
                <w:webHidden/>
              </w:rPr>
              <w:fldChar w:fldCharType="begin"/>
            </w:r>
            <w:r w:rsidR="00B61B14">
              <w:rPr>
                <w:noProof/>
                <w:webHidden/>
              </w:rPr>
              <w:instrText xml:space="preserve"> PAGEREF _Toc376903389 \h </w:instrText>
            </w:r>
            <w:r>
              <w:rPr>
                <w:noProof/>
                <w:webHidden/>
              </w:rPr>
            </w:r>
            <w:r>
              <w:rPr>
                <w:noProof/>
                <w:webHidden/>
              </w:rPr>
              <w:fldChar w:fldCharType="separate"/>
            </w:r>
            <w:r w:rsidR="00B61B14">
              <w:rPr>
                <w:noProof/>
                <w:webHidden/>
              </w:rPr>
              <w:t>27</w:t>
            </w:r>
            <w:r>
              <w:rPr>
                <w:noProof/>
                <w:webHidden/>
              </w:rPr>
              <w:fldChar w:fldCharType="end"/>
            </w:r>
          </w:hyperlink>
        </w:p>
        <w:p w:rsidR="00B61B14" w:rsidRDefault="00AC753E">
          <w:pPr>
            <w:pStyle w:val="TOC2"/>
            <w:tabs>
              <w:tab w:val="right" w:leader="dot" w:pos="8630"/>
            </w:tabs>
            <w:rPr>
              <w:rFonts w:asciiTheme="minorHAnsi" w:eastAsiaTheme="minorEastAsia" w:hAnsiTheme="minorHAnsi" w:cstheme="minorBidi"/>
              <w:noProof/>
              <w:sz w:val="22"/>
              <w:szCs w:val="22"/>
              <w:lang w:eastAsia="zh-CN"/>
            </w:rPr>
          </w:pPr>
          <w:hyperlink w:anchor="_Toc376903390" w:history="1">
            <w:r w:rsidR="00B61B14" w:rsidRPr="002B3699">
              <w:rPr>
                <w:rStyle w:val="Hyperlink"/>
                <w:noProof/>
              </w:rPr>
              <w:t>(18) Conversion for large-scale applications: import_GIS_setting data</w:t>
            </w:r>
            <w:r w:rsidR="00B61B14">
              <w:rPr>
                <w:noProof/>
                <w:webHidden/>
              </w:rPr>
              <w:tab/>
            </w:r>
            <w:r>
              <w:rPr>
                <w:noProof/>
                <w:webHidden/>
              </w:rPr>
              <w:fldChar w:fldCharType="begin"/>
            </w:r>
            <w:r w:rsidR="00B61B14">
              <w:rPr>
                <w:noProof/>
                <w:webHidden/>
              </w:rPr>
              <w:instrText xml:space="preserve"> PAGEREF _Toc376903390 \h </w:instrText>
            </w:r>
            <w:r>
              <w:rPr>
                <w:noProof/>
                <w:webHidden/>
              </w:rPr>
            </w:r>
            <w:r>
              <w:rPr>
                <w:noProof/>
                <w:webHidden/>
              </w:rPr>
              <w:fldChar w:fldCharType="separate"/>
            </w:r>
            <w:r w:rsidR="00B61B14">
              <w:rPr>
                <w:noProof/>
                <w:webHidden/>
              </w:rPr>
              <w:t>29</w:t>
            </w:r>
            <w:r>
              <w:rPr>
                <w:noProof/>
                <w:webHidden/>
              </w:rPr>
              <w:fldChar w:fldCharType="end"/>
            </w:r>
          </w:hyperlink>
        </w:p>
        <w:p w:rsidR="00B61B14" w:rsidRDefault="00AC753E">
          <w:pPr>
            <w:pStyle w:val="TOC3"/>
            <w:tabs>
              <w:tab w:val="right" w:leader="dot" w:pos="8630"/>
            </w:tabs>
            <w:rPr>
              <w:rFonts w:asciiTheme="minorHAnsi" w:eastAsiaTheme="minorEastAsia" w:hAnsiTheme="minorHAnsi" w:cstheme="minorBidi"/>
              <w:noProof/>
              <w:sz w:val="22"/>
              <w:szCs w:val="22"/>
              <w:lang w:eastAsia="zh-CN"/>
            </w:rPr>
          </w:pPr>
          <w:hyperlink w:anchor="_Toc376903391" w:history="1">
            <w:r w:rsidR="00B61B14" w:rsidRPr="002B3699">
              <w:rPr>
                <w:rStyle w:val="Hyperlink"/>
                <w:i/>
                <w:noProof/>
              </w:rPr>
              <w:t>Filename of GIS layers</w:t>
            </w:r>
            <w:r w:rsidR="00B61B14">
              <w:rPr>
                <w:noProof/>
                <w:webHidden/>
              </w:rPr>
              <w:tab/>
            </w:r>
            <w:r>
              <w:rPr>
                <w:noProof/>
                <w:webHidden/>
              </w:rPr>
              <w:fldChar w:fldCharType="begin"/>
            </w:r>
            <w:r w:rsidR="00B61B14">
              <w:rPr>
                <w:noProof/>
                <w:webHidden/>
              </w:rPr>
              <w:instrText xml:space="preserve"> PAGEREF _Toc376903391 \h </w:instrText>
            </w:r>
            <w:r>
              <w:rPr>
                <w:noProof/>
                <w:webHidden/>
              </w:rPr>
            </w:r>
            <w:r>
              <w:rPr>
                <w:noProof/>
                <w:webHidden/>
              </w:rPr>
              <w:fldChar w:fldCharType="separate"/>
            </w:r>
            <w:r w:rsidR="00B61B14">
              <w:rPr>
                <w:noProof/>
                <w:webHidden/>
              </w:rPr>
              <w:t>29</w:t>
            </w:r>
            <w:r>
              <w:rPr>
                <w:noProof/>
                <w:webHidden/>
              </w:rPr>
              <w:fldChar w:fldCharType="end"/>
            </w:r>
          </w:hyperlink>
        </w:p>
        <w:p w:rsidR="00B61B14" w:rsidRDefault="00AC753E">
          <w:pPr>
            <w:pStyle w:val="TOC3"/>
            <w:tabs>
              <w:tab w:val="right" w:leader="dot" w:pos="8630"/>
            </w:tabs>
            <w:rPr>
              <w:rFonts w:asciiTheme="minorHAnsi" w:eastAsiaTheme="minorEastAsia" w:hAnsiTheme="minorHAnsi" w:cstheme="minorBidi"/>
              <w:noProof/>
              <w:sz w:val="22"/>
              <w:szCs w:val="22"/>
              <w:lang w:eastAsia="zh-CN"/>
            </w:rPr>
          </w:pPr>
          <w:hyperlink w:anchor="_Toc376903392" w:history="1">
            <w:r w:rsidR="00B61B14" w:rsidRPr="002B3699">
              <w:rPr>
                <w:rStyle w:val="Hyperlink"/>
                <w:i/>
                <w:noProof/>
              </w:rPr>
              <w:t>Configuration</w:t>
            </w:r>
            <w:r w:rsidR="00B61B14">
              <w:rPr>
                <w:noProof/>
                <w:webHidden/>
              </w:rPr>
              <w:tab/>
            </w:r>
            <w:r>
              <w:rPr>
                <w:noProof/>
                <w:webHidden/>
              </w:rPr>
              <w:fldChar w:fldCharType="begin"/>
            </w:r>
            <w:r w:rsidR="00B61B14">
              <w:rPr>
                <w:noProof/>
                <w:webHidden/>
              </w:rPr>
              <w:instrText xml:space="preserve"> PAGEREF _Toc376903392 \h </w:instrText>
            </w:r>
            <w:r>
              <w:rPr>
                <w:noProof/>
                <w:webHidden/>
              </w:rPr>
            </w:r>
            <w:r>
              <w:rPr>
                <w:noProof/>
                <w:webHidden/>
              </w:rPr>
              <w:fldChar w:fldCharType="separate"/>
            </w:r>
            <w:r w:rsidR="00B61B14">
              <w:rPr>
                <w:noProof/>
                <w:webHidden/>
              </w:rPr>
              <w:t>29</w:t>
            </w:r>
            <w:r>
              <w:rPr>
                <w:noProof/>
                <w:webHidden/>
              </w:rPr>
              <w:fldChar w:fldCharType="end"/>
            </w:r>
          </w:hyperlink>
        </w:p>
        <w:p w:rsidR="00B61B14" w:rsidRDefault="00AC753E">
          <w:pPr>
            <w:pStyle w:val="TOC3"/>
            <w:tabs>
              <w:tab w:val="right" w:leader="dot" w:pos="8630"/>
            </w:tabs>
            <w:rPr>
              <w:rFonts w:asciiTheme="minorHAnsi" w:eastAsiaTheme="minorEastAsia" w:hAnsiTheme="minorHAnsi" w:cstheme="minorBidi"/>
              <w:noProof/>
              <w:sz w:val="22"/>
              <w:szCs w:val="22"/>
              <w:lang w:eastAsia="zh-CN"/>
            </w:rPr>
          </w:pPr>
          <w:hyperlink w:anchor="_Toc376903393" w:history="1">
            <w:r w:rsidR="00B61B14" w:rsidRPr="002B3699">
              <w:rPr>
                <w:rStyle w:val="Hyperlink"/>
                <w:i/>
                <w:noProof/>
              </w:rPr>
              <w:t>Node attributes</w:t>
            </w:r>
            <w:r w:rsidR="00B61B14">
              <w:rPr>
                <w:noProof/>
                <w:webHidden/>
              </w:rPr>
              <w:tab/>
            </w:r>
            <w:r>
              <w:rPr>
                <w:noProof/>
                <w:webHidden/>
              </w:rPr>
              <w:fldChar w:fldCharType="begin"/>
            </w:r>
            <w:r w:rsidR="00B61B14">
              <w:rPr>
                <w:noProof/>
                <w:webHidden/>
              </w:rPr>
              <w:instrText xml:space="preserve"> PAGEREF _Toc376903393 \h </w:instrText>
            </w:r>
            <w:r>
              <w:rPr>
                <w:noProof/>
                <w:webHidden/>
              </w:rPr>
            </w:r>
            <w:r>
              <w:rPr>
                <w:noProof/>
                <w:webHidden/>
              </w:rPr>
              <w:fldChar w:fldCharType="separate"/>
            </w:r>
            <w:r w:rsidR="00B61B14">
              <w:rPr>
                <w:noProof/>
                <w:webHidden/>
              </w:rPr>
              <w:t>30</w:t>
            </w:r>
            <w:r>
              <w:rPr>
                <w:noProof/>
                <w:webHidden/>
              </w:rPr>
              <w:fldChar w:fldCharType="end"/>
            </w:r>
          </w:hyperlink>
        </w:p>
        <w:p w:rsidR="00B61B14" w:rsidRDefault="00AC753E">
          <w:pPr>
            <w:pStyle w:val="TOC3"/>
            <w:tabs>
              <w:tab w:val="right" w:leader="dot" w:pos="8630"/>
            </w:tabs>
            <w:rPr>
              <w:rFonts w:asciiTheme="minorHAnsi" w:eastAsiaTheme="minorEastAsia" w:hAnsiTheme="minorHAnsi" w:cstheme="minorBidi"/>
              <w:noProof/>
              <w:sz w:val="22"/>
              <w:szCs w:val="22"/>
              <w:lang w:eastAsia="zh-CN"/>
            </w:rPr>
          </w:pPr>
          <w:hyperlink w:anchor="_Toc376903394" w:history="1">
            <w:r w:rsidR="00B61B14" w:rsidRPr="002B3699">
              <w:rPr>
                <w:rStyle w:val="Hyperlink"/>
                <w:i/>
                <w:noProof/>
              </w:rPr>
              <w:t>Link attributes</w:t>
            </w:r>
            <w:r w:rsidR="00B61B14">
              <w:rPr>
                <w:noProof/>
                <w:webHidden/>
              </w:rPr>
              <w:tab/>
            </w:r>
            <w:r>
              <w:rPr>
                <w:noProof/>
                <w:webHidden/>
              </w:rPr>
              <w:fldChar w:fldCharType="begin"/>
            </w:r>
            <w:r w:rsidR="00B61B14">
              <w:rPr>
                <w:noProof/>
                <w:webHidden/>
              </w:rPr>
              <w:instrText xml:space="preserve"> PAGEREF _Toc376903394 \h </w:instrText>
            </w:r>
            <w:r>
              <w:rPr>
                <w:noProof/>
                <w:webHidden/>
              </w:rPr>
            </w:r>
            <w:r>
              <w:rPr>
                <w:noProof/>
                <w:webHidden/>
              </w:rPr>
              <w:fldChar w:fldCharType="separate"/>
            </w:r>
            <w:r w:rsidR="00B61B14">
              <w:rPr>
                <w:noProof/>
                <w:webHidden/>
              </w:rPr>
              <w:t>31</w:t>
            </w:r>
            <w:r>
              <w:rPr>
                <w:noProof/>
                <w:webHidden/>
              </w:rPr>
              <w:fldChar w:fldCharType="end"/>
            </w:r>
          </w:hyperlink>
        </w:p>
        <w:p w:rsidR="00B61B14" w:rsidRDefault="00AC753E">
          <w:pPr>
            <w:pStyle w:val="TOC3"/>
            <w:tabs>
              <w:tab w:val="right" w:leader="dot" w:pos="8630"/>
            </w:tabs>
            <w:rPr>
              <w:rFonts w:asciiTheme="minorHAnsi" w:eastAsiaTheme="minorEastAsia" w:hAnsiTheme="minorHAnsi" w:cstheme="minorBidi"/>
              <w:noProof/>
              <w:sz w:val="22"/>
              <w:szCs w:val="22"/>
              <w:lang w:eastAsia="zh-CN"/>
            </w:rPr>
          </w:pPr>
          <w:hyperlink w:anchor="_Toc376903395" w:history="1">
            <w:r w:rsidR="00B61B14" w:rsidRPr="002B3699">
              <w:rPr>
                <w:rStyle w:val="Hyperlink"/>
                <w:i/>
                <w:noProof/>
              </w:rPr>
              <w:t>Zone attributes</w:t>
            </w:r>
            <w:r w:rsidR="00B61B14">
              <w:rPr>
                <w:noProof/>
                <w:webHidden/>
              </w:rPr>
              <w:tab/>
            </w:r>
            <w:r>
              <w:rPr>
                <w:noProof/>
                <w:webHidden/>
              </w:rPr>
              <w:fldChar w:fldCharType="begin"/>
            </w:r>
            <w:r w:rsidR="00B61B14">
              <w:rPr>
                <w:noProof/>
                <w:webHidden/>
              </w:rPr>
              <w:instrText xml:space="preserve"> PAGEREF _Toc376903395 \h </w:instrText>
            </w:r>
            <w:r>
              <w:rPr>
                <w:noProof/>
                <w:webHidden/>
              </w:rPr>
            </w:r>
            <w:r>
              <w:rPr>
                <w:noProof/>
                <w:webHidden/>
              </w:rPr>
              <w:fldChar w:fldCharType="separate"/>
            </w:r>
            <w:r w:rsidR="00B61B14">
              <w:rPr>
                <w:noProof/>
                <w:webHidden/>
              </w:rPr>
              <w:t>32</w:t>
            </w:r>
            <w:r>
              <w:rPr>
                <w:noProof/>
                <w:webHidden/>
              </w:rPr>
              <w:fldChar w:fldCharType="end"/>
            </w:r>
          </w:hyperlink>
        </w:p>
        <w:p w:rsidR="00B61B14" w:rsidRDefault="00AC753E">
          <w:pPr>
            <w:pStyle w:val="TOC3"/>
            <w:tabs>
              <w:tab w:val="right" w:leader="dot" w:pos="8630"/>
            </w:tabs>
            <w:rPr>
              <w:rFonts w:asciiTheme="minorHAnsi" w:eastAsiaTheme="minorEastAsia" w:hAnsiTheme="minorHAnsi" w:cstheme="minorBidi"/>
              <w:noProof/>
              <w:sz w:val="22"/>
              <w:szCs w:val="22"/>
              <w:lang w:eastAsia="zh-CN"/>
            </w:rPr>
          </w:pPr>
          <w:hyperlink w:anchor="_Toc376903396" w:history="1">
            <w:r w:rsidR="00B61B14" w:rsidRPr="002B3699">
              <w:rPr>
                <w:rStyle w:val="Hyperlink"/>
                <w:i/>
                <w:noProof/>
              </w:rPr>
              <w:t>Centroid attributes</w:t>
            </w:r>
            <w:r w:rsidR="00B61B14">
              <w:rPr>
                <w:noProof/>
                <w:webHidden/>
              </w:rPr>
              <w:tab/>
            </w:r>
            <w:r>
              <w:rPr>
                <w:noProof/>
                <w:webHidden/>
              </w:rPr>
              <w:fldChar w:fldCharType="begin"/>
            </w:r>
            <w:r w:rsidR="00B61B14">
              <w:rPr>
                <w:noProof/>
                <w:webHidden/>
              </w:rPr>
              <w:instrText xml:space="preserve"> PAGEREF _Toc376903396 \h </w:instrText>
            </w:r>
            <w:r>
              <w:rPr>
                <w:noProof/>
                <w:webHidden/>
              </w:rPr>
            </w:r>
            <w:r>
              <w:rPr>
                <w:noProof/>
                <w:webHidden/>
              </w:rPr>
              <w:fldChar w:fldCharType="separate"/>
            </w:r>
            <w:r w:rsidR="00B61B14">
              <w:rPr>
                <w:noProof/>
                <w:webHidden/>
              </w:rPr>
              <w:t>32</w:t>
            </w:r>
            <w:r>
              <w:rPr>
                <w:noProof/>
                <w:webHidden/>
              </w:rPr>
              <w:fldChar w:fldCharType="end"/>
            </w:r>
          </w:hyperlink>
        </w:p>
        <w:p w:rsidR="00B61B14" w:rsidRDefault="00AC753E">
          <w:pPr>
            <w:pStyle w:val="TOC3"/>
            <w:tabs>
              <w:tab w:val="right" w:leader="dot" w:pos="8630"/>
            </w:tabs>
            <w:rPr>
              <w:rFonts w:asciiTheme="minorHAnsi" w:eastAsiaTheme="minorEastAsia" w:hAnsiTheme="minorHAnsi" w:cstheme="minorBidi"/>
              <w:noProof/>
              <w:sz w:val="22"/>
              <w:szCs w:val="22"/>
              <w:lang w:eastAsia="zh-CN"/>
            </w:rPr>
          </w:pPr>
          <w:hyperlink w:anchor="_Toc376903397" w:history="1">
            <w:r w:rsidR="00B61B14" w:rsidRPr="002B3699">
              <w:rPr>
                <w:rStyle w:val="Hyperlink"/>
                <w:i/>
                <w:noProof/>
              </w:rPr>
              <w:t>Connector attributes</w:t>
            </w:r>
            <w:r w:rsidR="00B61B14">
              <w:rPr>
                <w:noProof/>
                <w:webHidden/>
              </w:rPr>
              <w:tab/>
            </w:r>
            <w:r>
              <w:rPr>
                <w:noProof/>
                <w:webHidden/>
              </w:rPr>
              <w:fldChar w:fldCharType="begin"/>
            </w:r>
            <w:r w:rsidR="00B61B14">
              <w:rPr>
                <w:noProof/>
                <w:webHidden/>
              </w:rPr>
              <w:instrText xml:space="preserve"> PAGEREF _Toc376903397 \h </w:instrText>
            </w:r>
            <w:r>
              <w:rPr>
                <w:noProof/>
                <w:webHidden/>
              </w:rPr>
            </w:r>
            <w:r>
              <w:rPr>
                <w:noProof/>
                <w:webHidden/>
              </w:rPr>
              <w:fldChar w:fldCharType="separate"/>
            </w:r>
            <w:r w:rsidR="00B61B14">
              <w:rPr>
                <w:noProof/>
                <w:webHidden/>
              </w:rPr>
              <w:t>32</w:t>
            </w:r>
            <w:r>
              <w:rPr>
                <w:noProof/>
                <w:webHidden/>
              </w:rPr>
              <w:fldChar w:fldCharType="end"/>
            </w:r>
          </w:hyperlink>
        </w:p>
        <w:p w:rsidR="00B61B14" w:rsidRDefault="00AC753E">
          <w:pPr>
            <w:pStyle w:val="TOC3"/>
            <w:tabs>
              <w:tab w:val="right" w:leader="dot" w:pos="8630"/>
            </w:tabs>
            <w:rPr>
              <w:rFonts w:asciiTheme="minorHAnsi" w:eastAsiaTheme="minorEastAsia" w:hAnsiTheme="minorHAnsi" w:cstheme="minorBidi"/>
              <w:noProof/>
              <w:sz w:val="22"/>
              <w:szCs w:val="22"/>
              <w:lang w:eastAsia="zh-CN"/>
            </w:rPr>
          </w:pPr>
          <w:hyperlink w:anchor="_Toc376903398" w:history="1">
            <w:r w:rsidR="00B61B14" w:rsidRPr="002B3699">
              <w:rPr>
                <w:rStyle w:val="Hyperlink"/>
                <w:i/>
                <w:noProof/>
              </w:rPr>
              <w:t>Final output</w:t>
            </w:r>
            <w:r w:rsidR="00B61B14">
              <w:rPr>
                <w:noProof/>
                <w:webHidden/>
              </w:rPr>
              <w:tab/>
            </w:r>
            <w:r>
              <w:rPr>
                <w:noProof/>
                <w:webHidden/>
              </w:rPr>
              <w:fldChar w:fldCharType="begin"/>
            </w:r>
            <w:r w:rsidR="00B61B14">
              <w:rPr>
                <w:noProof/>
                <w:webHidden/>
              </w:rPr>
              <w:instrText xml:space="preserve"> PAGEREF _Toc376903398 \h </w:instrText>
            </w:r>
            <w:r>
              <w:rPr>
                <w:noProof/>
                <w:webHidden/>
              </w:rPr>
            </w:r>
            <w:r>
              <w:rPr>
                <w:noProof/>
                <w:webHidden/>
              </w:rPr>
              <w:fldChar w:fldCharType="separate"/>
            </w:r>
            <w:r w:rsidR="00B61B14">
              <w:rPr>
                <w:noProof/>
                <w:webHidden/>
              </w:rPr>
              <w:t>33</w:t>
            </w:r>
            <w:r>
              <w:rPr>
                <w:noProof/>
                <w:webHidden/>
              </w:rPr>
              <w:fldChar w:fldCharType="end"/>
            </w:r>
          </w:hyperlink>
        </w:p>
        <w:p w:rsidR="00B61B14" w:rsidRDefault="00AC753E">
          <w:pPr>
            <w:pStyle w:val="TOC2"/>
            <w:tabs>
              <w:tab w:val="right" w:leader="dot" w:pos="8630"/>
            </w:tabs>
            <w:rPr>
              <w:rFonts w:asciiTheme="minorHAnsi" w:eastAsiaTheme="minorEastAsia" w:hAnsiTheme="minorHAnsi" w:cstheme="minorBidi"/>
              <w:noProof/>
              <w:sz w:val="22"/>
              <w:szCs w:val="22"/>
              <w:lang w:eastAsia="zh-CN"/>
            </w:rPr>
          </w:pPr>
          <w:hyperlink w:anchor="_Toc376903399" w:history="1">
            <w:r w:rsidR="00B61B14" w:rsidRPr="002B3699">
              <w:rPr>
                <w:rStyle w:val="Hyperlink"/>
                <w:noProof/>
              </w:rPr>
              <w:t>(19) Additional des</w:t>
            </w:r>
            <w:r w:rsidR="00B61B14" w:rsidRPr="002B3699">
              <w:rPr>
                <w:rStyle w:val="Hyperlink"/>
                <w:noProof/>
              </w:rPr>
              <w:t>c</w:t>
            </w:r>
            <w:r w:rsidR="00B61B14" w:rsidRPr="002B3699">
              <w:rPr>
                <w:rStyle w:val="Hyperlink"/>
                <w:noProof/>
              </w:rPr>
              <w:t>ription: Transit</w:t>
            </w:r>
            <w:r w:rsidR="00B61B14">
              <w:rPr>
                <w:noProof/>
                <w:webHidden/>
              </w:rPr>
              <w:tab/>
            </w:r>
            <w:r>
              <w:rPr>
                <w:noProof/>
                <w:webHidden/>
              </w:rPr>
              <w:fldChar w:fldCharType="begin"/>
            </w:r>
            <w:r w:rsidR="00B61B14">
              <w:rPr>
                <w:noProof/>
                <w:webHidden/>
              </w:rPr>
              <w:instrText xml:space="preserve"> PAGEREF _Toc376903399 \h </w:instrText>
            </w:r>
            <w:r>
              <w:rPr>
                <w:noProof/>
                <w:webHidden/>
              </w:rPr>
            </w:r>
            <w:r>
              <w:rPr>
                <w:noProof/>
                <w:webHidden/>
              </w:rPr>
              <w:fldChar w:fldCharType="separate"/>
            </w:r>
            <w:r w:rsidR="00B61B14">
              <w:rPr>
                <w:noProof/>
                <w:webHidden/>
              </w:rPr>
              <w:t>33</w:t>
            </w:r>
            <w:r>
              <w:rPr>
                <w:noProof/>
                <w:webHidden/>
              </w:rPr>
              <w:fldChar w:fldCharType="end"/>
            </w:r>
          </w:hyperlink>
        </w:p>
        <w:p w:rsidR="00C409FA" w:rsidRDefault="00AC753E">
          <w:pPr>
            <w:rPr>
              <w:lang w:eastAsia="zh-CN"/>
            </w:rPr>
          </w:pPr>
          <w:r>
            <w:rPr>
              <w:lang w:eastAsia="zh-CN"/>
            </w:rPr>
            <w:fldChar w:fldCharType="end"/>
          </w:r>
        </w:p>
      </w:sdtContent>
    </w:sdt>
    <w:p w:rsidR="00C409FA" w:rsidRDefault="00C409FA">
      <w:pPr>
        <w:keepNext w:val="0"/>
        <w:spacing w:after="200" w:line="276" w:lineRule="auto"/>
        <w:rPr>
          <w:rFonts w:eastAsiaTheme="minorEastAsia"/>
          <w:b/>
          <w:bCs/>
          <w:caps/>
          <w:szCs w:val="28"/>
          <w:lang w:eastAsia="zh-CN"/>
        </w:rPr>
      </w:pPr>
      <w:r>
        <w:rPr>
          <w:rFonts w:eastAsiaTheme="minorEastAsia"/>
          <w:b/>
          <w:bCs/>
          <w:caps/>
          <w:szCs w:val="28"/>
          <w:lang w:eastAsia="zh-CN"/>
        </w:rPr>
        <w:br w:type="page"/>
      </w:r>
    </w:p>
    <w:p w:rsidR="0052398B" w:rsidRPr="0052398B" w:rsidRDefault="0052398B" w:rsidP="0052398B">
      <w:pPr>
        <w:pStyle w:val="FHWABody"/>
        <w:jc w:val="center"/>
        <w:rPr>
          <w:rFonts w:eastAsiaTheme="minorEastAsia"/>
          <w:b/>
          <w:bCs/>
          <w:caps/>
          <w:szCs w:val="28"/>
          <w:lang w:eastAsia="zh-CN"/>
        </w:rPr>
      </w:pPr>
      <w:r w:rsidRPr="0052398B">
        <w:rPr>
          <w:b/>
        </w:rPr>
        <w:lastRenderedPageBreak/>
        <w:t>LIST OF FIGURES</w:t>
      </w:r>
    </w:p>
    <w:p w:rsidR="0052398B" w:rsidRDefault="0052398B">
      <w:pPr>
        <w:pStyle w:val="TableofFigures"/>
        <w:tabs>
          <w:tab w:val="right" w:leader="dot" w:pos="8630"/>
        </w:tabs>
        <w:rPr>
          <w:rFonts w:eastAsiaTheme="minorEastAsia"/>
          <w:b/>
          <w:bCs/>
          <w:caps/>
          <w:szCs w:val="28"/>
          <w:lang w:eastAsia="zh-CN"/>
        </w:rPr>
      </w:pPr>
    </w:p>
    <w:p w:rsidR="0052398B" w:rsidRDefault="00AC753E" w:rsidP="0052398B">
      <w:pPr>
        <w:pStyle w:val="TableofFigures"/>
        <w:tabs>
          <w:tab w:val="right" w:leader="dot" w:pos="8630"/>
        </w:tabs>
        <w:spacing w:after="100"/>
        <w:rPr>
          <w:noProof/>
        </w:rPr>
      </w:pPr>
      <w:r>
        <w:rPr>
          <w:rFonts w:eastAsiaTheme="minorEastAsia"/>
          <w:b/>
          <w:bCs/>
          <w:caps/>
          <w:szCs w:val="28"/>
          <w:lang w:eastAsia="zh-CN"/>
        </w:rPr>
        <w:fldChar w:fldCharType="begin"/>
      </w:r>
      <w:r w:rsidR="0052398B">
        <w:rPr>
          <w:rFonts w:eastAsiaTheme="minorEastAsia"/>
          <w:b/>
          <w:bCs/>
          <w:caps/>
          <w:szCs w:val="28"/>
          <w:lang w:eastAsia="zh-CN"/>
        </w:rPr>
        <w:instrText xml:space="preserve"> TOC \h \z \c "Figure" </w:instrText>
      </w:r>
      <w:r>
        <w:rPr>
          <w:rFonts w:eastAsiaTheme="minorEastAsia"/>
          <w:b/>
          <w:bCs/>
          <w:caps/>
          <w:szCs w:val="28"/>
          <w:lang w:eastAsia="zh-CN"/>
        </w:rPr>
        <w:fldChar w:fldCharType="separate"/>
      </w:r>
      <w:hyperlink w:anchor="_Toc376901244" w:history="1">
        <w:r w:rsidR="0052398B" w:rsidRPr="000C2632">
          <w:rPr>
            <w:rStyle w:val="Hyperlink"/>
            <w:b/>
            <w:noProof/>
          </w:rPr>
          <w:t xml:space="preserve">Figure 1. </w:t>
        </w:r>
        <w:r w:rsidR="0052398B" w:rsidRPr="0052398B">
          <w:rPr>
            <w:rStyle w:val="Hyperlink"/>
            <w:noProof/>
          </w:rPr>
          <w:t>Data flow in AMS data hub and corresponding integrated multi-scale modeling platform</w:t>
        </w:r>
        <w:r w:rsidR="0052398B">
          <w:rPr>
            <w:noProof/>
            <w:webHidden/>
          </w:rPr>
          <w:tab/>
        </w:r>
        <w:r>
          <w:rPr>
            <w:noProof/>
            <w:webHidden/>
          </w:rPr>
          <w:fldChar w:fldCharType="begin"/>
        </w:r>
        <w:r w:rsidR="0052398B">
          <w:rPr>
            <w:noProof/>
            <w:webHidden/>
          </w:rPr>
          <w:instrText xml:space="preserve"> PAGEREF _Toc376901244 \h </w:instrText>
        </w:r>
        <w:r>
          <w:rPr>
            <w:noProof/>
            <w:webHidden/>
          </w:rPr>
        </w:r>
        <w:r>
          <w:rPr>
            <w:noProof/>
            <w:webHidden/>
          </w:rPr>
          <w:fldChar w:fldCharType="separate"/>
        </w:r>
        <w:r w:rsidR="0052398B">
          <w:rPr>
            <w:noProof/>
            <w:webHidden/>
          </w:rPr>
          <w:t>5</w:t>
        </w:r>
        <w:r>
          <w:rPr>
            <w:noProof/>
            <w:webHidden/>
          </w:rPr>
          <w:fldChar w:fldCharType="end"/>
        </w:r>
      </w:hyperlink>
    </w:p>
    <w:p w:rsidR="0052398B" w:rsidRDefault="00AC753E" w:rsidP="0052398B">
      <w:pPr>
        <w:pStyle w:val="TableofFigures"/>
        <w:tabs>
          <w:tab w:val="right" w:leader="dot" w:pos="8630"/>
        </w:tabs>
        <w:spacing w:after="100"/>
        <w:rPr>
          <w:noProof/>
        </w:rPr>
      </w:pPr>
      <w:hyperlink w:anchor="_Toc376901245" w:history="1">
        <w:r w:rsidR="0052398B" w:rsidRPr="000C2632">
          <w:rPr>
            <w:rStyle w:val="Hyperlink"/>
            <w:b/>
            <w:noProof/>
          </w:rPr>
          <w:t xml:space="preserve">Figure 2. </w:t>
        </w:r>
        <w:r w:rsidR="0052398B" w:rsidRPr="0052398B">
          <w:rPr>
            <w:rStyle w:val="Hyperlink"/>
            <w:noProof/>
          </w:rPr>
          <w:t>The relationship of NEXTA data hub tool and other modeling packages</w:t>
        </w:r>
        <w:r w:rsidR="0052398B" w:rsidRPr="0052398B">
          <w:rPr>
            <w:noProof/>
            <w:webHidden/>
          </w:rPr>
          <w:tab/>
        </w:r>
        <w:r>
          <w:rPr>
            <w:noProof/>
            <w:webHidden/>
          </w:rPr>
          <w:fldChar w:fldCharType="begin"/>
        </w:r>
        <w:r w:rsidR="0052398B">
          <w:rPr>
            <w:noProof/>
            <w:webHidden/>
          </w:rPr>
          <w:instrText xml:space="preserve"> PAGEREF _Toc376901245 \h </w:instrText>
        </w:r>
        <w:r>
          <w:rPr>
            <w:noProof/>
            <w:webHidden/>
          </w:rPr>
        </w:r>
        <w:r>
          <w:rPr>
            <w:noProof/>
            <w:webHidden/>
          </w:rPr>
          <w:fldChar w:fldCharType="separate"/>
        </w:r>
        <w:r w:rsidR="0052398B">
          <w:rPr>
            <w:noProof/>
            <w:webHidden/>
          </w:rPr>
          <w:t>6</w:t>
        </w:r>
        <w:r>
          <w:rPr>
            <w:noProof/>
            <w:webHidden/>
          </w:rPr>
          <w:fldChar w:fldCharType="end"/>
        </w:r>
      </w:hyperlink>
    </w:p>
    <w:p w:rsidR="0052398B" w:rsidRDefault="00AC753E" w:rsidP="0052398B">
      <w:pPr>
        <w:pStyle w:val="TableofFigures"/>
        <w:tabs>
          <w:tab w:val="right" w:leader="dot" w:pos="8630"/>
        </w:tabs>
        <w:spacing w:after="100"/>
        <w:rPr>
          <w:noProof/>
        </w:rPr>
      </w:pPr>
      <w:hyperlink w:anchor="_Toc376901246" w:history="1">
        <w:r w:rsidR="0052398B" w:rsidRPr="000C2632">
          <w:rPr>
            <w:rStyle w:val="Hyperlink"/>
            <w:b/>
            <w:noProof/>
          </w:rPr>
          <w:t xml:space="preserve">Figure 3. </w:t>
        </w:r>
        <w:r w:rsidR="0052398B" w:rsidRPr="0052398B">
          <w:rPr>
            <w:rStyle w:val="Hyperlink"/>
            <w:noProof/>
          </w:rPr>
          <w:t>Data workflow from CSV database to different data sources and tools</w:t>
        </w:r>
        <w:r w:rsidR="0052398B" w:rsidRPr="0052398B">
          <w:rPr>
            <w:noProof/>
            <w:webHidden/>
          </w:rPr>
          <w:tab/>
        </w:r>
        <w:r>
          <w:rPr>
            <w:noProof/>
            <w:webHidden/>
          </w:rPr>
          <w:fldChar w:fldCharType="begin"/>
        </w:r>
        <w:r w:rsidR="0052398B">
          <w:rPr>
            <w:noProof/>
            <w:webHidden/>
          </w:rPr>
          <w:instrText xml:space="preserve"> PAGEREF _Toc376901246 \h </w:instrText>
        </w:r>
        <w:r>
          <w:rPr>
            <w:noProof/>
            <w:webHidden/>
          </w:rPr>
        </w:r>
        <w:r>
          <w:rPr>
            <w:noProof/>
            <w:webHidden/>
          </w:rPr>
          <w:fldChar w:fldCharType="separate"/>
        </w:r>
        <w:r w:rsidR="0052398B">
          <w:rPr>
            <w:noProof/>
            <w:webHidden/>
          </w:rPr>
          <w:t>8</w:t>
        </w:r>
        <w:r>
          <w:rPr>
            <w:noProof/>
            <w:webHidden/>
          </w:rPr>
          <w:fldChar w:fldCharType="end"/>
        </w:r>
      </w:hyperlink>
    </w:p>
    <w:p w:rsidR="0052398B" w:rsidRDefault="00AC753E" w:rsidP="0052398B">
      <w:pPr>
        <w:pStyle w:val="TableofFigures"/>
        <w:tabs>
          <w:tab w:val="right" w:leader="dot" w:pos="8630"/>
        </w:tabs>
        <w:spacing w:after="100"/>
        <w:rPr>
          <w:noProof/>
        </w:rPr>
      </w:pPr>
      <w:hyperlink w:anchor="_Toc376901247" w:history="1">
        <w:r w:rsidR="0052398B" w:rsidRPr="000C2632">
          <w:rPr>
            <w:rStyle w:val="Hyperlink"/>
            <w:b/>
            <w:noProof/>
          </w:rPr>
          <w:t xml:space="preserve">Figure 4. </w:t>
        </w:r>
        <w:r w:rsidR="0052398B" w:rsidRPr="0052398B">
          <w:rPr>
            <w:rStyle w:val="Hyperlink"/>
            <w:noProof/>
          </w:rPr>
          <w:t>The data structure diagram in AMS data hub</w:t>
        </w:r>
        <w:r w:rsidR="0052398B">
          <w:rPr>
            <w:noProof/>
            <w:webHidden/>
          </w:rPr>
          <w:tab/>
        </w:r>
        <w:r>
          <w:rPr>
            <w:noProof/>
            <w:webHidden/>
          </w:rPr>
          <w:fldChar w:fldCharType="begin"/>
        </w:r>
        <w:r w:rsidR="0052398B">
          <w:rPr>
            <w:noProof/>
            <w:webHidden/>
          </w:rPr>
          <w:instrText xml:space="preserve"> PAGEREF _Toc376901247 \h </w:instrText>
        </w:r>
        <w:r>
          <w:rPr>
            <w:noProof/>
            <w:webHidden/>
          </w:rPr>
        </w:r>
        <w:r>
          <w:rPr>
            <w:noProof/>
            <w:webHidden/>
          </w:rPr>
          <w:fldChar w:fldCharType="separate"/>
        </w:r>
        <w:r w:rsidR="0052398B">
          <w:rPr>
            <w:noProof/>
            <w:webHidden/>
          </w:rPr>
          <w:t>11</w:t>
        </w:r>
        <w:r>
          <w:rPr>
            <w:noProof/>
            <w:webHidden/>
          </w:rPr>
          <w:fldChar w:fldCharType="end"/>
        </w:r>
      </w:hyperlink>
    </w:p>
    <w:p w:rsidR="00274F47" w:rsidRDefault="00AC753E" w:rsidP="000A4F76">
      <w:pPr>
        <w:keepNext w:val="0"/>
        <w:spacing w:afterLines="60" w:line="276" w:lineRule="auto"/>
        <w:rPr>
          <w:noProof/>
        </w:rPr>
      </w:pPr>
      <w:r>
        <w:rPr>
          <w:rFonts w:eastAsiaTheme="minorEastAsia"/>
          <w:b/>
          <w:bCs/>
          <w:caps/>
          <w:szCs w:val="28"/>
          <w:lang w:eastAsia="zh-CN"/>
        </w:rPr>
        <w:fldChar w:fldCharType="end"/>
      </w:r>
      <w:r w:rsidR="00C409FA">
        <w:rPr>
          <w:rFonts w:eastAsiaTheme="minorEastAsia"/>
          <w:b/>
          <w:bCs/>
          <w:caps/>
          <w:szCs w:val="28"/>
          <w:lang w:eastAsia="zh-CN"/>
        </w:rPr>
        <w:br w:type="page"/>
      </w:r>
      <w:r>
        <w:rPr>
          <w:rFonts w:eastAsiaTheme="minorEastAsia"/>
          <w:b/>
          <w:bCs/>
          <w:caps/>
          <w:szCs w:val="28"/>
          <w:lang w:eastAsia="zh-CN"/>
        </w:rPr>
        <w:fldChar w:fldCharType="begin"/>
      </w:r>
      <w:r w:rsidR="00274F47">
        <w:rPr>
          <w:rFonts w:eastAsiaTheme="minorEastAsia"/>
          <w:b/>
          <w:bCs/>
          <w:caps/>
          <w:szCs w:val="28"/>
          <w:lang w:eastAsia="zh-CN"/>
        </w:rPr>
        <w:instrText xml:space="preserve"> TOC \h \z \c "Table" </w:instrText>
      </w:r>
      <w:r>
        <w:rPr>
          <w:rFonts w:eastAsiaTheme="minorEastAsia"/>
          <w:b/>
          <w:bCs/>
          <w:caps/>
          <w:szCs w:val="28"/>
          <w:lang w:eastAsia="zh-CN"/>
        </w:rPr>
        <w:fldChar w:fldCharType="separate"/>
      </w:r>
    </w:p>
    <w:p w:rsidR="0041146A" w:rsidRPr="0041146A" w:rsidRDefault="0041146A" w:rsidP="000A4F76">
      <w:pPr>
        <w:pStyle w:val="FHWABody"/>
        <w:spacing w:afterLines="60"/>
        <w:jc w:val="center"/>
        <w:rPr>
          <w:rStyle w:val="Hyperlink"/>
          <w:rFonts w:eastAsiaTheme="minorEastAsia"/>
          <w:b/>
          <w:noProof/>
          <w:lang w:eastAsia="zh-CN"/>
        </w:rPr>
      </w:pPr>
      <w:r w:rsidRPr="0041146A">
        <w:rPr>
          <w:b/>
        </w:rPr>
        <w:lastRenderedPageBreak/>
        <w:t>LIST OF TABLES</w:t>
      </w:r>
    </w:p>
    <w:p w:rsidR="00274F47" w:rsidRDefault="00AC753E" w:rsidP="000A4F76">
      <w:pPr>
        <w:pStyle w:val="TableofFigures"/>
        <w:tabs>
          <w:tab w:val="right" w:leader="dot" w:pos="8630"/>
        </w:tabs>
        <w:spacing w:afterLines="60"/>
        <w:rPr>
          <w:rFonts w:asciiTheme="minorHAnsi" w:eastAsiaTheme="minorEastAsia" w:hAnsiTheme="minorHAnsi" w:cstheme="minorBidi"/>
          <w:noProof/>
          <w:sz w:val="22"/>
          <w:szCs w:val="22"/>
          <w:lang w:eastAsia="zh-CN"/>
        </w:rPr>
      </w:pPr>
      <w:hyperlink w:anchor="_Toc376902729" w:history="1">
        <w:r w:rsidR="00274F47" w:rsidRPr="0041146A">
          <w:rPr>
            <w:rStyle w:val="Hyperlink"/>
            <w:noProof/>
          </w:rPr>
          <w:t>Table 1. Data Layers Represented in Different Environments/Applications</w:t>
        </w:r>
        <w:r w:rsidR="00274F47">
          <w:rPr>
            <w:noProof/>
            <w:webHidden/>
          </w:rPr>
          <w:tab/>
        </w:r>
        <w:r>
          <w:rPr>
            <w:noProof/>
            <w:webHidden/>
          </w:rPr>
          <w:fldChar w:fldCharType="begin"/>
        </w:r>
        <w:r w:rsidR="00274F47">
          <w:rPr>
            <w:noProof/>
            <w:webHidden/>
          </w:rPr>
          <w:instrText xml:space="preserve"> PAGEREF _Toc376902729 \h </w:instrText>
        </w:r>
        <w:r>
          <w:rPr>
            <w:noProof/>
            <w:webHidden/>
          </w:rPr>
        </w:r>
        <w:r>
          <w:rPr>
            <w:noProof/>
            <w:webHidden/>
          </w:rPr>
          <w:fldChar w:fldCharType="separate"/>
        </w:r>
        <w:r w:rsidR="00274F47">
          <w:rPr>
            <w:noProof/>
            <w:webHidden/>
          </w:rPr>
          <w:t>11</w:t>
        </w:r>
        <w:r>
          <w:rPr>
            <w:noProof/>
            <w:webHidden/>
          </w:rPr>
          <w:fldChar w:fldCharType="end"/>
        </w:r>
      </w:hyperlink>
    </w:p>
    <w:p w:rsidR="00274F47" w:rsidRDefault="00AC753E" w:rsidP="000A4F76">
      <w:pPr>
        <w:pStyle w:val="TableofFigures"/>
        <w:tabs>
          <w:tab w:val="right" w:leader="dot" w:pos="8630"/>
        </w:tabs>
        <w:spacing w:afterLines="60"/>
        <w:rPr>
          <w:rFonts w:asciiTheme="minorHAnsi" w:eastAsiaTheme="minorEastAsia" w:hAnsiTheme="minorHAnsi" w:cstheme="minorBidi"/>
          <w:noProof/>
          <w:sz w:val="22"/>
          <w:szCs w:val="22"/>
          <w:lang w:eastAsia="zh-CN"/>
        </w:rPr>
      </w:pPr>
      <w:hyperlink w:anchor="_Toc376902730" w:history="1">
        <w:r w:rsidR="00274F47" w:rsidRPr="00267DA5">
          <w:rPr>
            <w:rStyle w:val="Hyperlink"/>
            <w:rFonts w:eastAsia="Times New Roman"/>
            <w:noProof/>
            <w:lang w:eastAsia="en-US"/>
          </w:rPr>
          <w:t>Table 2. Connection of base link layer and related MOE and sensor data layers</w:t>
        </w:r>
        <w:r w:rsidR="00274F47">
          <w:rPr>
            <w:noProof/>
            <w:webHidden/>
          </w:rPr>
          <w:tab/>
        </w:r>
        <w:r>
          <w:rPr>
            <w:noProof/>
            <w:webHidden/>
          </w:rPr>
          <w:fldChar w:fldCharType="begin"/>
        </w:r>
        <w:r w:rsidR="00274F47">
          <w:rPr>
            <w:noProof/>
            <w:webHidden/>
          </w:rPr>
          <w:instrText xml:space="preserve"> PAGEREF _Toc376902730 \h </w:instrText>
        </w:r>
        <w:r>
          <w:rPr>
            <w:noProof/>
            <w:webHidden/>
          </w:rPr>
        </w:r>
        <w:r>
          <w:rPr>
            <w:noProof/>
            <w:webHidden/>
          </w:rPr>
          <w:fldChar w:fldCharType="separate"/>
        </w:r>
        <w:r w:rsidR="00274F47">
          <w:rPr>
            <w:noProof/>
            <w:webHidden/>
          </w:rPr>
          <w:t>13</w:t>
        </w:r>
        <w:r>
          <w:rPr>
            <w:noProof/>
            <w:webHidden/>
          </w:rPr>
          <w:fldChar w:fldCharType="end"/>
        </w:r>
      </w:hyperlink>
    </w:p>
    <w:p w:rsidR="00274F47" w:rsidRDefault="00AC753E" w:rsidP="000A4F76">
      <w:pPr>
        <w:pStyle w:val="TableofFigures"/>
        <w:tabs>
          <w:tab w:val="right" w:leader="dot" w:pos="8630"/>
        </w:tabs>
        <w:spacing w:afterLines="60"/>
        <w:rPr>
          <w:rFonts w:asciiTheme="minorHAnsi" w:eastAsiaTheme="minorEastAsia" w:hAnsiTheme="minorHAnsi" w:cstheme="minorBidi"/>
          <w:noProof/>
          <w:sz w:val="22"/>
          <w:szCs w:val="22"/>
          <w:lang w:eastAsia="zh-CN"/>
        </w:rPr>
      </w:pPr>
      <w:hyperlink w:anchor="_Toc376902731" w:history="1">
        <w:r w:rsidR="00274F47" w:rsidRPr="00267DA5">
          <w:rPr>
            <w:rStyle w:val="Hyperlink"/>
            <w:noProof/>
            <w:lang w:eastAsia="zh-CN"/>
          </w:rPr>
          <w:t>Table 3. Sample Data in Configuration Table</w:t>
        </w:r>
        <w:r w:rsidR="00274F47">
          <w:rPr>
            <w:noProof/>
            <w:webHidden/>
          </w:rPr>
          <w:tab/>
        </w:r>
        <w:r>
          <w:rPr>
            <w:noProof/>
            <w:webHidden/>
          </w:rPr>
          <w:fldChar w:fldCharType="begin"/>
        </w:r>
        <w:r w:rsidR="00274F47">
          <w:rPr>
            <w:noProof/>
            <w:webHidden/>
          </w:rPr>
          <w:instrText xml:space="preserve"> PAGEREF _Toc376902731 \h </w:instrText>
        </w:r>
        <w:r>
          <w:rPr>
            <w:noProof/>
            <w:webHidden/>
          </w:rPr>
        </w:r>
        <w:r>
          <w:rPr>
            <w:noProof/>
            <w:webHidden/>
          </w:rPr>
          <w:fldChar w:fldCharType="separate"/>
        </w:r>
        <w:r w:rsidR="00274F47">
          <w:rPr>
            <w:noProof/>
            <w:webHidden/>
          </w:rPr>
          <w:t>15</w:t>
        </w:r>
        <w:r>
          <w:rPr>
            <w:noProof/>
            <w:webHidden/>
          </w:rPr>
          <w:fldChar w:fldCharType="end"/>
        </w:r>
      </w:hyperlink>
    </w:p>
    <w:p w:rsidR="00274F47" w:rsidRDefault="00AC753E" w:rsidP="000A4F76">
      <w:pPr>
        <w:pStyle w:val="TableofFigures"/>
        <w:tabs>
          <w:tab w:val="right" w:leader="dot" w:pos="8630"/>
        </w:tabs>
        <w:spacing w:afterLines="60"/>
        <w:rPr>
          <w:rFonts w:asciiTheme="minorHAnsi" w:eastAsiaTheme="minorEastAsia" w:hAnsiTheme="minorHAnsi" w:cstheme="minorBidi"/>
          <w:noProof/>
          <w:sz w:val="22"/>
          <w:szCs w:val="22"/>
          <w:lang w:eastAsia="zh-CN"/>
        </w:rPr>
      </w:pPr>
      <w:hyperlink w:anchor="_Toc376902732" w:history="1">
        <w:r w:rsidR="00274F47" w:rsidRPr="00267DA5">
          <w:rPr>
            <w:rStyle w:val="Hyperlink"/>
            <w:rFonts w:eastAsia="Times New Roman"/>
            <w:noProof/>
            <w:lang w:eastAsia="en-US"/>
          </w:rPr>
          <w:t>Table 4. Sample fields in node table</w:t>
        </w:r>
        <w:r w:rsidR="00274F47">
          <w:rPr>
            <w:noProof/>
            <w:webHidden/>
          </w:rPr>
          <w:tab/>
        </w:r>
        <w:r>
          <w:rPr>
            <w:noProof/>
            <w:webHidden/>
          </w:rPr>
          <w:fldChar w:fldCharType="begin"/>
        </w:r>
        <w:r w:rsidR="00274F47">
          <w:rPr>
            <w:noProof/>
            <w:webHidden/>
          </w:rPr>
          <w:instrText xml:space="preserve"> PAGEREF _Toc376902732 \h </w:instrText>
        </w:r>
        <w:r>
          <w:rPr>
            <w:noProof/>
            <w:webHidden/>
          </w:rPr>
        </w:r>
        <w:r>
          <w:rPr>
            <w:noProof/>
            <w:webHidden/>
          </w:rPr>
          <w:fldChar w:fldCharType="separate"/>
        </w:r>
        <w:r w:rsidR="00274F47">
          <w:rPr>
            <w:noProof/>
            <w:webHidden/>
          </w:rPr>
          <w:t>17</w:t>
        </w:r>
        <w:r>
          <w:rPr>
            <w:noProof/>
            <w:webHidden/>
          </w:rPr>
          <w:fldChar w:fldCharType="end"/>
        </w:r>
      </w:hyperlink>
    </w:p>
    <w:p w:rsidR="00274F47" w:rsidRDefault="00AC753E" w:rsidP="000A4F76">
      <w:pPr>
        <w:pStyle w:val="TableofFigures"/>
        <w:tabs>
          <w:tab w:val="right" w:leader="dot" w:pos="8630"/>
        </w:tabs>
        <w:spacing w:afterLines="60"/>
        <w:rPr>
          <w:rFonts w:asciiTheme="minorHAnsi" w:eastAsiaTheme="minorEastAsia" w:hAnsiTheme="minorHAnsi" w:cstheme="minorBidi"/>
          <w:noProof/>
          <w:sz w:val="22"/>
          <w:szCs w:val="22"/>
          <w:lang w:eastAsia="zh-CN"/>
        </w:rPr>
      </w:pPr>
      <w:hyperlink w:anchor="_Toc376902733" w:history="1">
        <w:r w:rsidR="00274F47" w:rsidRPr="00267DA5">
          <w:rPr>
            <w:rStyle w:val="Hyperlink"/>
            <w:rFonts w:eastAsia="Times New Roman"/>
            <w:noProof/>
            <w:lang w:eastAsia="en-US"/>
          </w:rPr>
          <w:t>Table 5. Sample Fields in Link Table</w:t>
        </w:r>
        <w:r w:rsidR="00274F47">
          <w:rPr>
            <w:noProof/>
            <w:webHidden/>
          </w:rPr>
          <w:tab/>
        </w:r>
        <w:r>
          <w:rPr>
            <w:noProof/>
            <w:webHidden/>
          </w:rPr>
          <w:fldChar w:fldCharType="begin"/>
        </w:r>
        <w:r w:rsidR="00274F47">
          <w:rPr>
            <w:noProof/>
            <w:webHidden/>
          </w:rPr>
          <w:instrText xml:space="preserve"> PAGEREF _Toc376902733 \h </w:instrText>
        </w:r>
        <w:r>
          <w:rPr>
            <w:noProof/>
            <w:webHidden/>
          </w:rPr>
        </w:r>
        <w:r>
          <w:rPr>
            <w:noProof/>
            <w:webHidden/>
          </w:rPr>
          <w:fldChar w:fldCharType="separate"/>
        </w:r>
        <w:r w:rsidR="00274F47">
          <w:rPr>
            <w:noProof/>
            <w:webHidden/>
          </w:rPr>
          <w:t>19</w:t>
        </w:r>
        <w:r>
          <w:rPr>
            <w:noProof/>
            <w:webHidden/>
          </w:rPr>
          <w:fldChar w:fldCharType="end"/>
        </w:r>
      </w:hyperlink>
    </w:p>
    <w:p w:rsidR="00274F47" w:rsidRDefault="00AC753E" w:rsidP="000A4F76">
      <w:pPr>
        <w:pStyle w:val="TableofFigures"/>
        <w:tabs>
          <w:tab w:val="right" w:leader="dot" w:pos="8630"/>
        </w:tabs>
        <w:spacing w:afterLines="60"/>
        <w:rPr>
          <w:rFonts w:asciiTheme="minorHAnsi" w:eastAsiaTheme="minorEastAsia" w:hAnsiTheme="minorHAnsi" w:cstheme="minorBidi"/>
          <w:noProof/>
          <w:sz w:val="22"/>
          <w:szCs w:val="22"/>
          <w:lang w:eastAsia="zh-CN"/>
        </w:rPr>
      </w:pPr>
      <w:hyperlink w:anchor="_Toc376902734" w:history="1">
        <w:r w:rsidR="00274F47" w:rsidRPr="00267DA5">
          <w:rPr>
            <w:rStyle w:val="Hyperlink"/>
            <w:rFonts w:eastAsia="Times New Roman"/>
            <w:noProof/>
            <w:lang w:eastAsia="en-US"/>
          </w:rPr>
          <w:t>Table 6. Sample Fields in Zone Table</w:t>
        </w:r>
        <w:r w:rsidR="00274F47">
          <w:rPr>
            <w:noProof/>
            <w:webHidden/>
          </w:rPr>
          <w:tab/>
        </w:r>
        <w:r>
          <w:rPr>
            <w:noProof/>
            <w:webHidden/>
          </w:rPr>
          <w:fldChar w:fldCharType="begin"/>
        </w:r>
        <w:r w:rsidR="00274F47">
          <w:rPr>
            <w:noProof/>
            <w:webHidden/>
          </w:rPr>
          <w:instrText xml:space="preserve"> PAGEREF _Toc376902734 \h </w:instrText>
        </w:r>
        <w:r>
          <w:rPr>
            <w:noProof/>
            <w:webHidden/>
          </w:rPr>
        </w:r>
        <w:r>
          <w:rPr>
            <w:noProof/>
            <w:webHidden/>
          </w:rPr>
          <w:fldChar w:fldCharType="separate"/>
        </w:r>
        <w:r w:rsidR="00274F47">
          <w:rPr>
            <w:noProof/>
            <w:webHidden/>
          </w:rPr>
          <w:t>20</w:t>
        </w:r>
        <w:r>
          <w:rPr>
            <w:noProof/>
            <w:webHidden/>
          </w:rPr>
          <w:fldChar w:fldCharType="end"/>
        </w:r>
      </w:hyperlink>
    </w:p>
    <w:p w:rsidR="00274F47" w:rsidRDefault="00AC753E" w:rsidP="000A4F76">
      <w:pPr>
        <w:pStyle w:val="TableofFigures"/>
        <w:tabs>
          <w:tab w:val="right" w:leader="dot" w:pos="8630"/>
        </w:tabs>
        <w:spacing w:afterLines="60"/>
        <w:rPr>
          <w:rFonts w:asciiTheme="minorHAnsi" w:eastAsiaTheme="minorEastAsia" w:hAnsiTheme="minorHAnsi" w:cstheme="minorBidi"/>
          <w:noProof/>
          <w:sz w:val="22"/>
          <w:szCs w:val="22"/>
          <w:lang w:eastAsia="zh-CN"/>
        </w:rPr>
      </w:pPr>
      <w:hyperlink w:anchor="_Toc376902735" w:history="1">
        <w:r w:rsidR="00274F47" w:rsidRPr="00267DA5">
          <w:rPr>
            <w:rStyle w:val="Hyperlink"/>
            <w:rFonts w:eastAsia="Times New Roman"/>
            <w:noProof/>
            <w:lang w:eastAsia="en-US"/>
          </w:rPr>
          <w:t>Table 7. Sample Fields in ActivityLocation Table</w:t>
        </w:r>
        <w:r w:rsidR="00274F47">
          <w:rPr>
            <w:noProof/>
            <w:webHidden/>
          </w:rPr>
          <w:tab/>
        </w:r>
        <w:r>
          <w:rPr>
            <w:noProof/>
            <w:webHidden/>
          </w:rPr>
          <w:fldChar w:fldCharType="begin"/>
        </w:r>
        <w:r w:rsidR="00274F47">
          <w:rPr>
            <w:noProof/>
            <w:webHidden/>
          </w:rPr>
          <w:instrText xml:space="preserve"> PAGEREF _Toc376902735 \h </w:instrText>
        </w:r>
        <w:r>
          <w:rPr>
            <w:noProof/>
            <w:webHidden/>
          </w:rPr>
        </w:r>
        <w:r>
          <w:rPr>
            <w:noProof/>
            <w:webHidden/>
          </w:rPr>
          <w:fldChar w:fldCharType="separate"/>
        </w:r>
        <w:r w:rsidR="00274F47">
          <w:rPr>
            <w:noProof/>
            <w:webHidden/>
          </w:rPr>
          <w:t>20</w:t>
        </w:r>
        <w:r>
          <w:rPr>
            <w:noProof/>
            <w:webHidden/>
          </w:rPr>
          <w:fldChar w:fldCharType="end"/>
        </w:r>
      </w:hyperlink>
    </w:p>
    <w:p w:rsidR="00274F47" w:rsidRDefault="00AC753E" w:rsidP="000A4F76">
      <w:pPr>
        <w:pStyle w:val="TableofFigures"/>
        <w:tabs>
          <w:tab w:val="right" w:leader="dot" w:pos="8630"/>
        </w:tabs>
        <w:spacing w:afterLines="60"/>
        <w:rPr>
          <w:rFonts w:asciiTheme="minorHAnsi" w:eastAsiaTheme="minorEastAsia" w:hAnsiTheme="minorHAnsi" w:cstheme="minorBidi"/>
          <w:noProof/>
          <w:sz w:val="22"/>
          <w:szCs w:val="22"/>
          <w:lang w:eastAsia="zh-CN"/>
        </w:rPr>
      </w:pPr>
      <w:hyperlink w:anchor="_Toc376902736" w:history="1">
        <w:r w:rsidR="00274F47" w:rsidRPr="00267DA5">
          <w:rPr>
            <w:rStyle w:val="Hyperlink"/>
            <w:rFonts w:eastAsia="Times New Roman"/>
            <w:noProof/>
            <w:lang w:eastAsia="en-US"/>
          </w:rPr>
          <w:t>Table 8. Dataset of DemandMatrix</w:t>
        </w:r>
        <w:r w:rsidR="00274F47">
          <w:rPr>
            <w:noProof/>
            <w:webHidden/>
          </w:rPr>
          <w:tab/>
        </w:r>
        <w:r>
          <w:rPr>
            <w:noProof/>
            <w:webHidden/>
          </w:rPr>
          <w:fldChar w:fldCharType="begin"/>
        </w:r>
        <w:r w:rsidR="00274F47">
          <w:rPr>
            <w:noProof/>
            <w:webHidden/>
          </w:rPr>
          <w:instrText xml:space="preserve"> PAGEREF _Toc376902736 \h </w:instrText>
        </w:r>
        <w:r>
          <w:rPr>
            <w:noProof/>
            <w:webHidden/>
          </w:rPr>
        </w:r>
        <w:r>
          <w:rPr>
            <w:noProof/>
            <w:webHidden/>
          </w:rPr>
          <w:fldChar w:fldCharType="separate"/>
        </w:r>
        <w:r w:rsidR="00274F47">
          <w:rPr>
            <w:noProof/>
            <w:webHidden/>
          </w:rPr>
          <w:t>22</w:t>
        </w:r>
        <w:r>
          <w:rPr>
            <w:noProof/>
            <w:webHidden/>
          </w:rPr>
          <w:fldChar w:fldCharType="end"/>
        </w:r>
      </w:hyperlink>
    </w:p>
    <w:p w:rsidR="00274F47" w:rsidRDefault="00AC753E" w:rsidP="000A4F76">
      <w:pPr>
        <w:pStyle w:val="TableofFigures"/>
        <w:tabs>
          <w:tab w:val="right" w:leader="dot" w:pos="8630"/>
        </w:tabs>
        <w:spacing w:afterLines="60"/>
        <w:rPr>
          <w:rFonts w:asciiTheme="minorHAnsi" w:eastAsiaTheme="minorEastAsia" w:hAnsiTheme="minorHAnsi" w:cstheme="minorBidi"/>
          <w:noProof/>
          <w:sz w:val="22"/>
          <w:szCs w:val="22"/>
          <w:lang w:eastAsia="zh-CN"/>
        </w:rPr>
      </w:pPr>
      <w:hyperlink w:anchor="_Toc376902737" w:history="1">
        <w:r w:rsidR="00274F47" w:rsidRPr="00267DA5">
          <w:rPr>
            <w:rStyle w:val="Hyperlink"/>
            <w:rFonts w:eastAsia="Times New Roman"/>
            <w:noProof/>
            <w:lang w:eastAsia="en-US"/>
          </w:rPr>
          <w:t>Table 9. Dataset of ModelLinkMOE Table</w:t>
        </w:r>
        <w:r w:rsidR="00274F47">
          <w:rPr>
            <w:noProof/>
            <w:webHidden/>
          </w:rPr>
          <w:tab/>
        </w:r>
        <w:r>
          <w:rPr>
            <w:noProof/>
            <w:webHidden/>
          </w:rPr>
          <w:fldChar w:fldCharType="begin"/>
        </w:r>
        <w:r w:rsidR="00274F47">
          <w:rPr>
            <w:noProof/>
            <w:webHidden/>
          </w:rPr>
          <w:instrText xml:space="preserve"> PAGEREF _Toc376902737 \h </w:instrText>
        </w:r>
        <w:r>
          <w:rPr>
            <w:noProof/>
            <w:webHidden/>
          </w:rPr>
        </w:r>
        <w:r>
          <w:rPr>
            <w:noProof/>
            <w:webHidden/>
          </w:rPr>
          <w:fldChar w:fldCharType="separate"/>
        </w:r>
        <w:r w:rsidR="00274F47">
          <w:rPr>
            <w:noProof/>
            <w:webHidden/>
          </w:rPr>
          <w:t>23</w:t>
        </w:r>
        <w:r>
          <w:rPr>
            <w:noProof/>
            <w:webHidden/>
          </w:rPr>
          <w:fldChar w:fldCharType="end"/>
        </w:r>
      </w:hyperlink>
    </w:p>
    <w:p w:rsidR="00274F47" w:rsidRDefault="00AC753E" w:rsidP="000A4F76">
      <w:pPr>
        <w:pStyle w:val="TableofFigures"/>
        <w:tabs>
          <w:tab w:val="right" w:leader="dot" w:pos="8630"/>
        </w:tabs>
        <w:spacing w:afterLines="60"/>
        <w:rPr>
          <w:rFonts w:asciiTheme="minorHAnsi" w:eastAsiaTheme="minorEastAsia" w:hAnsiTheme="minorHAnsi" w:cstheme="minorBidi"/>
          <w:noProof/>
          <w:sz w:val="22"/>
          <w:szCs w:val="22"/>
          <w:lang w:eastAsia="zh-CN"/>
        </w:rPr>
      </w:pPr>
      <w:hyperlink w:anchor="_Toc376902738" w:history="1">
        <w:r w:rsidR="00274F47" w:rsidRPr="00267DA5">
          <w:rPr>
            <w:rStyle w:val="Hyperlink"/>
            <w:rFonts w:eastAsia="Times New Roman"/>
            <w:noProof/>
            <w:lang w:eastAsia="en-US"/>
          </w:rPr>
          <w:t>Table 10. Dataset of SpeedSensorData Table</w:t>
        </w:r>
        <w:r w:rsidR="00274F47">
          <w:rPr>
            <w:noProof/>
            <w:webHidden/>
          </w:rPr>
          <w:tab/>
        </w:r>
        <w:r>
          <w:rPr>
            <w:noProof/>
            <w:webHidden/>
          </w:rPr>
          <w:fldChar w:fldCharType="begin"/>
        </w:r>
        <w:r w:rsidR="00274F47">
          <w:rPr>
            <w:noProof/>
            <w:webHidden/>
          </w:rPr>
          <w:instrText xml:space="preserve"> PAGEREF _Toc376902738 \h </w:instrText>
        </w:r>
        <w:r>
          <w:rPr>
            <w:noProof/>
            <w:webHidden/>
          </w:rPr>
        </w:r>
        <w:r>
          <w:rPr>
            <w:noProof/>
            <w:webHidden/>
          </w:rPr>
          <w:fldChar w:fldCharType="separate"/>
        </w:r>
        <w:r w:rsidR="00274F47">
          <w:rPr>
            <w:noProof/>
            <w:webHidden/>
          </w:rPr>
          <w:t>23</w:t>
        </w:r>
        <w:r>
          <w:rPr>
            <w:noProof/>
            <w:webHidden/>
          </w:rPr>
          <w:fldChar w:fldCharType="end"/>
        </w:r>
      </w:hyperlink>
    </w:p>
    <w:p w:rsidR="00274F47" w:rsidRDefault="00AC753E" w:rsidP="000A4F76">
      <w:pPr>
        <w:pStyle w:val="TableofFigures"/>
        <w:tabs>
          <w:tab w:val="right" w:leader="dot" w:pos="8630"/>
        </w:tabs>
        <w:spacing w:afterLines="60"/>
        <w:rPr>
          <w:rFonts w:asciiTheme="minorHAnsi" w:eastAsiaTheme="minorEastAsia" w:hAnsiTheme="minorHAnsi" w:cstheme="minorBidi"/>
          <w:noProof/>
          <w:sz w:val="22"/>
          <w:szCs w:val="22"/>
          <w:lang w:eastAsia="zh-CN"/>
        </w:rPr>
      </w:pPr>
      <w:hyperlink w:anchor="_Toc376902739" w:history="1">
        <w:r w:rsidR="00274F47" w:rsidRPr="00267DA5">
          <w:rPr>
            <w:rStyle w:val="Hyperlink"/>
            <w:rFonts w:eastAsia="Times New Roman"/>
            <w:noProof/>
            <w:lang w:eastAsia="en-US"/>
          </w:rPr>
          <w:t>Table 11. Dataset of CountSensorData Table</w:t>
        </w:r>
        <w:r w:rsidR="00274F47">
          <w:rPr>
            <w:noProof/>
            <w:webHidden/>
          </w:rPr>
          <w:tab/>
        </w:r>
        <w:r>
          <w:rPr>
            <w:noProof/>
            <w:webHidden/>
          </w:rPr>
          <w:fldChar w:fldCharType="begin"/>
        </w:r>
        <w:r w:rsidR="00274F47">
          <w:rPr>
            <w:noProof/>
            <w:webHidden/>
          </w:rPr>
          <w:instrText xml:space="preserve"> PAGEREF _Toc376902739 \h </w:instrText>
        </w:r>
        <w:r>
          <w:rPr>
            <w:noProof/>
            <w:webHidden/>
          </w:rPr>
        </w:r>
        <w:r>
          <w:rPr>
            <w:noProof/>
            <w:webHidden/>
          </w:rPr>
          <w:fldChar w:fldCharType="separate"/>
        </w:r>
        <w:r w:rsidR="00274F47">
          <w:rPr>
            <w:noProof/>
            <w:webHidden/>
          </w:rPr>
          <w:t>24</w:t>
        </w:r>
        <w:r>
          <w:rPr>
            <w:noProof/>
            <w:webHidden/>
          </w:rPr>
          <w:fldChar w:fldCharType="end"/>
        </w:r>
      </w:hyperlink>
    </w:p>
    <w:p w:rsidR="00274F47" w:rsidRDefault="00AC753E" w:rsidP="000A4F76">
      <w:pPr>
        <w:pStyle w:val="TableofFigures"/>
        <w:tabs>
          <w:tab w:val="right" w:leader="dot" w:pos="8630"/>
        </w:tabs>
        <w:spacing w:afterLines="60"/>
        <w:rPr>
          <w:rFonts w:asciiTheme="minorHAnsi" w:eastAsiaTheme="minorEastAsia" w:hAnsiTheme="minorHAnsi" w:cstheme="minorBidi"/>
          <w:noProof/>
          <w:sz w:val="22"/>
          <w:szCs w:val="22"/>
          <w:lang w:eastAsia="zh-CN"/>
        </w:rPr>
      </w:pPr>
      <w:hyperlink w:anchor="_Toc376902740" w:history="1">
        <w:r w:rsidR="00274F47" w:rsidRPr="00267DA5">
          <w:rPr>
            <w:rStyle w:val="Hyperlink"/>
            <w:noProof/>
            <w:lang w:eastAsia="en-US"/>
          </w:rPr>
          <w:t>Table 12. Dataset of Vehicle Trajectory Table</w:t>
        </w:r>
        <w:r w:rsidR="00274F47">
          <w:rPr>
            <w:noProof/>
            <w:webHidden/>
          </w:rPr>
          <w:tab/>
        </w:r>
        <w:r>
          <w:rPr>
            <w:noProof/>
            <w:webHidden/>
          </w:rPr>
          <w:fldChar w:fldCharType="begin"/>
        </w:r>
        <w:r w:rsidR="00274F47">
          <w:rPr>
            <w:noProof/>
            <w:webHidden/>
          </w:rPr>
          <w:instrText xml:space="preserve"> PAGEREF _Toc376902740 \h </w:instrText>
        </w:r>
        <w:r>
          <w:rPr>
            <w:noProof/>
            <w:webHidden/>
          </w:rPr>
        </w:r>
        <w:r>
          <w:rPr>
            <w:noProof/>
            <w:webHidden/>
          </w:rPr>
          <w:fldChar w:fldCharType="separate"/>
        </w:r>
        <w:r w:rsidR="00274F47">
          <w:rPr>
            <w:noProof/>
            <w:webHidden/>
          </w:rPr>
          <w:t>24</w:t>
        </w:r>
        <w:r>
          <w:rPr>
            <w:noProof/>
            <w:webHidden/>
          </w:rPr>
          <w:fldChar w:fldCharType="end"/>
        </w:r>
      </w:hyperlink>
    </w:p>
    <w:p w:rsidR="00274F47" w:rsidRDefault="00AC753E" w:rsidP="000A4F76">
      <w:pPr>
        <w:pStyle w:val="TableofFigures"/>
        <w:tabs>
          <w:tab w:val="right" w:leader="dot" w:pos="8630"/>
        </w:tabs>
        <w:spacing w:afterLines="60"/>
        <w:rPr>
          <w:rFonts w:asciiTheme="minorHAnsi" w:eastAsiaTheme="minorEastAsia" w:hAnsiTheme="minorHAnsi" w:cstheme="minorBidi"/>
          <w:noProof/>
          <w:sz w:val="22"/>
          <w:szCs w:val="22"/>
          <w:lang w:eastAsia="zh-CN"/>
        </w:rPr>
      </w:pPr>
      <w:hyperlink w:anchor="_Toc376902741" w:history="1">
        <w:r w:rsidR="00274F47" w:rsidRPr="00267DA5">
          <w:rPr>
            <w:rStyle w:val="Hyperlink"/>
            <w:rFonts w:eastAsia="Times New Roman"/>
            <w:noProof/>
            <w:lang w:eastAsia="en-US"/>
          </w:rPr>
          <w:t>Table 13. Dataset of SignalTimingPlan</w:t>
        </w:r>
        <w:r w:rsidR="00274F47">
          <w:rPr>
            <w:noProof/>
            <w:webHidden/>
          </w:rPr>
          <w:tab/>
        </w:r>
        <w:r>
          <w:rPr>
            <w:noProof/>
            <w:webHidden/>
          </w:rPr>
          <w:fldChar w:fldCharType="begin"/>
        </w:r>
        <w:r w:rsidR="00274F47">
          <w:rPr>
            <w:noProof/>
            <w:webHidden/>
          </w:rPr>
          <w:instrText xml:space="preserve"> PAGEREF _Toc376902741 \h </w:instrText>
        </w:r>
        <w:r>
          <w:rPr>
            <w:noProof/>
            <w:webHidden/>
          </w:rPr>
        </w:r>
        <w:r>
          <w:rPr>
            <w:noProof/>
            <w:webHidden/>
          </w:rPr>
          <w:fldChar w:fldCharType="separate"/>
        </w:r>
        <w:r w:rsidR="00274F47">
          <w:rPr>
            <w:noProof/>
            <w:webHidden/>
          </w:rPr>
          <w:t>25</w:t>
        </w:r>
        <w:r>
          <w:rPr>
            <w:noProof/>
            <w:webHidden/>
          </w:rPr>
          <w:fldChar w:fldCharType="end"/>
        </w:r>
      </w:hyperlink>
    </w:p>
    <w:p w:rsidR="00274F47" w:rsidRDefault="00AC753E" w:rsidP="000A4F76">
      <w:pPr>
        <w:pStyle w:val="TableofFigures"/>
        <w:tabs>
          <w:tab w:val="right" w:leader="dot" w:pos="8630"/>
        </w:tabs>
        <w:spacing w:afterLines="60"/>
        <w:rPr>
          <w:rFonts w:asciiTheme="minorHAnsi" w:eastAsiaTheme="minorEastAsia" w:hAnsiTheme="minorHAnsi" w:cstheme="minorBidi"/>
          <w:noProof/>
          <w:sz w:val="22"/>
          <w:szCs w:val="22"/>
          <w:lang w:eastAsia="zh-CN"/>
        </w:rPr>
      </w:pPr>
      <w:hyperlink w:anchor="_Toc376902742" w:history="1">
        <w:r w:rsidR="00274F47" w:rsidRPr="00267DA5">
          <w:rPr>
            <w:rStyle w:val="Hyperlink"/>
            <w:rFonts w:eastAsia="Times New Roman"/>
            <w:noProof/>
            <w:lang w:eastAsia="en-US"/>
          </w:rPr>
          <w:t>Table 14. Dataset of PhasingData Table</w:t>
        </w:r>
        <w:r w:rsidR="00274F47">
          <w:rPr>
            <w:noProof/>
            <w:webHidden/>
          </w:rPr>
          <w:tab/>
        </w:r>
        <w:r>
          <w:rPr>
            <w:noProof/>
            <w:webHidden/>
          </w:rPr>
          <w:fldChar w:fldCharType="begin"/>
        </w:r>
        <w:r w:rsidR="00274F47">
          <w:rPr>
            <w:noProof/>
            <w:webHidden/>
          </w:rPr>
          <w:instrText xml:space="preserve"> PAGEREF _Toc376902742 \h </w:instrText>
        </w:r>
        <w:r>
          <w:rPr>
            <w:noProof/>
            <w:webHidden/>
          </w:rPr>
        </w:r>
        <w:r>
          <w:rPr>
            <w:noProof/>
            <w:webHidden/>
          </w:rPr>
          <w:fldChar w:fldCharType="separate"/>
        </w:r>
        <w:r w:rsidR="00274F47">
          <w:rPr>
            <w:noProof/>
            <w:webHidden/>
          </w:rPr>
          <w:t>25</w:t>
        </w:r>
        <w:r>
          <w:rPr>
            <w:noProof/>
            <w:webHidden/>
          </w:rPr>
          <w:fldChar w:fldCharType="end"/>
        </w:r>
      </w:hyperlink>
    </w:p>
    <w:p w:rsidR="00274F47" w:rsidRDefault="00AC753E" w:rsidP="000A4F76">
      <w:pPr>
        <w:pStyle w:val="TableofFigures"/>
        <w:tabs>
          <w:tab w:val="right" w:leader="dot" w:pos="8630"/>
        </w:tabs>
        <w:spacing w:afterLines="60"/>
        <w:rPr>
          <w:rFonts w:asciiTheme="minorHAnsi" w:eastAsiaTheme="minorEastAsia" w:hAnsiTheme="minorHAnsi" w:cstheme="minorBidi"/>
          <w:noProof/>
          <w:sz w:val="22"/>
          <w:szCs w:val="22"/>
          <w:lang w:eastAsia="zh-CN"/>
        </w:rPr>
      </w:pPr>
      <w:hyperlink w:anchor="_Toc376902743" w:history="1">
        <w:r w:rsidR="00274F47" w:rsidRPr="00267DA5">
          <w:rPr>
            <w:rStyle w:val="Hyperlink"/>
            <w:rFonts w:eastAsia="Times New Roman"/>
            <w:noProof/>
            <w:lang w:eastAsia="en-US"/>
          </w:rPr>
          <w:t>Table 15. Dataset of MovementData</w:t>
        </w:r>
        <w:r w:rsidR="00274F47">
          <w:rPr>
            <w:noProof/>
            <w:webHidden/>
          </w:rPr>
          <w:tab/>
        </w:r>
        <w:r>
          <w:rPr>
            <w:noProof/>
            <w:webHidden/>
          </w:rPr>
          <w:fldChar w:fldCharType="begin"/>
        </w:r>
        <w:r w:rsidR="00274F47">
          <w:rPr>
            <w:noProof/>
            <w:webHidden/>
          </w:rPr>
          <w:instrText xml:space="preserve"> PAGEREF _Toc376902743 \h </w:instrText>
        </w:r>
        <w:r>
          <w:rPr>
            <w:noProof/>
            <w:webHidden/>
          </w:rPr>
        </w:r>
        <w:r>
          <w:rPr>
            <w:noProof/>
            <w:webHidden/>
          </w:rPr>
          <w:fldChar w:fldCharType="separate"/>
        </w:r>
        <w:r w:rsidR="00274F47">
          <w:rPr>
            <w:noProof/>
            <w:webHidden/>
          </w:rPr>
          <w:t>26</w:t>
        </w:r>
        <w:r>
          <w:rPr>
            <w:noProof/>
            <w:webHidden/>
          </w:rPr>
          <w:fldChar w:fldCharType="end"/>
        </w:r>
      </w:hyperlink>
    </w:p>
    <w:p w:rsidR="00274F47" w:rsidRDefault="00AC753E" w:rsidP="000A4F76">
      <w:pPr>
        <w:pStyle w:val="TableofFigures"/>
        <w:tabs>
          <w:tab w:val="right" w:leader="dot" w:pos="8630"/>
        </w:tabs>
        <w:spacing w:afterLines="60"/>
        <w:rPr>
          <w:rFonts w:asciiTheme="minorHAnsi" w:eastAsiaTheme="minorEastAsia" w:hAnsiTheme="minorHAnsi" w:cstheme="minorBidi"/>
          <w:noProof/>
          <w:sz w:val="22"/>
          <w:szCs w:val="22"/>
          <w:lang w:eastAsia="zh-CN"/>
        </w:rPr>
      </w:pPr>
      <w:hyperlink w:anchor="_Toc376902744" w:history="1">
        <w:r w:rsidR="00274F47" w:rsidRPr="00267DA5">
          <w:rPr>
            <w:rStyle w:val="Hyperlink"/>
            <w:noProof/>
            <w:lang w:eastAsia="en-US"/>
          </w:rPr>
          <w:t>Table 16. Dataset of Link Type Table</w:t>
        </w:r>
        <w:r w:rsidR="00274F47">
          <w:rPr>
            <w:noProof/>
            <w:webHidden/>
          </w:rPr>
          <w:tab/>
        </w:r>
        <w:r>
          <w:rPr>
            <w:noProof/>
            <w:webHidden/>
          </w:rPr>
          <w:fldChar w:fldCharType="begin"/>
        </w:r>
        <w:r w:rsidR="00274F47">
          <w:rPr>
            <w:noProof/>
            <w:webHidden/>
          </w:rPr>
          <w:instrText xml:space="preserve"> PAGEREF _Toc376902744 \h </w:instrText>
        </w:r>
        <w:r>
          <w:rPr>
            <w:noProof/>
            <w:webHidden/>
          </w:rPr>
        </w:r>
        <w:r>
          <w:rPr>
            <w:noProof/>
            <w:webHidden/>
          </w:rPr>
          <w:fldChar w:fldCharType="separate"/>
        </w:r>
        <w:r w:rsidR="00274F47">
          <w:rPr>
            <w:noProof/>
            <w:webHidden/>
          </w:rPr>
          <w:t>26</w:t>
        </w:r>
        <w:r>
          <w:rPr>
            <w:noProof/>
            <w:webHidden/>
          </w:rPr>
          <w:fldChar w:fldCharType="end"/>
        </w:r>
      </w:hyperlink>
    </w:p>
    <w:p w:rsidR="00274F47" w:rsidRDefault="00AC753E" w:rsidP="000A4F76">
      <w:pPr>
        <w:pStyle w:val="TableofFigures"/>
        <w:tabs>
          <w:tab w:val="right" w:leader="dot" w:pos="8630"/>
        </w:tabs>
        <w:spacing w:afterLines="60"/>
        <w:rPr>
          <w:rFonts w:asciiTheme="minorHAnsi" w:eastAsiaTheme="minorEastAsia" w:hAnsiTheme="minorHAnsi" w:cstheme="minorBidi"/>
          <w:noProof/>
          <w:sz w:val="22"/>
          <w:szCs w:val="22"/>
          <w:lang w:eastAsia="zh-CN"/>
        </w:rPr>
      </w:pPr>
      <w:hyperlink w:anchor="_Toc376902745" w:history="1">
        <w:r w:rsidR="00274F47" w:rsidRPr="00267DA5">
          <w:rPr>
            <w:rStyle w:val="Hyperlink"/>
            <w:noProof/>
            <w:lang w:eastAsia="en-US"/>
          </w:rPr>
          <w:t>Table 17. Dataset of Node Control Type</w:t>
        </w:r>
        <w:r w:rsidR="00274F47">
          <w:rPr>
            <w:noProof/>
            <w:webHidden/>
          </w:rPr>
          <w:tab/>
        </w:r>
        <w:r>
          <w:rPr>
            <w:noProof/>
            <w:webHidden/>
          </w:rPr>
          <w:fldChar w:fldCharType="begin"/>
        </w:r>
        <w:r w:rsidR="00274F47">
          <w:rPr>
            <w:noProof/>
            <w:webHidden/>
          </w:rPr>
          <w:instrText xml:space="preserve"> PAGEREF _Toc376902745 \h </w:instrText>
        </w:r>
        <w:r>
          <w:rPr>
            <w:noProof/>
            <w:webHidden/>
          </w:rPr>
        </w:r>
        <w:r>
          <w:rPr>
            <w:noProof/>
            <w:webHidden/>
          </w:rPr>
          <w:fldChar w:fldCharType="separate"/>
        </w:r>
        <w:r w:rsidR="00274F47">
          <w:rPr>
            <w:noProof/>
            <w:webHidden/>
          </w:rPr>
          <w:t>27</w:t>
        </w:r>
        <w:r>
          <w:rPr>
            <w:noProof/>
            <w:webHidden/>
          </w:rPr>
          <w:fldChar w:fldCharType="end"/>
        </w:r>
      </w:hyperlink>
    </w:p>
    <w:p w:rsidR="00274F47" w:rsidRDefault="00AC753E" w:rsidP="000A4F76">
      <w:pPr>
        <w:pStyle w:val="TableofFigures"/>
        <w:tabs>
          <w:tab w:val="right" w:leader="dot" w:pos="8630"/>
        </w:tabs>
        <w:spacing w:afterLines="60"/>
        <w:rPr>
          <w:rFonts w:asciiTheme="minorHAnsi" w:eastAsiaTheme="minorEastAsia" w:hAnsiTheme="minorHAnsi" w:cstheme="minorBidi"/>
          <w:noProof/>
          <w:sz w:val="22"/>
          <w:szCs w:val="22"/>
          <w:lang w:eastAsia="zh-CN"/>
        </w:rPr>
      </w:pPr>
      <w:hyperlink w:anchor="_Toc376902746" w:history="1">
        <w:r w:rsidR="00274F47" w:rsidRPr="00267DA5">
          <w:rPr>
            <w:rStyle w:val="Hyperlink"/>
            <w:rFonts w:eastAsia="Times New Roman"/>
            <w:noProof/>
            <w:lang w:eastAsia="en-US"/>
          </w:rPr>
          <w:t>Table 18. Demand Meta Settings Table</w:t>
        </w:r>
        <w:r w:rsidR="00274F47">
          <w:rPr>
            <w:noProof/>
            <w:webHidden/>
          </w:rPr>
          <w:tab/>
        </w:r>
        <w:r>
          <w:rPr>
            <w:noProof/>
            <w:webHidden/>
          </w:rPr>
          <w:fldChar w:fldCharType="begin"/>
        </w:r>
        <w:r w:rsidR="00274F47">
          <w:rPr>
            <w:noProof/>
            <w:webHidden/>
          </w:rPr>
          <w:instrText xml:space="preserve"> PAGEREF _Toc376902746 \h </w:instrText>
        </w:r>
        <w:r>
          <w:rPr>
            <w:noProof/>
            <w:webHidden/>
          </w:rPr>
        </w:r>
        <w:r>
          <w:rPr>
            <w:noProof/>
            <w:webHidden/>
          </w:rPr>
          <w:fldChar w:fldCharType="separate"/>
        </w:r>
        <w:r w:rsidR="00274F47">
          <w:rPr>
            <w:noProof/>
            <w:webHidden/>
          </w:rPr>
          <w:t>28</w:t>
        </w:r>
        <w:r>
          <w:rPr>
            <w:noProof/>
            <w:webHidden/>
          </w:rPr>
          <w:fldChar w:fldCharType="end"/>
        </w:r>
      </w:hyperlink>
    </w:p>
    <w:p w:rsidR="00274F47" w:rsidRDefault="00AC753E" w:rsidP="000A4F76">
      <w:pPr>
        <w:pStyle w:val="TableofFigures"/>
        <w:tabs>
          <w:tab w:val="right" w:leader="dot" w:pos="8630"/>
        </w:tabs>
        <w:spacing w:afterLines="60"/>
        <w:rPr>
          <w:rFonts w:asciiTheme="minorHAnsi" w:eastAsiaTheme="minorEastAsia" w:hAnsiTheme="minorHAnsi" w:cstheme="minorBidi"/>
          <w:noProof/>
          <w:sz w:val="22"/>
          <w:szCs w:val="22"/>
          <w:lang w:eastAsia="zh-CN"/>
        </w:rPr>
      </w:pPr>
      <w:hyperlink w:anchor="_Toc376902747" w:history="1">
        <w:r w:rsidR="00274F47" w:rsidRPr="00267DA5">
          <w:rPr>
            <w:rStyle w:val="Hyperlink"/>
            <w:rFonts w:eastAsia="Times New Roman"/>
            <w:noProof/>
            <w:lang w:eastAsia="en-US"/>
          </w:rPr>
          <w:t>Table 19. Filename of GIS layers</w:t>
        </w:r>
        <w:r w:rsidR="00274F47">
          <w:rPr>
            <w:noProof/>
            <w:webHidden/>
          </w:rPr>
          <w:tab/>
        </w:r>
        <w:r>
          <w:rPr>
            <w:noProof/>
            <w:webHidden/>
          </w:rPr>
          <w:fldChar w:fldCharType="begin"/>
        </w:r>
        <w:r w:rsidR="00274F47">
          <w:rPr>
            <w:noProof/>
            <w:webHidden/>
          </w:rPr>
          <w:instrText xml:space="preserve"> PAGEREF _Toc376902747 \h </w:instrText>
        </w:r>
        <w:r>
          <w:rPr>
            <w:noProof/>
            <w:webHidden/>
          </w:rPr>
        </w:r>
        <w:r>
          <w:rPr>
            <w:noProof/>
            <w:webHidden/>
          </w:rPr>
          <w:fldChar w:fldCharType="separate"/>
        </w:r>
        <w:r w:rsidR="00274F47">
          <w:rPr>
            <w:noProof/>
            <w:webHidden/>
          </w:rPr>
          <w:t>29</w:t>
        </w:r>
        <w:r>
          <w:rPr>
            <w:noProof/>
            <w:webHidden/>
          </w:rPr>
          <w:fldChar w:fldCharType="end"/>
        </w:r>
      </w:hyperlink>
    </w:p>
    <w:p w:rsidR="00274F47" w:rsidRDefault="00AC753E" w:rsidP="000A4F76">
      <w:pPr>
        <w:pStyle w:val="TableofFigures"/>
        <w:tabs>
          <w:tab w:val="right" w:leader="dot" w:pos="8630"/>
        </w:tabs>
        <w:spacing w:afterLines="60"/>
        <w:rPr>
          <w:rFonts w:asciiTheme="minorHAnsi" w:eastAsiaTheme="minorEastAsia" w:hAnsiTheme="minorHAnsi" w:cstheme="minorBidi"/>
          <w:noProof/>
          <w:sz w:val="22"/>
          <w:szCs w:val="22"/>
          <w:lang w:eastAsia="zh-CN"/>
        </w:rPr>
      </w:pPr>
      <w:hyperlink w:anchor="_Toc376902748" w:history="1">
        <w:r w:rsidR="00274F47" w:rsidRPr="00267DA5">
          <w:rPr>
            <w:rStyle w:val="Hyperlink"/>
            <w:rFonts w:eastAsia="Times New Roman"/>
            <w:noProof/>
            <w:lang w:eastAsia="en-US"/>
          </w:rPr>
          <w:t>Table 20. Table Configuration settings</w:t>
        </w:r>
        <w:r w:rsidR="00274F47">
          <w:rPr>
            <w:noProof/>
            <w:webHidden/>
          </w:rPr>
          <w:tab/>
        </w:r>
        <w:r>
          <w:rPr>
            <w:noProof/>
            <w:webHidden/>
          </w:rPr>
          <w:fldChar w:fldCharType="begin"/>
        </w:r>
        <w:r w:rsidR="00274F47">
          <w:rPr>
            <w:noProof/>
            <w:webHidden/>
          </w:rPr>
          <w:instrText xml:space="preserve"> PAGEREF _Toc376902748 \h </w:instrText>
        </w:r>
        <w:r>
          <w:rPr>
            <w:noProof/>
            <w:webHidden/>
          </w:rPr>
        </w:r>
        <w:r>
          <w:rPr>
            <w:noProof/>
            <w:webHidden/>
          </w:rPr>
          <w:fldChar w:fldCharType="separate"/>
        </w:r>
        <w:r w:rsidR="00274F47">
          <w:rPr>
            <w:noProof/>
            <w:webHidden/>
          </w:rPr>
          <w:t>30</w:t>
        </w:r>
        <w:r>
          <w:rPr>
            <w:noProof/>
            <w:webHidden/>
          </w:rPr>
          <w:fldChar w:fldCharType="end"/>
        </w:r>
      </w:hyperlink>
    </w:p>
    <w:p w:rsidR="00274F47" w:rsidRDefault="00AC753E" w:rsidP="000A4F76">
      <w:pPr>
        <w:pStyle w:val="TableofFigures"/>
        <w:tabs>
          <w:tab w:val="right" w:leader="dot" w:pos="8630"/>
        </w:tabs>
        <w:spacing w:afterLines="60"/>
        <w:rPr>
          <w:rFonts w:asciiTheme="minorHAnsi" w:eastAsiaTheme="minorEastAsia" w:hAnsiTheme="minorHAnsi" w:cstheme="minorBidi"/>
          <w:noProof/>
          <w:sz w:val="22"/>
          <w:szCs w:val="22"/>
          <w:lang w:eastAsia="zh-CN"/>
        </w:rPr>
      </w:pPr>
      <w:hyperlink w:anchor="_Toc376902749" w:history="1">
        <w:r w:rsidR="00274F47" w:rsidRPr="00267DA5">
          <w:rPr>
            <w:rStyle w:val="Hyperlink"/>
            <w:noProof/>
          </w:rPr>
          <w:t>Table 21. Node settings</w:t>
        </w:r>
        <w:r w:rsidR="00274F47">
          <w:rPr>
            <w:noProof/>
            <w:webHidden/>
          </w:rPr>
          <w:tab/>
        </w:r>
        <w:r>
          <w:rPr>
            <w:noProof/>
            <w:webHidden/>
          </w:rPr>
          <w:fldChar w:fldCharType="begin"/>
        </w:r>
        <w:r w:rsidR="00274F47">
          <w:rPr>
            <w:noProof/>
            <w:webHidden/>
          </w:rPr>
          <w:instrText xml:space="preserve"> PAGEREF _Toc376902749 \h </w:instrText>
        </w:r>
        <w:r>
          <w:rPr>
            <w:noProof/>
            <w:webHidden/>
          </w:rPr>
        </w:r>
        <w:r>
          <w:rPr>
            <w:noProof/>
            <w:webHidden/>
          </w:rPr>
          <w:fldChar w:fldCharType="separate"/>
        </w:r>
        <w:r w:rsidR="00274F47">
          <w:rPr>
            <w:noProof/>
            <w:webHidden/>
          </w:rPr>
          <w:t>31</w:t>
        </w:r>
        <w:r>
          <w:rPr>
            <w:noProof/>
            <w:webHidden/>
          </w:rPr>
          <w:fldChar w:fldCharType="end"/>
        </w:r>
      </w:hyperlink>
    </w:p>
    <w:p w:rsidR="00274F47" w:rsidRDefault="00AC753E" w:rsidP="000A4F76">
      <w:pPr>
        <w:pStyle w:val="TableofFigures"/>
        <w:tabs>
          <w:tab w:val="right" w:leader="dot" w:pos="8630"/>
        </w:tabs>
        <w:spacing w:afterLines="60"/>
        <w:rPr>
          <w:rFonts w:asciiTheme="minorHAnsi" w:eastAsiaTheme="minorEastAsia" w:hAnsiTheme="minorHAnsi" w:cstheme="minorBidi"/>
          <w:noProof/>
          <w:sz w:val="22"/>
          <w:szCs w:val="22"/>
          <w:lang w:eastAsia="zh-CN"/>
        </w:rPr>
      </w:pPr>
      <w:hyperlink w:anchor="_Toc376902750" w:history="1">
        <w:r w:rsidR="00274F47" w:rsidRPr="00267DA5">
          <w:rPr>
            <w:rStyle w:val="Hyperlink"/>
            <w:rFonts w:eastAsia="Times New Roman"/>
            <w:noProof/>
            <w:lang w:eastAsia="en-US"/>
          </w:rPr>
          <w:t>Table 22. Link settings</w:t>
        </w:r>
        <w:r w:rsidR="00274F47">
          <w:rPr>
            <w:noProof/>
            <w:webHidden/>
          </w:rPr>
          <w:tab/>
        </w:r>
        <w:r>
          <w:rPr>
            <w:noProof/>
            <w:webHidden/>
          </w:rPr>
          <w:fldChar w:fldCharType="begin"/>
        </w:r>
        <w:r w:rsidR="00274F47">
          <w:rPr>
            <w:noProof/>
            <w:webHidden/>
          </w:rPr>
          <w:instrText xml:space="preserve"> PAGEREF _Toc376902750 \h </w:instrText>
        </w:r>
        <w:r>
          <w:rPr>
            <w:noProof/>
            <w:webHidden/>
          </w:rPr>
        </w:r>
        <w:r>
          <w:rPr>
            <w:noProof/>
            <w:webHidden/>
          </w:rPr>
          <w:fldChar w:fldCharType="separate"/>
        </w:r>
        <w:r w:rsidR="00274F47">
          <w:rPr>
            <w:noProof/>
            <w:webHidden/>
          </w:rPr>
          <w:t>31</w:t>
        </w:r>
        <w:r>
          <w:rPr>
            <w:noProof/>
            <w:webHidden/>
          </w:rPr>
          <w:fldChar w:fldCharType="end"/>
        </w:r>
      </w:hyperlink>
    </w:p>
    <w:p w:rsidR="00274F47" w:rsidRDefault="00AC753E" w:rsidP="000A4F76">
      <w:pPr>
        <w:pStyle w:val="TableofFigures"/>
        <w:tabs>
          <w:tab w:val="right" w:leader="dot" w:pos="8630"/>
        </w:tabs>
        <w:spacing w:afterLines="60"/>
        <w:rPr>
          <w:rFonts w:asciiTheme="minorHAnsi" w:eastAsiaTheme="minorEastAsia" w:hAnsiTheme="minorHAnsi" w:cstheme="minorBidi"/>
          <w:noProof/>
          <w:sz w:val="22"/>
          <w:szCs w:val="22"/>
          <w:lang w:eastAsia="zh-CN"/>
        </w:rPr>
      </w:pPr>
      <w:hyperlink w:anchor="_Toc376902751" w:history="1">
        <w:r w:rsidR="00274F47" w:rsidRPr="00267DA5">
          <w:rPr>
            <w:rStyle w:val="Hyperlink"/>
            <w:rFonts w:eastAsia="Times New Roman"/>
            <w:noProof/>
            <w:lang w:eastAsia="en-US"/>
          </w:rPr>
          <w:t>Table 23. Zone settings</w:t>
        </w:r>
        <w:r w:rsidR="00274F47">
          <w:rPr>
            <w:noProof/>
            <w:webHidden/>
          </w:rPr>
          <w:tab/>
        </w:r>
        <w:r>
          <w:rPr>
            <w:noProof/>
            <w:webHidden/>
          </w:rPr>
          <w:fldChar w:fldCharType="begin"/>
        </w:r>
        <w:r w:rsidR="00274F47">
          <w:rPr>
            <w:noProof/>
            <w:webHidden/>
          </w:rPr>
          <w:instrText xml:space="preserve"> PAGEREF _Toc376902751 \h </w:instrText>
        </w:r>
        <w:r>
          <w:rPr>
            <w:noProof/>
            <w:webHidden/>
          </w:rPr>
        </w:r>
        <w:r>
          <w:rPr>
            <w:noProof/>
            <w:webHidden/>
          </w:rPr>
          <w:fldChar w:fldCharType="separate"/>
        </w:r>
        <w:r w:rsidR="00274F47">
          <w:rPr>
            <w:noProof/>
            <w:webHidden/>
          </w:rPr>
          <w:t>32</w:t>
        </w:r>
        <w:r>
          <w:rPr>
            <w:noProof/>
            <w:webHidden/>
          </w:rPr>
          <w:fldChar w:fldCharType="end"/>
        </w:r>
      </w:hyperlink>
    </w:p>
    <w:p w:rsidR="00274F47" w:rsidRDefault="00AC753E" w:rsidP="000A4F76">
      <w:pPr>
        <w:pStyle w:val="TableofFigures"/>
        <w:tabs>
          <w:tab w:val="right" w:leader="dot" w:pos="8630"/>
        </w:tabs>
        <w:spacing w:afterLines="60"/>
        <w:rPr>
          <w:rFonts w:asciiTheme="minorHAnsi" w:eastAsiaTheme="minorEastAsia" w:hAnsiTheme="minorHAnsi" w:cstheme="minorBidi"/>
          <w:noProof/>
          <w:sz w:val="22"/>
          <w:szCs w:val="22"/>
          <w:lang w:eastAsia="zh-CN"/>
        </w:rPr>
      </w:pPr>
      <w:hyperlink w:anchor="_Toc376902752" w:history="1">
        <w:r w:rsidR="00274F47" w:rsidRPr="00267DA5">
          <w:rPr>
            <w:rStyle w:val="Hyperlink"/>
            <w:rFonts w:eastAsia="Times New Roman"/>
            <w:noProof/>
            <w:lang w:eastAsia="en-US"/>
          </w:rPr>
          <w:t>Table 24. Connector settings</w:t>
        </w:r>
        <w:r w:rsidR="00274F47">
          <w:rPr>
            <w:noProof/>
            <w:webHidden/>
          </w:rPr>
          <w:tab/>
        </w:r>
        <w:r>
          <w:rPr>
            <w:noProof/>
            <w:webHidden/>
          </w:rPr>
          <w:fldChar w:fldCharType="begin"/>
        </w:r>
        <w:r w:rsidR="00274F47">
          <w:rPr>
            <w:noProof/>
            <w:webHidden/>
          </w:rPr>
          <w:instrText xml:space="preserve"> PAGEREF _Toc376902752 \h </w:instrText>
        </w:r>
        <w:r>
          <w:rPr>
            <w:noProof/>
            <w:webHidden/>
          </w:rPr>
        </w:r>
        <w:r>
          <w:rPr>
            <w:noProof/>
            <w:webHidden/>
          </w:rPr>
          <w:fldChar w:fldCharType="separate"/>
        </w:r>
        <w:r w:rsidR="00274F47">
          <w:rPr>
            <w:noProof/>
            <w:webHidden/>
          </w:rPr>
          <w:t>33</w:t>
        </w:r>
        <w:r>
          <w:rPr>
            <w:noProof/>
            <w:webHidden/>
          </w:rPr>
          <w:fldChar w:fldCharType="end"/>
        </w:r>
      </w:hyperlink>
    </w:p>
    <w:p w:rsidR="00274F47" w:rsidRDefault="00AC753E" w:rsidP="000A4F76">
      <w:pPr>
        <w:pStyle w:val="TableofFigures"/>
        <w:tabs>
          <w:tab w:val="right" w:leader="dot" w:pos="8630"/>
        </w:tabs>
        <w:spacing w:afterLines="60"/>
        <w:rPr>
          <w:rFonts w:asciiTheme="minorHAnsi" w:eastAsiaTheme="minorEastAsia" w:hAnsiTheme="minorHAnsi" w:cstheme="minorBidi"/>
          <w:noProof/>
          <w:sz w:val="22"/>
          <w:szCs w:val="22"/>
          <w:lang w:eastAsia="zh-CN"/>
        </w:rPr>
      </w:pPr>
      <w:hyperlink w:anchor="_Toc376902753" w:history="1">
        <w:r w:rsidR="00274F47" w:rsidRPr="00267DA5">
          <w:rPr>
            <w:rStyle w:val="Hyperlink"/>
            <w:rFonts w:eastAsia="Times New Roman"/>
            <w:noProof/>
            <w:lang w:eastAsia="en-US"/>
          </w:rPr>
          <w:t>Table 25. Final output settings</w:t>
        </w:r>
        <w:r w:rsidR="00274F47">
          <w:rPr>
            <w:noProof/>
            <w:webHidden/>
          </w:rPr>
          <w:tab/>
        </w:r>
        <w:r>
          <w:rPr>
            <w:noProof/>
            <w:webHidden/>
          </w:rPr>
          <w:fldChar w:fldCharType="begin"/>
        </w:r>
        <w:r w:rsidR="00274F47">
          <w:rPr>
            <w:noProof/>
            <w:webHidden/>
          </w:rPr>
          <w:instrText xml:space="preserve"> PAGEREF _Toc376902753 \h </w:instrText>
        </w:r>
        <w:r>
          <w:rPr>
            <w:noProof/>
            <w:webHidden/>
          </w:rPr>
        </w:r>
        <w:r>
          <w:rPr>
            <w:noProof/>
            <w:webHidden/>
          </w:rPr>
          <w:fldChar w:fldCharType="separate"/>
        </w:r>
        <w:r w:rsidR="00274F47">
          <w:rPr>
            <w:noProof/>
            <w:webHidden/>
          </w:rPr>
          <w:t>33</w:t>
        </w:r>
        <w:r>
          <w:rPr>
            <w:noProof/>
            <w:webHidden/>
          </w:rPr>
          <w:fldChar w:fldCharType="end"/>
        </w:r>
      </w:hyperlink>
    </w:p>
    <w:p w:rsidR="001E297A" w:rsidRDefault="00AC753E">
      <w:pPr>
        <w:keepNext w:val="0"/>
        <w:spacing w:after="200" w:line="276" w:lineRule="auto"/>
        <w:rPr>
          <w:rFonts w:eastAsiaTheme="minorEastAsia"/>
          <w:b/>
          <w:bCs/>
          <w:caps/>
          <w:szCs w:val="28"/>
          <w:lang w:eastAsia="zh-CN"/>
        </w:rPr>
      </w:pPr>
      <w:r>
        <w:rPr>
          <w:rFonts w:eastAsiaTheme="minorEastAsia"/>
          <w:b/>
          <w:bCs/>
          <w:caps/>
          <w:szCs w:val="28"/>
          <w:lang w:eastAsia="zh-CN"/>
        </w:rPr>
        <w:fldChar w:fldCharType="end"/>
      </w:r>
      <w:r w:rsidR="001E297A">
        <w:rPr>
          <w:rFonts w:eastAsiaTheme="minorEastAsia"/>
          <w:b/>
          <w:bCs/>
          <w:caps/>
          <w:szCs w:val="28"/>
          <w:lang w:eastAsia="zh-CN"/>
        </w:rPr>
        <w:br w:type="page"/>
      </w:r>
    </w:p>
    <w:p w:rsidR="00AC2D29" w:rsidRPr="0041146A" w:rsidRDefault="00AC2D29" w:rsidP="0041146A">
      <w:pPr>
        <w:pStyle w:val="Heading1"/>
        <w:spacing w:before="0" w:after="240"/>
        <w:jc w:val="center"/>
        <w:rPr>
          <w:rFonts w:ascii="Times New Roman" w:hAnsi="Times New Roman" w:cs="Times New Roman"/>
          <w:color w:val="000000" w:themeColor="text1"/>
          <w:sz w:val="24"/>
          <w:szCs w:val="24"/>
          <w:lang w:eastAsia="en-US"/>
        </w:rPr>
      </w:pPr>
      <w:bookmarkStart w:id="0" w:name="_Toc376903371"/>
      <w:r w:rsidRPr="0041146A">
        <w:rPr>
          <w:rFonts w:ascii="Times New Roman" w:hAnsi="Times New Roman" w:cs="Times New Roman"/>
          <w:color w:val="000000" w:themeColor="text1"/>
          <w:sz w:val="24"/>
          <w:szCs w:val="24"/>
          <w:lang w:eastAsia="en-US"/>
        </w:rPr>
        <w:lastRenderedPageBreak/>
        <w:t>INTRODUCTION</w:t>
      </w:r>
      <w:bookmarkEnd w:id="0"/>
    </w:p>
    <w:p w:rsidR="00AC2D29" w:rsidRDefault="00AC2D29" w:rsidP="00F559B5">
      <w:pPr>
        <w:pStyle w:val="FHWABody"/>
        <w:jc w:val="both"/>
      </w:pPr>
      <w:r w:rsidRPr="00AE5A4B">
        <w:t xml:space="preserve">Simulation models used in transportation analysis are not well integrated among different domains (e.g., operations, safety, and environment) and for different levels of analysis (i.e., macro, </w:t>
      </w:r>
      <w:proofErr w:type="spellStart"/>
      <w:r w:rsidRPr="00AE5A4B">
        <w:t>meso</w:t>
      </w:r>
      <w:proofErr w:type="spellEnd"/>
      <w:r w:rsidRPr="00AE5A4B">
        <w:t>, and micro).</w:t>
      </w:r>
      <w:r>
        <w:t xml:space="preserve"> A recent FHWA research project developed a prototype data hub and data schema using the </w:t>
      </w:r>
      <w:r w:rsidRPr="00262120">
        <w:t xml:space="preserve">Network </w:t>
      </w:r>
      <w:proofErr w:type="spellStart"/>
      <w:r w:rsidRPr="00262120">
        <w:t>EXplorer</w:t>
      </w:r>
      <w:proofErr w:type="spellEnd"/>
      <w:r w:rsidRPr="00262120">
        <w:t xml:space="preserve"> for Traffic Analysis </w:t>
      </w:r>
      <w:r>
        <w:t>(</w:t>
      </w:r>
      <w:proofErr w:type="spellStart"/>
      <w:r>
        <w:t>NeXTA</w:t>
      </w:r>
      <w:proofErr w:type="spellEnd"/>
      <w:r>
        <w:t xml:space="preserve">) open-source software tool to save users time to input data and to model and display results in a common format. The objective of the Analysis Modeling and Simulation (AMS) data hub is to define a prototype of operations and associated requirements that will allow for the effective integration of analysis modeling and simulation tools across various domains and scale. When they have been successfully integrated, these models will be able to easily exchange information and data at both the input and output levels. A further objective of this data hub schema and visualization prototype is to improve the effectiveness of the integration of operations through proof of concept and prototyping demonstrations. </w:t>
      </w:r>
    </w:p>
    <w:p w:rsidR="00AC2D29" w:rsidRPr="00AC2D29" w:rsidRDefault="00AC2D29" w:rsidP="00F559B5">
      <w:pPr>
        <w:pStyle w:val="FHWABody"/>
        <w:jc w:val="both"/>
        <w:rPr>
          <w:rFonts w:eastAsia="Calibri"/>
          <w:lang w:eastAsia="ko-KR"/>
        </w:rPr>
      </w:pPr>
      <w:r w:rsidRPr="00AC2D29">
        <w:rPr>
          <w:rFonts w:eastAsia="Calibri"/>
          <w:lang w:eastAsia="ko-KR"/>
        </w:rPr>
        <w:t xml:space="preserve">In the recent FHWA AMS data hub project, the test applications validated the open-source data hub functionality by taking existing regional travel demand models from the respective regions, exporting the data to a dynamic traffic assignment model for </w:t>
      </w:r>
      <w:proofErr w:type="spellStart"/>
      <w:r w:rsidRPr="00AC2D29">
        <w:rPr>
          <w:rFonts w:eastAsia="Calibri"/>
          <w:lang w:eastAsia="ko-KR"/>
        </w:rPr>
        <w:t>mesoscopic</w:t>
      </w:r>
      <w:proofErr w:type="spellEnd"/>
      <w:r w:rsidRPr="00AC2D29">
        <w:rPr>
          <w:rFonts w:eastAsia="Calibri"/>
          <w:lang w:eastAsia="ko-KR"/>
        </w:rPr>
        <w:t xml:space="preserve"> analysis, exporting to a signal timing optimization tool, and then exporting to a microscopic simulation tool for detailed operations analysis.  This document is aimed at model users, managers at modeling agencies, software developers, and researchers who are interested in advancing integrated modeling practices.</w:t>
      </w:r>
    </w:p>
    <w:p w:rsidR="00AC2D29" w:rsidRDefault="00AC2D29" w:rsidP="00F559B5">
      <w:pPr>
        <w:pStyle w:val="FHWABody"/>
        <w:jc w:val="both"/>
      </w:pPr>
      <w:r>
        <w:t xml:space="preserve">Many of the AMS tools have proprietary components. One solution to incorporate different existing industrial standards is to develop an open data format that </w:t>
      </w:r>
      <w:r w:rsidRPr="00345E73">
        <w:t>allow</w:t>
      </w:r>
      <w:r>
        <w:t>s</w:t>
      </w:r>
      <w:r w:rsidRPr="00345E73">
        <w:t xml:space="preserve"> software vendors to implement data conversion utilities from their own </w:t>
      </w:r>
      <w:r w:rsidRPr="00362C18">
        <w:t>proprietary</w:t>
      </w:r>
      <w:r>
        <w:t xml:space="preserve"> format, akin to the Open Document format which creates a standardized file format that allows users to open, edit, and save Microsoft Word documents from other applications such as Google Docs. </w:t>
      </w:r>
    </w:p>
    <w:p w:rsidR="00AC2D29" w:rsidRDefault="00AC2D29" w:rsidP="00F559B5">
      <w:pPr>
        <w:pStyle w:val="FHWABody"/>
      </w:pPr>
      <w:r>
        <w:t xml:space="preserve">For maximum effectiveness, an open data format should be: </w:t>
      </w:r>
    </w:p>
    <w:p w:rsidR="00AC2D29" w:rsidRPr="00AC2D29" w:rsidRDefault="00AC2D29" w:rsidP="00AC2D29">
      <w:pPr>
        <w:pStyle w:val="b1"/>
        <w:numPr>
          <w:ilvl w:val="0"/>
          <w:numId w:val="9"/>
        </w:numPr>
        <w:spacing w:before="0" w:after="240"/>
        <w:rPr>
          <w:rFonts w:ascii="Times New Roman" w:eastAsia="Calibri" w:hAnsi="Times New Roman"/>
          <w:szCs w:val="24"/>
          <w:lang w:eastAsia="ko-KR"/>
        </w:rPr>
      </w:pPr>
      <w:r w:rsidRPr="00AC2D29">
        <w:rPr>
          <w:rFonts w:ascii="Times New Roman" w:eastAsia="Calibri" w:hAnsi="Times New Roman"/>
          <w:szCs w:val="24"/>
          <w:lang w:eastAsia="ko-KR"/>
        </w:rPr>
        <w:t>Fully documented and available royalty-free;</w:t>
      </w:r>
    </w:p>
    <w:p w:rsidR="00AC2D29" w:rsidRPr="00AC2D29" w:rsidRDefault="00AC2D29" w:rsidP="00AC2D29">
      <w:pPr>
        <w:pStyle w:val="b1"/>
        <w:numPr>
          <w:ilvl w:val="0"/>
          <w:numId w:val="9"/>
        </w:numPr>
        <w:spacing w:before="0" w:after="240"/>
        <w:rPr>
          <w:rFonts w:ascii="Times New Roman" w:eastAsia="Calibri" w:hAnsi="Times New Roman"/>
          <w:szCs w:val="24"/>
          <w:lang w:eastAsia="ko-KR"/>
        </w:rPr>
      </w:pPr>
      <w:r w:rsidRPr="00AC2D29">
        <w:rPr>
          <w:rFonts w:ascii="Times New Roman" w:eastAsia="Calibri" w:hAnsi="Times New Roman"/>
          <w:szCs w:val="24"/>
          <w:lang w:eastAsia="ko-KR"/>
        </w:rPr>
        <w:t>Developed through a publicly visible, vendor-independent process;</w:t>
      </w:r>
    </w:p>
    <w:p w:rsidR="00AC2D29" w:rsidRPr="00AC2D29" w:rsidRDefault="00AC2D29" w:rsidP="00AC2D29">
      <w:pPr>
        <w:pStyle w:val="b1"/>
        <w:numPr>
          <w:ilvl w:val="0"/>
          <w:numId w:val="9"/>
        </w:numPr>
        <w:spacing w:before="0" w:after="240"/>
        <w:rPr>
          <w:rFonts w:ascii="Times New Roman" w:eastAsia="Calibri" w:hAnsi="Times New Roman"/>
          <w:szCs w:val="24"/>
          <w:lang w:eastAsia="ko-KR"/>
        </w:rPr>
      </w:pPr>
      <w:r w:rsidRPr="00AC2D29">
        <w:rPr>
          <w:rFonts w:ascii="Times New Roman" w:eastAsia="Calibri" w:hAnsi="Times New Roman"/>
          <w:szCs w:val="24"/>
          <w:lang w:eastAsia="ko-KR"/>
        </w:rPr>
        <w:t>Implementable by both proprietary and free/open source software;</w:t>
      </w:r>
    </w:p>
    <w:p w:rsidR="00AC2D29" w:rsidRPr="00AC2D29" w:rsidRDefault="00AC2D29" w:rsidP="00AC2D29">
      <w:pPr>
        <w:pStyle w:val="b1"/>
        <w:numPr>
          <w:ilvl w:val="0"/>
          <w:numId w:val="9"/>
        </w:numPr>
        <w:spacing w:before="0" w:after="240"/>
        <w:rPr>
          <w:rFonts w:ascii="Times New Roman" w:eastAsia="Calibri" w:hAnsi="Times New Roman"/>
          <w:szCs w:val="24"/>
          <w:lang w:eastAsia="ko-KR"/>
        </w:rPr>
      </w:pPr>
      <w:r w:rsidRPr="00AC2D29">
        <w:rPr>
          <w:rFonts w:ascii="Times New Roman" w:eastAsia="Calibri" w:hAnsi="Times New Roman"/>
          <w:szCs w:val="24"/>
          <w:lang w:eastAsia="ko-KR"/>
        </w:rPr>
        <w:t xml:space="preserve">Interoperable among diverse traffic modeling and simulation tools; and </w:t>
      </w:r>
    </w:p>
    <w:p w:rsidR="00F559B5" w:rsidRPr="00F559B5" w:rsidRDefault="00AC2D29" w:rsidP="00AC2D29">
      <w:pPr>
        <w:pStyle w:val="b1"/>
        <w:numPr>
          <w:ilvl w:val="0"/>
          <w:numId w:val="9"/>
        </w:numPr>
        <w:spacing w:before="0" w:after="240"/>
        <w:rPr>
          <w:rFonts w:ascii="Times New Roman" w:eastAsia="Calibri" w:hAnsi="Times New Roman"/>
          <w:szCs w:val="24"/>
          <w:lang w:eastAsia="ko-KR"/>
        </w:rPr>
      </w:pPr>
      <w:r w:rsidRPr="00AC2D29">
        <w:rPr>
          <w:rFonts w:ascii="Times New Roman" w:eastAsia="Calibri" w:hAnsi="Times New Roman"/>
          <w:szCs w:val="24"/>
          <w:lang w:eastAsia="ko-KR"/>
        </w:rPr>
        <w:t>Sufficient and unified in its representation at various spatial and temporal scales.</w:t>
      </w:r>
    </w:p>
    <w:p w:rsidR="00AC2D29" w:rsidRPr="00F559B5" w:rsidRDefault="00AC2D29" w:rsidP="00F559B5">
      <w:pPr>
        <w:pStyle w:val="FHWABody"/>
        <w:jc w:val="both"/>
        <w:rPr>
          <w:rFonts w:eastAsia="Calibri"/>
          <w:lang w:eastAsia="ko-KR"/>
        </w:rPr>
      </w:pPr>
      <w:r>
        <w:t xml:space="preserve">A </w:t>
      </w:r>
      <w:r w:rsidRPr="00BE5213">
        <w:t xml:space="preserve">multi-scale network editing and visualization </w:t>
      </w:r>
      <w:r>
        <w:t xml:space="preserve">tool is needed to integrate </w:t>
      </w:r>
      <w:r w:rsidRPr="00BE5213">
        <w:t xml:space="preserve">different simulation models </w:t>
      </w:r>
      <w:r>
        <w:t xml:space="preserve">across the full range of </w:t>
      </w:r>
      <w:r w:rsidRPr="00BE5213">
        <w:t xml:space="preserve">spatial and temporal resolutions. </w:t>
      </w:r>
      <w:r>
        <w:t xml:space="preserve">This </w:t>
      </w:r>
      <w:r w:rsidRPr="00BE5213">
        <w:t xml:space="preserve">data hub </w:t>
      </w:r>
      <w:r>
        <w:t xml:space="preserve">could </w:t>
      </w:r>
      <w:r w:rsidRPr="00BE5213">
        <w:t xml:space="preserve">serve future needs by enabling transportation researchers and software developers to build upon and expand its range of capabilities to other simulation packages. </w:t>
      </w:r>
    </w:p>
    <w:p w:rsidR="00AC2D29" w:rsidRPr="00F559B5" w:rsidRDefault="00AC2D29" w:rsidP="00030EB0">
      <w:pPr>
        <w:pStyle w:val="FHWABody"/>
        <w:jc w:val="both"/>
        <w:rPr>
          <w:rFonts w:eastAsiaTheme="minorEastAsia"/>
          <w:lang w:eastAsia="zh-CN"/>
        </w:rPr>
      </w:pPr>
      <w:r>
        <w:lastRenderedPageBreak/>
        <w:t xml:space="preserve">The data hub visualization tool should have the ability to </w:t>
      </w:r>
      <w:r w:rsidRPr="00BE5213">
        <w:t xml:space="preserve">process and filter raw </w:t>
      </w:r>
      <w:r>
        <w:t xml:space="preserve">data from real-time sources including </w:t>
      </w:r>
      <w:r w:rsidRPr="00BE5213">
        <w:t>point, point-to-point and path measurements. Currently, many Radio Frequency Identification (RFID) RFID-based and Bluetooth-based Automatic Vehicle Identification (AVI) systems are widely deployed in real-time travel time estimation application</w:t>
      </w:r>
      <w:r>
        <w:t>s</w:t>
      </w:r>
      <w:r w:rsidRPr="00BE5213">
        <w:t xml:space="preserve">, while in-car navigation </w:t>
      </w:r>
      <w:r>
        <w:t xml:space="preserve">and smart phone applications </w:t>
      </w:r>
      <w:r w:rsidRPr="00BE5213">
        <w:t xml:space="preserve">using the Global Positioning System (GPS) technology has matured </w:t>
      </w:r>
      <w:r w:rsidR="00F559B5">
        <w:t>into a rapidly growing industry</w:t>
      </w:r>
      <w:r w:rsidR="00F559B5">
        <w:rPr>
          <w:rFonts w:eastAsiaTheme="minorEastAsia" w:hint="eastAsia"/>
          <w:lang w:eastAsia="zh-CN"/>
        </w:rPr>
        <w:t>.</w:t>
      </w:r>
    </w:p>
    <w:p w:rsidR="00AC2D29" w:rsidRPr="00BE5213" w:rsidRDefault="00AC2D29" w:rsidP="00030EB0">
      <w:pPr>
        <w:pStyle w:val="FHWABody"/>
        <w:jc w:val="both"/>
      </w:pPr>
      <w:r w:rsidRPr="00BE5213">
        <w:t>Visualization applied to multi-scale model integration i</w:t>
      </w:r>
      <w:r w:rsidR="00030EB0">
        <w:t>s another emerging area of both</w:t>
      </w:r>
      <w:r w:rsidR="00030EB0">
        <w:rPr>
          <w:rFonts w:eastAsiaTheme="minorEastAsia" w:hint="eastAsia"/>
          <w:lang w:eastAsia="zh-CN"/>
        </w:rPr>
        <w:t xml:space="preserve"> </w:t>
      </w:r>
      <w:r w:rsidRPr="00BE5213">
        <w:t xml:space="preserve">research and practice. </w:t>
      </w:r>
      <w:r>
        <w:t xml:space="preserve">It is a critical component for both validating and reporting operational performance. The data hub visualization tool is expected to enable the visualization of input data and results as a central component. </w:t>
      </w:r>
    </w:p>
    <w:p w:rsidR="00AC2D29" w:rsidRPr="00AC2D29" w:rsidRDefault="00AC2D29" w:rsidP="00030EB0">
      <w:pPr>
        <w:pStyle w:val="FHWABody"/>
      </w:pPr>
      <w:r w:rsidRPr="00AC2D29">
        <w:t xml:space="preserve">Shown in </w:t>
      </w:r>
      <w:r w:rsidR="00030EB0" w:rsidRPr="00374CA1">
        <w:t>Fig</w:t>
      </w:r>
      <w:r w:rsidR="00030EB0">
        <w:t xml:space="preserve">ure </w:t>
      </w:r>
      <w:r w:rsidR="00030EB0">
        <w:rPr>
          <w:rFonts w:eastAsiaTheme="minorEastAsia" w:hint="eastAsia"/>
          <w:lang w:eastAsia="zh-CN"/>
        </w:rPr>
        <w:t>1</w:t>
      </w:r>
      <w:r w:rsidRPr="00AC2D29">
        <w:t>, the integrated multi-scale modeling platform offers the following unique features:</w:t>
      </w:r>
    </w:p>
    <w:p w:rsidR="00AC2D29" w:rsidRPr="00AC2D29" w:rsidRDefault="00AC2D29" w:rsidP="00030EB0">
      <w:pPr>
        <w:pStyle w:val="FHWABody"/>
        <w:numPr>
          <w:ilvl w:val="0"/>
          <w:numId w:val="11"/>
        </w:numPr>
      </w:pPr>
      <w:r w:rsidRPr="00AC2D29">
        <w:t xml:space="preserve">It enables tight interconnections between three critical entities: data, models and decision makers. By comparing simulation models using traffic data from multiple sources, the data hub model calibration utilities can extract useful traffic pattern information to construct multi-scale traffic state databases. </w:t>
      </w:r>
    </w:p>
    <w:p w:rsidR="00AC2D29" w:rsidRPr="00AC2D29" w:rsidRDefault="00AC2D29" w:rsidP="00030EB0">
      <w:pPr>
        <w:pStyle w:val="FHWABody"/>
        <w:numPr>
          <w:ilvl w:val="0"/>
          <w:numId w:val="12"/>
        </w:numPr>
      </w:pPr>
      <w:r w:rsidRPr="00AC2D29">
        <w:t xml:space="preserve">Through a cross-domain visualization interface, traffic management/planning organizations can better understand the complex model structure and multi-dimensional simulation results, and further increase the value of their contributions as they will achieve superior system representations, real-time response, and improved traffic control measures. </w:t>
      </w:r>
    </w:p>
    <w:p w:rsidR="0052398B" w:rsidRDefault="00AC2D29" w:rsidP="0052398B">
      <w:r>
        <w:rPr>
          <w:noProof/>
          <w:lang w:eastAsia="zh-CN"/>
        </w:rPr>
        <w:drawing>
          <wp:inline distT="0" distB="0" distL="0" distR="0">
            <wp:extent cx="5486400" cy="3113649"/>
            <wp:effectExtent l="19050" t="0" r="0" b="0"/>
            <wp:docPr id="3" name="Picture 3" descr="11496_fig_02"/>
            <wp:cNvGraphicFramePr/>
            <a:graphic xmlns:a="http://schemas.openxmlformats.org/drawingml/2006/main">
              <a:graphicData uri="http://schemas.openxmlformats.org/drawingml/2006/picture">
                <pic:pic xmlns:pic="http://schemas.openxmlformats.org/drawingml/2006/picture">
                  <pic:nvPicPr>
                    <pic:cNvPr id="5" name="Picture 4" descr="11496_fig_02"/>
                    <pic:cNvPicPr/>
                  </pic:nvPicPr>
                  <pic:blipFill rotWithShape="1">
                    <a:blip r:embed="rId11" cstate="email">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xt>
                      </a:extLst>
                    </a:blip>
                    <a:srcRect b="2237"/>
                    <a:stretch/>
                  </pic:blipFill>
                  <pic:spPr bwMode="auto">
                    <a:xfrm>
                      <a:off x="0" y="0"/>
                      <a:ext cx="5486400" cy="3113649"/>
                    </a:xfrm>
                    <a:prstGeom prst="rect">
                      <a:avLst/>
                    </a:prstGeom>
                    <a:noFill/>
                    <a:ln>
                      <a:noFill/>
                    </a:ln>
                  </pic:spPr>
                </pic:pic>
              </a:graphicData>
            </a:graphic>
          </wp:inline>
        </w:drawing>
      </w:r>
    </w:p>
    <w:p w:rsidR="0052398B" w:rsidRPr="0052398B" w:rsidRDefault="0052398B" w:rsidP="0052398B">
      <w:pPr>
        <w:pStyle w:val="FHWABody"/>
        <w:jc w:val="center"/>
        <w:rPr>
          <w:b/>
        </w:rPr>
      </w:pPr>
      <w:bookmarkStart w:id="1" w:name="_Toc376901244"/>
      <w:proofErr w:type="gramStart"/>
      <w:r w:rsidRPr="0052398B">
        <w:rPr>
          <w:b/>
        </w:rPr>
        <w:t xml:space="preserve">Figure </w:t>
      </w:r>
      <w:r w:rsidR="00AC753E" w:rsidRPr="0052398B">
        <w:rPr>
          <w:b/>
        </w:rPr>
        <w:fldChar w:fldCharType="begin"/>
      </w:r>
      <w:r w:rsidRPr="0052398B">
        <w:rPr>
          <w:b/>
        </w:rPr>
        <w:instrText xml:space="preserve"> SEQ Figure \* ARABIC </w:instrText>
      </w:r>
      <w:r w:rsidR="00AC753E" w:rsidRPr="0052398B">
        <w:rPr>
          <w:b/>
        </w:rPr>
        <w:fldChar w:fldCharType="separate"/>
      </w:r>
      <w:r>
        <w:rPr>
          <w:b/>
          <w:noProof/>
        </w:rPr>
        <w:t>1</w:t>
      </w:r>
      <w:r w:rsidR="00AC753E" w:rsidRPr="0052398B">
        <w:rPr>
          <w:b/>
        </w:rPr>
        <w:fldChar w:fldCharType="end"/>
      </w:r>
      <w:r w:rsidRPr="0052398B">
        <w:rPr>
          <w:rFonts w:hint="eastAsia"/>
          <w:b/>
        </w:rPr>
        <w:t>.</w:t>
      </w:r>
      <w:proofErr w:type="gramEnd"/>
      <w:r w:rsidRPr="0052398B">
        <w:rPr>
          <w:rFonts w:hint="eastAsia"/>
          <w:b/>
        </w:rPr>
        <w:t xml:space="preserve"> </w:t>
      </w:r>
      <w:r w:rsidRPr="0052398B">
        <w:rPr>
          <w:b/>
        </w:rPr>
        <w:t>Data flow in AMS data hub and corresponding integrated multi-scale modeling platform</w:t>
      </w:r>
      <w:bookmarkEnd w:id="1"/>
    </w:p>
    <w:p w:rsidR="00DF785A" w:rsidRDefault="00AC2D29" w:rsidP="00DF785A">
      <w:pPr>
        <w:pStyle w:val="FHWABody"/>
        <w:rPr>
          <w:rFonts w:eastAsiaTheme="minorEastAsia"/>
          <w:lang w:eastAsia="zh-CN"/>
        </w:rPr>
      </w:pPr>
      <w:r w:rsidRPr="00DF785A">
        <w:lastRenderedPageBreak/>
        <w:t xml:space="preserve">Network </w:t>
      </w:r>
      <w:proofErr w:type="spellStart"/>
      <w:r w:rsidRPr="00DF785A">
        <w:t>EXplorer</w:t>
      </w:r>
      <w:proofErr w:type="spellEnd"/>
      <w:r w:rsidRPr="00DF785A">
        <w:t xml:space="preserve"> for Traffic Analysis (NEXTA) aims to facilitate the preparation, post-processing and analysis of transportation assignment, simulation and scheduling datasets. T</w:t>
      </w:r>
      <w:r w:rsidRPr="00DF785A">
        <w:rPr>
          <w:rFonts w:hint="eastAsia"/>
        </w:rPr>
        <w:t xml:space="preserve">he relationship of NEXTA and </w:t>
      </w:r>
      <w:r w:rsidRPr="00DF785A">
        <w:t xml:space="preserve">different scales of traffic analysis tools </w:t>
      </w:r>
      <w:r w:rsidRPr="00DF785A">
        <w:rPr>
          <w:rFonts w:hint="eastAsia"/>
        </w:rPr>
        <w:t xml:space="preserve">can be shown in </w:t>
      </w:r>
      <w:r w:rsidR="00DF785A" w:rsidRPr="00DF785A">
        <w:rPr>
          <w:rFonts w:hint="eastAsia"/>
        </w:rPr>
        <w:t xml:space="preserve">Figure </w:t>
      </w:r>
      <w:r w:rsidRPr="00DF785A">
        <w:t>2</w:t>
      </w:r>
      <w:r w:rsidRPr="00DF785A">
        <w:rPr>
          <w:rFonts w:hint="eastAsia"/>
        </w:rPr>
        <w:t>.</w:t>
      </w:r>
      <w:r w:rsidRPr="00DF785A">
        <w:t xml:space="preserve"> </w:t>
      </w:r>
    </w:p>
    <w:p w:rsidR="0052398B" w:rsidRDefault="008855C2" w:rsidP="0052398B">
      <w:pPr>
        <w:pStyle w:val="FHWABody"/>
        <w:keepNext/>
        <w:jc w:val="center"/>
      </w:pPr>
      <w:r>
        <w:object w:dxaOrig="10084" w:dyaOrig="8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4pt;height:308.3pt" o:ole="">
            <v:imagedata r:id="rId12" o:title=""/>
          </v:shape>
          <o:OLEObject Type="Embed" ProgID="Visio.Drawing.11" ShapeID="_x0000_i1025" DrawAspect="Content" ObjectID="_1450647068" r:id="rId13"/>
        </w:object>
      </w:r>
    </w:p>
    <w:p w:rsidR="00DF785A" w:rsidRPr="0052398B" w:rsidRDefault="0052398B" w:rsidP="0052398B">
      <w:pPr>
        <w:pStyle w:val="FHWABody"/>
        <w:jc w:val="center"/>
        <w:rPr>
          <w:b/>
          <w:sz w:val="18"/>
          <w:szCs w:val="18"/>
        </w:rPr>
      </w:pPr>
      <w:bookmarkStart w:id="2" w:name="_Toc376901245"/>
      <w:proofErr w:type="gramStart"/>
      <w:r w:rsidRPr="0052398B">
        <w:rPr>
          <w:b/>
        </w:rPr>
        <w:t xml:space="preserve">Figure </w:t>
      </w:r>
      <w:r w:rsidR="00AC753E" w:rsidRPr="0052398B">
        <w:rPr>
          <w:b/>
        </w:rPr>
        <w:fldChar w:fldCharType="begin"/>
      </w:r>
      <w:r w:rsidRPr="0052398B">
        <w:rPr>
          <w:b/>
        </w:rPr>
        <w:instrText xml:space="preserve"> SEQ Figure \* ARABIC </w:instrText>
      </w:r>
      <w:r w:rsidR="00AC753E" w:rsidRPr="0052398B">
        <w:rPr>
          <w:b/>
        </w:rPr>
        <w:fldChar w:fldCharType="separate"/>
      </w:r>
      <w:r>
        <w:rPr>
          <w:b/>
          <w:noProof/>
        </w:rPr>
        <w:t>2</w:t>
      </w:r>
      <w:r w:rsidR="00AC753E" w:rsidRPr="0052398B">
        <w:rPr>
          <w:b/>
        </w:rPr>
        <w:fldChar w:fldCharType="end"/>
      </w:r>
      <w:r w:rsidRPr="0052398B">
        <w:rPr>
          <w:rFonts w:hint="eastAsia"/>
          <w:b/>
        </w:rPr>
        <w:t>.</w:t>
      </w:r>
      <w:proofErr w:type="gramEnd"/>
      <w:r w:rsidRPr="0052398B">
        <w:rPr>
          <w:rFonts w:hint="eastAsia"/>
          <w:b/>
        </w:rPr>
        <w:t xml:space="preserve"> </w:t>
      </w:r>
      <w:r w:rsidRPr="0052398B">
        <w:rPr>
          <w:b/>
        </w:rPr>
        <w:t>The relationship of NEXTA data hub tool and other modeling packages</w:t>
      </w:r>
      <w:bookmarkEnd w:id="2"/>
    </w:p>
    <w:p w:rsidR="00C93B6F" w:rsidRPr="00C93B6F" w:rsidRDefault="00AC2D29" w:rsidP="00C93B6F">
      <w:pPr>
        <w:pStyle w:val="FHWABody"/>
        <w:rPr>
          <w:rFonts w:eastAsiaTheme="minorEastAsia"/>
          <w:lang w:eastAsia="zh-CN"/>
        </w:rPr>
      </w:pPr>
      <w:r>
        <w:t xml:space="preserve">As an open-source data hub processing and visualization tool, </w:t>
      </w:r>
      <w:proofErr w:type="spellStart"/>
      <w:r>
        <w:t>NeXTA</w:t>
      </w:r>
      <w:proofErr w:type="spellEnd"/>
      <w:r>
        <w:t xml:space="preserve"> supports the data linkage with</w:t>
      </w:r>
      <w:r w:rsidR="00C93B6F">
        <w:t xml:space="preserve"> the following tools/utilities</w:t>
      </w:r>
      <w:r w:rsidR="00C93B6F">
        <w:rPr>
          <w:rFonts w:eastAsiaTheme="minorEastAsia" w:hint="eastAsia"/>
          <w:lang w:eastAsia="zh-CN"/>
        </w:rPr>
        <w:t>:</w:t>
      </w:r>
    </w:p>
    <w:p w:rsidR="00C93B6F" w:rsidRDefault="00AC2D29" w:rsidP="00C93B6F">
      <w:pPr>
        <w:pStyle w:val="FHWABody"/>
        <w:jc w:val="both"/>
        <w:rPr>
          <w:rFonts w:eastAsiaTheme="minorEastAsia"/>
          <w:lang w:eastAsia="zh-CN"/>
        </w:rPr>
      </w:pPr>
      <w:r w:rsidRPr="004C5F38">
        <w:rPr>
          <w:rFonts w:hint="eastAsia"/>
          <w:b/>
        </w:rPr>
        <w:t>(1)</w:t>
      </w:r>
      <w:r>
        <w:rPr>
          <w:rFonts w:hint="eastAsia"/>
        </w:rPr>
        <w:t xml:space="preserve"> Network &amp; Demand Data</w:t>
      </w:r>
      <w:r>
        <w:t>,</w:t>
      </w:r>
      <w:r>
        <w:rPr>
          <w:rFonts w:hint="eastAsia"/>
        </w:rPr>
        <w:t xml:space="preserve"> created manually</w:t>
      </w:r>
      <w:r>
        <w:t xml:space="preserve"> through</w:t>
      </w:r>
      <w:r>
        <w:rPr>
          <w:rFonts w:hint="eastAsia"/>
        </w:rPr>
        <w:t xml:space="preserve"> NEXTA or prepared based on </w:t>
      </w:r>
      <w:r>
        <w:t>popular</w:t>
      </w:r>
      <w:r>
        <w:rPr>
          <w:rFonts w:hint="eastAsia"/>
        </w:rPr>
        <w:t xml:space="preserve"> data file format (</w:t>
      </w:r>
      <w:proofErr w:type="spellStart"/>
      <w:r>
        <w:rPr>
          <w:rFonts w:hint="eastAsia"/>
        </w:rPr>
        <w:t>csv</w:t>
      </w:r>
      <w:proofErr w:type="spellEnd"/>
      <w:r>
        <w:rPr>
          <w:rFonts w:hint="eastAsia"/>
        </w:rPr>
        <w:t xml:space="preserve">, </w:t>
      </w:r>
      <w:r>
        <w:t>E</w:t>
      </w:r>
      <w:r>
        <w:rPr>
          <w:rFonts w:hint="eastAsia"/>
        </w:rPr>
        <w:t>xcel, XML)</w:t>
      </w:r>
      <w:r>
        <w:t>.</w:t>
      </w:r>
      <w:r>
        <w:rPr>
          <w:rFonts w:hint="eastAsia"/>
        </w:rPr>
        <w:t xml:space="preserve"> </w:t>
      </w:r>
      <w:r>
        <w:t>These data sets can be imported into N</w:t>
      </w:r>
      <w:r>
        <w:rPr>
          <w:rFonts w:hint="eastAsia"/>
        </w:rPr>
        <w:t xml:space="preserve">EXTA </w:t>
      </w:r>
      <w:r>
        <w:t xml:space="preserve">to serve as the base for </w:t>
      </w:r>
      <w:proofErr w:type="spellStart"/>
      <w:r>
        <w:t>m</w:t>
      </w:r>
      <w:r>
        <w:rPr>
          <w:rFonts w:hint="eastAsia"/>
        </w:rPr>
        <w:t>esoscopic</w:t>
      </w:r>
      <w:proofErr w:type="spellEnd"/>
      <w:r>
        <w:rPr>
          <w:rFonts w:hint="eastAsia"/>
        </w:rPr>
        <w:t xml:space="preserve"> DTA </w:t>
      </w:r>
      <w:r>
        <w:t>simulation and other modeling tools</w:t>
      </w:r>
      <w:r>
        <w:rPr>
          <w:rFonts w:hint="eastAsia"/>
        </w:rPr>
        <w:t>.</w:t>
      </w:r>
    </w:p>
    <w:p w:rsidR="00C93B6F" w:rsidRDefault="00AC2D29" w:rsidP="00C93B6F">
      <w:pPr>
        <w:pStyle w:val="FHWABody"/>
        <w:jc w:val="both"/>
        <w:rPr>
          <w:rFonts w:eastAsiaTheme="minorEastAsia"/>
          <w:lang w:eastAsia="zh-CN"/>
        </w:rPr>
      </w:pPr>
      <w:r w:rsidRPr="00E6268E">
        <w:rPr>
          <w:rFonts w:hint="eastAsia"/>
          <w:b/>
        </w:rPr>
        <w:t>(2)</w:t>
      </w:r>
      <w:r w:rsidRPr="00E6268E">
        <w:t xml:space="preserve"> </w:t>
      </w:r>
      <w:r>
        <w:rPr>
          <w:rFonts w:hint="eastAsia"/>
        </w:rPr>
        <w:t xml:space="preserve">GIS Layers from </w:t>
      </w:r>
      <w:r>
        <w:t>typical regional t</w:t>
      </w:r>
      <w:r w:rsidRPr="00E6268E">
        <w:t xml:space="preserve">ravel </w:t>
      </w:r>
      <w:r>
        <w:t>d</w:t>
      </w:r>
      <w:r w:rsidRPr="00E6268E">
        <w:t xml:space="preserve">emand </w:t>
      </w:r>
      <w:r>
        <w:t>m</w:t>
      </w:r>
      <w:r w:rsidRPr="00E6268E">
        <w:t>odel</w:t>
      </w:r>
      <w:r>
        <w:rPr>
          <w:rFonts w:hint="eastAsia"/>
        </w:rPr>
        <w:t xml:space="preserve">: </w:t>
      </w:r>
      <w:proofErr w:type="spellStart"/>
      <w:r w:rsidRPr="00E6268E">
        <w:t>TransCAD</w:t>
      </w:r>
      <w:proofErr w:type="spellEnd"/>
      <w:r w:rsidRPr="00E6268E">
        <w:t xml:space="preserve">®, </w:t>
      </w:r>
      <w:proofErr w:type="spellStart"/>
      <w:r w:rsidRPr="00E6268E">
        <w:t>Cube</w:t>
      </w:r>
      <w:r w:rsidRPr="000D6044">
        <w:rPr>
          <w:vertAlign w:val="superscript"/>
        </w:rPr>
        <w:t>TM</w:t>
      </w:r>
      <w:proofErr w:type="spellEnd"/>
      <w:r w:rsidR="00C93B6F">
        <w:t>,</w:t>
      </w:r>
      <w:r w:rsidR="00C93B6F">
        <w:rPr>
          <w:rFonts w:eastAsiaTheme="minorEastAsia" w:hint="eastAsia"/>
          <w:lang w:eastAsia="zh-CN"/>
        </w:rPr>
        <w:t xml:space="preserve"> </w:t>
      </w:r>
      <w:proofErr w:type="gramStart"/>
      <w:r w:rsidRPr="00E6268E">
        <w:t>VISUM</w:t>
      </w:r>
      <w:proofErr w:type="gramEnd"/>
      <w:r w:rsidRPr="00E6268E">
        <w:t>®</w:t>
      </w:r>
      <w:r>
        <w:t xml:space="preserve">. Typically, node, link, zone, </w:t>
      </w:r>
      <w:proofErr w:type="spellStart"/>
      <w:r>
        <w:t>centroid</w:t>
      </w:r>
      <w:proofErr w:type="spellEnd"/>
      <w:r>
        <w:t xml:space="preserve"> and connector layers can be directly imported though </w:t>
      </w:r>
      <w:proofErr w:type="gramStart"/>
      <w:r>
        <w:t>an open-source GIS shape file</w:t>
      </w:r>
      <w:proofErr w:type="gramEnd"/>
      <w:r>
        <w:t xml:space="preserve"> reader into the data hub.  </w:t>
      </w:r>
      <w:r>
        <w:rPr>
          <w:rFonts w:hint="eastAsia"/>
        </w:rPr>
        <w:t xml:space="preserve"> </w:t>
      </w:r>
    </w:p>
    <w:p w:rsidR="00C93B6F" w:rsidRDefault="00AC2D29" w:rsidP="00C93B6F">
      <w:pPr>
        <w:pStyle w:val="FHWABody"/>
        <w:jc w:val="both"/>
        <w:rPr>
          <w:rFonts w:eastAsiaTheme="minorEastAsia"/>
          <w:b/>
          <w:lang w:eastAsia="zh-CN"/>
        </w:rPr>
      </w:pPr>
      <w:r>
        <w:rPr>
          <w:b/>
        </w:rPr>
        <w:t xml:space="preserve">(3) </w:t>
      </w:r>
      <w:r w:rsidRPr="00C93B6F">
        <w:t xml:space="preserve">Network database, link-based Measure of Effectiveness (MOE) and vehicle trajectory files from </w:t>
      </w:r>
      <w:proofErr w:type="spellStart"/>
      <w:r w:rsidRPr="00C93B6F">
        <w:t>mesoscopic</w:t>
      </w:r>
      <w:proofErr w:type="spellEnd"/>
      <w:r w:rsidRPr="00C93B6F">
        <w:t xml:space="preserve"> DTA simulation.</w:t>
      </w:r>
      <w:r>
        <w:rPr>
          <w:b/>
        </w:rPr>
        <w:t xml:space="preserve"> </w:t>
      </w:r>
    </w:p>
    <w:p w:rsidR="00C93B6F" w:rsidRPr="00C93B6F" w:rsidRDefault="00AC2D29" w:rsidP="00C93B6F">
      <w:pPr>
        <w:pStyle w:val="FHWABody"/>
        <w:jc w:val="both"/>
      </w:pPr>
      <w:r w:rsidRPr="00C93B6F">
        <w:rPr>
          <w:rFonts w:hint="eastAsia"/>
          <w:b/>
        </w:rPr>
        <w:t>(</w:t>
      </w:r>
      <w:r w:rsidRPr="00C93B6F">
        <w:rPr>
          <w:b/>
        </w:rPr>
        <w:t>4</w:t>
      </w:r>
      <w:r w:rsidRPr="00C93B6F">
        <w:rPr>
          <w:rFonts w:hint="eastAsia"/>
          <w:b/>
        </w:rPr>
        <w:t>)</w:t>
      </w:r>
      <w:r w:rsidRPr="00C93B6F">
        <w:rPr>
          <w:rFonts w:hint="eastAsia"/>
        </w:rPr>
        <w:t xml:space="preserve"> Field Data: Traffic </w:t>
      </w:r>
      <w:r w:rsidRPr="00C93B6F">
        <w:t>c</w:t>
      </w:r>
      <w:r w:rsidRPr="00C93B6F">
        <w:rPr>
          <w:rFonts w:hint="eastAsia"/>
        </w:rPr>
        <w:t xml:space="preserve">ounts, </w:t>
      </w:r>
      <w:r w:rsidRPr="00C93B6F">
        <w:t>s</w:t>
      </w:r>
      <w:r w:rsidRPr="00C93B6F">
        <w:rPr>
          <w:rFonts w:hint="eastAsia"/>
        </w:rPr>
        <w:t xml:space="preserve">peeds, </w:t>
      </w:r>
      <w:r w:rsidRPr="00C93B6F">
        <w:t>t</w:t>
      </w:r>
      <w:r w:rsidRPr="00C93B6F">
        <w:rPr>
          <w:rFonts w:hint="eastAsia"/>
        </w:rPr>
        <w:t>ravel time</w:t>
      </w:r>
      <w:r w:rsidRPr="00C93B6F">
        <w:t xml:space="preserve"> from multiple locations and multiple days. </w:t>
      </w:r>
    </w:p>
    <w:p w:rsidR="00C93B6F" w:rsidRPr="00C93B6F" w:rsidRDefault="00AC2D29" w:rsidP="00C93B6F">
      <w:pPr>
        <w:pStyle w:val="FHWABody"/>
        <w:jc w:val="both"/>
      </w:pPr>
      <w:r w:rsidRPr="00C93B6F">
        <w:rPr>
          <w:rFonts w:hint="eastAsia"/>
          <w:b/>
        </w:rPr>
        <w:lastRenderedPageBreak/>
        <w:t>(</w:t>
      </w:r>
      <w:r w:rsidRPr="00C93B6F">
        <w:rPr>
          <w:b/>
        </w:rPr>
        <w:t>5</w:t>
      </w:r>
      <w:r w:rsidRPr="00C93B6F">
        <w:rPr>
          <w:rFonts w:hint="eastAsia"/>
          <w:b/>
        </w:rPr>
        <w:t>)</w:t>
      </w:r>
      <w:r w:rsidRPr="00C93B6F">
        <w:rPr>
          <w:rFonts w:hint="eastAsia"/>
        </w:rPr>
        <w:t xml:space="preserve"> </w:t>
      </w:r>
      <w:r w:rsidRPr="00C93B6F">
        <w:rPr>
          <w:szCs w:val="20"/>
        </w:rPr>
        <w:t>HCM Quick Estimation Method (QEM)</w:t>
      </w:r>
      <w:r w:rsidRPr="00C93B6F">
        <w:t xml:space="preserve"> </w:t>
      </w:r>
      <w:r w:rsidRPr="00C93B6F">
        <w:rPr>
          <w:rFonts w:hint="eastAsia"/>
        </w:rPr>
        <w:t xml:space="preserve">and </w:t>
      </w:r>
      <w:proofErr w:type="spellStart"/>
      <w:r w:rsidRPr="00C93B6F">
        <w:t>Synchro</w:t>
      </w:r>
      <w:proofErr w:type="spellEnd"/>
      <w:r w:rsidRPr="00C93B6F">
        <w:t xml:space="preserve">® </w:t>
      </w:r>
      <w:proofErr w:type="spellStart"/>
      <w:r w:rsidRPr="00C93B6F">
        <w:t>Singal</w:t>
      </w:r>
      <w:proofErr w:type="spellEnd"/>
      <w:r w:rsidRPr="00C93B6F">
        <w:t xml:space="preserve"> Optimization Prep&amp; Import/Export</w:t>
      </w:r>
      <w:r w:rsidRPr="00C93B6F">
        <w:rPr>
          <w:rFonts w:hint="eastAsia"/>
        </w:rPr>
        <w:t xml:space="preserve">. </w:t>
      </w:r>
      <w:r w:rsidRPr="00C93B6F">
        <w:t>T</w:t>
      </w:r>
      <w:r w:rsidRPr="00C93B6F">
        <w:rPr>
          <w:rFonts w:hint="eastAsia"/>
        </w:rPr>
        <w:t xml:space="preserve">he </w:t>
      </w:r>
      <w:r w:rsidRPr="00C93B6F">
        <w:t xml:space="preserve">network and trajectory </w:t>
      </w:r>
      <w:r w:rsidRPr="00C93B6F">
        <w:rPr>
          <w:rFonts w:hint="eastAsia"/>
        </w:rPr>
        <w:t>data from (2) and (</w:t>
      </w:r>
      <w:r w:rsidRPr="00C93B6F">
        <w:t>4</w:t>
      </w:r>
      <w:r w:rsidRPr="00C93B6F">
        <w:rPr>
          <w:rFonts w:hint="eastAsia"/>
        </w:rPr>
        <w:t xml:space="preserve">) </w:t>
      </w:r>
      <w:r w:rsidRPr="00C93B6F">
        <w:t>should</w:t>
      </w:r>
      <w:r w:rsidRPr="00C93B6F">
        <w:rPr>
          <w:rFonts w:hint="eastAsia"/>
        </w:rPr>
        <w:t xml:space="preserve"> be converted by NEXTA </w:t>
      </w:r>
      <w:r w:rsidRPr="00C93B6F">
        <w:t>first to generate movement-specific turning volume</w:t>
      </w:r>
      <w:r w:rsidRPr="00C93B6F">
        <w:rPr>
          <w:rFonts w:hint="eastAsia"/>
        </w:rPr>
        <w:t>.</w:t>
      </w:r>
    </w:p>
    <w:p w:rsidR="00C93B6F" w:rsidRPr="00C93B6F" w:rsidRDefault="00AC2D29" w:rsidP="00C93B6F">
      <w:pPr>
        <w:pStyle w:val="FHWABody"/>
        <w:jc w:val="both"/>
      </w:pPr>
      <w:r w:rsidRPr="00C93B6F">
        <w:rPr>
          <w:rFonts w:hint="eastAsia"/>
          <w:b/>
        </w:rPr>
        <w:t>(</w:t>
      </w:r>
      <w:r w:rsidRPr="00C93B6F">
        <w:rPr>
          <w:b/>
        </w:rPr>
        <w:t>6</w:t>
      </w:r>
      <w:r w:rsidRPr="00C93B6F">
        <w:rPr>
          <w:rFonts w:hint="eastAsia"/>
          <w:b/>
        </w:rPr>
        <w:t>)</w:t>
      </w:r>
      <w:r w:rsidRPr="00C93B6F">
        <w:t xml:space="preserve"> Web-based and 3D map visualization (through KML files for Google Earth and CSV file for Google Maps and </w:t>
      </w:r>
      <w:proofErr w:type="spellStart"/>
      <w:r w:rsidRPr="00C93B6F">
        <w:t>Goolge</w:t>
      </w:r>
      <w:proofErr w:type="spellEnd"/>
      <w:r w:rsidRPr="00C93B6F">
        <w:t xml:space="preserve"> Fusion Tables)</w:t>
      </w:r>
    </w:p>
    <w:p w:rsidR="00AC2D29" w:rsidRDefault="00AC2D29" w:rsidP="00C93B6F">
      <w:pPr>
        <w:pStyle w:val="FHWABody"/>
        <w:jc w:val="both"/>
      </w:pPr>
      <w:r>
        <w:rPr>
          <w:rFonts w:hint="eastAsia"/>
          <w:b/>
        </w:rPr>
        <w:t>(7</w:t>
      </w:r>
      <w:r w:rsidRPr="00514B82">
        <w:rPr>
          <w:rFonts w:hint="eastAsia"/>
          <w:b/>
        </w:rPr>
        <w:t>)</w:t>
      </w:r>
      <w:r w:rsidRPr="00514B82">
        <w:rPr>
          <w:b/>
        </w:rPr>
        <w:t xml:space="preserve"> </w:t>
      </w:r>
      <w:r w:rsidRPr="00514B82">
        <w:t>Microscopic</w:t>
      </w:r>
      <w:r>
        <w:t xml:space="preserve"> traffic</w:t>
      </w:r>
      <w:r w:rsidRPr="00514B82">
        <w:t xml:space="preserve"> </w:t>
      </w:r>
      <w:r>
        <w:t>simulation packages. E.g. a subarea of traffic network an</w:t>
      </w:r>
      <w:r w:rsidR="00C93B6F">
        <w:t>d path flow counts can be expor</w:t>
      </w:r>
      <w:r>
        <w:t>ted to VISSIM for d</w:t>
      </w:r>
      <w:r w:rsidRPr="00514B82">
        <w:t xml:space="preserve">etailed </w:t>
      </w:r>
      <w:r>
        <w:t>operational</w:t>
      </w:r>
      <w:r w:rsidRPr="00514B82">
        <w:t xml:space="preserve"> </w:t>
      </w:r>
      <w:r>
        <w:t>a</w:t>
      </w:r>
      <w:r w:rsidRPr="00514B82">
        <w:t>nalysis</w:t>
      </w:r>
      <w:r>
        <w:rPr>
          <w:rFonts w:hint="eastAsia"/>
        </w:rPr>
        <w:t>.</w:t>
      </w:r>
    </w:p>
    <w:p w:rsidR="00C93B6F" w:rsidRDefault="00C93B6F">
      <w:pPr>
        <w:keepNext w:val="0"/>
        <w:spacing w:after="200" w:line="276" w:lineRule="auto"/>
        <w:rPr>
          <w:rFonts w:eastAsiaTheme="minorEastAsia"/>
          <w:lang w:eastAsia="zh-CN"/>
        </w:rPr>
      </w:pPr>
      <w:r>
        <w:rPr>
          <w:rFonts w:eastAsiaTheme="minorEastAsia"/>
          <w:lang w:eastAsia="zh-CN"/>
        </w:rPr>
        <w:br w:type="page"/>
      </w:r>
    </w:p>
    <w:p w:rsidR="00C93B6F" w:rsidRPr="0041146A" w:rsidRDefault="00C409FA" w:rsidP="0041146A">
      <w:pPr>
        <w:pStyle w:val="Heading1"/>
        <w:spacing w:before="0" w:after="240"/>
        <w:jc w:val="center"/>
        <w:rPr>
          <w:rFonts w:ascii="Times New Roman" w:hAnsi="Times New Roman" w:cs="Times New Roman"/>
          <w:color w:val="000000" w:themeColor="text1"/>
          <w:sz w:val="24"/>
          <w:szCs w:val="24"/>
          <w:lang w:eastAsia="en-US"/>
        </w:rPr>
      </w:pPr>
      <w:bookmarkStart w:id="3" w:name="_Toc376903372"/>
      <w:r w:rsidRPr="0041146A">
        <w:rPr>
          <w:rFonts w:ascii="Times New Roman" w:hAnsi="Times New Roman" w:cs="Times New Roman"/>
          <w:color w:val="000000" w:themeColor="text1"/>
          <w:sz w:val="24"/>
          <w:szCs w:val="24"/>
          <w:lang w:eastAsia="en-US"/>
        </w:rPr>
        <w:lastRenderedPageBreak/>
        <w:t>DATA STRUCTURE</w:t>
      </w:r>
      <w:bookmarkEnd w:id="3"/>
    </w:p>
    <w:p w:rsidR="008E7AAD" w:rsidRPr="008E7AAD" w:rsidRDefault="00C93B6F" w:rsidP="008E7AAD">
      <w:pPr>
        <w:pStyle w:val="FHWABody"/>
        <w:jc w:val="both"/>
      </w:pPr>
      <w:r w:rsidRPr="008E7AAD">
        <w:rPr>
          <w:rFonts w:hint="eastAsia"/>
        </w:rPr>
        <w:t>In t</w:t>
      </w:r>
      <w:r w:rsidRPr="008E7AAD">
        <w:t>his document</w:t>
      </w:r>
      <w:r w:rsidRPr="008E7AAD">
        <w:rPr>
          <w:rFonts w:hint="eastAsia"/>
        </w:rPr>
        <w:t xml:space="preserve">, </w:t>
      </w:r>
      <w:r w:rsidRPr="008E7AAD">
        <w:t xml:space="preserve">we will </w:t>
      </w:r>
      <w:r w:rsidR="008E7AAD" w:rsidRPr="008E7AAD">
        <w:rPr>
          <w:rFonts w:hint="eastAsia"/>
        </w:rPr>
        <w:t xml:space="preserve">introduce the AMS data hub with a case where data is stored and represented in an Excel file </w:t>
      </w:r>
      <w:r w:rsidR="008E7AAD" w:rsidRPr="008E7AAD">
        <w:t>and Comma Separated Values (</w:t>
      </w:r>
      <w:r w:rsidR="008E7AAD" w:rsidRPr="008E7AAD">
        <w:rPr>
          <w:rFonts w:hint="eastAsia"/>
        </w:rPr>
        <w:t>CSV</w:t>
      </w:r>
      <w:r w:rsidR="008E7AAD" w:rsidRPr="008E7AAD">
        <w:t>)</w:t>
      </w:r>
      <w:r w:rsidR="008E7AAD" w:rsidRPr="008E7AAD">
        <w:rPr>
          <w:rFonts w:hint="eastAsia"/>
        </w:rPr>
        <w:t xml:space="preserve"> file. Generally, for simple case, Excel file with multiple pages can be qualified with this task; for </w:t>
      </w:r>
      <w:r w:rsidR="008E7AAD" w:rsidRPr="008E7AAD">
        <w:t>large-scale regional networks or with high-fidelity vehicle trajectory data</w:t>
      </w:r>
      <w:r w:rsidR="008E7AAD" w:rsidRPr="008E7AAD">
        <w:rPr>
          <w:rFonts w:hint="eastAsia"/>
        </w:rPr>
        <w:t xml:space="preserve">, </w:t>
      </w:r>
      <w:r w:rsidR="008E7AAD" w:rsidRPr="008E7AAD">
        <w:t xml:space="preserve">the primary </w:t>
      </w:r>
      <w:r w:rsidR="008E7AAD" w:rsidRPr="008E7AAD">
        <w:rPr>
          <w:rFonts w:hint="eastAsia"/>
        </w:rPr>
        <w:t>data</w:t>
      </w:r>
      <w:r w:rsidR="008E7AAD" w:rsidRPr="008E7AAD">
        <w:t xml:space="preserve"> format is </w:t>
      </w:r>
      <w:r w:rsidR="008E7AAD" w:rsidRPr="008E7AAD">
        <w:rPr>
          <w:rFonts w:hint="eastAsia"/>
        </w:rPr>
        <w:t>CSV.</w:t>
      </w:r>
      <w:r w:rsidR="008E7AAD" w:rsidRPr="008E7AAD">
        <w:t xml:space="preserve"> As the headers in the CSV files follow the suggested AMS data hub format, one can easily transfer the data from CSV files to a rational database, for example, </w:t>
      </w:r>
      <w:proofErr w:type="spellStart"/>
      <w:r w:rsidR="008E7AAD" w:rsidRPr="008E7AAD">
        <w:t>MySQL</w:t>
      </w:r>
      <w:proofErr w:type="spellEnd"/>
      <w:r w:rsidR="008E7AAD" w:rsidRPr="008E7AAD">
        <w:t xml:space="preserve"> or </w:t>
      </w:r>
      <w:proofErr w:type="spellStart"/>
      <w:r w:rsidR="008E7AAD" w:rsidRPr="008E7AAD">
        <w:t>PostgreSQL</w:t>
      </w:r>
      <w:proofErr w:type="spellEnd"/>
      <w:r w:rsidR="008E7AAD" w:rsidRPr="008E7AAD">
        <w:t xml:space="preserve">, where the latter can directly use the geometric information coded in the CSV files. Those CSV files can be also readily available for adding/deleting/editing in Excel.    </w:t>
      </w:r>
    </w:p>
    <w:p w:rsidR="00C93B6F" w:rsidRDefault="00C93B6F" w:rsidP="008E7AAD">
      <w:pPr>
        <w:pStyle w:val="FHWABody"/>
        <w:jc w:val="both"/>
      </w:pPr>
      <w:r>
        <w:t xml:space="preserve">In NEXTA, a compete AMS data set is stored in a folder with multiple input and output files in CSV, with predefined standard AMS data hub field names for fast </w:t>
      </w:r>
      <w:r>
        <w:rPr>
          <w:rFonts w:hint="eastAsia"/>
        </w:rPr>
        <w:t>interchange or conversion among different data</w:t>
      </w:r>
      <w:r>
        <w:t xml:space="preserve"> sources. The simple Excel representation is intended to provider readers a quick understanding on different data layers available in the current data hub schema. The CSV-based database format can incorporate large-scale networks and a huge volume of link MOE records and vehicle trajectory records.  </w:t>
      </w:r>
    </w:p>
    <w:p w:rsidR="008E7AAD" w:rsidRDefault="008E7AAD" w:rsidP="008E7AAD">
      <w:pPr>
        <w:pStyle w:val="FHWABody"/>
        <w:jc w:val="both"/>
        <w:rPr>
          <w:rFonts w:eastAsiaTheme="minorEastAsia"/>
          <w:lang w:eastAsia="zh-CN"/>
        </w:rPr>
      </w:pPr>
      <w:r>
        <w:rPr>
          <w:rFonts w:hint="eastAsia"/>
        </w:rPr>
        <w:t>Fig</w:t>
      </w:r>
      <w:r>
        <w:rPr>
          <w:rFonts w:eastAsiaTheme="minorEastAsia" w:hint="eastAsia"/>
          <w:lang w:eastAsia="zh-CN"/>
        </w:rPr>
        <w:t xml:space="preserve">ure </w:t>
      </w:r>
      <w:r w:rsidRPr="008E7AAD">
        <w:rPr>
          <w:rFonts w:hint="eastAsia"/>
        </w:rPr>
        <w:t>3</w:t>
      </w:r>
      <w:r w:rsidRPr="008E7AAD">
        <w:t xml:space="preserve"> shows</w:t>
      </w:r>
      <w:r w:rsidRPr="008E7AAD">
        <w:rPr>
          <w:rFonts w:hint="eastAsia"/>
        </w:rPr>
        <w:t xml:space="preserve"> </w:t>
      </w:r>
      <w:r w:rsidRPr="008E7AAD">
        <w:t xml:space="preserve">a </w:t>
      </w:r>
      <w:r w:rsidRPr="008E7AAD">
        <w:rPr>
          <w:rFonts w:hint="eastAsia"/>
        </w:rPr>
        <w:t xml:space="preserve">CSV database </w:t>
      </w:r>
      <w:r w:rsidRPr="008E7AAD">
        <w:t xml:space="preserve">interconnected with </w:t>
      </w:r>
      <w:r w:rsidRPr="008E7AAD">
        <w:rPr>
          <w:rFonts w:hint="eastAsia"/>
        </w:rPr>
        <w:t xml:space="preserve">four </w:t>
      </w:r>
      <w:r w:rsidRPr="008E7AAD">
        <w:t xml:space="preserve">different data </w:t>
      </w:r>
      <w:r w:rsidRPr="008E7AAD">
        <w:rPr>
          <w:rFonts w:hint="eastAsia"/>
        </w:rPr>
        <w:t xml:space="preserve">sources: (1) the default </w:t>
      </w:r>
      <w:r w:rsidRPr="008E7AAD">
        <w:t xml:space="preserve">model setting </w:t>
      </w:r>
      <w:proofErr w:type="spellStart"/>
      <w:r w:rsidRPr="008E7AAD">
        <w:rPr>
          <w:rFonts w:hint="eastAsia"/>
        </w:rPr>
        <w:t>csv</w:t>
      </w:r>
      <w:proofErr w:type="spellEnd"/>
      <w:r w:rsidRPr="008E7AAD">
        <w:rPr>
          <w:rFonts w:hint="eastAsia"/>
        </w:rPr>
        <w:t xml:space="preserve"> files; (2) external </w:t>
      </w:r>
      <w:proofErr w:type="spellStart"/>
      <w:r w:rsidRPr="008E7AAD">
        <w:rPr>
          <w:rFonts w:hint="eastAsia"/>
        </w:rPr>
        <w:t>csv</w:t>
      </w:r>
      <w:proofErr w:type="spellEnd"/>
      <w:r w:rsidRPr="008E7AAD">
        <w:rPr>
          <w:rFonts w:hint="eastAsia"/>
        </w:rPr>
        <w:t xml:space="preserve"> files</w:t>
      </w:r>
      <w:r w:rsidRPr="008E7AAD">
        <w:t xml:space="preserve"> from other simulation models and tools</w:t>
      </w:r>
      <w:r w:rsidRPr="008E7AAD">
        <w:rPr>
          <w:rFonts w:hint="eastAsia"/>
        </w:rPr>
        <w:t xml:space="preserve">, such as, </w:t>
      </w:r>
      <w:proofErr w:type="spellStart"/>
      <w:r w:rsidRPr="008E7AAD">
        <w:rPr>
          <w:rFonts w:hint="eastAsia"/>
        </w:rPr>
        <w:t>modelLinkMOE</w:t>
      </w:r>
      <w:proofErr w:type="spellEnd"/>
      <w:r w:rsidRPr="008E7AAD">
        <w:rPr>
          <w:rFonts w:hint="eastAsia"/>
        </w:rPr>
        <w:t xml:space="preserve">, </w:t>
      </w:r>
      <w:proofErr w:type="spellStart"/>
      <w:r w:rsidRPr="008E7AAD">
        <w:rPr>
          <w:rFonts w:hint="eastAsia"/>
        </w:rPr>
        <w:t>AgentTrajectory</w:t>
      </w:r>
      <w:proofErr w:type="spellEnd"/>
      <w:r w:rsidRPr="008E7AAD">
        <w:rPr>
          <w:rFonts w:hint="eastAsia"/>
        </w:rPr>
        <w:t xml:space="preserve">, AMS movement files; (3) the conversion of </w:t>
      </w:r>
      <w:r w:rsidRPr="008E7AAD">
        <w:t xml:space="preserve">network and demand files from </w:t>
      </w:r>
      <w:r w:rsidRPr="008E7AAD">
        <w:rPr>
          <w:rFonts w:hint="eastAsia"/>
        </w:rPr>
        <w:t xml:space="preserve">industrial </w:t>
      </w:r>
      <w:r w:rsidRPr="008E7AAD">
        <w:t xml:space="preserve">standard to more accessible database </w:t>
      </w:r>
      <w:r w:rsidRPr="008E7AAD">
        <w:rPr>
          <w:rFonts w:hint="eastAsia"/>
        </w:rPr>
        <w:t xml:space="preserve">for </w:t>
      </w:r>
      <w:r w:rsidRPr="008E7AAD">
        <w:t xml:space="preserve">general </w:t>
      </w:r>
      <w:proofErr w:type="spellStart"/>
      <w:r w:rsidRPr="008E7AAD">
        <w:t>mesoscopic</w:t>
      </w:r>
      <w:proofErr w:type="spellEnd"/>
      <w:r w:rsidRPr="008E7AAD">
        <w:t xml:space="preserve"> </w:t>
      </w:r>
      <w:r w:rsidRPr="008E7AAD">
        <w:rPr>
          <w:rFonts w:hint="eastAsia"/>
        </w:rPr>
        <w:t xml:space="preserve">DTA Simulators; (4) the </w:t>
      </w:r>
      <w:proofErr w:type="spellStart"/>
      <w:r w:rsidRPr="008E7AAD">
        <w:rPr>
          <w:rFonts w:hint="eastAsia"/>
        </w:rPr>
        <w:t>csv</w:t>
      </w:r>
      <w:proofErr w:type="spellEnd"/>
      <w:r w:rsidRPr="008E7AAD">
        <w:rPr>
          <w:rFonts w:hint="eastAsia"/>
        </w:rPr>
        <w:t xml:space="preserve"> files generated by DTA Simulators, like some output </w:t>
      </w:r>
      <w:proofErr w:type="spellStart"/>
      <w:r w:rsidRPr="008E7AAD">
        <w:rPr>
          <w:rFonts w:hint="eastAsia"/>
        </w:rPr>
        <w:t>csv</w:t>
      </w:r>
      <w:proofErr w:type="spellEnd"/>
      <w:r w:rsidRPr="008E7AAD">
        <w:rPr>
          <w:rFonts w:hint="eastAsia"/>
        </w:rPr>
        <w:t xml:space="preserve"> files.</w:t>
      </w:r>
    </w:p>
    <w:p w:rsidR="0052398B" w:rsidRDefault="00CE59D3" w:rsidP="0052398B">
      <w:pPr>
        <w:pStyle w:val="FHWABody"/>
        <w:keepNext/>
        <w:jc w:val="center"/>
      </w:pPr>
      <w:r>
        <w:object w:dxaOrig="8190" w:dyaOrig="6083">
          <v:shape id="_x0000_i1026" type="#_x0000_t75" style="width:349.55pt;height:260.15pt" o:ole="">
            <v:imagedata r:id="rId14" o:title=""/>
          </v:shape>
          <o:OLEObject Type="Embed" ProgID="Visio.Drawing.11" ShapeID="_x0000_i1026" DrawAspect="Content" ObjectID="_1450647069" r:id="rId15"/>
        </w:object>
      </w:r>
    </w:p>
    <w:p w:rsidR="008E7AAD" w:rsidRPr="0052398B" w:rsidRDefault="0052398B" w:rsidP="0052398B">
      <w:pPr>
        <w:pStyle w:val="FHWABody"/>
        <w:jc w:val="center"/>
        <w:rPr>
          <w:b/>
        </w:rPr>
      </w:pPr>
      <w:bookmarkStart w:id="4" w:name="_Toc376901246"/>
      <w:proofErr w:type="gramStart"/>
      <w:r w:rsidRPr="0052398B">
        <w:rPr>
          <w:b/>
        </w:rPr>
        <w:t xml:space="preserve">Figure </w:t>
      </w:r>
      <w:r w:rsidR="00AC753E" w:rsidRPr="0052398B">
        <w:rPr>
          <w:b/>
        </w:rPr>
        <w:fldChar w:fldCharType="begin"/>
      </w:r>
      <w:r w:rsidRPr="0052398B">
        <w:rPr>
          <w:b/>
        </w:rPr>
        <w:instrText xml:space="preserve"> SEQ Figure \* ARABIC </w:instrText>
      </w:r>
      <w:r w:rsidR="00AC753E" w:rsidRPr="0052398B">
        <w:rPr>
          <w:b/>
        </w:rPr>
        <w:fldChar w:fldCharType="separate"/>
      </w:r>
      <w:r>
        <w:rPr>
          <w:b/>
          <w:noProof/>
        </w:rPr>
        <w:t>3</w:t>
      </w:r>
      <w:r w:rsidR="00AC753E" w:rsidRPr="0052398B">
        <w:rPr>
          <w:b/>
        </w:rPr>
        <w:fldChar w:fldCharType="end"/>
      </w:r>
      <w:r w:rsidRPr="0052398B">
        <w:rPr>
          <w:rFonts w:hint="eastAsia"/>
          <w:b/>
        </w:rPr>
        <w:t>.</w:t>
      </w:r>
      <w:proofErr w:type="gramEnd"/>
      <w:r w:rsidRPr="0052398B">
        <w:rPr>
          <w:rFonts w:hint="eastAsia"/>
          <w:b/>
        </w:rPr>
        <w:t xml:space="preserve"> </w:t>
      </w:r>
      <w:r w:rsidRPr="0052398B">
        <w:rPr>
          <w:b/>
        </w:rPr>
        <w:t>Data workflow from CSV database to different data sources and tools</w:t>
      </w:r>
      <w:bookmarkEnd w:id="4"/>
    </w:p>
    <w:p w:rsidR="00BB7945" w:rsidRPr="00BB7945" w:rsidRDefault="00BB7945" w:rsidP="00BB7945">
      <w:pPr>
        <w:pStyle w:val="FHWABody"/>
      </w:pPr>
      <w:r w:rsidRPr="00BB7945">
        <w:lastRenderedPageBreak/>
        <w:t>Through the above data hub representation, specific benefits of the AMS data hub include the following:</w:t>
      </w:r>
    </w:p>
    <w:p w:rsidR="00BB7945" w:rsidRPr="00346B12" w:rsidRDefault="00BB7945" w:rsidP="00A972D6">
      <w:pPr>
        <w:pStyle w:val="FHWABullets"/>
      </w:pPr>
      <w:r>
        <w:t>Capacity to q</w:t>
      </w:r>
      <w:r w:rsidRPr="00346B12">
        <w:t>uick</w:t>
      </w:r>
      <w:r>
        <w:t>ly</w:t>
      </w:r>
      <w:r w:rsidRPr="00346B12">
        <w:t xml:space="preserve"> transfer most common travel demand models</w:t>
      </w:r>
      <w:r>
        <w:t xml:space="preserve"> (TDMs)</w:t>
      </w:r>
      <w:r w:rsidRPr="00346B12">
        <w:t xml:space="preserve"> (</w:t>
      </w:r>
      <w:proofErr w:type="spellStart"/>
      <w:r w:rsidRPr="00346B12">
        <w:t>TransCAD</w:t>
      </w:r>
      <w:proofErr w:type="spellEnd"/>
      <w:r w:rsidRPr="008545D0">
        <w:rPr>
          <w:vertAlign w:val="superscript"/>
        </w:rPr>
        <w:t>®</w:t>
      </w:r>
      <w:r w:rsidRPr="00346B12">
        <w:t xml:space="preserve">, Cube, and </w:t>
      </w:r>
      <w:proofErr w:type="spellStart"/>
      <w:r>
        <w:t>Visum</w:t>
      </w:r>
      <w:proofErr w:type="spellEnd"/>
      <w:r w:rsidRPr="00346B12">
        <w:t xml:space="preserve">) into </w:t>
      </w:r>
      <w:proofErr w:type="spellStart"/>
      <w:r w:rsidRPr="00346B12">
        <w:t>mesoscopic</w:t>
      </w:r>
      <w:proofErr w:type="spellEnd"/>
      <w:r w:rsidRPr="008545D0">
        <w:t xml:space="preserve"> </w:t>
      </w:r>
      <w:r>
        <w:t>d</w:t>
      </w:r>
      <w:r w:rsidRPr="000D725A">
        <w:t xml:space="preserve">ynamic </w:t>
      </w:r>
      <w:r>
        <w:t>t</w:t>
      </w:r>
      <w:r w:rsidRPr="000D725A">
        <w:t xml:space="preserve">raffic </w:t>
      </w:r>
      <w:r>
        <w:t>a</w:t>
      </w:r>
      <w:r w:rsidRPr="000D725A">
        <w:t>ssignment</w:t>
      </w:r>
      <w:r w:rsidRPr="00346B12">
        <w:t xml:space="preserve"> </w:t>
      </w:r>
      <w:r>
        <w:t>(</w:t>
      </w:r>
      <w:r w:rsidRPr="00346B12">
        <w:t>DTA</w:t>
      </w:r>
      <w:r>
        <w:t>)</w:t>
      </w:r>
      <w:r w:rsidRPr="00346B12">
        <w:t xml:space="preserve"> resolution for enhanced operational evaluations.</w:t>
      </w:r>
    </w:p>
    <w:p w:rsidR="00BB7945" w:rsidRDefault="00BB7945" w:rsidP="00A972D6">
      <w:pPr>
        <w:pStyle w:val="FHWABullets"/>
      </w:pPr>
      <w:r w:rsidRPr="00346B12">
        <w:t xml:space="preserve">Tools to adjust network, demand, and signal timing to facilitate quality DTA evaluations (portable to multiple DTA engines such as and </w:t>
      </w:r>
      <w:r w:rsidRPr="008545D0">
        <w:t>Dynamic Network Assignment</w:t>
      </w:r>
      <w:r w:rsidRPr="008545D0">
        <w:rPr>
          <w:shd w:val="clear" w:color="auto" w:fill="FFFFFF"/>
        </w:rPr>
        <w:t xml:space="preserve">-Simulation Model for Advanced Road </w:t>
      </w:r>
      <w:proofErr w:type="spellStart"/>
      <w:r w:rsidRPr="008545D0">
        <w:rPr>
          <w:shd w:val="clear" w:color="auto" w:fill="FFFFFF"/>
        </w:rPr>
        <w:t>Telematics</w:t>
      </w:r>
      <w:proofErr w:type="spellEnd"/>
      <w:r w:rsidRPr="00346B12">
        <w:t xml:space="preserve"> </w:t>
      </w:r>
      <w:r>
        <w:t>(</w:t>
      </w:r>
      <w:proofErr w:type="spellStart"/>
      <w:r w:rsidRPr="00346B12">
        <w:t>DynaSmart</w:t>
      </w:r>
      <w:proofErr w:type="spellEnd"/>
      <w:r>
        <w:t>)</w:t>
      </w:r>
      <w:r w:rsidRPr="00346B12">
        <w:t>).</w:t>
      </w:r>
      <w:r>
        <w:t xml:space="preserve"> Dynamic Urban Systems for Transportation</w:t>
      </w:r>
      <w:r w:rsidRPr="00346B12">
        <w:t xml:space="preserve"> </w:t>
      </w:r>
      <w:r>
        <w:t>(</w:t>
      </w:r>
      <w:proofErr w:type="spellStart"/>
      <w:r w:rsidRPr="00346B12">
        <w:t>DynusT</w:t>
      </w:r>
      <w:proofErr w:type="spellEnd"/>
      <w:r>
        <w:t xml:space="preserve">), </w:t>
      </w:r>
      <w:r w:rsidRPr="00346B12">
        <w:t>DTALite</w:t>
      </w:r>
      <w:r>
        <w:t>.</w:t>
      </w:r>
    </w:p>
    <w:p w:rsidR="00BB7945" w:rsidRPr="00346B12" w:rsidRDefault="00BB7945" w:rsidP="00A972D6">
      <w:pPr>
        <w:pStyle w:val="FHWABullets"/>
      </w:pPr>
      <w:r w:rsidRPr="00346B12">
        <w:t>Origin</w:t>
      </w:r>
      <w:r>
        <w:t>-d</w:t>
      </w:r>
      <w:r w:rsidRPr="00346B12">
        <w:t>estina</w:t>
      </w:r>
      <w:r>
        <w:t>tion matrix estimation (ODME) to calibrate model volumes to field counts.</w:t>
      </w:r>
    </w:p>
    <w:p w:rsidR="00BB7945" w:rsidRPr="00346B12" w:rsidRDefault="00BB7945" w:rsidP="00A972D6">
      <w:pPr>
        <w:pStyle w:val="FHWABullets"/>
      </w:pPr>
      <w:r w:rsidRPr="00346B12">
        <w:t xml:space="preserve">Tools and export/import </w:t>
      </w:r>
      <w:r>
        <w:t xml:space="preserve">utilities </w:t>
      </w:r>
      <w:r w:rsidRPr="00346B12">
        <w:t>with signal timing optimization tool (</w:t>
      </w:r>
      <w:proofErr w:type="spellStart"/>
      <w:r w:rsidRPr="00346B12">
        <w:t>Synchro</w:t>
      </w:r>
      <w:r w:rsidRPr="00F405C0">
        <w:rPr>
          <w:vertAlign w:val="superscript"/>
        </w:rPr>
        <w:t>TM</w:t>
      </w:r>
      <w:proofErr w:type="spellEnd"/>
      <w:r w:rsidRPr="00346B12">
        <w:t xml:space="preserve">) to build confidence in signal timing plans for DTA and </w:t>
      </w:r>
      <w:proofErr w:type="spellStart"/>
      <w:r w:rsidRPr="00346B12">
        <w:t>microsimulation</w:t>
      </w:r>
      <w:proofErr w:type="spellEnd"/>
      <w:r w:rsidRPr="00346B12">
        <w:t xml:space="preserve"> use.</w:t>
      </w:r>
      <w:r>
        <w:t xml:space="preserve"> </w:t>
      </w:r>
    </w:p>
    <w:p w:rsidR="00BB7945" w:rsidRPr="00346B12" w:rsidRDefault="00BB7945" w:rsidP="00A972D6">
      <w:pPr>
        <w:pStyle w:val="FHWABullets"/>
      </w:pPr>
      <w:r w:rsidRPr="00346B12">
        <w:t xml:space="preserve">Import/export tools from the </w:t>
      </w:r>
      <w:r>
        <w:t>d</w:t>
      </w:r>
      <w:r w:rsidRPr="00346B12">
        <w:t xml:space="preserve">ata </w:t>
      </w:r>
      <w:r>
        <w:t>h</w:t>
      </w:r>
      <w:r w:rsidRPr="00346B12">
        <w:t xml:space="preserve">ub to a common </w:t>
      </w:r>
      <w:proofErr w:type="spellStart"/>
      <w:r w:rsidRPr="00346B12">
        <w:t>microsimulation</w:t>
      </w:r>
      <w:proofErr w:type="spellEnd"/>
      <w:r w:rsidRPr="00346B12">
        <w:t xml:space="preserve"> tool (</w:t>
      </w:r>
      <w:proofErr w:type="spellStart"/>
      <w:r w:rsidRPr="00346B12">
        <w:t>Vissim</w:t>
      </w:r>
      <w:r w:rsidRPr="005E7286">
        <w:rPr>
          <w:vertAlign w:val="superscript"/>
        </w:rPr>
        <w:t>TM</w:t>
      </w:r>
      <w:proofErr w:type="spellEnd"/>
      <w:r w:rsidRPr="00346B12">
        <w:t>).</w:t>
      </w:r>
    </w:p>
    <w:p w:rsidR="00BB7945" w:rsidRDefault="00BB7945" w:rsidP="00BB7945">
      <w:pPr>
        <w:pStyle w:val="FHWABody"/>
        <w:rPr>
          <w:rFonts w:eastAsiaTheme="minorEastAsia"/>
          <w:lang w:eastAsia="zh-CN"/>
        </w:rPr>
      </w:pPr>
      <w:r>
        <w:t>To offer a systematic perspective on the detailed data schemas, the data components in both Excel and CSV format are compared in Table 1. For most transportation data layers (e.g. node, link, zone), those two different format</w:t>
      </w:r>
      <w:r>
        <w:rPr>
          <w:rFonts w:eastAsiaTheme="minorEastAsia" w:hint="eastAsia"/>
          <w:lang w:eastAsia="zh-CN"/>
        </w:rPr>
        <w:t>s</w:t>
      </w:r>
      <w:r>
        <w:t xml:space="preserve"> use similar file/worksheet names with identical field names.  </w:t>
      </w:r>
    </w:p>
    <w:p w:rsidR="008855C2" w:rsidRDefault="008855C2" w:rsidP="00BB7945">
      <w:pPr>
        <w:pStyle w:val="FHWABody"/>
        <w:rPr>
          <w:rFonts w:eastAsiaTheme="minorEastAsia"/>
          <w:lang w:eastAsia="zh-CN"/>
        </w:rPr>
      </w:pPr>
    </w:p>
    <w:p w:rsidR="008855C2" w:rsidRDefault="008855C2" w:rsidP="00BB7945">
      <w:pPr>
        <w:pStyle w:val="FHWABody"/>
        <w:rPr>
          <w:rFonts w:eastAsiaTheme="minorEastAsia"/>
          <w:lang w:eastAsia="zh-CN"/>
        </w:rPr>
      </w:pPr>
    </w:p>
    <w:p w:rsidR="008855C2" w:rsidRDefault="008855C2" w:rsidP="00BB7945">
      <w:pPr>
        <w:pStyle w:val="FHWABody"/>
        <w:rPr>
          <w:rFonts w:eastAsiaTheme="minorEastAsia"/>
          <w:lang w:eastAsia="zh-CN"/>
        </w:rPr>
      </w:pPr>
    </w:p>
    <w:p w:rsidR="008855C2" w:rsidRDefault="008855C2" w:rsidP="00BB7945">
      <w:pPr>
        <w:pStyle w:val="FHWABody"/>
        <w:rPr>
          <w:rFonts w:eastAsiaTheme="minorEastAsia"/>
          <w:lang w:eastAsia="zh-CN"/>
        </w:rPr>
      </w:pPr>
    </w:p>
    <w:p w:rsidR="008855C2" w:rsidRDefault="008855C2" w:rsidP="00BB7945">
      <w:pPr>
        <w:pStyle w:val="FHWABody"/>
        <w:rPr>
          <w:rFonts w:eastAsiaTheme="minorEastAsia"/>
          <w:lang w:eastAsia="zh-CN"/>
        </w:rPr>
      </w:pPr>
    </w:p>
    <w:p w:rsidR="008855C2" w:rsidRDefault="008855C2" w:rsidP="00BB7945">
      <w:pPr>
        <w:pStyle w:val="FHWABody"/>
        <w:rPr>
          <w:rFonts w:eastAsiaTheme="minorEastAsia"/>
          <w:lang w:eastAsia="zh-CN"/>
        </w:rPr>
      </w:pPr>
    </w:p>
    <w:p w:rsidR="008855C2" w:rsidRDefault="008855C2" w:rsidP="00BB7945">
      <w:pPr>
        <w:pStyle w:val="FHWABody"/>
        <w:rPr>
          <w:rFonts w:eastAsiaTheme="minorEastAsia"/>
          <w:lang w:eastAsia="zh-CN"/>
        </w:rPr>
      </w:pPr>
    </w:p>
    <w:p w:rsidR="008855C2" w:rsidRDefault="008855C2" w:rsidP="00BB7945">
      <w:pPr>
        <w:pStyle w:val="FHWABody"/>
        <w:rPr>
          <w:rFonts w:eastAsiaTheme="minorEastAsia"/>
          <w:lang w:eastAsia="zh-CN"/>
        </w:rPr>
      </w:pPr>
    </w:p>
    <w:p w:rsidR="008855C2" w:rsidRDefault="008855C2" w:rsidP="00BB7945">
      <w:pPr>
        <w:pStyle w:val="FHWABody"/>
        <w:rPr>
          <w:rFonts w:eastAsiaTheme="minorEastAsia"/>
          <w:lang w:eastAsia="zh-CN"/>
        </w:rPr>
      </w:pPr>
    </w:p>
    <w:p w:rsidR="008855C2" w:rsidRDefault="008855C2" w:rsidP="00BB7945">
      <w:pPr>
        <w:pStyle w:val="FHWABody"/>
        <w:rPr>
          <w:rFonts w:eastAsiaTheme="minorEastAsia"/>
          <w:lang w:eastAsia="zh-CN"/>
        </w:rPr>
      </w:pPr>
    </w:p>
    <w:p w:rsidR="008855C2" w:rsidRDefault="008855C2" w:rsidP="00BB7945">
      <w:pPr>
        <w:pStyle w:val="FHWABody"/>
        <w:rPr>
          <w:rFonts w:eastAsiaTheme="minorEastAsia"/>
          <w:lang w:eastAsia="zh-CN"/>
        </w:rPr>
      </w:pPr>
    </w:p>
    <w:p w:rsidR="001E297A" w:rsidRPr="001E297A" w:rsidRDefault="001E297A" w:rsidP="001E297A">
      <w:pPr>
        <w:pStyle w:val="FHWABody"/>
        <w:spacing w:after="0"/>
        <w:jc w:val="center"/>
        <w:rPr>
          <w:b/>
        </w:rPr>
      </w:pPr>
      <w:bookmarkStart w:id="5" w:name="_Toc376902729"/>
      <w:proofErr w:type="gramStart"/>
      <w:r w:rsidRPr="001E297A">
        <w:rPr>
          <w:b/>
        </w:rPr>
        <w:lastRenderedPageBreak/>
        <w:t xml:space="preserve">Table </w:t>
      </w:r>
      <w:r w:rsidR="00AC753E" w:rsidRPr="001E297A">
        <w:rPr>
          <w:b/>
        </w:rPr>
        <w:fldChar w:fldCharType="begin"/>
      </w:r>
      <w:r w:rsidRPr="001E297A">
        <w:rPr>
          <w:b/>
        </w:rPr>
        <w:instrText xml:space="preserve"> SEQ Table \* ARABIC </w:instrText>
      </w:r>
      <w:r w:rsidR="00AC753E" w:rsidRPr="001E297A">
        <w:rPr>
          <w:b/>
        </w:rPr>
        <w:fldChar w:fldCharType="separate"/>
      </w:r>
      <w:r w:rsidR="00274F47">
        <w:rPr>
          <w:b/>
          <w:noProof/>
        </w:rPr>
        <w:t>1</w:t>
      </w:r>
      <w:r w:rsidR="00AC753E" w:rsidRPr="001E297A">
        <w:rPr>
          <w:b/>
        </w:rPr>
        <w:fldChar w:fldCharType="end"/>
      </w:r>
      <w:r w:rsidRPr="001E297A">
        <w:rPr>
          <w:rFonts w:hint="eastAsia"/>
          <w:b/>
        </w:rPr>
        <w:t>.</w:t>
      </w:r>
      <w:proofErr w:type="gramEnd"/>
      <w:r w:rsidRPr="001E297A">
        <w:rPr>
          <w:rFonts w:hint="eastAsia"/>
          <w:b/>
        </w:rPr>
        <w:t xml:space="preserve"> </w:t>
      </w:r>
      <w:r w:rsidRPr="001E297A">
        <w:rPr>
          <w:b/>
        </w:rPr>
        <w:t>Data Layers Represented in Different Environments/Applications</w:t>
      </w:r>
      <w:bookmarkEnd w:id="5"/>
    </w:p>
    <w:tbl>
      <w:tblPr>
        <w:tblStyle w:val="TableGrid"/>
        <w:tblW w:w="0" w:type="auto"/>
        <w:tblLayout w:type="fixed"/>
        <w:tblLook w:val="00A0"/>
      </w:tblPr>
      <w:tblGrid>
        <w:gridCol w:w="1215"/>
        <w:gridCol w:w="2057"/>
        <w:gridCol w:w="2223"/>
        <w:gridCol w:w="1276"/>
        <w:gridCol w:w="1036"/>
        <w:gridCol w:w="1049"/>
      </w:tblGrid>
      <w:tr w:rsidR="009D2CF2" w:rsidRPr="009D2CF2" w:rsidTr="009D2CF2">
        <w:trPr>
          <w:trHeight w:val="262"/>
        </w:trPr>
        <w:tc>
          <w:tcPr>
            <w:tcW w:w="1215" w:type="dxa"/>
            <w:vAlign w:val="center"/>
          </w:tcPr>
          <w:p w:rsidR="008855C2" w:rsidRPr="009D2CF2" w:rsidRDefault="008855C2" w:rsidP="00D9705C">
            <w:pPr>
              <w:jc w:val="center"/>
              <w:rPr>
                <w:rFonts w:cs="Arial"/>
                <w:b/>
                <w:sz w:val="16"/>
                <w:szCs w:val="16"/>
              </w:rPr>
            </w:pPr>
            <w:r w:rsidRPr="009D2CF2">
              <w:rPr>
                <w:rFonts w:cs="Arial"/>
                <w:b/>
                <w:sz w:val="16"/>
                <w:szCs w:val="16"/>
              </w:rPr>
              <w:t xml:space="preserve">Excel Tables </w:t>
            </w:r>
          </w:p>
        </w:tc>
        <w:tc>
          <w:tcPr>
            <w:tcW w:w="2057" w:type="dxa"/>
            <w:vAlign w:val="center"/>
          </w:tcPr>
          <w:p w:rsidR="008855C2" w:rsidRPr="009D2CF2" w:rsidRDefault="008855C2" w:rsidP="00D9705C">
            <w:pPr>
              <w:jc w:val="center"/>
              <w:rPr>
                <w:rFonts w:cs="Arial"/>
                <w:b/>
                <w:sz w:val="16"/>
                <w:szCs w:val="16"/>
              </w:rPr>
            </w:pPr>
            <w:r w:rsidRPr="009D2CF2">
              <w:rPr>
                <w:rFonts w:cs="Arial"/>
                <w:b/>
                <w:sz w:val="16"/>
                <w:szCs w:val="16"/>
              </w:rPr>
              <w:t>CSV Files for Large-Scale Applications</w:t>
            </w:r>
          </w:p>
        </w:tc>
        <w:tc>
          <w:tcPr>
            <w:tcW w:w="2223" w:type="dxa"/>
            <w:vAlign w:val="center"/>
          </w:tcPr>
          <w:p w:rsidR="008855C2" w:rsidRPr="009D2CF2" w:rsidRDefault="008855C2" w:rsidP="00D9705C">
            <w:pPr>
              <w:jc w:val="center"/>
              <w:rPr>
                <w:rFonts w:cs="Arial"/>
                <w:b/>
                <w:bCs/>
                <w:sz w:val="16"/>
                <w:szCs w:val="16"/>
              </w:rPr>
            </w:pPr>
            <w:r w:rsidRPr="009D2CF2">
              <w:rPr>
                <w:rFonts w:cs="Arial"/>
                <w:b/>
                <w:sz w:val="16"/>
                <w:szCs w:val="16"/>
              </w:rPr>
              <w:t>GIS Data Files and Regional Demand Data Files</w:t>
            </w:r>
          </w:p>
        </w:tc>
        <w:tc>
          <w:tcPr>
            <w:tcW w:w="1276" w:type="dxa"/>
            <w:vAlign w:val="center"/>
          </w:tcPr>
          <w:p w:rsidR="008855C2" w:rsidRPr="009D2CF2" w:rsidRDefault="008855C2" w:rsidP="00D9705C">
            <w:pPr>
              <w:jc w:val="center"/>
              <w:rPr>
                <w:rFonts w:cs="Arial"/>
                <w:b/>
                <w:bCs/>
                <w:sz w:val="16"/>
                <w:szCs w:val="16"/>
              </w:rPr>
            </w:pPr>
            <w:r w:rsidRPr="009D2CF2">
              <w:rPr>
                <w:rFonts w:cs="Arial"/>
                <w:b/>
                <w:sz w:val="16"/>
                <w:szCs w:val="16"/>
              </w:rPr>
              <w:t>DTA or Microscopic Simulation Data</w:t>
            </w:r>
          </w:p>
        </w:tc>
        <w:tc>
          <w:tcPr>
            <w:tcW w:w="1036" w:type="dxa"/>
            <w:vAlign w:val="center"/>
          </w:tcPr>
          <w:p w:rsidR="008855C2" w:rsidRPr="009D2CF2" w:rsidRDefault="008855C2" w:rsidP="00D9705C">
            <w:pPr>
              <w:jc w:val="center"/>
              <w:rPr>
                <w:rFonts w:cs="Arial"/>
                <w:b/>
                <w:bCs/>
                <w:sz w:val="16"/>
                <w:szCs w:val="16"/>
              </w:rPr>
            </w:pPr>
            <w:r w:rsidRPr="009D2CF2">
              <w:rPr>
                <w:rFonts w:cs="Arial"/>
                <w:b/>
                <w:sz w:val="16"/>
                <w:szCs w:val="16"/>
              </w:rPr>
              <w:t>External Traffic Sensor Data</w:t>
            </w:r>
          </w:p>
        </w:tc>
        <w:tc>
          <w:tcPr>
            <w:tcW w:w="1049" w:type="dxa"/>
            <w:vAlign w:val="center"/>
          </w:tcPr>
          <w:p w:rsidR="008855C2" w:rsidRPr="009D2CF2" w:rsidRDefault="008855C2" w:rsidP="00D9705C">
            <w:pPr>
              <w:jc w:val="center"/>
              <w:rPr>
                <w:rFonts w:cs="Arial"/>
                <w:b/>
                <w:bCs/>
                <w:sz w:val="16"/>
                <w:szCs w:val="16"/>
              </w:rPr>
            </w:pPr>
            <w:r w:rsidRPr="009D2CF2">
              <w:rPr>
                <w:rFonts w:cs="Arial"/>
                <w:b/>
                <w:sz w:val="16"/>
                <w:szCs w:val="16"/>
              </w:rPr>
              <w:t xml:space="preserve">HCM Capacity and Signal Timing Estimation Method </w:t>
            </w:r>
          </w:p>
        </w:tc>
      </w:tr>
      <w:tr w:rsidR="009D2CF2" w:rsidRPr="009D2CF2" w:rsidTr="009D2CF2">
        <w:trPr>
          <w:trHeight w:val="262"/>
        </w:trPr>
        <w:tc>
          <w:tcPr>
            <w:tcW w:w="1215" w:type="dxa"/>
            <w:vAlign w:val="center"/>
          </w:tcPr>
          <w:p w:rsidR="008855C2" w:rsidRPr="009D2CF2" w:rsidRDefault="008855C2" w:rsidP="00D9705C">
            <w:pPr>
              <w:jc w:val="center"/>
              <w:rPr>
                <w:rFonts w:cs="Arial"/>
                <w:i/>
                <w:sz w:val="16"/>
                <w:szCs w:val="16"/>
              </w:rPr>
            </w:pPr>
            <w:r w:rsidRPr="009D2CF2">
              <w:rPr>
                <w:rFonts w:cs="Arial"/>
                <w:i/>
                <w:sz w:val="16"/>
                <w:szCs w:val="16"/>
              </w:rPr>
              <w:t>Importable to NEXTA</w:t>
            </w:r>
          </w:p>
        </w:tc>
        <w:tc>
          <w:tcPr>
            <w:tcW w:w="2057" w:type="dxa"/>
            <w:vAlign w:val="center"/>
          </w:tcPr>
          <w:p w:rsidR="008855C2" w:rsidRPr="009D2CF2" w:rsidRDefault="008855C2" w:rsidP="00D9705C">
            <w:pPr>
              <w:jc w:val="center"/>
              <w:rPr>
                <w:rFonts w:cs="Arial"/>
                <w:i/>
                <w:sz w:val="16"/>
                <w:szCs w:val="16"/>
              </w:rPr>
            </w:pPr>
            <w:r w:rsidRPr="009D2CF2">
              <w:rPr>
                <w:rFonts w:cs="Arial"/>
                <w:i/>
                <w:sz w:val="16"/>
                <w:szCs w:val="16"/>
              </w:rPr>
              <w:t>Readable and writable in NEXTA</w:t>
            </w:r>
          </w:p>
        </w:tc>
        <w:tc>
          <w:tcPr>
            <w:tcW w:w="2223" w:type="dxa"/>
            <w:vAlign w:val="center"/>
          </w:tcPr>
          <w:p w:rsidR="008855C2" w:rsidRPr="009D2CF2" w:rsidRDefault="008855C2" w:rsidP="00D9705C">
            <w:pPr>
              <w:jc w:val="center"/>
              <w:rPr>
                <w:rFonts w:cs="Arial"/>
                <w:i/>
                <w:sz w:val="16"/>
                <w:szCs w:val="16"/>
              </w:rPr>
            </w:pPr>
            <w:r w:rsidRPr="009D2CF2">
              <w:rPr>
                <w:rFonts w:cs="Arial"/>
                <w:i/>
                <w:sz w:val="16"/>
                <w:szCs w:val="16"/>
              </w:rPr>
              <w:t xml:space="preserve">Importable to NEXTA, through </w:t>
            </w:r>
            <w:proofErr w:type="spellStart"/>
            <w:r w:rsidR="009D2CF2" w:rsidRPr="009D2CF2">
              <w:rPr>
                <w:rFonts w:eastAsiaTheme="minorEastAsia" w:cs="Arial" w:hint="eastAsia"/>
                <w:b/>
                <w:i/>
                <w:sz w:val="16"/>
                <w:szCs w:val="16"/>
                <w:lang w:eastAsia="zh-CN"/>
              </w:rPr>
              <w:t>importing_</w:t>
            </w:r>
            <w:r w:rsidRPr="009D2CF2">
              <w:rPr>
                <w:rFonts w:cs="Arial"/>
                <w:b/>
                <w:i/>
                <w:sz w:val="16"/>
                <w:szCs w:val="16"/>
              </w:rPr>
              <w:t>GIS</w:t>
            </w:r>
            <w:proofErr w:type="spellEnd"/>
            <w:r w:rsidR="009D2CF2" w:rsidRPr="009D2CF2">
              <w:rPr>
                <w:rFonts w:eastAsiaTheme="minorEastAsia" w:cs="Arial" w:hint="eastAsia"/>
                <w:b/>
                <w:i/>
                <w:sz w:val="16"/>
                <w:szCs w:val="16"/>
                <w:lang w:eastAsia="zh-CN"/>
              </w:rPr>
              <w:t>_</w:t>
            </w:r>
            <w:r w:rsidRPr="009D2CF2">
              <w:rPr>
                <w:rFonts w:cs="Arial"/>
                <w:b/>
                <w:i/>
                <w:sz w:val="16"/>
                <w:szCs w:val="16"/>
              </w:rPr>
              <w:t xml:space="preserve"> setting </w:t>
            </w:r>
            <w:r w:rsidRPr="009D2CF2">
              <w:rPr>
                <w:rFonts w:cs="Arial"/>
                <w:i/>
                <w:sz w:val="16"/>
                <w:szCs w:val="16"/>
              </w:rPr>
              <w:t>file</w:t>
            </w:r>
          </w:p>
        </w:tc>
        <w:tc>
          <w:tcPr>
            <w:tcW w:w="1276" w:type="dxa"/>
            <w:vAlign w:val="center"/>
          </w:tcPr>
          <w:p w:rsidR="008855C2" w:rsidRPr="009D2CF2" w:rsidRDefault="008855C2" w:rsidP="00D9705C">
            <w:pPr>
              <w:jc w:val="center"/>
              <w:rPr>
                <w:rFonts w:cs="Arial"/>
                <w:i/>
                <w:sz w:val="16"/>
                <w:szCs w:val="16"/>
              </w:rPr>
            </w:pPr>
            <w:r w:rsidRPr="009D2CF2">
              <w:rPr>
                <w:rFonts w:cs="Arial"/>
                <w:i/>
                <w:sz w:val="16"/>
                <w:szCs w:val="16"/>
              </w:rPr>
              <w:t>Importable to NEXTA</w:t>
            </w:r>
          </w:p>
        </w:tc>
        <w:tc>
          <w:tcPr>
            <w:tcW w:w="1036" w:type="dxa"/>
            <w:vAlign w:val="center"/>
          </w:tcPr>
          <w:p w:rsidR="008855C2" w:rsidRPr="009D2CF2" w:rsidRDefault="008855C2" w:rsidP="00D9705C">
            <w:pPr>
              <w:jc w:val="center"/>
              <w:rPr>
                <w:rFonts w:cs="Arial"/>
                <w:i/>
                <w:sz w:val="16"/>
                <w:szCs w:val="16"/>
              </w:rPr>
            </w:pPr>
            <w:r w:rsidRPr="009D2CF2">
              <w:rPr>
                <w:rFonts w:cs="Arial"/>
                <w:i/>
                <w:sz w:val="16"/>
                <w:szCs w:val="16"/>
              </w:rPr>
              <w:t>Visualization in NEXTA</w:t>
            </w:r>
          </w:p>
        </w:tc>
        <w:tc>
          <w:tcPr>
            <w:tcW w:w="1049" w:type="dxa"/>
            <w:vAlign w:val="center"/>
          </w:tcPr>
          <w:p w:rsidR="008855C2" w:rsidRPr="009D2CF2" w:rsidRDefault="008855C2" w:rsidP="00D9705C">
            <w:pPr>
              <w:jc w:val="center"/>
              <w:rPr>
                <w:rFonts w:cs="Arial"/>
                <w:i/>
                <w:sz w:val="16"/>
                <w:szCs w:val="16"/>
              </w:rPr>
            </w:pPr>
            <w:r w:rsidRPr="009D2CF2">
              <w:rPr>
                <w:rFonts w:cs="Arial"/>
                <w:i/>
                <w:sz w:val="16"/>
                <w:szCs w:val="16"/>
              </w:rPr>
              <w:t>Exportable from NEXTA</w:t>
            </w:r>
          </w:p>
        </w:tc>
      </w:tr>
      <w:tr w:rsidR="009D2CF2" w:rsidRPr="009D2CF2" w:rsidTr="009D2CF2">
        <w:trPr>
          <w:trHeight w:val="262"/>
        </w:trPr>
        <w:tc>
          <w:tcPr>
            <w:tcW w:w="1215" w:type="dxa"/>
            <w:vAlign w:val="center"/>
          </w:tcPr>
          <w:p w:rsidR="008855C2" w:rsidRPr="009D2CF2" w:rsidRDefault="008855C2" w:rsidP="00D9705C">
            <w:pPr>
              <w:jc w:val="center"/>
              <w:rPr>
                <w:rFonts w:cs="Arial"/>
                <w:sz w:val="16"/>
                <w:szCs w:val="16"/>
              </w:rPr>
            </w:pPr>
            <w:r w:rsidRPr="009D2CF2">
              <w:rPr>
                <w:rFonts w:cs="Arial"/>
                <w:sz w:val="16"/>
                <w:szCs w:val="16"/>
              </w:rPr>
              <w:t>Configuration</w:t>
            </w:r>
          </w:p>
        </w:tc>
        <w:tc>
          <w:tcPr>
            <w:tcW w:w="2057" w:type="dxa"/>
            <w:vAlign w:val="center"/>
          </w:tcPr>
          <w:p w:rsidR="008855C2" w:rsidRPr="009D2CF2" w:rsidRDefault="008855C2" w:rsidP="00D9705C">
            <w:pPr>
              <w:jc w:val="center"/>
              <w:rPr>
                <w:rFonts w:cs="Arial"/>
                <w:sz w:val="16"/>
                <w:szCs w:val="16"/>
              </w:rPr>
            </w:pPr>
            <w:proofErr w:type="spellStart"/>
            <w:r w:rsidRPr="009D2CF2">
              <w:rPr>
                <w:rFonts w:eastAsiaTheme="minorEastAsia" w:cs="Arial" w:hint="eastAsia"/>
                <w:sz w:val="16"/>
                <w:szCs w:val="16"/>
                <w:lang w:eastAsia="zh-CN"/>
              </w:rPr>
              <w:t>i</w:t>
            </w:r>
            <w:r w:rsidRPr="009D2CF2">
              <w:rPr>
                <w:rFonts w:cs="Arial"/>
                <w:sz w:val="16"/>
                <w:szCs w:val="16"/>
              </w:rPr>
              <w:t>nput_link_type</w:t>
            </w:r>
            <w:proofErr w:type="spellEnd"/>
            <w:r w:rsidRPr="009D2CF2">
              <w:rPr>
                <w:rFonts w:cs="Arial"/>
                <w:sz w:val="16"/>
                <w:szCs w:val="16"/>
              </w:rPr>
              <w:t xml:space="preserve">, </w:t>
            </w:r>
            <w:proofErr w:type="spellStart"/>
            <w:r w:rsidRPr="009D2CF2">
              <w:rPr>
                <w:rFonts w:cs="Arial"/>
                <w:sz w:val="16"/>
                <w:szCs w:val="16"/>
              </w:rPr>
              <w:t>input_node_control_type</w:t>
            </w:r>
            <w:proofErr w:type="spellEnd"/>
          </w:p>
        </w:tc>
        <w:tc>
          <w:tcPr>
            <w:tcW w:w="2223" w:type="dxa"/>
            <w:vAlign w:val="center"/>
          </w:tcPr>
          <w:p w:rsidR="008855C2" w:rsidRPr="009D2CF2" w:rsidRDefault="008855C2" w:rsidP="00D9705C">
            <w:pPr>
              <w:jc w:val="center"/>
              <w:rPr>
                <w:rFonts w:cs="Arial"/>
                <w:sz w:val="16"/>
                <w:szCs w:val="16"/>
              </w:rPr>
            </w:pPr>
          </w:p>
        </w:tc>
        <w:tc>
          <w:tcPr>
            <w:tcW w:w="1276" w:type="dxa"/>
            <w:vAlign w:val="center"/>
          </w:tcPr>
          <w:p w:rsidR="008855C2" w:rsidRPr="009D2CF2" w:rsidRDefault="008855C2" w:rsidP="00D9705C">
            <w:pPr>
              <w:jc w:val="center"/>
              <w:rPr>
                <w:rFonts w:cs="Arial"/>
                <w:sz w:val="16"/>
                <w:szCs w:val="16"/>
              </w:rPr>
            </w:pPr>
          </w:p>
        </w:tc>
        <w:tc>
          <w:tcPr>
            <w:tcW w:w="1036" w:type="dxa"/>
            <w:vAlign w:val="center"/>
          </w:tcPr>
          <w:p w:rsidR="008855C2" w:rsidRPr="009D2CF2" w:rsidRDefault="008855C2" w:rsidP="00D9705C">
            <w:pPr>
              <w:jc w:val="center"/>
              <w:rPr>
                <w:rFonts w:cs="Arial"/>
                <w:sz w:val="16"/>
                <w:szCs w:val="16"/>
              </w:rPr>
            </w:pPr>
          </w:p>
        </w:tc>
        <w:tc>
          <w:tcPr>
            <w:tcW w:w="1049" w:type="dxa"/>
            <w:vAlign w:val="center"/>
          </w:tcPr>
          <w:p w:rsidR="008855C2" w:rsidRPr="009D2CF2" w:rsidRDefault="008855C2" w:rsidP="00D9705C">
            <w:pPr>
              <w:jc w:val="center"/>
              <w:rPr>
                <w:rFonts w:cs="Arial"/>
                <w:sz w:val="16"/>
                <w:szCs w:val="16"/>
              </w:rPr>
            </w:pPr>
          </w:p>
        </w:tc>
      </w:tr>
      <w:tr w:rsidR="009D2CF2" w:rsidRPr="009D2CF2" w:rsidTr="009D2CF2">
        <w:trPr>
          <w:trHeight w:val="262"/>
        </w:trPr>
        <w:tc>
          <w:tcPr>
            <w:tcW w:w="1215" w:type="dxa"/>
            <w:vAlign w:val="center"/>
          </w:tcPr>
          <w:p w:rsidR="008855C2" w:rsidRPr="009D2CF2" w:rsidRDefault="008855C2" w:rsidP="00D9705C">
            <w:pPr>
              <w:jc w:val="center"/>
              <w:rPr>
                <w:rFonts w:cs="Arial"/>
                <w:sz w:val="16"/>
                <w:szCs w:val="16"/>
              </w:rPr>
            </w:pPr>
            <w:r w:rsidRPr="009D2CF2">
              <w:rPr>
                <w:rFonts w:cs="Arial"/>
                <w:sz w:val="16"/>
                <w:szCs w:val="16"/>
              </w:rPr>
              <w:t>Node</w:t>
            </w:r>
          </w:p>
        </w:tc>
        <w:tc>
          <w:tcPr>
            <w:tcW w:w="2057" w:type="dxa"/>
            <w:vAlign w:val="center"/>
          </w:tcPr>
          <w:p w:rsidR="008855C2" w:rsidRPr="009D2CF2" w:rsidRDefault="008855C2" w:rsidP="00D9705C">
            <w:pPr>
              <w:jc w:val="center"/>
              <w:rPr>
                <w:rFonts w:cs="Arial"/>
                <w:sz w:val="16"/>
                <w:szCs w:val="16"/>
              </w:rPr>
            </w:pPr>
            <w:proofErr w:type="spellStart"/>
            <w:r w:rsidRPr="009D2CF2">
              <w:rPr>
                <w:rFonts w:cs="Arial"/>
                <w:sz w:val="16"/>
                <w:szCs w:val="16"/>
              </w:rPr>
              <w:t>input_node</w:t>
            </w:r>
            <w:proofErr w:type="spellEnd"/>
          </w:p>
        </w:tc>
        <w:tc>
          <w:tcPr>
            <w:tcW w:w="2223" w:type="dxa"/>
            <w:vAlign w:val="center"/>
          </w:tcPr>
          <w:p w:rsidR="008855C2" w:rsidRPr="009D2CF2" w:rsidRDefault="008855C2" w:rsidP="00D9705C">
            <w:pPr>
              <w:jc w:val="center"/>
              <w:rPr>
                <w:rFonts w:cs="Arial"/>
                <w:sz w:val="16"/>
                <w:szCs w:val="16"/>
              </w:rPr>
            </w:pPr>
            <w:r w:rsidRPr="009D2CF2">
              <w:rPr>
                <w:rFonts w:cs="Arial"/>
                <w:sz w:val="16"/>
                <w:szCs w:val="16"/>
              </w:rPr>
              <w:t>GIS node shape file</w:t>
            </w:r>
          </w:p>
        </w:tc>
        <w:tc>
          <w:tcPr>
            <w:tcW w:w="1276" w:type="dxa"/>
            <w:vMerge w:val="restart"/>
            <w:vAlign w:val="center"/>
          </w:tcPr>
          <w:p w:rsidR="008855C2" w:rsidRPr="009D2CF2" w:rsidRDefault="008855C2" w:rsidP="00D9705C">
            <w:pPr>
              <w:jc w:val="center"/>
              <w:rPr>
                <w:rFonts w:cs="Arial"/>
                <w:sz w:val="16"/>
                <w:szCs w:val="16"/>
              </w:rPr>
            </w:pPr>
            <w:r w:rsidRPr="009D2CF2">
              <w:rPr>
                <w:rFonts w:cs="Arial"/>
                <w:sz w:val="16"/>
                <w:szCs w:val="16"/>
              </w:rPr>
              <w:t>Network file</w:t>
            </w:r>
          </w:p>
        </w:tc>
        <w:tc>
          <w:tcPr>
            <w:tcW w:w="1036" w:type="dxa"/>
            <w:vAlign w:val="center"/>
          </w:tcPr>
          <w:p w:rsidR="008855C2" w:rsidRPr="009D2CF2" w:rsidRDefault="008855C2" w:rsidP="00D9705C">
            <w:pPr>
              <w:jc w:val="center"/>
              <w:rPr>
                <w:rFonts w:cs="Arial"/>
                <w:sz w:val="16"/>
                <w:szCs w:val="16"/>
              </w:rPr>
            </w:pPr>
          </w:p>
        </w:tc>
        <w:tc>
          <w:tcPr>
            <w:tcW w:w="1049" w:type="dxa"/>
            <w:vMerge w:val="restart"/>
            <w:vAlign w:val="center"/>
          </w:tcPr>
          <w:p w:rsidR="008855C2" w:rsidRPr="009D2CF2" w:rsidRDefault="008855C2" w:rsidP="00D9705C">
            <w:pPr>
              <w:jc w:val="center"/>
              <w:rPr>
                <w:rFonts w:cs="Arial"/>
                <w:sz w:val="16"/>
                <w:szCs w:val="16"/>
              </w:rPr>
            </w:pPr>
            <w:r w:rsidRPr="009D2CF2">
              <w:rPr>
                <w:rFonts w:cs="Arial"/>
                <w:sz w:val="16"/>
                <w:szCs w:val="16"/>
              </w:rPr>
              <w:t xml:space="preserve">Importable from </w:t>
            </w:r>
            <w:proofErr w:type="spellStart"/>
            <w:r w:rsidRPr="009D2CF2">
              <w:rPr>
                <w:rFonts w:cs="Arial"/>
                <w:sz w:val="16"/>
                <w:szCs w:val="16"/>
              </w:rPr>
              <w:t>Synchro</w:t>
            </w:r>
            <w:proofErr w:type="spellEnd"/>
            <w:r w:rsidRPr="009D2CF2">
              <w:rPr>
                <w:rFonts w:cs="Arial"/>
                <w:sz w:val="16"/>
                <w:szCs w:val="16"/>
              </w:rPr>
              <w:t xml:space="preserve"> UTDF format</w:t>
            </w:r>
          </w:p>
        </w:tc>
      </w:tr>
      <w:tr w:rsidR="009D2CF2" w:rsidRPr="009D2CF2" w:rsidTr="009D2CF2">
        <w:trPr>
          <w:trHeight w:val="262"/>
        </w:trPr>
        <w:tc>
          <w:tcPr>
            <w:tcW w:w="1215" w:type="dxa"/>
            <w:vAlign w:val="center"/>
          </w:tcPr>
          <w:p w:rsidR="008855C2" w:rsidRPr="009D2CF2" w:rsidRDefault="008855C2" w:rsidP="00D9705C">
            <w:pPr>
              <w:jc w:val="center"/>
              <w:rPr>
                <w:rFonts w:cs="Arial"/>
                <w:sz w:val="16"/>
                <w:szCs w:val="16"/>
              </w:rPr>
            </w:pPr>
            <w:r w:rsidRPr="009D2CF2">
              <w:rPr>
                <w:rFonts w:cs="Arial"/>
                <w:sz w:val="16"/>
                <w:szCs w:val="16"/>
              </w:rPr>
              <w:t>Link</w:t>
            </w:r>
          </w:p>
        </w:tc>
        <w:tc>
          <w:tcPr>
            <w:tcW w:w="2057" w:type="dxa"/>
            <w:vAlign w:val="center"/>
          </w:tcPr>
          <w:p w:rsidR="008855C2" w:rsidRPr="009D2CF2" w:rsidRDefault="008855C2" w:rsidP="00D9705C">
            <w:pPr>
              <w:jc w:val="center"/>
              <w:rPr>
                <w:rFonts w:cs="Arial"/>
                <w:sz w:val="16"/>
                <w:szCs w:val="16"/>
              </w:rPr>
            </w:pPr>
            <w:proofErr w:type="spellStart"/>
            <w:r w:rsidRPr="009D2CF2">
              <w:rPr>
                <w:rFonts w:cs="Arial"/>
                <w:sz w:val="16"/>
                <w:szCs w:val="16"/>
              </w:rPr>
              <w:t>input_link</w:t>
            </w:r>
            <w:proofErr w:type="spellEnd"/>
          </w:p>
        </w:tc>
        <w:tc>
          <w:tcPr>
            <w:tcW w:w="2223" w:type="dxa"/>
            <w:vAlign w:val="center"/>
          </w:tcPr>
          <w:p w:rsidR="008855C2" w:rsidRPr="009D2CF2" w:rsidRDefault="008855C2" w:rsidP="00D9705C">
            <w:pPr>
              <w:jc w:val="center"/>
              <w:rPr>
                <w:rFonts w:cs="Arial"/>
                <w:sz w:val="16"/>
                <w:szCs w:val="16"/>
              </w:rPr>
            </w:pPr>
            <w:r w:rsidRPr="009D2CF2">
              <w:rPr>
                <w:rFonts w:cs="Arial"/>
                <w:sz w:val="16"/>
                <w:szCs w:val="16"/>
              </w:rPr>
              <w:t>GIS link shape file</w:t>
            </w:r>
          </w:p>
        </w:tc>
        <w:tc>
          <w:tcPr>
            <w:tcW w:w="1276" w:type="dxa"/>
            <w:vMerge/>
            <w:vAlign w:val="center"/>
          </w:tcPr>
          <w:p w:rsidR="008855C2" w:rsidRPr="009D2CF2" w:rsidRDefault="008855C2" w:rsidP="00D9705C">
            <w:pPr>
              <w:jc w:val="center"/>
              <w:rPr>
                <w:rFonts w:cs="Arial"/>
                <w:sz w:val="16"/>
                <w:szCs w:val="16"/>
              </w:rPr>
            </w:pPr>
          </w:p>
        </w:tc>
        <w:tc>
          <w:tcPr>
            <w:tcW w:w="1036" w:type="dxa"/>
            <w:vAlign w:val="center"/>
          </w:tcPr>
          <w:p w:rsidR="008855C2" w:rsidRPr="009D2CF2" w:rsidRDefault="008855C2" w:rsidP="00D9705C">
            <w:pPr>
              <w:jc w:val="center"/>
              <w:rPr>
                <w:rFonts w:cs="Arial"/>
                <w:sz w:val="16"/>
                <w:szCs w:val="16"/>
              </w:rPr>
            </w:pPr>
            <w:r w:rsidRPr="009D2CF2">
              <w:rPr>
                <w:rFonts w:cs="Arial"/>
                <w:sz w:val="16"/>
                <w:szCs w:val="16"/>
              </w:rPr>
              <w:t>GIS link shape file</w:t>
            </w:r>
          </w:p>
        </w:tc>
        <w:tc>
          <w:tcPr>
            <w:tcW w:w="1049" w:type="dxa"/>
            <w:vMerge/>
            <w:vAlign w:val="center"/>
          </w:tcPr>
          <w:p w:rsidR="008855C2" w:rsidRPr="009D2CF2" w:rsidRDefault="008855C2" w:rsidP="00D9705C">
            <w:pPr>
              <w:jc w:val="center"/>
              <w:rPr>
                <w:rFonts w:cs="Arial"/>
                <w:sz w:val="16"/>
                <w:szCs w:val="16"/>
              </w:rPr>
            </w:pPr>
          </w:p>
        </w:tc>
      </w:tr>
      <w:tr w:rsidR="009D2CF2" w:rsidRPr="009D2CF2" w:rsidTr="009D2CF2">
        <w:trPr>
          <w:trHeight w:val="262"/>
        </w:trPr>
        <w:tc>
          <w:tcPr>
            <w:tcW w:w="1215" w:type="dxa"/>
            <w:vAlign w:val="center"/>
          </w:tcPr>
          <w:p w:rsidR="008855C2" w:rsidRPr="009D2CF2" w:rsidRDefault="008855C2" w:rsidP="00D9705C">
            <w:pPr>
              <w:jc w:val="center"/>
              <w:rPr>
                <w:rFonts w:cs="Arial"/>
                <w:sz w:val="16"/>
                <w:szCs w:val="16"/>
              </w:rPr>
            </w:pPr>
            <w:r w:rsidRPr="009D2CF2">
              <w:rPr>
                <w:rFonts w:cs="Arial"/>
                <w:sz w:val="16"/>
                <w:szCs w:val="16"/>
              </w:rPr>
              <w:t>Zone</w:t>
            </w:r>
          </w:p>
        </w:tc>
        <w:tc>
          <w:tcPr>
            <w:tcW w:w="2057" w:type="dxa"/>
            <w:vAlign w:val="center"/>
          </w:tcPr>
          <w:p w:rsidR="008855C2" w:rsidRPr="009D2CF2" w:rsidRDefault="008855C2" w:rsidP="00D9705C">
            <w:pPr>
              <w:jc w:val="center"/>
              <w:rPr>
                <w:rFonts w:cs="Arial"/>
                <w:sz w:val="16"/>
                <w:szCs w:val="16"/>
              </w:rPr>
            </w:pPr>
            <w:proofErr w:type="spellStart"/>
            <w:r w:rsidRPr="009D2CF2">
              <w:rPr>
                <w:rFonts w:cs="Arial"/>
                <w:sz w:val="16"/>
                <w:szCs w:val="16"/>
              </w:rPr>
              <w:t>input_zone</w:t>
            </w:r>
            <w:proofErr w:type="spellEnd"/>
          </w:p>
        </w:tc>
        <w:tc>
          <w:tcPr>
            <w:tcW w:w="2223" w:type="dxa"/>
            <w:vAlign w:val="center"/>
          </w:tcPr>
          <w:p w:rsidR="008855C2" w:rsidRPr="009D2CF2" w:rsidRDefault="008855C2" w:rsidP="00D9705C">
            <w:pPr>
              <w:jc w:val="center"/>
              <w:rPr>
                <w:rFonts w:cs="Arial"/>
                <w:sz w:val="16"/>
                <w:szCs w:val="16"/>
              </w:rPr>
            </w:pPr>
            <w:r w:rsidRPr="009D2CF2">
              <w:rPr>
                <w:rFonts w:cs="Arial"/>
                <w:sz w:val="16"/>
                <w:szCs w:val="16"/>
              </w:rPr>
              <w:t>GIS zone shape file</w:t>
            </w:r>
          </w:p>
        </w:tc>
        <w:tc>
          <w:tcPr>
            <w:tcW w:w="1276" w:type="dxa"/>
            <w:vAlign w:val="center"/>
          </w:tcPr>
          <w:p w:rsidR="008855C2" w:rsidRPr="009D2CF2" w:rsidRDefault="008855C2" w:rsidP="00D9705C">
            <w:pPr>
              <w:jc w:val="center"/>
              <w:rPr>
                <w:rFonts w:cs="Arial"/>
                <w:sz w:val="16"/>
                <w:szCs w:val="16"/>
              </w:rPr>
            </w:pPr>
            <w:r w:rsidRPr="009D2CF2">
              <w:rPr>
                <w:rFonts w:cs="Arial"/>
                <w:sz w:val="16"/>
                <w:szCs w:val="16"/>
              </w:rPr>
              <w:t>Zone file</w:t>
            </w:r>
          </w:p>
        </w:tc>
        <w:tc>
          <w:tcPr>
            <w:tcW w:w="1036" w:type="dxa"/>
            <w:vAlign w:val="center"/>
          </w:tcPr>
          <w:p w:rsidR="008855C2" w:rsidRPr="009D2CF2" w:rsidRDefault="008855C2" w:rsidP="00D9705C">
            <w:pPr>
              <w:jc w:val="center"/>
              <w:rPr>
                <w:rFonts w:cs="Arial"/>
                <w:sz w:val="16"/>
                <w:szCs w:val="16"/>
              </w:rPr>
            </w:pPr>
          </w:p>
        </w:tc>
        <w:tc>
          <w:tcPr>
            <w:tcW w:w="1049" w:type="dxa"/>
            <w:vAlign w:val="center"/>
          </w:tcPr>
          <w:p w:rsidR="008855C2" w:rsidRPr="009D2CF2" w:rsidRDefault="008855C2" w:rsidP="00D9705C">
            <w:pPr>
              <w:jc w:val="center"/>
              <w:rPr>
                <w:rFonts w:cs="Arial"/>
                <w:sz w:val="16"/>
                <w:szCs w:val="16"/>
              </w:rPr>
            </w:pPr>
          </w:p>
        </w:tc>
      </w:tr>
      <w:tr w:rsidR="009D2CF2" w:rsidRPr="009D2CF2" w:rsidTr="009D2CF2">
        <w:trPr>
          <w:trHeight w:val="262"/>
        </w:trPr>
        <w:tc>
          <w:tcPr>
            <w:tcW w:w="1215" w:type="dxa"/>
            <w:vAlign w:val="center"/>
          </w:tcPr>
          <w:p w:rsidR="008855C2" w:rsidRPr="009D2CF2" w:rsidRDefault="008855C2" w:rsidP="00D9705C">
            <w:pPr>
              <w:jc w:val="center"/>
              <w:rPr>
                <w:rFonts w:cs="Arial"/>
                <w:sz w:val="16"/>
                <w:szCs w:val="16"/>
              </w:rPr>
            </w:pPr>
            <w:r w:rsidRPr="009D2CF2">
              <w:rPr>
                <w:rFonts w:cs="Arial"/>
                <w:sz w:val="16"/>
                <w:szCs w:val="16"/>
              </w:rPr>
              <w:t>Activity Location</w:t>
            </w:r>
          </w:p>
        </w:tc>
        <w:tc>
          <w:tcPr>
            <w:tcW w:w="2057" w:type="dxa"/>
            <w:vAlign w:val="center"/>
          </w:tcPr>
          <w:p w:rsidR="008855C2" w:rsidRPr="009D2CF2" w:rsidRDefault="008855C2" w:rsidP="00D9705C">
            <w:pPr>
              <w:jc w:val="center"/>
              <w:rPr>
                <w:rFonts w:cs="Arial"/>
                <w:sz w:val="16"/>
                <w:szCs w:val="16"/>
              </w:rPr>
            </w:pPr>
            <w:proofErr w:type="spellStart"/>
            <w:r w:rsidRPr="009D2CF2">
              <w:rPr>
                <w:rFonts w:cs="Arial"/>
                <w:sz w:val="16"/>
                <w:szCs w:val="16"/>
              </w:rPr>
              <w:t>input_activity_location</w:t>
            </w:r>
            <w:proofErr w:type="spellEnd"/>
          </w:p>
        </w:tc>
        <w:tc>
          <w:tcPr>
            <w:tcW w:w="2223" w:type="dxa"/>
            <w:vAlign w:val="center"/>
          </w:tcPr>
          <w:p w:rsidR="008855C2" w:rsidRPr="009D2CF2" w:rsidRDefault="008855C2" w:rsidP="00D9705C">
            <w:pPr>
              <w:jc w:val="center"/>
              <w:rPr>
                <w:rFonts w:cs="Arial"/>
                <w:sz w:val="16"/>
                <w:szCs w:val="16"/>
              </w:rPr>
            </w:pPr>
            <w:r w:rsidRPr="009D2CF2">
              <w:rPr>
                <w:rFonts w:cs="Arial"/>
                <w:sz w:val="16"/>
                <w:szCs w:val="16"/>
              </w:rPr>
              <w:t xml:space="preserve">GIS zone or </w:t>
            </w:r>
            <w:proofErr w:type="spellStart"/>
            <w:r w:rsidRPr="009D2CF2">
              <w:rPr>
                <w:rFonts w:cs="Arial"/>
                <w:sz w:val="16"/>
                <w:szCs w:val="16"/>
              </w:rPr>
              <w:t>centriod</w:t>
            </w:r>
            <w:proofErr w:type="spellEnd"/>
            <w:r w:rsidRPr="009D2CF2">
              <w:rPr>
                <w:rFonts w:cs="Arial"/>
                <w:sz w:val="16"/>
                <w:szCs w:val="16"/>
              </w:rPr>
              <w:t xml:space="preserve"> or connector shape files</w:t>
            </w:r>
          </w:p>
        </w:tc>
        <w:tc>
          <w:tcPr>
            <w:tcW w:w="1276" w:type="dxa"/>
            <w:vAlign w:val="center"/>
          </w:tcPr>
          <w:p w:rsidR="008855C2" w:rsidRPr="009D2CF2" w:rsidRDefault="008855C2" w:rsidP="00D9705C">
            <w:pPr>
              <w:jc w:val="center"/>
              <w:rPr>
                <w:rFonts w:cs="Arial"/>
                <w:sz w:val="16"/>
                <w:szCs w:val="16"/>
              </w:rPr>
            </w:pPr>
            <w:r w:rsidRPr="009D2CF2">
              <w:rPr>
                <w:rFonts w:cs="Arial"/>
                <w:sz w:val="16"/>
                <w:szCs w:val="16"/>
              </w:rPr>
              <w:t>Generation and destination data for links/nodes</w:t>
            </w:r>
          </w:p>
        </w:tc>
        <w:tc>
          <w:tcPr>
            <w:tcW w:w="1036" w:type="dxa"/>
            <w:vAlign w:val="center"/>
          </w:tcPr>
          <w:p w:rsidR="008855C2" w:rsidRPr="009D2CF2" w:rsidRDefault="008855C2" w:rsidP="00D9705C">
            <w:pPr>
              <w:jc w:val="center"/>
              <w:rPr>
                <w:rFonts w:cs="Arial"/>
                <w:sz w:val="16"/>
                <w:szCs w:val="16"/>
              </w:rPr>
            </w:pPr>
          </w:p>
        </w:tc>
        <w:tc>
          <w:tcPr>
            <w:tcW w:w="1049" w:type="dxa"/>
            <w:vAlign w:val="center"/>
          </w:tcPr>
          <w:p w:rsidR="008855C2" w:rsidRPr="009D2CF2" w:rsidRDefault="008855C2" w:rsidP="00D9705C">
            <w:pPr>
              <w:jc w:val="center"/>
              <w:rPr>
                <w:rFonts w:cs="Arial"/>
                <w:sz w:val="16"/>
                <w:szCs w:val="16"/>
              </w:rPr>
            </w:pPr>
          </w:p>
        </w:tc>
      </w:tr>
      <w:tr w:rsidR="009D2CF2" w:rsidRPr="009D2CF2" w:rsidTr="009D2CF2">
        <w:trPr>
          <w:trHeight w:val="511"/>
        </w:trPr>
        <w:tc>
          <w:tcPr>
            <w:tcW w:w="1215" w:type="dxa"/>
            <w:vAlign w:val="center"/>
          </w:tcPr>
          <w:p w:rsidR="008855C2" w:rsidRPr="009D2CF2" w:rsidRDefault="008855C2" w:rsidP="00D9705C">
            <w:pPr>
              <w:jc w:val="center"/>
              <w:rPr>
                <w:rFonts w:cs="Arial"/>
                <w:sz w:val="16"/>
                <w:szCs w:val="16"/>
              </w:rPr>
            </w:pPr>
            <w:r w:rsidRPr="009D2CF2">
              <w:rPr>
                <w:rFonts w:cs="Arial"/>
                <w:sz w:val="16"/>
                <w:szCs w:val="16"/>
              </w:rPr>
              <w:t>Demand Matrix</w:t>
            </w:r>
          </w:p>
        </w:tc>
        <w:tc>
          <w:tcPr>
            <w:tcW w:w="2057" w:type="dxa"/>
            <w:vAlign w:val="center"/>
          </w:tcPr>
          <w:p w:rsidR="008855C2" w:rsidRPr="009D2CF2" w:rsidRDefault="008855C2" w:rsidP="00D9705C">
            <w:pPr>
              <w:jc w:val="center"/>
              <w:rPr>
                <w:rFonts w:cs="Arial"/>
                <w:sz w:val="16"/>
                <w:szCs w:val="16"/>
              </w:rPr>
            </w:pPr>
            <w:proofErr w:type="spellStart"/>
            <w:r w:rsidRPr="009D2CF2">
              <w:rPr>
                <w:rFonts w:cs="Arial"/>
                <w:sz w:val="16"/>
                <w:szCs w:val="16"/>
              </w:rPr>
              <w:t>input_demand_meta_data</w:t>
            </w:r>
            <w:proofErr w:type="spellEnd"/>
          </w:p>
          <w:p w:rsidR="008855C2" w:rsidRPr="009D2CF2" w:rsidRDefault="008855C2" w:rsidP="00D9705C">
            <w:pPr>
              <w:jc w:val="center"/>
              <w:rPr>
                <w:rFonts w:cs="Arial"/>
                <w:sz w:val="16"/>
                <w:szCs w:val="16"/>
              </w:rPr>
            </w:pPr>
            <w:r w:rsidRPr="009D2CF2">
              <w:rPr>
                <w:rFonts w:cs="Arial"/>
                <w:sz w:val="16"/>
                <w:szCs w:val="16"/>
              </w:rPr>
              <w:t>demand files</w:t>
            </w:r>
          </w:p>
        </w:tc>
        <w:tc>
          <w:tcPr>
            <w:tcW w:w="2223" w:type="dxa"/>
            <w:vAlign w:val="center"/>
          </w:tcPr>
          <w:p w:rsidR="008855C2" w:rsidRPr="009D2CF2" w:rsidRDefault="008855C2" w:rsidP="00D9705C">
            <w:pPr>
              <w:jc w:val="center"/>
              <w:rPr>
                <w:rFonts w:eastAsiaTheme="minorEastAsia" w:cs="Arial"/>
                <w:sz w:val="16"/>
                <w:szCs w:val="16"/>
                <w:lang w:eastAsia="zh-CN"/>
              </w:rPr>
            </w:pPr>
            <w:r w:rsidRPr="009D2CF2">
              <w:rPr>
                <w:rFonts w:cs="Arial"/>
                <w:sz w:val="16"/>
                <w:szCs w:val="16"/>
              </w:rPr>
              <w:t>Various demand file format, including matrix, column and trip record files</w:t>
            </w:r>
            <w:r w:rsidR="009D2CF2" w:rsidRPr="009D2CF2">
              <w:rPr>
                <w:rFonts w:eastAsiaTheme="minorEastAsia" w:cs="Arial" w:hint="eastAsia"/>
                <w:sz w:val="16"/>
                <w:szCs w:val="16"/>
                <w:lang w:eastAsia="zh-CN"/>
              </w:rPr>
              <w:t xml:space="preserve"> through </w:t>
            </w:r>
            <w:proofErr w:type="spellStart"/>
            <w:r w:rsidR="009D2CF2" w:rsidRPr="009D2CF2">
              <w:rPr>
                <w:rFonts w:eastAsiaTheme="minorEastAsia" w:cs="Arial" w:hint="eastAsia"/>
                <w:b/>
                <w:sz w:val="16"/>
                <w:szCs w:val="16"/>
                <w:lang w:eastAsia="zh-CN"/>
              </w:rPr>
              <w:t>input_demand_meta_data</w:t>
            </w:r>
            <w:proofErr w:type="spellEnd"/>
          </w:p>
        </w:tc>
        <w:tc>
          <w:tcPr>
            <w:tcW w:w="1276" w:type="dxa"/>
            <w:vAlign w:val="center"/>
          </w:tcPr>
          <w:p w:rsidR="008855C2" w:rsidRPr="009D2CF2" w:rsidRDefault="008855C2" w:rsidP="00D9705C">
            <w:pPr>
              <w:jc w:val="center"/>
              <w:rPr>
                <w:rFonts w:cs="Arial"/>
                <w:sz w:val="16"/>
                <w:szCs w:val="16"/>
              </w:rPr>
            </w:pPr>
            <w:r w:rsidRPr="009D2CF2">
              <w:rPr>
                <w:rFonts w:cs="Arial"/>
                <w:sz w:val="16"/>
                <w:szCs w:val="16"/>
              </w:rPr>
              <w:t>Demand files</w:t>
            </w:r>
          </w:p>
        </w:tc>
        <w:tc>
          <w:tcPr>
            <w:tcW w:w="1036" w:type="dxa"/>
            <w:vAlign w:val="center"/>
          </w:tcPr>
          <w:p w:rsidR="008855C2" w:rsidRPr="009D2CF2" w:rsidRDefault="008855C2" w:rsidP="00D9705C">
            <w:pPr>
              <w:jc w:val="center"/>
              <w:rPr>
                <w:rFonts w:cs="Arial"/>
                <w:sz w:val="16"/>
                <w:szCs w:val="16"/>
              </w:rPr>
            </w:pPr>
          </w:p>
        </w:tc>
        <w:tc>
          <w:tcPr>
            <w:tcW w:w="1049" w:type="dxa"/>
            <w:vAlign w:val="center"/>
          </w:tcPr>
          <w:p w:rsidR="008855C2" w:rsidRPr="009D2CF2" w:rsidRDefault="008855C2" w:rsidP="00D9705C">
            <w:pPr>
              <w:jc w:val="center"/>
              <w:rPr>
                <w:rFonts w:cs="Arial"/>
                <w:sz w:val="16"/>
                <w:szCs w:val="16"/>
              </w:rPr>
            </w:pPr>
            <w:r w:rsidRPr="009D2CF2">
              <w:rPr>
                <w:rFonts w:cs="Arial"/>
                <w:sz w:val="16"/>
                <w:szCs w:val="16"/>
              </w:rPr>
              <w:t>Turning volume, and path flow volume data</w:t>
            </w:r>
          </w:p>
        </w:tc>
      </w:tr>
      <w:tr w:rsidR="009D2CF2" w:rsidRPr="009D2CF2" w:rsidTr="009D2CF2">
        <w:trPr>
          <w:trHeight w:val="774"/>
        </w:trPr>
        <w:tc>
          <w:tcPr>
            <w:tcW w:w="1215" w:type="dxa"/>
            <w:vAlign w:val="center"/>
          </w:tcPr>
          <w:p w:rsidR="008855C2" w:rsidRPr="009D2CF2" w:rsidRDefault="008855C2" w:rsidP="00D9705C">
            <w:pPr>
              <w:jc w:val="center"/>
              <w:rPr>
                <w:rFonts w:cs="Arial"/>
                <w:sz w:val="16"/>
                <w:szCs w:val="16"/>
              </w:rPr>
            </w:pPr>
            <w:r w:rsidRPr="009D2CF2">
              <w:rPr>
                <w:rFonts w:cs="Arial"/>
                <w:sz w:val="16"/>
                <w:szCs w:val="16"/>
              </w:rPr>
              <w:t>Model Link MOE</w:t>
            </w:r>
          </w:p>
        </w:tc>
        <w:tc>
          <w:tcPr>
            <w:tcW w:w="2057" w:type="dxa"/>
            <w:vAlign w:val="center"/>
          </w:tcPr>
          <w:p w:rsidR="008855C2" w:rsidRPr="009D2CF2" w:rsidRDefault="008855C2" w:rsidP="00D9705C">
            <w:pPr>
              <w:jc w:val="center"/>
              <w:rPr>
                <w:rFonts w:cs="Arial"/>
                <w:sz w:val="16"/>
                <w:szCs w:val="16"/>
              </w:rPr>
            </w:pPr>
            <w:r w:rsidRPr="009D2CF2">
              <w:rPr>
                <w:rFonts w:eastAsiaTheme="minorEastAsia" w:cs="Arial" w:hint="eastAsia"/>
                <w:sz w:val="16"/>
                <w:szCs w:val="16"/>
                <w:lang w:eastAsia="zh-CN"/>
              </w:rPr>
              <w:t>M</w:t>
            </w:r>
            <w:r w:rsidRPr="009D2CF2">
              <w:rPr>
                <w:rFonts w:cs="Arial"/>
                <w:sz w:val="16"/>
                <w:szCs w:val="16"/>
              </w:rPr>
              <w:t>odel link MOE</w:t>
            </w:r>
          </w:p>
          <w:p w:rsidR="008855C2" w:rsidRPr="009D2CF2" w:rsidRDefault="008855C2" w:rsidP="00D9705C">
            <w:pPr>
              <w:jc w:val="center"/>
              <w:rPr>
                <w:rFonts w:cs="Arial"/>
                <w:sz w:val="16"/>
                <w:szCs w:val="16"/>
              </w:rPr>
            </w:pPr>
          </w:p>
        </w:tc>
        <w:tc>
          <w:tcPr>
            <w:tcW w:w="2223" w:type="dxa"/>
            <w:vAlign w:val="center"/>
          </w:tcPr>
          <w:p w:rsidR="008855C2" w:rsidRPr="009D2CF2" w:rsidDel="00277B39" w:rsidRDefault="008855C2" w:rsidP="00D9705C">
            <w:pPr>
              <w:jc w:val="center"/>
              <w:rPr>
                <w:rFonts w:cs="Arial"/>
                <w:sz w:val="16"/>
                <w:szCs w:val="16"/>
              </w:rPr>
            </w:pPr>
          </w:p>
        </w:tc>
        <w:tc>
          <w:tcPr>
            <w:tcW w:w="1276" w:type="dxa"/>
            <w:vAlign w:val="center"/>
          </w:tcPr>
          <w:p w:rsidR="008855C2" w:rsidRPr="009D2CF2" w:rsidRDefault="008855C2" w:rsidP="00D9705C">
            <w:pPr>
              <w:jc w:val="center"/>
              <w:rPr>
                <w:rFonts w:cs="Arial"/>
                <w:sz w:val="16"/>
                <w:szCs w:val="16"/>
              </w:rPr>
            </w:pPr>
            <w:r w:rsidRPr="009D2CF2">
              <w:rPr>
                <w:rFonts w:cs="Arial"/>
                <w:sz w:val="16"/>
                <w:szCs w:val="16"/>
              </w:rPr>
              <w:t>Generated from simulator, for visualization in NEXTA</w:t>
            </w:r>
          </w:p>
        </w:tc>
        <w:tc>
          <w:tcPr>
            <w:tcW w:w="1036" w:type="dxa"/>
            <w:vAlign w:val="center"/>
          </w:tcPr>
          <w:p w:rsidR="008855C2" w:rsidRPr="009D2CF2" w:rsidRDefault="008855C2" w:rsidP="00D9705C">
            <w:pPr>
              <w:jc w:val="center"/>
              <w:rPr>
                <w:rFonts w:cs="Arial"/>
                <w:sz w:val="16"/>
                <w:szCs w:val="16"/>
              </w:rPr>
            </w:pPr>
          </w:p>
        </w:tc>
        <w:tc>
          <w:tcPr>
            <w:tcW w:w="1049" w:type="dxa"/>
            <w:vAlign w:val="center"/>
          </w:tcPr>
          <w:p w:rsidR="008855C2" w:rsidRPr="009D2CF2" w:rsidRDefault="008855C2" w:rsidP="00D9705C">
            <w:pPr>
              <w:jc w:val="center"/>
              <w:rPr>
                <w:rFonts w:cs="Arial"/>
                <w:sz w:val="16"/>
                <w:szCs w:val="16"/>
              </w:rPr>
            </w:pPr>
          </w:p>
        </w:tc>
      </w:tr>
      <w:tr w:rsidR="009D2CF2" w:rsidRPr="009D2CF2" w:rsidTr="009D2CF2">
        <w:trPr>
          <w:trHeight w:val="262"/>
        </w:trPr>
        <w:tc>
          <w:tcPr>
            <w:tcW w:w="1215" w:type="dxa"/>
            <w:vAlign w:val="center"/>
          </w:tcPr>
          <w:p w:rsidR="008855C2" w:rsidRPr="009D2CF2" w:rsidRDefault="008855C2" w:rsidP="00D9705C">
            <w:pPr>
              <w:jc w:val="center"/>
              <w:rPr>
                <w:rFonts w:cs="Arial"/>
                <w:sz w:val="16"/>
                <w:szCs w:val="16"/>
              </w:rPr>
            </w:pPr>
            <w:r w:rsidRPr="009D2CF2">
              <w:rPr>
                <w:rFonts w:cs="Arial"/>
                <w:sz w:val="16"/>
                <w:szCs w:val="16"/>
              </w:rPr>
              <w:t>Speed Sensor Data</w:t>
            </w:r>
          </w:p>
        </w:tc>
        <w:tc>
          <w:tcPr>
            <w:tcW w:w="2057" w:type="dxa"/>
            <w:vAlign w:val="center"/>
          </w:tcPr>
          <w:p w:rsidR="008855C2" w:rsidRPr="009D2CF2" w:rsidRDefault="008855C2" w:rsidP="00D9705C">
            <w:pPr>
              <w:jc w:val="center"/>
              <w:rPr>
                <w:rFonts w:cs="Arial"/>
                <w:sz w:val="16"/>
                <w:szCs w:val="16"/>
              </w:rPr>
            </w:pPr>
            <w:proofErr w:type="spellStart"/>
            <w:r w:rsidRPr="009D2CF2">
              <w:rPr>
                <w:rFonts w:eastAsiaTheme="minorEastAsia" w:cs="Arial" w:hint="eastAsia"/>
                <w:sz w:val="16"/>
                <w:szCs w:val="16"/>
                <w:lang w:eastAsia="zh-CN"/>
              </w:rPr>
              <w:t>S</w:t>
            </w:r>
            <w:r w:rsidRPr="009D2CF2">
              <w:rPr>
                <w:rFonts w:cs="Arial"/>
                <w:sz w:val="16"/>
                <w:szCs w:val="16"/>
              </w:rPr>
              <w:t>ensor_speed</w:t>
            </w:r>
            <w:proofErr w:type="spellEnd"/>
          </w:p>
        </w:tc>
        <w:tc>
          <w:tcPr>
            <w:tcW w:w="2223" w:type="dxa"/>
            <w:vAlign w:val="center"/>
          </w:tcPr>
          <w:p w:rsidR="008855C2" w:rsidRPr="009D2CF2" w:rsidDel="00277B39" w:rsidRDefault="008855C2" w:rsidP="00D9705C">
            <w:pPr>
              <w:jc w:val="center"/>
              <w:rPr>
                <w:rFonts w:cs="Arial"/>
                <w:sz w:val="16"/>
                <w:szCs w:val="16"/>
              </w:rPr>
            </w:pPr>
          </w:p>
        </w:tc>
        <w:tc>
          <w:tcPr>
            <w:tcW w:w="1276" w:type="dxa"/>
            <w:vAlign w:val="center"/>
          </w:tcPr>
          <w:p w:rsidR="008855C2" w:rsidRPr="009D2CF2" w:rsidDel="00277B39" w:rsidRDefault="008855C2" w:rsidP="00D9705C">
            <w:pPr>
              <w:jc w:val="center"/>
              <w:rPr>
                <w:rFonts w:cs="Arial"/>
                <w:sz w:val="16"/>
                <w:szCs w:val="16"/>
              </w:rPr>
            </w:pPr>
          </w:p>
        </w:tc>
        <w:tc>
          <w:tcPr>
            <w:tcW w:w="1036" w:type="dxa"/>
            <w:vMerge w:val="restart"/>
            <w:vAlign w:val="center"/>
          </w:tcPr>
          <w:p w:rsidR="008855C2" w:rsidRPr="009D2CF2" w:rsidDel="00277B39" w:rsidRDefault="008855C2" w:rsidP="00D9705C">
            <w:pPr>
              <w:jc w:val="center"/>
              <w:rPr>
                <w:rFonts w:cs="Arial"/>
                <w:sz w:val="16"/>
                <w:szCs w:val="16"/>
              </w:rPr>
            </w:pPr>
            <w:r w:rsidRPr="009D2CF2">
              <w:rPr>
                <w:rFonts w:cs="Arial"/>
                <w:sz w:val="16"/>
                <w:szCs w:val="16"/>
              </w:rPr>
              <w:t>Prepared by data vendor or state agencies, for visualization, calibration  in NEXTA</w:t>
            </w:r>
          </w:p>
        </w:tc>
        <w:tc>
          <w:tcPr>
            <w:tcW w:w="1049" w:type="dxa"/>
            <w:vAlign w:val="center"/>
          </w:tcPr>
          <w:p w:rsidR="008855C2" w:rsidRPr="009D2CF2" w:rsidRDefault="008855C2" w:rsidP="00D9705C">
            <w:pPr>
              <w:jc w:val="center"/>
              <w:rPr>
                <w:rFonts w:cs="Arial"/>
                <w:sz w:val="16"/>
                <w:szCs w:val="16"/>
              </w:rPr>
            </w:pPr>
          </w:p>
        </w:tc>
      </w:tr>
      <w:tr w:rsidR="009D2CF2" w:rsidRPr="009D2CF2" w:rsidTr="009D2CF2">
        <w:trPr>
          <w:trHeight w:val="262"/>
        </w:trPr>
        <w:tc>
          <w:tcPr>
            <w:tcW w:w="1215" w:type="dxa"/>
            <w:vAlign w:val="center"/>
          </w:tcPr>
          <w:p w:rsidR="008855C2" w:rsidRPr="009D2CF2" w:rsidRDefault="008855C2" w:rsidP="00D9705C">
            <w:pPr>
              <w:jc w:val="center"/>
              <w:rPr>
                <w:rFonts w:cs="Arial"/>
                <w:sz w:val="16"/>
                <w:szCs w:val="16"/>
              </w:rPr>
            </w:pPr>
            <w:r w:rsidRPr="009D2CF2">
              <w:rPr>
                <w:rFonts w:cs="Arial"/>
                <w:sz w:val="16"/>
                <w:szCs w:val="16"/>
              </w:rPr>
              <w:t>Count Sensor Data</w:t>
            </w:r>
          </w:p>
        </w:tc>
        <w:tc>
          <w:tcPr>
            <w:tcW w:w="2057" w:type="dxa"/>
            <w:vAlign w:val="center"/>
          </w:tcPr>
          <w:p w:rsidR="008855C2" w:rsidRPr="009D2CF2" w:rsidRDefault="008855C2" w:rsidP="00D9705C">
            <w:pPr>
              <w:jc w:val="center"/>
              <w:rPr>
                <w:rFonts w:cs="Arial"/>
                <w:sz w:val="16"/>
                <w:szCs w:val="16"/>
              </w:rPr>
            </w:pPr>
            <w:proofErr w:type="spellStart"/>
            <w:r w:rsidRPr="009D2CF2">
              <w:rPr>
                <w:rFonts w:eastAsiaTheme="minorEastAsia" w:cs="Arial" w:hint="eastAsia"/>
                <w:sz w:val="16"/>
                <w:szCs w:val="16"/>
                <w:lang w:eastAsia="zh-CN"/>
              </w:rPr>
              <w:t>S</w:t>
            </w:r>
            <w:r w:rsidRPr="009D2CF2">
              <w:rPr>
                <w:rFonts w:cs="Arial"/>
                <w:sz w:val="16"/>
                <w:szCs w:val="16"/>
              </w:rPr>
              <w:t>ensor_count</w:t>
            </w:r>
            <w:proofErr w:type="spellEnd"/>
          </w:p>
        </w:tc>
        <w:tc>
          <w:tcPr>
            <w:tcW w:w="2223" w:type="dxa"/>
            <w:vAlign w:val="center"/>
          </w:tcPr>
          <w:p w:rsidR="008855C2" w:rsidRPr="009D2CF2" w:rsidDel="00277B39" w:rsidRDefault="008855C2" w:rsidP="00D9705C">
            <w:pPr>
              <w:jc w:val="center"/>
              <w:rPr>
                <w:rFonts w:cs="Arial"/>
                <w:sz w:val="16"/>
                <w:szCs w:val="16"/>
              </w:rPr>
            </w:pPr>
          </w:p>
        </w:tc>
        <w:tc>
          <w:tcPr>
            <w:tcW w:w="1276" w:type="dxa"/>
            <w:vAlign w:val="center"/>
          </w:tcPr>
          <w:p w:rsidR="008855C2" w:rsidRPr="009D2CF2" w:rsidDel="00277B39" w:rsidRDefault="008855C2" w:rsidP="00D9705C">
            <w:pPr>
              <w:jc w:val="center"/>
              <w:rPr>
                <w:rFonts w:cs="Arial"/>
                <w:sz w:val="16"/>
                <w:szCs w:val="16"/>
              </w:rPr>
            </w:pPr>
          </w:p>
        </w:tc>
        <w:tc>
          <w:tcPr>
            <w:tcW w:w="1036" w:type="dxa"/>
            <w:vMerge/>
            <w:vAlign w:val="center"/>
          </w:tcPr>
          <w:p w:rsidR="008855C2" w:rsidRPr="009D2CF2" w:rsidDel="00277B39" w:rsidRDefault="008855C2" w:rsidP="00D9705C">
            <w:pPr>
              <w:jc w:val="center"/>
              <w:rPr>
                <w:rFonts w:cs="Arial"/>
                <w:sz w:val="16"/>
                <w:szCs w:val="16"/>
              </w:rPr>
            </w:pPr>
          </w:p>
        </w:tc>
        <w:tc>
          <w:tcPr>
            <w:tcW w:w="1049" w:type="dxa"/>
            <w:vAlign w:val="center"/>
          </w:tcPr>
          <w:p w:rsidR="008855C2" w:rsidRPr="009D2CF2" w:rsidDel="00277B39" w:rsidRDefault="008855C2" w:rsidP="00D9705C">
            <w:pPr>
              <w:jc w:val="center"/>
              <w:rPr>
                <w:rFonts w:cs="Arial"/>
                <w:sz w:val="16"/>
                <w:szCs w:val="16"/>
              </w:rPr>
            </w:pPr>
          </w:p>
        </w:tc>
      </w:tr>
      <w:tr w:rsidR="009D2CF2" w:rsidRPr="009D2CF2" w:rsidTr="009D2CF2">
        <w:trPr>
          <w:trHeight w:val="262"/>
        </w:trPr>
        <w:tc>
          <w:tcPr>
            <w:tcW w:w="1215" w:type="dxa"/>
            <w:vAlign w:val="center"/>
          </w:tcPr>
          <w:p w:rsidR="009D2CF2" w:rsidRPr="009D2CF2" w:rsidRDefault="009D2CF2" w:rsidP="00D9705C">
            <w:pPr>
              <w:jc w:val="center"/>
              <w:rPr>
                <w:rFonts w:cs="Arial"/>
                <w:sz w:val="16"/>
                <w:szCs w:val="16"/>
              </w:rPr>
            </w:pPr>
            <w:r w:rsidRPr="009D2CF2">
              <w:rPr>
                <w:rFonts w:cs="Arial"/>
                <w:sz w:val="16"/>
                <w:szCs w:val="16"/>
              </w:rPr>
              <w:t>Agent Trajectory</w:t>
            </w:r>
          </w:p>
        </w:tc>
        <w:tc>
          <w:tcPr>
            <w:tcW w:w="2057" w:type="dxa"/>
            <w:vAlign w:val="center"/>
          </w:tcPr>
          <w:p w:rsidR="009D2CF2" w:rsidRPr="009D2CF2" w:rsidRDefault="009D2CF2" w:rsidP="00D9705C">
            <w:pPr>
              <w:jc w:val="center"/>
              <w:rPr>
                <w:rFonts w:cs="Arial"/>
                <w:sz w:val="16"/>
                <w:szCs w:val="16"/>
              </w:rPr>
            </w:pPr>
            <w:proofErr w:type="spellStart"/>
            <w:r w:rsidRPr="009D2CF2">
              <w:rPr>
                <w:rFonts w:cs="Arial"/>
                <w:sz w:val="16"/>
                <w:szCs w:val="16"/>
              </w:rPr>
              <w:t>Model_trace</w:t>
            </w:r>
            <w:proofErr w:type="spellEnd"/>
            <w:r w:rsidRPr="009D2CF2">
              <w:rPr>
                <w:rFonts w:cs="Arial"/>
                <w:sz w:val="16"/>
                <w:szCs w:val="16"/>
              </w:rPr>
              <w:t xml:space="preserve">, </w:t>
            </w:r>
            <w:proofErr w:type="spellStart"/>
            <w:r w:rsidRPr="009D2CF2">
              <w:rPr>
                <w:rFonts w:eastAsiaTheme="minorEastAsia" w:cs="Arial" w:hint="eastAsia"/>
                <w:sz w:val="16"/>
                <w:szCs w:val="16"/>
                <w:lang w:eastAsia="zh-CN"/>
              </w:rPr>
              <w:t>M</w:t>
            </w:r>
            <w:r w:rsidRPr="009D2CF2">
              <w:rPr>
                <w:rFonts w:cs="Arial"/>
                <w:sz w:val="16"/>
                <w:szCs w:val="16"/>
              </w:rPr>
              <w:t>odel_trajectory</w:t>
            </w:r>
            <w:proofErr w:type="spellEnd"/>
            <w:r w:rsidRPr="009D2CF2">
              <w:rPr>
                <w:rFonts w:cs="Arial"/>
                <w:sz w:val="16"/>
                <w:szCs w:val="16"/>
              </w:rPr>
              <w:t>,</w:t>
            </w:r>
          </w:p>
        </w:tc>
        <w:tc>
          <w:tcPr>
            <w:tcW w:w="2223" w:type="dxa"/>
            <w:vAlign w:val="center"/>
          </w:tcPr>
          <w:p w:rsidR="009D2CF2" w:rsidRPr="009D2CF2" w:rsidDel="00277B39" w:rsidRDefault="009D2CF2" w:rsidP="00D9705C">
            <w:pPr>
              <w:jc w:val="center"/>
              <w:rPr>
                <w:rFonts w:cs="Arial"/>
                <w:sz w:val="16"/>
                <w:szCs w:val="16"/>
              </w:rPr>
            </w:pPr>
          </w:p>
        </w:tc>
        <w:tc>
          <w:tcPr>
            <w:tcW w:w="1276" w:type="dxa"/>
            <w:vAlign w:val="center"/>
          </w:tcPr>
          <w:p w:rsidR="009D2CF2" w:rsidRPr="009D2CF2" w:rsidDel="00277B39" w:rsidRDefault="009D2CF2" w:rsidP="00D9705C">
            <w:pPr>
              <w:jc w:val="center"/>
              <w:rPr>
                <w:rFonts w:cs="Arial"/>
                <w:sz w:val="16"/>
                <w:szCs w:val="16"/>
              </w:rPr>
            </w:pPr>
            <w:r w:rsidRPr="009D2CF2">
              <w:rPr>
                <w:rFonts w:cs="Arial"/>
                <w:sz w:val="16"/>
                <w:szCs w:val="16"/>
              </w:rPr>
              <w:t>Generated from simulator, for visualization in NEXTA</w:t>
            </w:r>
          </w:p>
        </w:tc>
        <w:tc>
          <w:tcPr>
            <w:tcW w:w="1036" w:type="dxa"/>
            <w:vAlign w:val="center"/>
          </w:tcPr>
          <w:p w:rsidR="009D2CF2" w:rsidRPr="009D2CF2" w:rsidRDefault="009D2CF2" w:rsidP="00D9705C">
            <w:pPr>
              <w:jc w:val="center"/>
              <w:rPr>
                <w:rFonts w:cs="Arial"/>
                <w:sz w:val="16"/>
                <w:szCs w:val="16"/>
              </w:rPr>
            </w:pPr>
          </w:p>
        </w:tc>
        <w:tc>
          <w:tcPr>
            <w:tcW w:w="1049" w:type="dxa"/>
            <w:vAlign w:val="center"/>
          </w:tcPr>
          <w:p w:rsidR="009D2CF2" w:rsidRPr="009D2CF2" w:rsidRDefault="009D2CF2" w:rsidP="00D9705C">
            <w:pPr>
              <w:jc w:val="center"/>
              <w:rPr>
                <w:rFonts w:cs="Arial"/>
                <w:sz w:val="16"/>
                <w:szCs w:val="16"/>
              </w:rPr>
            </w:pPr>
          </w:p>
        </w:tc>
      </w:tr>
      <w:tr w:rsidR="009D2CF2" w:rsidRPr="009D2CF2" w:rsidTr="009D2CF2">
        <w:trPr>
          <w:trHeight w:val="262"/>
        </w:trPr>
        <w:tc>
          <w:tcPr>
            <w:tcW w:w="1215" w:type="dxa"/>
            <w:vAlign w:val="center"/>
          </w:tcPr>
          <w:p w:rsidR="009D2CF2" w:rsidRPr="009D2CF2" w:rsidRDefault="009D2CF2" w:rsidP="00D9705C">
            <w:pPr>
              <w:jc w:val="center"/>
              <w:rPr>
                <w:rFonts w:cs="Arial"/>
                <w:sz w:val="16"/>
                <w:szCs w:val="16"/>
              </w:rPr>
            </w:pPr>
            <w:r w:rsidRPr="009D2CF2">
              <w:rPr>
                <w:rFonts w:cs="Arial"/>
                <w:sz w:val="16"/>
                <w:szCs w:val="16"/>
              </w:rPr>
              <w:t>Signal Timing Plan</w:t>
            </w:r>
          </w:p>
        </w:tc>
        <w:tc>
          <w:tcPr>
            <w:tcW w:w="2057" w:type="dxa"/>
            <w:vAlign w:val="center"/>
          </w:tcPr>
          <w:p w:rsidR="009D2CF2" w:rsidRPr="009D2CF2" w:rsidRDefault="009D2CF2" w:rsidP="00D9705C">
            <w:pPr>
              <w:jc w:val="center"/>
              <w:rPr>
                <w:rFonts w:cs="Arial"/>
                <w:sz w:val="16"/>
                <w:szCs w:val="16"/>
              </w:rPr>
            </w:pPr>
            <w:proofErr w:type="spellStart"/>
            <w:r w:rsidRPr="009D2CF2">
              <w:rPr>
                <w:rFonts w:cs="Arial"/>
                <w:sz w:val="16"/>
                <w:szCs w:val="16"/>
              </w:rPr>
              <w:t>AMS_timing_plan</w:t>
            </w:r>
            <w:proofErr w:type="spellEnd"/>
          </w:p>
        </w:tc>
        <w:tc>
          <w:tcPr>
            <w:tcW w:w="2223" w:type="dxa"/>
            <w:vAlign w:val="center"/>
          </w:tcPr>
          <w:p w:rsidR="009D2CF2" w:rsidRPr="009D2CF2" w:rsidDel="00277B39" w:rsidRDefault="009D2CF2" w:rsidP="00D9705C">
            <w:pPr>
              <w:jc w:val="center"/>
              <w:rPr>
                <w:rFonts w:cs="Arial"/>
                <w:sz w:val="16"/>
                <w:szCs w:val="16"/>
              </w:rPr>
            </w:pPr>
          </w:p>
        </w:tc>
        <w:tc>
          <w:tcPr>
            <w:tcW w:w="1276" w:type="dxa"/>
            <w:vAlign w:val="center"/>
          </w:tcPr>
          <w:p w:rsidR="009D2CF2" w:rsidRPr="009D2CF2" w:rsidDel="00277B39" w:rsidRDefault="009D2CF2" w:rsidP="00D9705C">
            <w:pPr>
              <w:jc w:val="center"/>
              <w:rPr>
                <w:rFonts w:cs="Arial"/>
                <w:sz w:val="16"/>
                <w:szCs w:val="16"/>
              </w:rPr>
            </w:pPr>
            <w:r w:rsidRPr="009D2CF2">
              <w:rPr>
                <w:rFonts w:cs="Arial"/>
                <w:sz w:val="16"/>
                <w:szCs w:val="16"/>
              </w:rPr>
              <w:t>Usable by traffic simulator</w:t>
            </w:r>
          </w:p>
        </w:tc>
        <w:tc>
          <w:tcPr>
            <w:tcW w:w="1036" w:type="dxa"/>
            <w:vAlign w:val="center"/>
          </w:tcPr>
          <w:p w:rsidR="009D2CF2" w:rsidRPr="009D2CF2" w:rsidRDefault="009D2CF2" w:rsidP="00D9705C">
            <w:pPr>
              <w:jc w:val="center"/>
              <w:rPr>
                <w:rFonts w:cs="Arial"/>
                <w:sz w:val="16"/>
                <w:szCs w:val="16"/>
              </w:rPr>
            </w:pPr>
          </w:p>
        </w:tc>
        <w:tc>
          <w:tcPr>
            <w:tcW w:w="1049" w:type="dxa"/>
            <w:vAlign w:val="center"/>
          </w:tcPr>
          <w:p w:rsidR="009D2CF2" w:rsidRPr="009D2CF2" w:rsidRDefault="009D2CF2" w:rsidP="00D9705C">
            <w:pPr>
              <w:jc w:val="center"/>
              <w:rPr>
                <w:rFonts w:cs="Arial"/>
                <w:sz w:val="16"/>
                <w:szCs w:val="16"/>
              </w:rPr>
            </w:pPr>
            <w:r w:rsidRPr="009D2CF2">
              <w:rPr>
                <w:rFonts w:cs="Arial"/>
                <w:sz w:val="16"/>
                <w:szCs w:val="16"/>
              </w:rPr>
              <w:t>Readable and writable in NEXTA</w:t>
            </w:r>
          </w:p>
        </w:tc>
      </w:tr>
      <w:tr w:rsidR="009D2CF2" w:rsidRPr="009D2CF2" w:rsidTr="009D2CF2">
        <w:trPr>
          <w:trHeight w:val="523"/>
        </w:trPr>
        <w:tc>
          <w:tcPr>
            <w:tcW w:w="1215" w:type="dxa"/>
            <w:vAlign w:val="center"/>
          </w:tcPr>
          <w:p w:rsidR="009D2CF2" w:rsidRPr="009D2CF2" w:rsidRDefault="009D2CF2" w:rsidP="00D9705C">
            <w:pPr>
              <w:jc w:val="center"/>
              <w:rPr>
                <w:rFonts w:cs="Arial"/>
                <w:sz w:val="16"/>
                <w:szCs w:val="16"/>
              </w:rPr>
            </w:pPr>
            <w:r w:rsidRPr="009D2CF2">
              <w:rPr>
                <w:rFonts w:cs="Arial"/>
                <w:sz w:val="16"/>
                <w:szCs w:val="16"/>
              </w:rPr>
              <w:t>Phasing Data</w:t>
            </w:r>
          </w:p>
          <w:p w:rsidR="009D2CF2" w:rsidRPr="009D2CF2" w:rsidRDefault="009D2CF2" w:rsidP="00D9705C">
            <w:pPr>
              <w:jc w:val="center"/>
              <w:rPr>
                <w:rFonts w:cs="Arial"/>
                <w:sz w:val="16"/>
                <w:szCs w:val="16"/>
              </w:rPr>
            </w:pPr>
            <w:r w:rsidRPr="009D2CF2">
              <w:rPr>
                <w:rFonts w:cs="Arial"/>
                <w:sz w:val="16"/>
                <w:szCs w:val="16"/>
              </w:rPr>
              <w:t>Movement Data</w:t>
            </w:r>
          </w:p>
        </w:tc>
        <w:tc>
          <w:tcPr>
            <w:tcW w:w="2057" w:type="dxa"/>
            <w:vAlign w:val="center"/>
          </w:tcPr>
          <w:p w:rsidR="009D2CF2" w:rsidRPr="009D2CF2" w:rsidRDefault="009D2CF2" w:rsidP="00D9705C">
            <w:pPr>
              <w:jc w:val="center"/>
              <w:rPr>
                <w:rFonts w:cs="Arial"/>
                <w:sz w:val="16"/>
                <w:szCs w:val="16"/>
              </w:rPr>
            </w:pPr>
            <w:proofErr w:type="spellStart"/>
            <w:r w:rsidRPr="009D2CF2">
              <w:rPr>
                <w:rFonts w:cs="Arial"/>
                <w:sz w:val="16"/>
                <w:szCs w:val="16"/>
              </w:rPr>
              <w:t>AMS_movement</w:t>
            </w:r>
            <w:proofErr w:type="spellEnd"/>
          </w:p>
        </w:tc>
        <w:tc>
          <w:tcPr>
            <w:tcW w:w="2223" w:type="dxa"/>
            <w:vAlign w:val="center"/>
          </w:tcPr>
          <w:p w:rsidR="009D2CF2" w:rsidRPr="009D2CF2" w:rsidDel="00277B39" w:rsidRDefault="009D2CF2" w:rsidP="00D9705C">
            <w:pPr>
              <w:jc w:val="center"/>
              <w:rPr>
                <w:rFonts w:cs="Arial"/>
                <w:sz w:val="16"/>
                <w:szCs w:val="16"/>
              </w:rPr>
            </w:pPr>
          </w:p>
        </w:tc>
        <w:tc>
          <w:tcPr>
            <w:tcW w:w="1276" w:type="dxa"/>
            <w:vAlign w:val="center"/>
          </w:tcPr>
          <w:p w:rsidR="009D2CF2" w:rsidRPr="009D2CF2" w:rsidDel="00277B39" w:rsidRDefault="009D2CF2" w:rsidP="00D9705C">
            <w:pPr>
              <w:jc w:val="center"/>
              <w:rPr>
                <w:rFonts w:cs="Arial"/>
                <w:sz w:val="16"/>
                <w:szCs w:val="16"/>
              </w:rPr>
            </w:pPr>
            <w:r w:rsidRPr="009D2CF2">
              <w:rPr>
                <w:rFonts w:cs="Arial"/>
                <w:sz w:val="16"/>
                <w:szCs w:val="16"/>
              </w:rPr>
              <w:t>Usable by traffic simulator</w:t>
            </w:r>
          </w:p>
        </w:tc>
        <w:tc>
          <w:tcPr>
            <w:tcW w:w="1036" w:type="dxa"/>
            <w:vAlign w:val="center"/>
          </w:tcPr>
          <w:p w:rsidR="009D2CF2" w:rsidRPr="009D2CF2" w:rsidRDefault="009D2CF2" w:rsidP="00D9705C">
            <w:pPr>
              <w:jc w:val="center"/>
              <w:rPr>
                <w:rFonts w:cs="Arial"/>
                <w:sz w:val="16"/>
                <w:szCs w:val="16"/>
              </w:rPr>
            </w:pPr>
          </w:p>
        </w:tc>
        <w:tc>
          <w:tcPr>
            <w:tcW w:w="1049" w:type="dxa"/>
            <w:vAlign w:val="center"/>
          </w:tcPr>
          <w:p w:rsidR="009D2CF2" w:rsidRPr="009D2CF2" w:rsidRDefault="009D2CF2" w:rsidP="00D9705C">
            <w:pPr>
              <w:jc w:val="center"/>
              <w:rPr>
                <w:rFonts w:cs="Arial"/>
                <w:sz w:val="16"/>
                <w:szCs w:val="16"/>
              </w:rPr>
            </w:pPr>
            <w:r w:rsidRPr="009D2CF2">
              <w:rPr>
                <w:rFonts w:cs="Arial"/>
                <w:sz w:val="16"/>
                <w:szCs w:val="16"/>
              </w:rPr>
              <w:t>Readable and writable in NEXTA</w:t>
            </w:r>
          </w:p>
        </w:tc>
      </w:tr>
    </w:tbl>
    <w:p w:rsidR="008855C2" w:rsidRPr="00BB7945" w:rsidRDefault="008855C2" w:rsidP="00BB7945">
      <w:pPr>
        <w:pStyle w:val="FHWABody"/>
        <w:rPr>
          <w:rFonts w:eastAsiaTheme="minorEastAsia"/>
          <w:lang w:eastAsia="zh-CN"/>
        </w:rPr>
      </w:pPr>
    </w:p>
    <w:p w:rsidR="00CE59D3" w:rsidRDefault="00CE59D3" w:rsidP="00CE59D3">
      <w:pPr>
        <w:pStyle w:val="FHWABody"/>
        <w:jc w:val="both"/>
        <w:rPr>
          <w:rFonts w:eastAsiaTheme="minorEastAsia"/>
          <w:lang w:eastAsia="zh-CN"/>
        </w:rPr>
      </w:pPr>
      <w:r>
        <w:t xml:space="preserve">The </w:t>
      </w:r>
      <w:r>
        <w:rPr>
          <w:rFonts w:hint="eastAsia"/>
        </w:rPr>
        <w:t xml:space="preserve">Excel file </w:t>
      </w:r>
      <w:r>
        <w:t xml:space="preserve">(titled </w:t>
      </w:r>
      <w:r w:rsidRPr="00CC5462">
        <w:t>DataHubExample.xlsx</w:t>
      </w:r>
      <w:r>
        <w:t xml:space="preserve">) </w:t>
      </w:r>
      <w:r>
        <w:rPr>
          <w:rFonts w:hint="eastAsia"/>
        </w:rPr>
        <w:t xml:space="preserve">contains </w:t>
      </w:r>
      <w:r>
        <w:t xml:space="preserve">the following worksheets: </w:t>
      </w:r>
      <w:r>
        <w:rPr>
          <w:rFonts w:hint="eastAsia"/>
        </w:rPr>
        <w:t xml:space="preserve">Configuration, Node, Link, Zone, </w:t>
      </w:r>
      <w:proofErr w:type="spellStart"/>
      <w:r>
        <w:rPr>
          <w:rFonts w:hint="eastAsia"/>
        </w:rPr>
        <w:t>ActivityLocation</w:t>
      </w:r>
      <w:proofErr w:type="spellEnd"/>
      <w:r>
        <w:rPr>
          <w:rFonts w:hint="eastAsia"/>
        </w:rPr>
        <w:t xml:space="preserve">, </w:t>
      </w:r>
      <w:proofErr w:type="spellStart"/>
      <w:r>
        <w:rPr>
          <w:rFonts w:hint="eastAsia"/>
        </w:rPr>
        <w:t>DemandMatrix</w:t>
      </w:r>
      <w:proofErr w:type="spellEnd"/>
      <w:r>
        <w:rPr>
          <w:rFonts w:hint="eastAsia"/>
        </w:rPr>
        <w:t xml:space="preserve">, </w:t>
      </w:r>
      <w:proofErr w:type="spellStart"/>
      <w:r>
        <w:rPr>
          <w:rFonts w:hint="eastAsia"/>
        </w:rPr>
        <w:t>ModelLinkMOE</w:t>
      </w:r>
      <w:proofErr w:type="spellEnd"/>
      <w:r>
        <w:rPr>
          <w:rFonts w:hint="eastAsia"/>
        </w:rPr>
        <w:t xml:space="preserve">, </w:t>
      </w:r>
      <w:proofErr w:type="spellStart"/>
      <w:r>
        <w:rPr>
          <w:rFonts w:hint="eastAsia"/>
        </w:rPr>
        <w:t>SpeedSensorData</w:t>
      </w:r>
      <w:proofErr w:type="spellEnd"/>
      <w:r>
        <w:rPr>
          <w:rFonts w:hint="eastAsia"/>
        </w:rPr>
        <w:t xml:space="preserve">, </w:t>
      </w:r>
      <w:proofErr w:type="spellStart"/>
      <w:r>
        <w:rPr>
          <w:rFonts w:hint="eastAsia"/>
        </w:rPr>
        <w:t>CountSensorData</w:t>
      </w:r>
      <w:proofErr w:type="spellEnd"/>
      <w:r>
        <w:rPr>
          <w:rFonts w:hint="eastAsia"/>
        </w:rPr>
        <w:t xml:space="preserve">, </w:t>
      </w:r>
      <w:proofErr w:type="spellStart"/>
      <w:r>
        <w:rPr>
          <w:rFonts w:hint="eastAsia"/>
        </w:rPr>
        <w:t>SignalTimingPlan</w:t>
      </w:r>
      <w:proofErr w:type="spellEnd"/>
      <w:r>
        <w:rPr>
          <w:rFonts w:hint="eastAsia"/>
        </w:rPr>
        <w:t xml:space="preserve">, </w:t>
      </w:r>
      <w:proofErr w:type="spellStart"/>
      <w:r>
        <w:rPr>
          <w:rFonts w:hint="eastAsia"/>
        </w:rPr>
        <w:t>MovementData</w:t>
      </w:r>
      <w:proofErr w:type="spellEnd"/>
      <w:r>
        <w:rPr>
          <w:rFonts w:hint="eastAsia"/>
        </w:rPr>
        <w:t xml:space="preserve">, </w:t>
      </w:r>
      <w:proofErr w:type="spellStart"/>
      <w:r>
        <w:rPr>
          <w:rFonts w:hint="eastAsia"/>
        </w:rPr>
        <w:t>PhasingData</w:t>
      </w:r>
      <w:proofErr w:type="spellEnd"/>
      <w:r>
        <w:rPr>
          <w:rFonts w:hint="eastAsia"/>
        </w:rPr>
        <w:t xml:space="preserve">, etc. </w:t>
      </w:r>
      <w:r>
        <w:t>T</w:t>
      </w:r>
      <w:r>
        <w:rPr>
          <w:rFonts w:hint="eastAsia"/>
        </w:rPr>
        <w:t xml:space="preserve">he </w:t>
      </w:r>
      <w:r>
        <w:t>data structure diagram</w:t>
      </w:r>
      <w:r>
        <w:rPr>
          <w:rFonts w:hint="eastAsia"/>
        </w:rPr>
        <w:t xml:space="preserve"> of </w:t>
      </w:r>
      <w:r>
        <w:t>different</w:t>
      </w:r>
      <w:r>
        <w:rPr>
          <w:rFonts w:hint="eastAsia"/>
        </w:rPr>
        <w:t xml:space="preserve"> </w:t>
      </w:r>
      <w:r>
        <w:t xml:space="preserve">data layers </w:t>
      </w:r>
      <w:r>
        <w:rPr>
          <w:rFonts w:hint="eastAsia"/>
        </w:rPr>
        <w:t>is illustrated in Fig</w:t>
      </w:r>
      <w:r>
        <w:rPr>
          <w:rFonts w:eastAsiaTheme="minorEastAsia" w:hint="eastAsia"/>
          <w:lang w:eastAsia="zh-CN"/>
        </w:rPr>
        <w:t>ure</w:t>
      </w:r>
      <w:r>
        <w:rPr>
          <w:rFonts w:hint="eastAsia"/>
        </w:rPr>
        <w:t xml:space="preserve"> 4.</w:t>
      </w:r>
    </w:p>
    <w:p w:rsidR="00CE59D3" w:rsidRDefault="00CE59D3" w:rsidP="00CE59D3">
      <w:pPr>
        <w:pStyle w:val="FHWABody"/>
        <w:jc w:val="both"/>
        <w:rPr>
          <w:rFonts w:eastAsiaTheme="minorEastAsia"/>
          <w:lang w:eastAsia="zh-CN"/>
        </w:rPr>
      </w:pPr>
    </w:p>
    <w:p w:rsidR="0052398B" w:rsidRDefault="00CE59D3" w:rsidP="0052398B">
      <w:pPr>
        <w:pStyle w:val="FHWABody"/>
        <w:keepNext/>
        <w:jc w:val="center"/>
      </w:pPr>
      <w:r>
        <w:object w:dxaOrig="14130" w:dyaOrig="10679">
          <v:shape id="_x0000_i1027" type="#_x0000_t75" style="width:431.4pt;height:326.3pt" o:ole="">
            <v:imagedata r:id="rId16" o:title=""/>
          </v:shape>
          <o:OLEObject Type="Embed" ProgID="Visio.Drawing.11" ShapeID="_x0000_i1027" DrawAspect="Content" ObjectID="_1450647070" r:id="rId17"/>
        </w:object>
      </w:r>
    </w:p>
    <w:p w:rsidR="00CE59D3" w:rsidRPr="0052398B" w:rsidRDefault="0052398B" w:rsidP="0052398B">
      <w:pPr>
        <w:pStyle w:val="FHWABody"/>
        <w:jc w:val="center"/>
        <w:rPr>
          <w:b/>
        </w:rPr>
      </w:pPr>
      <w:bookmarkStart w:id="6" w:name="_Toc376901247"/>
      <w:proofErr w:type="gramStart"/>
      <w:r w:rsidRPr="0052398B">
        <w:rPr>
          <w:b/>
        </w:rPr>
        <w:t xml:space="preserve">Figure </w:t>
      </w:r>
      <w:r w:rsidR="00AC753E" w:rsidRPr="0052398B">
        <w:rPr>
          <w:b/>
        </w:rPr>
        <w:fldChar w:fldCharType="begin"/>
      </w:r>
      <w:r w:rsidRPr="0052398B">
        <w:rPr>
          <w:b/>
        </w:rPr>
        <w:instrText xml:space="preserve"> SEQ Figure \* ARABIC </w:instrText>
      </w:r>
      <w:r w:rsidR="00AC753E" w:rsidRPr="0052398B">
        <w:rPr>
          <w:b/>
        </w:rPr>
        <w:fldChar w:fldCharType="separate"/>
      </w:r>
      <w:r w:rsidRPr="0052398B">
        <w:rPr>
          <w:b/>
          <w:noProof/>
        </w:rPr>
        <w:t>4</w:t>
      </w:r>
      <w:r w:rsidR="00AC753E" w:rsidRPr="0052398B">
        <w:rPr>
          <w:b/>
        </w:rPr>
        <w:fldChar w:fldCharType="end"/>
      </w:r>
      <w:r w:rsidRPr="0052398B">
        <w:rPr>
          <w:rFonts w:hint="eastAsia"/>
          <w:b/>
        </w:rPr>
        <w:t>.</w:t>
      </w:r>
      <w:proofErr w:type="gramEnd"/>
      <w:r w:rsidRPr="0052398B">
        <w:rPr>
          <w:rFonts w:hint="eastAsia"/>
          <w:b/>
        </w:rPr>
        <w:t xml:space="preserve"> </w:t>
      </w:r>
      <w:r>
        <w:rPr>
          <w:b/>
        </w:rPr>
        <w:t xml:space="preserve">The data </w:t>
      </w:r>
      <w:r w:rsidRPr="0052398B">
        <w:rPr>
          <w:b/>
        </w:rPr>
        <w:t>structure diagram in AMS data hub</w:t>
      </w:r>
      <w:bookmarkEnd w:id="6"/>
    </w:p>
    <w:p w:rsidR="00CE59D3" w:rsidRDefault="00CE59D3" w:rsidP="00CE59D3">
      <w:pPr>
        <w:pStyle w:val="FHWABody"/>
        <w:jc w:val="both"/>
      </w:pPr>
      <w:r>
        <w:t>T</w:t>
      </w:r>
      <w:r>
        <w:rPr>
          <w:rFonts w:hint="eastAsia"/>
        </w:rPr>
        <w:t xml:space="preserve">he </w:t>
      </w:r>
      <w:r>
        <w:t>fundamental</w:t>
      </w:r>
      <w:r>
        <w:rPr>
          <w:rFonts w:hint="eastAsia"/>
        </w:rPr>
        <w:t xml:space="preserve"> </w:t>
      </w:r>
      <w:r>
        <w:t xml:space="preserve">data </w:t>
      </w:r>
      <w:r>
        <w:rPr>
          <w:rFonts w:hint="eastAsia"/>
        </w:rPr>
        <w:t xml:space="preserve">components are </w:t>
      </w:r>
      <w:r w:rsidRPr="008200F8">
        <w:rPr>
          <w:rFonts w:hint="eastAsia"/>
          <w:b/>
        </w:rPr>
        <w:t>(2)</w:t>
      </w:r>
      <w:r w:rsidRPr="00FD5092">
        <w:rPr>
          <w:rFonts w:hint="eastAsia"/>
        </w:rPr>
        <w:t xml:space="preserve"> </w:t>
      </w:r>
      <w:r>
        <w:rPr>
          <w:rFonts w:hint="eastAsia"/>
        </w:rPr>
        <w:t xml:space="preserve">Node, </w:t>
      </w:r>
      <w:r w:rsidRPr="008200F8">
        <w:rPr>
          <w:rFonts w:hint="eastAsia"/>
          <w:b/>
        </w:rPr>
        <w:t xml:space="preserve">(3) </w:t>
      </w:r>
      <w:r>
        <w:rPr>
          <w:rFonts w:hint="eastAsia"/>
        </w:rPr>
        <w:t xml:space="preserve">Link and </w:t>
      </w:r>
      <w:r w:rsidRPr="008200F8">
        <w:rPr>
          <w:rFonts w:hint="eastAsia"/>
          <w:b/>
        </w:rPr>
        <w:t>(4)</w:t>
      </w:r>
      <w:r w:rsidRPr="00FD5092">
        <w:rPr>
          <w:rFonts w:hint="eastAsia"/>
        </w:rPr>
        <w:t xml:space="preserve"> </w:t>
      </w:r>
      <w:r>
        <w:rPr>
          <w:rFonts w:hint="eastAsia"/>
        </w:rPr>
        <w:t xml:space="preserve">Zone, which build traffic network for further analysis. </w:t>
      </w:r>
      <w:r>
        <w:t>T</w:t>
      </w:r>
      <w:r>
        <w:rPr>
          <w:rFonts w:hint="eastAsia"/>
        </w:rPr>
        <w:t xml:space="preserve">hey can be manually </w:t>
      </w:r>
      <w:r>
        <w:t xml:space="preserve">input by users into an Excel/XML file, </w:t>
      </w:r>
      <w:r>
        <w:rPr>
          <w:rFonts w:hint="eastAsia"/>
        </w:rPr>
        <w:t>created</w:t>
      </w:r>
      <w:r>
        <w:t xml:space="preserve"> inside NEXTA</w:t>
      </w:r>
      <w:r>
        <w:rPr>
          <w:rFonts w:hint="eastAsia"/>
        </w:rPr>
        <w:t xml:space="preserve">, </w:t>
      </w:r>
      <w:r>
        <w:t>or</w:t>
      </w:r>
      <w:r>
        <w:rPr>
          <w:rFonts w:hint="eastAsia"/>
        </w:rPr>
        <w:t xml:space="preserve"> converted from Macroscopic Regional Planning/GIS packages. </w:t>
      </w:r>
      <w:r>
        <w:t>M</w:t>
      </w:r>
      <w:r>
        <w:rPr>
          <w:rFonts w:hint="eastAsia"/>
        </w:rPr>
        <w:t xml:space="preserve">eanwhile, when the demand from those packages is set with time period, the </w:t>
      </w:r>
      <w:r w:rsidRPr="008200F8">
        <w:rPr>
          <w:rFonts w:hint="eastAsia"/>
          <w:b/>
        </w:rPr>
        <w:t>(6)</w:t>
      </w:r>
      <w:r>
        <w:rPr>
          <w:rFonts w:hint="eastAsia"/>
        </w:rPr>
        <w:t xml:space="preserve"> </w:t>
      </w:r>
      <w:proofErr w:type="spellStart"/>
      <w:r>
        <w:rPr>
          <w:rFonts w:hint="eastAsia"/>
        </w:rPr>
        <w:t>DemandMatrix</w:t>
      </w:r>
      <w:proofErr w:type="spellEnd"/>
      <w:r>
        <w:rPr>
          <w:rFonts w:hint="eastAsia"/>
        </w:rPr>
        <w:t xml:space="preserve"> can be obtained. </w:t>
      </w:r>
    </w:p>
    <w:p w:rsidR="00CE59D3" w:rsidRDefault="00CE59D3" w:rsidP="00CE59D3">
      <w:pPr>
        <w:pStyle w:val="FHWABody"/>
        <w:jc w:val="both"/>
      </w:pPr>
      <w:r>
        <w:t>I</w:t>
      </w:r>
      <w:r>
        <w:rPr>
          <w:rFonts w:hint="eastAsia"/>
        </w:rPr>
        <w:t xml:space="preserve">n </w:t>
      </w:r>
      <w:r w:rsidRPr="008200F8">
        <w:rPr>
          <w:rFonts w:hint="eastAsia"/>
          <w:b/>
        </w:rPr>
        <w:t>(1)</w:t>
      </w:r>
      <w:r w:rsidRPr="00922824">
        <w:rPr>
          <w:rFonts w:hint="eastAsia"/>
        </w:rPr>
        <w:t xml:space="preserve"> </w:t>
      </w:r>
      <w:r>
        <w:rPr>
          <w:rFonts w:hint="eastAsia"/>
        </w:rPr>
        <w:t xml:space="preserve">Configuration, it provides basic setting values for some datasets, such as, the link type for </w:t>
      </w:r>
      <w:r w:rsidRPr="008200F8">
        <w:rPr>
          <w:rFonts w:hint="eastAsia"/>
          <w:b/>
        </w:rPr>
        <w:t>(3)</w:t>
      </w:r>
      <w:r>
        <w:rPr>
          <w:rFonts w:hint="eastAsia"/>
        </w:rPr>
        <w:t xml:space="preserve"> Link, the agent type for </w:t>
      </w:r>
      <w:r>
        <w:rPr>
          <w:rFonts w:hint="eastAsia"/>
          <w:b/>
        </w:rPr>
        <w:t>(10</w:t>
      </w:r>
      <w:r w:rsidRPr="008200F8">
        <w:rPr>
          <w:rFonts w:hint="eastAsia"/>
          <w:b/>
        </w:rPr>
        <w:t>)</w:t>
      </w:r>
      <w:r w:rsidRPr="00922824">
        <w:rPr>
          <w:rFonts w:hint="eastAsia"/>
        </w:rPr>
        <w:t xml:space="preserve"> </w:t>
      </w:r>
      <w:r>
        <w:rPr>
          <w:rFonts w:hint="eastAsia"/>
        </w:rPr>
        <w:t xml:space="preserve">Agent, and parameters for </w:t>
      </w:r>
      <w:proofErr w:type="spellStart"/>
      <w:r>
        <w:rPr>
          <w:rFonts w:hint="eastAsia"/>
        </w:rPr>
        <w:t>Mesoscopic</w:t>
      </w:r>
      <w:proofErr w:type="spellEnd"/>
      <w:r>
        <w:rPr>
          <w:rFonts w:hint="eastAsia"/>
        </w:rPr>
        <w:t xml:space="preserve"> DTA Simulator.</w:t>
      </w:r>
    </w:p>
    <w:p w:rsidR="00CE59D3" w:rsidRPr="007A5886" w:rsidRDefault="00CE59D3" w:rsidP="00CE59D3">
      <w:pPr>
        <w:pStyle w:val="FHWABody"/>
        <w:jc w:val="both"/>
      </w:pPr>
      <w:r>
        <w:rPr>
          <w:rFonts w:hint="eastAsia"/>
        </w:rPr>
        <w:t xml:space="preserve">Through the data fields </w:t>
      </w:r>
      <w:proofErr w:type="spellStart"/>
      <w:r>
        <w:rPr>
          <w:rFonts w:hint="eastAsia"/>
        </w:rPr>
        <w:t>zone_id</w:t>
      </w:r>
      <w:proofErr w:type="spellEnd"/>
      <w:r>
        <w:rPr>
          <w:rFonts w:hint="eastAsia"/>
        </w:rPr>
        <w:t xml:space="preserve"> and </w:t>
      </w:r>
      <w:proofErr w:type="spellStart"/>
      <w:r>
        <w:rPr>
          <w:rFonts w:hint="eastAsia"/>
        </w:rPr>
        <w:t>node_id</w:t>
      </w:r>
      <w:proofErr w:type="spellEnd"/>
      <w:r>
        <w:rPr>
          <w:rFonts w:hint="eastAsia"/>
        </w:rPr>
        <w:t xml:space="preserve">, </w:t>
      </w:r>
      <w:r w:rsidRPr="008200F8">
        <w:rPr>
          <w:rFonts w:hint="eastAsia"/>
          <w:b/>
        </w:rPr>
        <w:t>(5)</w:t>
      </w:r>
      <w:r w:rsidRPr="008F7694">
        <w:rPr>
          <w:rFonts w:hint="eastAsia"/>
        </w:rPr>
        <w:t xml:space="preserve"> </w:t>
      </w:r>
      <w:proofErr w:type="spellStart"/>
      <w:r>
        <w:rPr>
          <w:rFonts w:hint="eastAsia"/>
        </w:rPr>
        <w:t>ActivityLocation</w:t>
      </w:r>
      <w:proofErr w:type="spellEnd"/>
      <w:r>
        <w:rPr>
          <w:rFonts w:hint="eastAsia"/>
        </w:rPr>
        <w:t xml:space="preserve"> is connected with </w:t>
      </w:r>
      <w:r w:rsidRPr="008200F8">
        <w:rPr>
          <w:rFonts w:hint="eastAsia"/>
          <w:b/>
        </w:rPr>
        <w:t>(2)</w:t>
      </w:r>
      <w:r w:rsidRPr="00FD5092">
        <w:rPr>
          <w:rFonts w:hint="eastAsia"/>
        </w:rPr>
        <w:t xml:space="preserve"> </w:t>
      </w:r>
      <w:r>
        <w:rPr>
          <w:rFonts w:hint="eastAsia"/>
        </w:rPr>
        <w:t xml:space="preserve">Node and </w:t>
      </w:r>
      <w:r w:rsidRPr="008200F8">
        <w:rPr>
          <w:rFonts w:hint="eastAsia"/>
          <w:b/>
        </w:rPr>
        <w:t>(4)</w:t>
      </w:r>
      <w:r w:rsidRPr="00FD5092">
        <w:rPr>
          <w:rFonts w:hint="eastAsia"/>
        </w:rPr>
        <w:t xml:space="preserve"> </w:t>
      </w:r>
      <w:r>
        <w:rPr>
          <w:rFonts w:hint="eastAsia"/>
        </w:rPr>
        <w:t xml:space="preserve">Zone. </w:t>
      </w:r>
      <w:r>
        <w:t>B</w:t>
      </w:r>
      <w:r>
        <w:rPr>
          <w:rFonts w:hint="eastAsia"/>
        </w:rPr>
        <w:t xml:space="preserve">ased on </w:t>
      </w:r>
      <w:r w:rsidRPr="008200F8">
        <w:rPr>
          <w:rFonts w:hint="eastAsia"/>
          <w:b/>
        </w:rPr>
        <w:t>(5)</w:t>
      </w:r>
      <w:r w:rsidRPr="008F7694">
        <w:rPr>
          <w:rFonts w:hint="eastAsia"/>
        </w:rPr>
        <w:t xml:space="preserve"> </w:t>
      </w:r>
      <w:proofErr w:type="spellStart"/>
      <w:r>
        <w:rPr>
          <w:rFonts w:hint="eastAsia"/>
        </w:rPr>
        <w:t>ActivityLocation</w:t>
      </w:r>
      <w:proofErr w:type="spellEnd"/>
      <w:r>
        <w:rPr>
          <w:rFonts w:hint="eastAsia"/>
        </w:rPr>
        <w:t xml:space="preserve"> and </w:t>
      </w:r>
      <w:r w:rsidRPr="008200F8">
        <w:rPr>
          <w:rFonts w:hint="eastAsia"/>
          <w:b/>
        </w:rPr>
        <w:t>(6)</w:t>
      </w:r>
      <w:r>
        <w:rPr>
          <w:rFonts w:hint="eastAsia"/>
        </w:rPr>
        <w:t xml:space="preserve"> </w:t>
      </w:r>
      <w:proofErr w:type="spellStart"/>
      <w:r>
        <w:rPr>
          <w:rFonts w:hint="eastAsia"/>
        </w:rPr>
        <w:t>DemandMatrix</w:t>
      </w:r>
      <w:proofErr w:type="spellEnd"/>
      <w:r>
        <w:rPr>
          <w:rFonts w:hint="eastAsia"/>
        </w:rPr>
        <w:t xml:space="preserve">, </w:t>
      </w:r>
      <w:proofErr w:type="spellStart"/>
      <w:r>
        <w:t>mesoscopioc</w:t>
      </w:r>
      <w:proofErr w:type="spellEnd"/>
      <w:r>
        <w:t xml:space="preserve"> and microscopic traffic simulation packages can receive and generate </w:t>
      </w:r>
      <w:r w:rsidRPr="008200F8">
        <w:rPr>
          <w:rFonts w:hint="eastAsia"/>
          <w:b/>
        </w:rPr>
        <w:t>(10)</w:t>
      </w:r>
      <w:r>
        <w:rPr>
          <w:rFonts w:hint="eastAsia"/>
        </w:rPr>
        <w:t xml:space="preserve"> </w:t>
      </w:r>
      <w:r>
        <w:t xml:space="preserve">Model Trip </w:t>
      </w:r>
      <w:r w:rsidRPr="00FC4361">
        <w:t>Data</w:t>
      </w:r>
      <w:r w:rsidRPr="000D6044">
        <w:t xml:space="preserve"> and</w:t>
      </w:r>
      <w:r w:rsidRPr="000D6044">
        <w:rPr>
          <w:b/>
        </w:rPr>
        <w:t xml:space="preserve"> (11)</w:t>
      </w:r>
      <w:r>
        <w:t xml:space="preserve"> Model Trajectory data, which can be visualized and analyzed in NEXTA.</w:t>
      </w:r>
    </w:p>
    <w:p w:rsidR="00E93B77" w:rsidRPr="00E93B77" w:rsidRDefault="00CE59D3" w:rsidP="00E93B77">
      <w:pPr>
        <w:pStyle w:val="FHWABody"/>
        <w:jc w:val="both"/>
        <w:rPr>
          <w:rFonts w:eastAsiaTheme="minorEastAsia"/>
          <w:lang w:eastAsia="zh-CN"/>
        </w:rPr>
      </w:pPr>
      <w:r>
        <w:t xml:space="preserve">The link layer </w:t>
      </w:r>
      <w:r w:rsidRPr="008200F8">
        <w:rPr>
          <w:rFonts w:hint="eastAsia"/>
          <w:b/>
        </w:rPr>
        <w:t>(3)</w:t>
      </w:r>
      <w:r>
        <w:rPr>
          <w:rFonts w:hint="eastAsia"/>
        </w:rPr>
        <w:t xml:space="preserve"> can be connected with </w:t>
      </w:r>
      <w:r w:rsidRPr="008200F8">
        <w:rPr>
          <w:rFonts w:hint="eastAsia"/>
          <w:b/>
        </w:rPr>
        <w:t>(2)</w:t>
      </w:r>
      <w:r>
        <w:rPr>
          <w:rFonts w:hint="eastAsia"/>
        </w:rPr>
        <w:t xml:space="preserve"> Node, </w:t>
      </w:r>
      <w:r w:rsidRPr="008200F8">
        <w:rPr>
          <w:rFonts w:hint="eastAsia"/>
          <w:b/>
        </w:rPr>
        <w:t>(7)</w:t>
      </w:r>
      <w:r w:rsidRPr="00D056FC">
        <w:rPr>
          <w:rFonts w:hint="eastAsia"/>
        </w:rPr>
        <w:t xml:space="preserve"> </w:t>
      </w:r>
      <w:bookmarkStart w:id="7" w:name="OLE_LINK7"/>
      <w:bookmarkStart w:id="8" w:name="OLE_LINK8"/>
      <w:proofErr w:type="spellStart"/>
      <w:r>
        <w:rPr>
          <w:rFonts w:hint="eastAsia"/>
        </w:rPr>
        <w:t>ModeLinkMOE</w:t>
      </w:r>
      <w:bookmarkEnd w:id="7"/>
      <w:bookmarkEnd w:id="8"/>
      <w:proofErr w:type="spellEnd"/>
      <w:r>
        <w:rPr>
          <w:rFonts w:hint="eastAsia"/>
        </w:rPr>
        <w:t>,</w:t>
      </w:r>
      <w:r w:rsidRPr="00D056FC">
        <w:rPr>
          <w:rFonts w:hint="eastAsia"/>
        </w:rPr>
        <w:t xml:space="preserve"> </w:t>
      </w:r>
      <w:r w:rsidRPr="008200F8">
        <w:rPr>
          <w:rFonts w:hint="eastAsia"/>
          <w:b/>
        </w:rPr>
        <w:t>(8)</w:t>
      </w:r>
      <w:r w:rsidRPr="00D056FC">
        <w:rPr>
          <w:rFonts w:hint="eastAsia"/>
        </w:rPr>
        <w:t xml:space="preserve"> </w:t>
      </w:r>
      <w:proofErr w:type="spellStart"/>
      <w:r>
        <w:rPr>
          <w:rFonts w:hint="eastAsia"/>
        </w:rPr>
        <w:t>SpeedSensorData</w:t>
      </w:r>
      <w:proofErr w:type="spellEnd"/>
      <w:r>
        <w:rPr>
          <w:rFonts w:hint="eastAsia"/>
        </w:rPr>
        <w:t xml:space="preserve"> and</w:t>
      </w:r>
      <w:r w:rsidRPr="00D056FC">
        <w:rPr>
          <w:rFonts w:hint="eastAsia"/>
        </w:rPr>
        <w:t xml:space="preserve"> </w:t>
      </w:r>
      <w:r w:rsidRPr="008200F8">
        <w:rPr>
          <w:rFonts w:hint="eastAsia"/>
          <w:b/>
        </w:rPr>
        <w:t>(9)</w:t>
      </w:r>
      <w:r w:rsidRPr="00D056FC">
        <w:rPr>
          <w:rFonts w:hint="eastAsia"/>
        </w:rPr>
        <w:t xml:space="preserve"> </w:t>
      </w:r>
      <w:proofErr w:type="spellStart"/>
      <w:r>
        <w:rPr>
          <w:rFonts w:hint="eastAsia"/>
        </w:rPr>
        <w:t>CountSensorData</w:t>
      </w:r>
      <w:proofErr w:type="spellEnd"/>
      <w:r>
        <w:rPr>
          <w:rFonts w:hint="eastAsia"/>
        </w:rPr>
        <w:t xml:space="preserve"> through </w:t>
      </w:r>
      <w:r>
        <w:t>a number of</w:t>
      </w:r>
      <w:r>
        <w:rPr>
          <w:rFonts w:hint="eastAsia"/>
        </w:rPr>
        <w:t xml:space="preserve"> data </w:t>
      </w:r>
      <w:r>
        <w:t>keys</w:t>
      </w:r>
      <w:r>
        <w:rPr>
          <w:rFonts w:hint="eastAsia"/>
        </w:rPr>
        <w:t xml:space="preserve">, </w:t>
      </w:r>
      <w:r>
        <w:t xml:space="preserve">namely, </w:t>
      </w:r>
      <w:proofErr w:type="spellStart"/>
      <w:r>
        <w:rPr>
          <w:rFonts w:hint="eastAsia"/>
        </w:rPr>
        <w:t>from_node</w:t>
      </w:r>
      <w:proofErr w:type="spellEnd"/>
      <w:r>
        <w:rPr>
          <w:rFonts w:hint="eastAsia"/>
        </w:rPr>
        <w:t xml:space="preserve">, </w:t>
      </w:r>
      <w:proofErr w:type="spellStart"/>
      <w:r>
        <w:rPr>
          <w:rFonts w:hint="eastAsia"/>
        </w:rPr>
        <w:t>to_node</w:t>
      </w:r>
      <w:proofErr w:type="spellEnd"/>
      <w:r>
        <w:rPr>
          <w:rFonts w:hint="eastAsia"/>
        </w:rPr>
        <w:t xml:space="preserve">, </w:t>
      </w:r>
      <w:proofErr w:type="spellStart"/>
      <w:r>
        <w:rPr>
          <w:rFonts w:hint="eastAsia"/>
        </w:rPr>
        <w:t>link_key</w:t>
      </w:r>
      <w:proofErr w:type="spellEnd"/>
      <w:r>
        <w:rPr>
          <w:rFonts w:hint="eastAsia"/>
        </w:rPr>
        <w:t xml:space="preserve">, </w:t>
      </w:r>
      <w:proofErr w:type="spellStart"/>
      <w:r>
        <w:rPr>
          <w:rFonts w:hint="eastAsia"/>
        </w:rPr>
        <w:t>speed_sensor_id</w:t>
      </w:r>
      <w:proofErr w:type="spellEnd"/>
      <w:r>
        <w:rPr>
          <w:rFonts w:hint="eastAsia"/>
        </w:rPr>
        <w:t xml:space="preserve">, </w:t>
      </w:r>
      <w:proofErr w:type="spellStart"/>
      <w:r>
        <w:rPr>
          <w:rFonts w:hint="eastAsia"/>
        </w:rPr>
        <w:t>count_sensor_id</w:t>
      </w:r>
      <w:proofErr w:type="spellEnd"/>
      <w:r>
        <w:rPr>
          <w:rFonts w:hint="eastAsia"/>
        </w:rPr>
        <w:t xml:space="preserve">, respectively. </w:t>
      </w:r>
      <w:r w:rsidRPr="008200F8">
        <w:rPr>
          <w:rFonts w:hint="eastAsia"/>
          <w:b/>
        </w:rPr>
        <w:t>(8)</w:t>
      </w:r>
      <w:r w:rsidRPr="00D056FC">
        <w:rPr>
          <w:rFonts w:hint="eastAsia"/>
        </w:rPr>
        <w:t xml:space="preserve"> </w:t>
      </w:r>
      <w:proofErr w:type="spellStart"/>
      <w:r>
        <w:rPr>
          <w:rFonts w:hint="eastAsia"/>
        </w:rPr>
        <w:t>SpeedSensorData</w:t>
      </w:r>
      <w:proofErr w:type="spellEnd"/>
      <w:r>
        <w:rPr>
          <w:rFonts w:hint="eastAsia"/>
        </w:rPr>
        <w:t xml:space="preserve"> and</w:t>
      </w:r>
      <w:r w:rsidRPr="00D056FC">
        <w:rPr>
          <w:rFonts w:hint="eastAsia"/>
        </w:rPr>
        <w:t xml:space="preserve"> </w:t>
      </w:r>
      <w:r w:rsidRPr="008200F8">
        <w:rPr>
          <w:rFonts w:hint="eastAsia"/>
          <w:b/>
        </w:rPr>
        <w:t>(9)</w:t>
      </w:r>
      <w:r w:rsidRPr="00D056FC">
        <w:rPr>
          <w:rFonts w:hint="eastAsia"/>
        </w:rPr>
        <w:t xml:space="preserve"> </w:t>
      </w:r>
      <w:proofErr w:type="spellStart"/>
      <w:r>
        <w:rPr>
          <w:rFonts w:hint="eastAsia"/>
        </w:rPr>
        <w:t>CountSensorData</w:t>
      </w:r>
      <w:proofErr w:type="spellEnd"/>
      <w:r>
        <w:rPr>
          <w:rFonts w:hint="eastAsia"/>
        </w:rPr>
        <w:t xml:space="preserve"> can also be the data source for </w:t>
      </w:r>
      <w:r>
        <w:t xml:space="preserve">model </w:t>
      </w:r>
      <w:r>
        <w:lastRenderedPageBreak/>
        <w:t>calibration and OD demand matrix estimation</w:t>
      </w:r>
      <w:r>
        <w:rPr>
          <w:rFonts w:hint="eastAsia"/>
        </w:rPr>
        <w:t xml:space="preserve">. </w:t>
      </w:r>
      <w:r>
        <w:t>T</w:t>
      </w:r>
      <w:r>
        <w:rPr>
          <w:rFonts w:hint="eastAsia"/>
        </w:rPr>
        <w:t xml:space="preserve">he connection of </w:t>
      </w:r>
      <w:r w:rsidRPr="00E93B77">
        <w:rPr>
          <w:rFonts w:hint="eastAsia"/>
          <w:b/>
        </w:rPr>
        <w:t>(3), (7), (8)</w:t>
      </w:r>
      <w:r>
        <w:rPr>
          <w:rFonts w:hint="eastAsia"/>
        </w:rPr>
        <w:t xml:space="preserve"> and </w:t>
      </w:r>
      <w:r w:rsidRPr="00E93B77">
        <w:rPr>
          <w:rFonts w:hint="eastAsia"/>
          <w:b/>
        </w:rPr>
        <w:t>(9)</w:t>
      </w:r>
      <w:r>
        <w:rPr>
          <w:rFonts w:hint="eastAsia"/>
        </w:rPr>
        <w:t xml:space="preserve"> is listed in </w:t>
      </w:r>
      <w:r>
        <w:t>T</w:t>
      </w:r>
      <w:r>
        <w:rPr>
          <w:rFonts w:hint="eastAsia"/>
        </w:rPr>
        <w:t>able 2.</w:t>
      </w:r>
    </w:p>
    <w:p w:rsidR="001E297A" w:rsidRPr="001E297A" w:rsidRDefault="001E297A" w:rsidP="001E297A">
      <w:pPr>
        <w:pStyle w:val="Caption"/>
        <w:spacing w:after="0"/>
        <w:jc w:val="center"/>
        <w:rPr>
          <w:rFonts w:eastAsia="Times New Roman"/>
          <w:bCs w:val="0"/>
          <w:color w:val="auto"/>
          <w:sz w:val="24"/>
          <w:szCs w:val="20"/>
          <w:lang w:eastAsia="en-US"/>
        </w:rPr>
      </w:pPr>
      <w:bookmarkStart w:id="9" w:name="_Toc376902730"/>
      <w:proofErr w:type="gramStart"/>
      <w:r w:rsidRPr="001E297A">
        <w:rPr>
          <w:rFonts w:eastAsia="Times New Roman"/>
          <w:bCs w:val="0"/>
          <w:color w:val="auto"/>
          <w:sz w:val="24"/>
          <w:szCs w:val="20"/>
          <w:lang w:eastAsia="en-US"/>
        </w:rPr>
        <w:t xml:space="preserve">Table </w:t>
      </w:r>
      <w:r w:rsidR="00AC753E" w:rsidRPr="001E297A">
        <w:rPr>
          <w:rFonts w:eastAsia="Times New Roman"/>
          <w:bCs w:val="0"/>
          <w:color w:val="auto"/>
          <w:sz w:val="24"/>
          <w:szCs w:val="20"/>
          <w:lang w:eastAsia="en-US"/>
        </w:rPr>
        <w:fldChar w:fldCharType="begin"/>
      </w:r>
      <w:r w:rsidRPr="001E297A">
        <w:rPr>
          <w:rFonts w:eastAsia="Times New Roman"/>
          <w:bCs w:val="0"/>
          <w:color w:val="auto"/>
          <w:sz w:val="24"/>
          <w:szCs w:val="20"/>
          <w:lang w:eastAsia="en-US"/>
        </w:rPr>
        <w:instrText xml:space="preserve"> SEQ Table \* ARABIC </w:instrText>
      </w:r>
      <w:r w:rsidR="00AC753E" w:rsidRPr="001E297A">
        <w:rPr>
          <w:rFonts w:eastAsia="Times New Roman"/>
          <w:bCs w:val="0"/>
          <w:color w:val="auto"/>
          <w:sz w:val="24"/>
          <w:szCs w:val="20"/>
          <w:lang w:eastAsia="en-US"/>
        </w:rPr>
        <w:fldChar w:fldCharType="separate"/>
      </w:r>
      <w:r w:rsidR="00274F47">
        <w:rPr>
          <w:rFonts w:eastAsia="Times New Roman"/>
          <w:bCs w:val="0"/>
          <w:noProof/>
          <w:color w:val="auto"/>
          <w:sz w:val="24"/>
          <w:szCs w:val="20"/>
          <w:lang w:eastAsia="en-US"/>
        </w:rPr>
        <w:t>2</w:t>
      </w:r>
      <w:r w:rsidR="00AC753E" w:rsidRPr="001E297A">
        <w:rPr>
          <w:rFonts w:eastAsia="Times New Roman"/>
          <w:bCs w:val="0"/>
          <w:color w:val="auto"/>
          <w:sz w:val="24"/>
          <w:szCs w:val="20"/>
          <w:lang w:eastAsia="en-US"/>
        </w:rPr>
        <w:fldChar w:fldCharType="end"/>
      </w:r>
      <w:r w:rsidRPr="001E297A">
        <w:rPr>
          <w:rFonts w:eastAsia="Times New Roman" w:hint="eastAsia"/>
          <w:bCs w:val="0"/>
          <w:color w:val="auto"/>
          <w:sz w:val="24"/>
          <w:szCs w:val="20"/>
          <w:lang w:eastAsia="en-US"/>
        </w:rPr>
        <w:t>.</w:t>
      </w:r>
      <w:proofErr w:type="gramEnd"/>
      <w:r w:rsidRPr="001E297A">
        <w:rPr>
          <w:rFonts w:eastAsia="Times New Roman" w:hint="eastAsia"/>
          <w:bCs w:val="0"/>
          <w:color w:val="auto"/>
          <w:sz w:val="24"/>
          <w:szCs w:val="20"/>
          <w:lang w:eastAsia="en-US"/>
        </w:rPr>
        <w:t xml:space="preserve"> </w:t>
      </w:r>
      <w:r w:rsidRPr="001E297A">
        <w:rPr>
          <w:rFonts w:eastAsia="Times New Roman"/>
          <w:bCs w:val="0"/>
          <w:color w:val="auto"/>
          <w:sz w:val="24"/>
          <w:szCs w:val="20"/>
          <w:lang w:eastAsia="en-US"/>
        </w:rPr>
        <w:t>Connection of base link layer and related MOE and sensor data layers</w:t>
      </w:r>
      <w:bookmarkEnd w:id="9"/>
    </w:p>
    <w:tbl>
      <w:tblPr>
        <w:tblStyle w:val="TableGrid"/>
        <w:tblW w:w="5000" w:type="pct"/>
        <w:tblLook w:val="04A0"/>
      </w:tblPr>
      <w:tblGrid>
        <w:gridCol w:w="2649"/>
        <w:gridCol w:w="1938"/>
        <w:gridCol w:w="3140"/>
        <w:gridCol w:w="1129"/>
      </w:tblGrid>
      <w:tr w:rsidR="00E93B77" w:rsidRPr="00E93B77" w:rsidTr="001E297A">
        <w:tc>
          <w:tcPr>
            <w:tcW w:w="1496" w:type="pct"/>
            <w:vAlign w:val="center"/>
          </w:tcPr>
          <w:p w:rsidR="00E93B77" w:rsidRPr="00E93B77" w:rsidRDefault="00E93B77" w:rsidP="00D9705C">
            <w:pPr>
              <w:jc w:val="center"/>
              <w:rPr>
                <w:b/>
                <w:sz w:val="20"/>
                <w:szCs w:val="20"/>
              </w:rPr>
            </w:pPr>
            <w:r w:rsidRPr="00E93B77">
              <w:rPr>
                <w:b/>
                <w:sz w:val="20"/>
                <w:szCs w:val="20"/>
              </w:rPr>
              <w:t xml:space="preserve">Keys </w:t>
            </w:r>
            <w:r>
              <w:rPr>
                <w:rFonts w:eastAsiaTheme="minorEastAsia" w:hint="eastAsia"/>
                <w:b/>
                <w:sz w:val="20"/>
                <w:szCs w:val="20"/>
                <w:lang w:eastAsia="zh-CN"/>
              </w:rPr>
              <w:t>D</w:t>
            </w:r>
            <w:r w:rsidRPr="00E93B77">
              <w:rPr>
                <w:b/>
                <w:sz w:val="20"/>
                <w:szCs w:val="20"/>
              </w:rPr>
              <w:t xml:space="preserve">efined </w:t>
            </w:r>
            <w:r>
              <w:rPr>
                <w:b/>
                <w:sz w:val="20"/>
                <w:szCs w:val="20"/>
              </w:rPr>
              <w:t xml:space="preserve">in </w:t>
            </w:r>
            <w:r>
              <w:rPr>
                <w:rFonts w:eastAsiaTheme="minorEastAsia" w:hint="eastAsia"/>
                <w:b/>
                <w:sz w:val="20"/>
                <w:szCs w:val="20"/>
                <w:lang w:eastAsia="zh-CN"/>
              </w:rPr>
              <w:t>L</w:t>
            </w:r>
            <w:r>
              <w:rPr>
                <w:b/>
                <w:sz w:val="20"/>
                <w:szCs w:val="20"/>
              </w:rPr>
              <w:t xml:space="preserve">ink </w:t>
            </w:r>
            <w:r>
              <w:rPr>
                <w:rFonts w:eastAsiaTheme="minorEastAsia" w:hint="eastAsia"/>
                <w:b/>
                <w:sz w:val="20"/>
                <w:szCs w:val="20"/>
                <w:lang w:eastAsia="zh-CN"/>
              </w:rPr>
              <w:t>L</w:t>
            </w:r>
            <w:r w:rsidRPr="00E93B77">
              <w:rPr>
                <w:b/>
                <w:sz w:val="20"/>
                <w:szCs w:val="20"/>
              </w:rPr>
              <w:t xml:space="preserve">ayer </w:t>
            </w:r>
            <w:r w:rsidRPr="00E93B77">
              <w:rPr>
                <w:rFonts w:hint="eastAsia"/>
                <w:b/>
                <w:sz w:val="20"/>
                <w:szCs w:val="20"/>
              </w:rPr>
              <w:t>(3)</w:t>
            </w:r>
          </w:p>
        </w:tc>
        <w:tc>
          <w:tcPr>
            <w:tcW w:w="1094" w:type="pct"/>
            <w:vAlign w:val="center"/>
          </w:tcPr>
          <w:p w:rsidR="00E93B77" w:rsidRPr="00E93B77" w:rsidRDefault="00E93B77" w:rsidP="00D9705C">
            <w:pPr>
              <w:jc w:val="center"/>
              <w:rPr>
                <w:b/>
                <w:sz w:val="20"/>
                <w:szCs w:val="20"/>
              </w:rPr>
            </w:pPr>
            <w:r w:rsidRPr="00E93B77">
              <w:rPr>
                <w:b/>
                <w:sz w:val="20"/>
                <w:szCs w:val="20"/>
              </w:rPr>
              <w:t>Corresponding</w:t>
            </w:r>
            <w:r>
              <w:rPr>
                <w:rFonts w:hint="eastAsia"/>
                <w:b/>
                <w:sz w:val="20"/>
                <w:szCs w:val="20"/>
              </w:rPr>
              <w:t xml:space="preserve"> </w:t>
            </w:r>
            <w:r>
              <w:rPr>
                <w:rFonts w:eastAsiaTheme="minorEastAsia" w:hint="eastAsia"/>
                <w:b/>
                <w:sz w:val="20"/>
                <w:szCs w:val="20"/>
                <w:lang w:eastAsia="zh-CN"/>
              </w:rPr>
              <w:t>D</w:t>
            </w:r>
            <w:r>
              <w:rPr>
                <w:rFonts w:hint="eastAsia"/>
                <w:b/>
                <w:sz w:val="20"/>
                <w:szCs w:val="20"/>
              </w:rPr>
              <w:t xml:space="preserve">ata </w:t>
            </w:r>
            <w:r>
              <w:rPr>
                <w:rFonts w:eastAsiaTheme="minorEastAsia" w:hint="eastAsia"/>
                <w:b/>
                <w:sz w:val="20"/>
                <w:szCs w:val="20"/>
                <w:lang w:eastAsia="zh-CN"/>
              </w:rPr>
              <w:t>T</w:t>
            </w:r>
            <w:r w:rsidRPr="00E93B77">
              <w:rPr>
                <w:rFonts w:hint="eastAsia"/>
                <w:b/>
                <w:sz w:val="20"/>
                <w:szCs w:val="20"/>
              </w:rPr>
              <w:t>able</w:t>
            </w:r>
          </w:p>
        </w:tc>
        <w:tc>
          <w:tcPr>
            <w:tcW w:w="1773" w:type="pct"/>
            <w:vAlign w:val="center"/>
          </w:tcPr>
          <w:p w:rsidR="00E93B77" w:rsidRPr="00E93B77" w:rsidRDefault="00E93B77" w:rsidP="00D9705C">
            <w:pPr>
              <w:jc w:val="center"/>
              <w:rPr>
                <w:b/>
                <w:sz w:val="20"/>
                <w:szCs w:val="20"/>
              </w:rPr>
            </w:pPr>
            <w:r w:rsidRPr="00E93B77">
              <w:rPr>
                <w:b/>
                <w:sz w:val="20"/>
                <w:szCs w:val="20"/>
              </w:rPr>
              <w:t>C</w:t>
            </w:r>
            <w:r>
              <w:rPr>
                <w:b/>
                <w:sz w:val="20"/>
                <w:szCs w:val="20"/>
              </w:rPr>
              <w:t xml:space="preserve">orresponding </w:t>
            </w:r>
            <w:r>
              <w:rPr>
                <w:rFonts w:eastAsiaTheme="minorEastAsia" w:hint="eastAsia"/>
                <w:b/>
                <w:sz w:val="20"/>
                <w:szCs w:val="20"/>
                <w:lang w:eastAsia="zh-CN"/>
              </w:rPr>
              <w:t>K</w:t>
            </w:r>
            <w:r w:rsidRPr="00E93B77">
              <w:rPr>
                <w:b/>
                <w:sz w:val="20"/>
                <w:szCs w:val="20"/>
              </w:rPr>
              <w:t xml:space="preserve">ey </w:t>
            </w:r>
            <w:r>
              <w:rPr>
                <w:rFonts w:eastAsiaTheme="minorEastAsia" w:hint="eastAsia"/>
                <w:b/>
                <w:sz w:val="20"/>
                <w:szCs w:val="20"/>
                <w:lang w:eastAsia="zh-CN"/>
              </w:rPr>
              <w:t>R</w:t>
            </w:r>
            <w:r w:rsidRPr="00E93B77">
              <w:rPr>
                <w:b/>
                <w:sz w:val="20"/>
                <w:szCs w:val="20"/>
              </w:rPr>
              <w:t xml:space="preserve">eferred in </w:t>
            </w:r>
            <w:r>
              <w:rPr>
                <w:rFonts w:eastAsiaTheme="minorEastAsia" w:hint="eastAsia"/>
                <w:b/>
                <w:sz w:val="20"/>
                <w:szCs w:val="20"/>
                <w:lang w:eastAsia="zh-CN"/>
              </w:rPr>
              <w:t>E</w:t>
            </w:r>
            <w:r>
              <w:rPr>
                <w:b/>
                <w:sz w:val="20"/>
                <w:szCs w:val="20"/>
              </w:rPr>
              <w:t xml:space="preserve">xternal </w:t>
            </w:r>
            <w:r>
              <w:rPr>
                <w:rFonts w:eastAsiaTheme="minorEastAsia" w:hint="eastAsia"/>
                <w:b/>
                <w:sz w:val="20"/>
                <w:szCs w:val="20"/>
                <w:lang w:eastAsia="zh-CN"/>
              </w:rPr>
              <w:t>D</w:t>
            </w:r>
            <w:r>
              <w:rPr>
                <w:b/>
                <w:sz w:val="20"/>
                <w:szCs w:val="20"/>
              </w:rPr>
              <w:t xml:space="preserve">ata </w:t>
            </w:r>
            <w:r>
              <w:rPr>
                <w:rFonts w:eastAsiaTheme="minorEastAsia" w:hint="eastAsia"/>
                <w:b/>
                <w:sz w:val="20"/>
                <w:szCs w:val="20"/>
                <w:lang w:eastAsia="zh-CN"/>
              </w:rPr>
              <w:t>F</w:t>
            </w:r>
            <w:r w:rsidRPr="00E93B77">
              <w:rPr>
                <w:b/>
                <w:sz w:val="20"/>
                <w:szCs w:val="20"/>
              </w:rPr>
              <w:t>iles</w:t>
            </w:r>
          </w:p>
        </w:tc>
        <w:tc>
          <w:tcPr>
            <w:tcW w:w="637" w:type="pct"/>
            <w:vAlign w:val="center"/>
          </w:tcPr>
          <w:p w:rsidR="00E93B77" w:rsidRPr="00E93B77" w:rsidRDefault="00E93B77" w:rsidP="00D9705C">
            <w:pPr>
              <w:tabs>
                <w:tab w:val="left" w:pos="395"/>
              </w:tabs>
              <w:jc w:val="center"/>
              <w:rPr>
                <w:b/>
                <w:sz w:val="20"/>
                <w:szCs w:val="20"/>
              </w:rPr>
            </w:pPr>
            <w:r w:rsidRPr="00E93B77">
              <w:rPr>
                <w:b/>
                <w:sz w:val="20"/>
                <w:szCs w:val="20"/>
              </w:rPr>
              <w:t>Example</w:t>
            </w:r>
          </w:p>
        </w:tc>
      </w:tr>
      <w:tr w:rsidR="00E93B77" w:rsidRPr="00E93B77" w:rsidTr="001E297A">
        <w:tc>
          <w:tcPr>
            <w:tcW w:w="1496" w:type="pct"/>
            <w:vAlign w:val="center"/>
          </w:tcPr>
          <w:p w:rsidR="00E93B77" w:rsidRPr="00E93B77" w:rsidRDefault="00E93B77" w:rsidP="00D9705C">
            <w:pPr>
              <w:jc w:val="center"/>
              <w:rPr>
                <w:sz w:val="20"/>
                <w:szCs w:val="20"/>
              </w:rPr>
            </w:pPr>
            <w:proofErr w:type="spellStart"/>
            <w:r w:rsidRPr="00E93B77">
              <w:rPr>
                <w:sz w:val="20"/>
                <w:szCs w:val="20"/>
              </w:rPr>
              <w:t>Link_key</w:t>
            </w:r>
            <w:proofErr w:type="spellEnd"/>
          </w:p>
        </w:tc>
        <w:tc>
          <w:tcPr>
            <w:tcW w:w="1094" w:type="pct"/>
            <w:vAlign w:val="center"/>
          </w:tcPr>
          <w:p w:rsidR="00E93B77" w:rsidRPr="00E93B77" w:rsidRDefault="00E93B77" w:rsidP="00D9705C">
            <w:pPr>
              <w:jc w:val="center"/>
              <w:rPr>
                <w:sz w:val="20"/>
                <w:szCs w:val="20"/>
              </w:rPr>
            </w:pPr>
            <w:r w:rsidRPr="00E93B77">
              <w:rPr>
                <w:rFonts w:hint="eastAsia"/>
                <w:sz w:val="20"/>
                <w:szCs w:val="20"/>
              </w:rPr>
              <w:t xml:space="preserve">(7) </w:t>
            </w:r>
            <w:proofErr w:type="spellStart"/>
            <w:r w:rsidRPr="00E93B77">
              <w:rPr>
                <w:rFonts w:hint="eastAsia"/>
                <w:sz w:val="20"/>
                <w:szCs w:val="20"/>
              </w:rPr>
              <w:t>ModeLinkMOE</w:t>
            </w:r>
            <w:proofErr w:type="spellEnd"/>
          </w:p>
        </w:tc>
        <w:tc>
          <w:tcPr>
            <w:tcW w:w="1773" w:type="pct"/>
            <w:vAlign w:val="center"/>
          </w:tcPr>
          <w:p w:rsidR="00E93B77" w:rsidRPr="00E93B77" w:rsidRDefault="00E93B77" w:rsidP="00D9705C">
            <w:pPr>
              <w:jc w:val="center"/>
              <w:rPr>
                <w:sz w:val="20"/>
                <w:szCs w:val="20"/>
              </w:rPr>
            </w:pPr>
            <w:proofErr w:type="spellStart"/>
            <w:r w:rsidRPr="00E93B77">
              <w:rPr>
                <w:sz w:val="20"/>
                <w:szCs w:val="20"/>
              </w:rPr>
              <w:t>Link_key</w:t>
            </w:r>
            <w:proofErr w:type="spellEnd"/>
          </w:p>
        </w:tc>
        <w:tc>
          <w:tcPr>
            <w:tcW w:w="637" w:type="pct"/>
            <w:vAlign w:val="center"/>
          </w:tcPr>
          <w:p w:rsidR="00E93B77" w:rsidRPr="00E93B77" w:rsidRDefault="00E93B77" w:rsidP="00D9705C">
            <w:pPr>
              <w:jc w:val="center"/>
              <w:rPr>
                <w:sz w:val="20"/>
                <w:szCs w:val="20"/>
              </w:rPr>
            </w:pPr>
            <w:r w:rsidRPr="00E93B77">
              <w:rPr>
                <w:sz w:val="20"/>
                <w:szCs w:val="20"/>
              </w:rPr>
              <w:t>1285-&gt;5018</w:t>
            </w:r>
          </w:p>
        </w:tc>
      </w:tr>
      <w:tr w:rsidR="00E93B77" w:rsidRPr="00E93B77" w:rsidTr="001E297A">
        <w:tc>
          <w:tcPr>
            <w:tcW w:w="1496" w:type="pct"/>
            <w:vAlign w:val="center"/>
          </w:tcPr>
          <w:p w:rsidR="00E93B77" w:rsidRPr="00E93B77" w:rsidRDefault="00E93B77" w:rsidP="00D9705C">
            <w:pPr>
              <w:jc w:val="center"/>
              <w:rPr>
                <w:sz w:val="20"/>
                <w:szCs w:val="20"/>
              </w:rPr>
            </w:pPr>
            <w:proofErr w:type="spellStart"/>
            <w:r w:rsidRPr="00E93B77">
              <w:rPr>
                <w:sz w:val="20"/>
                <w:szCs w:val="20"/>
              </w:rPr>
              <w:t>speed_sensor_id</w:t>
            </w:r>
            <w:proofErr w:type="spellEnd"/>
          </w:p>
        </w:tc>
        <w:tc>
          <w:tcPr>
            <w:tcW w:w="1094" w:type="pct"/>
            <w:vAlign w:val="center"/>
          </w:tcPr>
          <w:p w:rsidR="00E93B77" w:rsidRPr="00E93B77" w:rsidRDefault="00E93B77" w:rsidP="00D9705C">
            <w:pPr>
              <w:jc w:val="center"/>
              <w:rPr>
                <w:sz w:val="20"/>
                <w:szCs w:val="20"/>
              </w:rPr>
            </w:pPr>
            <w:r w:rsidRPr="00E93B77">
              <w:rPr>
                <w:rFonts w:hint="eastAsia"/>
                <w:sz w:val="20"/>
                <w:szCs w:val="20"/>
              </w:rPr>
              <w:t xml:space="preserve">(8) </w:t>
            </w:r>
            <w:proofErr w:type="spellStart"/>
            <w:r w:rsidRPr="00E93B77">
              <w:rPr>
                <w:rFonts w:hint="eastAsia"/>
                <w:sz w:val="20"/>
                <w:szCs w:val="20"/>
              </w:rPr>
              <w:t>SpeedSensorData</w:t>
            </w:r>
            <w:proofErr w:type="spellEnd"/>
          </w:p>
        </w:tc>
        <w:tc>
          <w:tcPr>
            <w:tcW w:w="1773" w:type="pct"/>
            <w:vAlign w:val="center"/>
          </w:tcPr>
          <w:p w:rsidR="00E93B77" w:rsidRPr="00E93B77" w:rsidRDefault="00E93B77" w:rsidP="00D9705C">
            <w:pPr>
              <w:jc w:val="center"/>
              <w:rPr>
                <w:sz w:val="20"/>
                <w:szCs w:val="20"/>
              </w:rPr>
            </w:pPr>
            <w:proofErr w:type="spellStart"/>
            <w:r w:rsidRPr="00E93B77">
              <w:rPr>
                <w:sz w:val="20"/>
                <w:szCs w:val="20"/>
              </w:rPr>
              <w:t>speed_sensor_id</w:t>
            </w:r>
            <w:proofErr w:type="spellEnd"/>
          </w:p>
        </w:tc>
        <w:tc>
          <w:tcPr>
            <w:tcW w:w="637" w:type="pct"/>
            <w:vAlign w:val="center"/>
          </w:tcPr>
          <w:p w:rsidR="00E93B77" w:rsidRPr="00E93B77" w:rsidRDefault="00E93B77" w:rsidP="00D9705C">
            <w:pPr>
              <w:jc w:val="center"/>
              <w:rPr>
                <w:sz w:val="20"/>
                <w:szCs w:val="20"/>
              </w:rPr>
            </w:pPr>
            <w:r w:rsidRPr="00E93B77">
              <w:rPr>
                <w:sz w:val="20"/>
                <w:szCs w:val="20"/>
              </w:rPr>
              <w:t>114+04361</w:t>
            </w:r>
          </w:p>
        </w:tc>
      </w:tr>
      <w:tr w:rsidR="00E93B77" w:rsidRPr="00E93B77" w:rsidTr="001E297A">
        <w:tc>
          <w:tcPr>
            <w:tcW w:w="1496" w:type="pct"/>
            <w:vAlign w:val="center"/>
          </w:tcPr>
          <w:p w:rsidR="00E93B77" w:rsidRPr="00E93B77" w:rsidRDefault="00E93B77" w:rsidP="00D9705C">
            <w:pPr>
              <w:jc w:val="center"/>
              <w:rPr>
                <w:sz w:val="20"/>
                <w:szCs w:val="20"/>
              </w:rPr>
            </w:pPr>
            <w:proofErr w:type="spellStart"/>
            <w:r w:rsidRPr="00E93B77">
              <w:rPr>
                <w:sz w:val="20"/>
                <w:szCs w:val="20"/>
              </w:rPr>
              <w:t>count_sensor_id</w:t>
            </w:r>
            <w:proofErr w:type="spellEnd"/>
          </w:p>
        </w:tc>
        <w:tc>
          <w:tcPr>
            <w:tcW w:w="1094" w:type="pct"/>
            <w:vAlign w:val="center"/>
          </w:tcPr>
          <w:p w:rsidR="00E93B77" w:rsidRPr="00E93B77" w:rsidRDefault="00E93B77" w:rsidP="00D9705C">
            <w:pPr>
              <w:jc w:val="center"/>
              <w:rPr>
                <w:sz w:val="20"/>
                <w:szCs w:val="20"/>
              </w:rPr>
            </w:pPr>
            <w:r w:rsidRPr="00E93B77">
              <w:rPr>
                <w:rFonts w:hint="eastAsia"/>
                <w:sz w:val="20"/>
                <w:szCs w:val="20"/>
              </w:rPr>
              <w:t xml:space="preserve">(9) </w:t>
            </w:r>
            <w:proofErr w:type="spellStart"/>
            <w:r w:rsidRPr="00E93B77">
              <w:rPr>
                <w:rFonts w:hint="eastAsia"/>
                <w:sz w:val="20"/>
                <w:szCs w:val="20"/>
              </w:rPr>
              <w:t>CountSensorData</w:t>
            </w:r>
            <w:proofErr w:type="spellEnd"/>
          </w:p>
        </w:tc>
        <w:tc>
          <w:tcPr>
            <w:tcW w:w="1773" w:type="pct"/>
            <w:vAlign w:val="center"/>
          </w:tcPr>
          <w:p w:rsidR="00E93B77" w:rsidRPr="00E93B77" w:rsidRDefault="00E93B77" w:rsidP="00D9705C">
            <w:pPr>
              <w:jc w:val="center"/>
              <w:rPr>
                <w:sz w:val="20"/>
                <w:szCs w:val="20"/>
              </w:rPr>
            </w:pPr>
            <w:proofErr w:type="spellStart"/>
            <w:r w:rsidRPr="00E93B77">
              <w:rPr>
                <w:sz w:val="20"/>
                <w:szCs w:val="20"/>
              </w:rPr>
              <w:t>count_sensor_id</w:t>
            </w:r>
            <w:proofErr w:type="spellEnd"/>
          </w:p>
        </w:tc>
        <w:tc>
          <w:tcPr>
            <w:tcW w:w="637" w:type="pct"/>
            <w:vAlign w:val="center"/>
          </w:tcPr>
          <w:p w:rsidR="00E93B77" w:rsidRPr="00E93B77" w:rsidRDefault="00E93B77" w:rsidP="00D9705C">
            <w:pPr>
              <w:jc w:val="center"/>
              <w:rPr>
                <w:sz w:val="20"/>
                <w:szCs w:val="20"/>
              </w:rPr>
            </w:pPr>
            <w:r w:rsidRPr="00E93B77">
              <w:rPr>
                <w:rFonts w:ascii="Calibri" w:eastAsia="Times New Roman" w:hAnsi="Calibri"/>
                <w:color w:val="000000"/>
                <w:sz w:val="20"/>
                <w:szCs w:val="20"/>
              </w:rPr>
              <w:t>VID14</w:t>
            </w:r>
          </w:p>
        </w:tc>
      </w:tr>
    </w:tbl>
    <w:p w:rsidR="00E93B77" w:rsidRDefault="00E93B77" w:rsidP="00E93B77">
      <w:pPr>
        <w:pStyle w:val="FHWABody"/>
        <w:rPr>
          <w:rFonts w:eastAsiaTheme="minorEastAsia"/>
          <w:lang w:eastAsia="zh-CN"/>
        </w:rPr>
      </w:pPr>
    </w:p>
    <w:p w:rsidR="00E93B77" w:rsidRDefault="00E93B77" w:rsidP="00E93B77">
      <w:pPr>
        <w:pStyle w:val="FHWABody"/>
        <w:jc w:val="both"/>
      </w:pPr>
      <w:r>
        <w:t>I</w:t>
      </w:r>
      <w:r>
        <w:rPr>
          <w:rFonts w:hint="eastAsia"/>
        </w:rPr>
        <w:t xml:space="preserve">n addition, </w:t>
      </w:r>
      <w:r>
        <w:rPr>
          <w:rFonts w:hint="eastAsia"/>
          <w:b/>
        </w:rPr>
        <w:t>(12</w:t>
      </w:r>
      <w:r w:rsidRPr="008200F8">
        <w:rPr>
          <w:rFonts w:hint="eastAsia"/>
          <w:b/>
        </w:rPr>
        <w:t>)</w:t>
      </w:r>
      <w:r w:rsidRPr="00D056FC">
        <w:rPr>
          <w:rFonts w:hint="eastAsia"/>
        </w:rPr>
        <w:t xml:space="preserve"> </w:t>
      </w:r>
      <w:proofErr w:type="spellStart"/>
      <w:r>
        <w:rPr>
          <w:rFonts w:hint="eastAsia"/>
        </w:rPr>
        <w:t>SignalTimingPlan</w:t>
      </w:r>
      <w:proofErr w:type="spellEnd"/>
      <w:r>
        <w:rPr>
          <w:rFonts w:hint="eastAsia"/>
        </w:rPr>
        <w:t xml:space="preserve"> can </w:t>
      </w:r>
      <w:r>
        <w:t>describe multiple</w:t>
      </w:r>
      <w:r>
        <w:rPr>
          <w:rFonts w:hint="eastAsia"/>
        </w:rPr>
        <w:t xml:space="preserve"> time </w:t>
      </w:r>
      <w:r>
        <w:t>durations</w:t>
      </w:r>
      <w:r>
        <w:rPr>
          <w:rFonts w:hint="eastAsia"/>
        </w:rPr>
        <w:t xml:space="preserve"> of </w:t>
      </w:r>
      <w:r>
        <w:t>signal timing plans</w:t>
      </w:r>
      <w:r>
        <w:rPr>
          <w:rFonts w:hint="eastAsia"/>
        </w:rPr>
        <w:t xml:space="preserve"> </w:t>
      </w:r>
      <w:r>
        <w:t>with</w:t>
      </w:r>
      <w:r>
        <w:rPr>
          <w:rFonts w:hint="eastAsia"/>
        </w:rPr>
        <w:t>in a day</w:t>
      </w:r>
      <w:r>
        <w:t>.</w:t>
      </w:r>
      <w:r>
        <w:rPr>
          <w:rFonts w:hint="eastAsia"/>
        </w:rPr>
        <w:t xml:space="preserve"> </w:t>
      </w:r>
      <w:r>
        <w:rPr>
          <w:rFonts w:hint="eastAsia"/>
          <w:b/>
        </w:rPr>
        <w:t>(13</w:t>
      </w:r>
      <w:r w:rsidRPr="008200F8">
        <w:rPr>
          <w:rFonts w:hint="eastAsia"/>
          <w:b/>
        </w:rPr>
        <w:t>)</w:t>
      </w:r>
      <w:r w:rsidRPr="00D056FC">
        <w:rPr>
          <w:rFonts w:hint="eastAsia"/>
        </w:rPr>
        <w:t xml:space="preserve"> </w:t>
      </w:r>
      <w:proofErr w:type="spellStart"/>
      <w:r>
        <w:rPr>
          <w:rFonts w:hint="eastAsia"/>
        </w:rPr>
        <w:t>PhasingData</w:t>
      </w:r>
      <w:proofErr w:type="spellEnd"/>
      <w:r>
        <w:t xml:space="preserve"> and</w:t>
      </w:r>
      <w:r>
        <w:rPr>
          <w:rFonts w:hint="eastAsia"/>
        </w:rPr>
        <w:t xml:space="preserve"> </w:t>
      </w:r>
      <w:bookmarkStart w:id="10" w:name="OLE_LINK9"/>
      <w:bookmarkStart w:id="11" w:name="OLE_LINK10"/>
      <w:r>
        <w:rPr>
          <w:rFonts w:hint="eastAsia"/>
          <w:b/>
        </w:rPr>
        <w:t>(14</w:t>
      </w:r>
      <w:r w:rsidRPr="008200F8">
        <w:rPr>
          <w:rFonts w:hint="eastAsia"/>
          <w:b/>
        </w:rPr>
        <w:t>)</w:t>
      </w:r>
      <w:r w:rsidRPr="00D056FC">
        <w:rPr>
          <w:rFonts w:hint="eastAsia"/>
        </w:rPr>
        <w:t xml:space="preserve"> </w:t>
      </w:r>
      <w:proofErr w:type="spellStart"/>
      <w:r>
        <w:rPr>
          <w:rFonts w:hint="eastAsia"/>
        </w:rPr>
        <w:t>MovementData</w:t>
      </w:r>
      <w:proofErr w:type="spellEnd"/>
      <w:r>
        <w:rPr>
          <w:rFonts w:hint="eastAsia"/>
        </w:rPr>
        <w:t xml:space="preserve"> </w:t>
      </w:r>
      <w:bookmarkEnd w:id="10"/>
      <w:bookmarkEnd w:id="11"/>
      <w:r>
        <w:t>details movement-</w:t>
      </w:r>
      <w:proofErr w:type="spellStart"/>
      <w:r>
        <w:t>specfic</w:t>
      </w:r>
      <w:proofErr w:type="spellEnd"/>
      <w:r>
        <w:t xml:space="preserve"> lane cha</w:t>
      </w:r>
      <w:r>
        <w:rPr>
          <w:rFonts w:eastAsiaTheme="minorEastAsia"/>
          <w:lang w:eastAsia="zh-CN"/>
        </w:rPr>
        <w:t>racteri</w:t>
      </w:r>
      <w:r>
        <w:rPr>
          <w:rFonts w:eastAsiaTheme="minorEastAsia" w:hint="eastAsia"/>
          <w:lang w:eastAsia="zh-CN"/>
        </w:rPr>
        <w:t>stics</w:t>
      </w:r>
      <w:r>
        <w:t xml:space="preserve"> and green/yellow/red time intervals</w:t>
      </w:r>
      <w:r>
        <w:rPr>
          <w:rFonts w:hint="eastAsia"/>
        </w:rPr>
        <w:t xml:space="preserve"> </w:t>
      </w:r>
      <w:r>
        <w:t>for a signal cycle</w:t>
      </w:r>
      <w:r>
        <w:rPr>
          <w:rFonts w:hint="eastAsia"/>
        </w:rPr>
        <w:t xml:space="preserve">. </w:t>
      </w:r>
    </w:p>
    <w:p w:rsidR="00E93B77" w:rsidRDefault="00E93B77" w:rsidP="00E93B77">
      <w:pPr>
        <w:pStyle w:val="FHWABody"/>
        <w:jc w:val="both"/>
        <w:rPr>
          <w:rFonts w:eastAsiaTheme="minorEastAsia"/>
          <w:lang w:eastAsia="zh-CN"/>
        </w:rPr>
      </w:pPr>
      <w:r>
        <w:t xml:space="preserve">For developers maintaining the existing packages, they can easily export simulation results from their current packages to the AMS open data format used in </w:t>
      </w:r>
      <w:r w:rsidRPr="008200F8">
        <w:rPr>
          <w:rFonts w:hint="eastAsia"/>
          <w:b/>
        </w:rPr>
        <w:t>(7)</w:t>
      </w:r>
      <w:r w:rsidRPr="00AE6F3E">
        <w:rPr>
          <w:rFonts w:hint="eastAsia"/>
        </w:rPr>
        <w:t xml:space="preserve"> </w:t>
      </w:r>
      <w:proofErr w:type="spellStart"/>
      <w:r>
        <w:rPr>
          <w:rFonts w:hint="eastAsia"/>
        </w:rPr>
        <w:t>ModeLinkMOE</w:t>
      </w:r>
      <w:proofErr w:type="spellEnd"/>
      <w:r>
        <w:t>,</w:t>
      </w:r>
      <w:r>
        <w:rPr>
          <w:rFonts w:hint="eastAsia"/>
        </w:rPr>
        <w:t xml:space="preserve"> </w:t>
      </w:r>
      <w:r w:rsidRPr="00E93B77">
        <w:rPr>
          <w:b/>
        </w:rPr>
        <w:t>(10)</w:t>
      </w:r>
      <w:r>
        <w:t xml:space="preserve"> Model trip and </w:t>
      </w:r>
      <w:r w:rsidRPr="00554DA6">
        <w:rPr>
          <w:rFonts w:hint="eastAsia"/>
          <w:b/>
        </w:rPr>
        <w:t>(11)</w:t>
      </w:r>
      <w:r>
        <w:rPr>
          <w:rFonts w:hint="eastAsia"/>
        </w:rPr>
        <w:t xml:space="preserve"> Agent trajectory. </w:t>
      </w:r>
      <w:r>
        <w:t xml:space="preserve">In particular, Link MOE layer </w:t>
      </w:r>
      <w:r w:rsidRPr="00554DA6">
        <w:rPr>
          <w:rFonts w:hint="eastAsia"/>
          <w:b/>
        </w:rPr>
        <w:t>(7)</w:t>
      </w:r>
      <w:r>
        <w:rPr>
          <w:rFonts w:hint="eastAsia"/>
        </w:rPr>
        <w:t xml:space="preserve"> is used by NEXTA for visualization of V/C (volume-to-capacity), Speed, Queue, Density, etc. and </w:t>
      </w:r>
      <w:r>
        <w:t xml:space="preserve">vehicle trip data and trajectory </w:t>
      </w:r>
      <w:r w:rsidRPr="00554DA6">
        <w:rPr>
          <w:rFonts w:hint="eastAsia"/>
          <w:b/>
        </w:rPr>
        <w:t>(1</w:t>
      </w:r>
      <w:r>
        <w:rPr>
          <w:b/>
        </w:rPr>
        <w:t>0</w:t>
      </w:r>
      <w:r w:rsidRPr="00554DA6">
        <w:rPr>
          <w:rFonts w:hint="eastAsia"/>
          <w:b/>
        </w:rPr>
        <w:t>)</w:t>
      </w:r>
      <w:r>
        <w:rPr>
          <w:rFonts w:hint="eastAsia"/>
        </w:rPr>
        <w:t xml:space="preserve"> is the basis</w:t>
      </w:r>
      <w:r>
        <w:t xml:space="preserve"> for advanced vehicle trajectory processing, which derives a rich set of reliability measures for the entire network, selected path and subareas. </w:t>
      </w:r>
    </w:p>
    <w:p w:rsidR="00E93B77" w:rsidRDefault="00E93B77" w:rsidP="00E93B77">
      <w:pPr>
        <w:pStyle w:val="FHWABody"/>
        <w:jc w:val="both"/>
      </w:pPr>
      <w:r>
        <w:t>T</w:t>
      </w:r>
      <w:r>
        <w:rPr>
          <w:rFonts w:hint="eastAsia"/>
        </w:rPr>
        <w:t xml:space="preserve">he datasets </w:t>
      </w:r>
      <w:r>
        <w:rPr>
          <w:rFonts w:hint="eastAsia"/>
          <w:b/>
        </w:rPr>
        <w:t>(12</w:t>
      </w:r>
      <w:r w:rsidRPr="008200F8">
        <w:rPr>
          <w:rFonts w:hint="eastAsia"/>
          <w:b/>
        </w:rPr>
        <w:t>)</w:t>
      </w:r>
      <w:r w:rsidRPr="00D056FC">
        <w:rPr>
          <w:rFonts w:hint="eastAsia"/>
        </w:rPr>
        <w:t xml:space="preserve"> </w:t>
      </w:r>
      <w:proofErr w:type="spellStart"/>
      <w:r>
        <w:rPr>
          <w:rFonts w:hint="eastAsia"/>
        </w:rPr>
        <w:t>SignalTimingPlan</w:t>
      </w:r>
      <w:proofErr w:type="spellEnd"/>
      <w:r>
        <w:rPr>
          <w:rFonts w:hint="eastAsia"/>
        </w:rPr>
        <w:t xml:space="preserve">, </w:t>
      </w:r>
      <w:r>
        <w:rPr>
          <w:rFonts w:hint="eastAsia"/>
          <w:b/>
        </w:rPr>
        <w:t>(13</w:t>
      </w:r>
      <w:r w:rsidRPr="008200F8">
        <w:rPr>
          <w:rFonts w:hint="eastAsia"/>
          <w:b/>
        </w:rPr>
        <w:t>)</w:t>
      </w:r>
      <w:r w:rsidRPr="00D056FC">
        <w:rPr>
          <w:rFonts w:hint="eastAsia"/>
        </w:rPr>
        <w:t xml:space="preserve"> </w:t>
      </w:r>
      <w:proofErr w:type="spellStart"/>
      <w:r>
        <w:rPr>
          <w:rFonts w:hint="eastAsia"/>
        </w:rPr>
        <w:t>PhasingData</w:t>
      </w:r>
      <w:proofErr w:type="spellEnd"/>
      <w:r>
        <w:rPr>
          <w:rFonts w:hint="eastAsia"/>
        </w:rPr>
        <w:t xml:space="preserve"> and </w:t>
      </w:r>
      <w:r>
        <w:rPr>
          <w:rFonts w:hint="eastAsia"/>
          <w:b/>
        </w:rPr>
        <w:t>(14</w:t>
      </w:r>
      <w:r w:rsidRPr="008200F8">
        <w:rPr>
          <w:rFonts w:hint="eastAsia"/>
          <w:b/>
        </w:rPr>
        <w:t xml:space="preserve">) </w:t>
      </w:r>
      <w:proofErr w:type="spellStart"/>
      <w:r>
        <w:rPr>
          <w:rFonts w:hint="eastAsia"/>
        </w:rPr>
        <w:t>MovementData</w:t>
      </w:r>
      <w:proofErr w:type="spellEnd"/>
      <w:r>
        <w:rPr>
          <w:rFonts w:hint="eastAsia"/>
        </w:rPr>
        <w:t xml:space="preserve"> </w:t>
      </w:r>
      <w:r>
        <w:t xml:space="preserve">serve as the base </w:t>
      </w:r>
      <w:r>
        <w:rPr>
          <w:rFonts w:hint="eastAsia"/>
        </w:rPr>
        <w:t xml:space="preserve">for Microscopic Traffic Simulator </w:t>
      </w:r>
      <w:r>
        <w:t>and</w:t>
      </w:r>
      <w:r>
        <w:rPr>
          <w:rFonts w:hint="eastAsia"/>
        </w:rPr>
        <w:t xml:space="preserve"> further detailed </w:t>
      </w:r>
      <w:r>
        <w:t>operational</w:t>
      </w:r>
      <w:r>
        <w:rPr>
          <w:rFonts w:hint="eastAsia"/>
        </w:rPr>
        <w:t xml:space="preserve"> analysis.</w:t>
      </w:r>
    </w:p>
    <w:p w:rsidR="00E93B77" w:rsidRDefault="00E93B77">
      <w:pPr>
        <w:keepNext w:val="0"/>
        <w:spacing w:after="200" w:line="276" w:lineRule="auto"/>
        <w:rPr>
          <w:rFonts w:eastAsia="Batang"/>
          <w:lang w:eastAsia="en-US"/>
        </w:rPr>
      </w:pPr>
      <w:r>
        <w:br w:type="page"/>
      </w:r>
    </w:p>
    <w:p w:rsidR="00E93B77" w:rsidRPr="0041146A" w:rsidRDefault="00C409FA" w:rsidP="0041146A">
      <w:pPr>
        <w:pStyle w:val="Heading1"/>
        <w:spacing w:before="0" w:after="240"/>
        <w:jc w:val="center"/>
        <w:rPr>
          <w:rFonts w:ascii="Times New Roman" w:hAnsi="Times New Roman" w:cs="Times New Roman"/>
          <w:color w:val="000000" w:themeColor="text1"/>
          <w:sz w:val="24"/>
          <w:szCs w:val="24"/>
          <w:lang w:eastAsia="en-US"/>
        </w:rPr>
      </w:pPr>
      <w:bookmarkStart w:id="12" w:name="_Toc376903373"/>
      <w:r w:rsidRPr="0041146A">
        <w:rPr>
          <w:rFonts w:ascii="Times New Roman" w:hAnsi="Times New Roman" w:cs="Times New Roman"/>
          <w:color w:val="000000" w:themeColor="text1"/>
          <w:sz w:val="24"/>
          <w:szCs w:val="24"/>
          <w:lang w:eastAsia="en-US"/>
        </w:rPr>
        <w:lastRenderedPageBreak/>
        <w:t>DATABASE SCHEMA</w:t>
      </w:r>
      <w:bookmarkEnd w:id="12"/>
    </w:p>
    <w:p w:rsidR="00E93B77" w:rsidRPr="009A6337" w:rsidRDefault="00E93B77" w:rsidP="00506764">
      <w:pPr>
        <w:pStyle w:val="FHWABody"/>
        <w:jc w:val="both"/>
      </w:pPr>
      <w:r w:rsidRPr="009A6337">
        <w:t>This section describes a unified data</w:t>
      </w:r>
      <w:r w:rsidR="00506764">
        <w:rPr>
          <w:rFonts w:eastAsiaTheme="minorEastAsia" w:hint="eastAsia"/>
          <w:lang w:eastAsia="zh-CN"/>
        </w:rPr>
        <w:t>base</w:t>
      </w:r>
      <w:r w:rsidRPr="009A6337">
        <w:t xml:space="preserve"> </w:t>
      </w:r>
      <w:r w:rsidR="00506764">
        <w:rPr>
          <w:rFonts w:eastAsiaTheme="minorEastAsia" w:hint="eastAsia"/>
          <w:lang w:eastAsia="zh-CN"/>
        </w:rPr>
        <w:t xml:space="preserve">schema </w:t>
      </w:r>
      <w:r w:rsidRPr="009A6337">
        <w:t xml:space="preserve">that facilitates input/output data conversion in the short term and promotes data consistency and exchange in the long term. </w:t>
      </w:r>
    </w:p>
    <w:p w:rsidR="00506764" w:rsidRPr="009A6337" w:rsidRDefault="00506764" w:rsidP="00506764">
      <w:pPr>
        <w:pStyle w:val="FHWABody"/>
      </w:pPr>
      <w:r w:rsidRPr="00507A38">
        <w:t>Advantages</w:t>
      </w:r>
      <w:r w:rsidRPr="009A6337">
        <w:t xml:space="preserve"> of the </w:t>
      </w:r>
      <w:r>
        <w:t>d</w:t>
      </w:r>
      <w:r w:rsidRPr="009A6337">
        <w:t xml:space="preserve">atabase </w:t>
      </w:r>
      <w:r>
        <w:t>s</w:t>
      </w:r>
      <w:r w:rsidRPr="009A6337">
        <w:t>chema are</w:t>
      </w:r>
      <w:r>
        <w:t xml:space="preserve"> as follows</w:t>
      </w:r>
      <w:r w:rsidRPr="009A6337">
        <w:t>:</w:t>
      </w:r>
    </w:p>
    <w:p w:rsidR="00506764" w:rsidRPr="009A6337" w:rsidRDefault="00506764" w:rsidP="00506764">
      <w:pPr>
        <w:pStyle w:val="FHWABullets"/>
        <w:jc w:val="both"/>
      </w:pPr>
      <w:r w:rsidRPr="009A6337">
        <w:t xml:space="preserve">It is </w:t>
      </w:r>
      <w:r>
        <w:t>“</w:t>
      </w:r>
      <w:r w:rsidRPr="009A6337">
        <w:t>software neutral</w:t>
      </w:r>
      <w:r>
        <w:t>” meaning it can be applied using any software program</w:t>
      </w:r>
      <w:r w:rsidRPr="009A6337">
        <w:t>.</w:t>
      </w:r>
    </w:p>
    <w:p w:rsidR="00506764" w:rsidRPr="009A6337" w:rsidRDefault="00506764" w:rsidP="00506764">
      <w:pPr>
        <w:pStyle w:val="FHWABullets"/>
        <w:jc w:val="both"/>
      </w:pPr>
      <w:r w:rsidRPr="009A6337">
        <w:t>The database tables that are initially proposed can be expanded in the future.</w:t>
      </w:r>
    </w:p>
    <w:p w:rsidR="00506764" w:rsidRPr="009A6337" w:rsidRDefault="00506764" w:rsidP="00506764">
      <w:pPr>
        <w:pStyle w:val="FHWABullets"/>
        <w:jc w:val="both"/>
      </w:pPr>
      <w:r w:rsidRPr="009A6337">
        <w:t>Software can be configured to read all or a subset of parameters in a table.</w:t>
      </w:r>
    </w:p>
    <w:p w:rsidR="00506764" w:rsidRPr="009A6337" w:rsidRDefault="00506764" w:rsidP="00506764">
      <w:pPr>
        <w:pStyle w:val="FHWABullets"/>
        <w:jc w:val="both"/>
      </w:pPr>
      <w:r w:rsidRPr="009A6337">
        <w:t>A software vendor can add field parameters that are specific to its product.</w:t>
      </w:r>
    </w:p>
    <w:p w:rsidR="00506764" w:rsidRPr="009A6337" w:rsidRDefault="00506764" w:rsidP="00506764">
      <w:pPr>
        <w:pStyle w:val="FHWABullets"/>
        <w:jc w:val="both"/>
      </w:pPr>
      <w:r w:rsidRPr="009A6337">
        <w:t xml:space="preserve">Links and nodes are geo-coded and thus </w:t>
      </w:r>
      <w:r>
        <w:t>are</w:t>
      </w:r>
      <w:r w:rsidRPr="009A6337">
        <w:t xml:space="preserve"> more easily integrate with GIS and other </w:t>
      </w:r>
      <w:proofErr w:type="spellStart"/>
      <w:r w:rsidRPr="009A6337">
        <w:t>visualizers</w:t>
      </w:r>
      <w:proofErr w:type="spellEnd"/>
      <w:r w:rsidRPr="009A6337">
        <w:t xml:space="preserve"> such as Google Maps</w:t>
      </w:r>
      <w:r w:rsidRPr="00B80DBB">
        <w:rPr>
          <w:vertAlign w:val="superscript"/>
        </w:rPr>
        <w:t>®</w:t>
      </w:r>
      <w:r w:rsidRPr="009A6337">
        <w:t>.</w:t>
      </w:r>
    </w:p>
    <w:p w:rsidR="00506764" w:rsidRPr="009A6337" w:rsidRDefault="00506764" w:rsidP="00506764">
      <w:pPr>
        <w:pStyle w:val="FHWABullets"/>
        <w:jc w:val="both"/>
      </w:pPr>
      <w:r w:rsidRPr="009A6337">
        <w:t>Since the data structure is transparently and openly defined, it can be readily scrutinized, tested, and enhanced.</w:t>
      </w:r>
    </w:p>
    <w:p w:rsidR="00506764" w:rsidRPr="009A6337" w:rsidRDefault="00506764" w:rsidP="00506764">
      <w:pPr>
        <w:pStyle w:val="FHWABullets"/>
        <w:jc w:val="both"/>
      </w:pPr>
      <w:r>
        <w:t>The database schema</w:t>
      </w:r>
      <w:r w:rsidRPr="009A6337">
        <w:t xml:space="preserve"> can serve as a platform to encourage the development of analysis tools</w:t>
      </w:r>
      <w:r>
        <w:t xml:space="preserve"> and</w:t>
      </w:r>
      <w:r w:rsidRPr="009A6337">
        <w:t xml:space="preserve"> visualization tools, especially from small software vendors and researchers.</w:t>
      </w:r>
    </w:p>
    <w:p w:rsidR="00506764" w:rsidRPr="009A6337" w:rsidRDefault="00506764" w:rsidP="00506764">
      <w:pPr>
        <w:pStyle w:val="FHWABullets"/>
        <w:jc w:val="both"/>
      </w:pPr>
      <w:r>
        <w:t>The database schema</w:t>
      </w:r>
      <w:r w:rsidRPr="009A6337">
        <w:t xml:space="preserve"> moves the practice of integrated modeling towards a standard for how modeling data should be stored and shared.</w:t>
      </w:r>
    </w:p>
    <w:p w:rsidR="00506764" w:rsidRPr="009A6337" w:rsidRDefault="00506764" w:rsidP="00506764">
      <w:pPr>
        <w:pStyle w:val="FHWABody"/>
        <w:jc w:val="both"/>
      </w:pPr>
      <w:r w:rsidRPr="009A6337">
        <w:t>One major disadvantage of such an overarching, unified data schema is its size</w:t>
      </w:r>
      <w:r>
        <w:t>,</w:t>
      </w:r>
      <w:r w:rsidRPr="009A6337">
        <w:t xml:space="preserve"> which has an adverse effect on </w:t>
      </w:r>
      <w:r w:rsidRPr="00507A38">
        <w:t>computation</w:t>
      </w:r>
      <w:r w:rsidRPr="009A6337">
        <w:t xml:space="preserve"> speed and efficiency. The data structure is understandably large in order to accommodate analysis models in various resolutions</w:t>
      </w:r>
      <w:r>
        <w:t>.</w:t>
      </w:r>
      <w:r w:rsidRPr="009A6337">
        <w:t xml:space="preserve"> </w:t>
      </w:r>
      <w:r>
        <w:t>A</w:t>
      </w:r>
      <w:r w:rsidRPr="009A6337">
        <w:t>s such, a single intersection analysis using the HCM method would utilize only a small portion of the data structure.</w:t>
      </w:r>
    </w:p>
    <w:p w:rsidR="00506764" w:rsidRDefault="00506764" w:rsidP="00506764">
      <w:pPr>
        <w:pStyle w:val="FHWABody"/>
        <w:jc w:val="both"/>
        <w:rPr>
          <w:rFonts w:eastAsiaTheme="minorEastAsia"/>
          <w:lang w:eastAsia="zh-CN"/>
        </w:rPr>
      </w:pPr>
      <w:r>
        <w:t>A d</w:t>
      </w:r>
      <w:r w:rsidRPr="009A6337">
        <w:t xml:space="preserve">escription for each of the component of the </w:t>
      </w:r>
      <w:r>
        <w:t>d</w:t>
      </w:r>
      <w:r w:rsidRPr="009A6337">
        <w:t xml:space="preserve">atabase </w:t>
      </w:r>
      <w:r>
        <w:t>s</w:t>
      </w:r>
      <w:r w:rsidRPr="009A6337">
        <w:t>chema is provided in the following sub-sections. The description</w:t>
      </w:r>
      <w:r>
        <w:t>s are</w:t>
      </w:r>
      <w:r w:rsidRPr="009A6337">
        <w:t xml:space="preserve"> general in nature</w:t>
      </w:r>
      <w:r>
        <w:t>,</w:t>
      </w:r>
      <w:r w:rsidRPr="009A6337">
        <w:t xml:space="preserve"> but the </w:t>
      </w:r>
      <w:r>
        <w:t>d</w:t>
      </w:r>
      <w:r w:rsidRPr="009A6337">
        <w:t xml:space="preserve">atabase </w:t>
      </w:r>
      <w:r>
        <w:t>s</w:t>
      </w:r>
      <w:r w:rsidRPr="009A6337">
        <w:t>chema can be implemented in XML or a database format.  </w:t>
      </w:r>
      <w:r w:rsidRPr="00506764">
        <w:rPr>
          <w:rFonts w:hint="eastAsia"/>
        </w:rPr>
        <w:t xml:space="preserve"> </w:t>
      </w:r>
    </w:p>
    <w:p w:rsidR="00506764" w:rsidRPr="000435D8" w:rsidRDefault="00506764" w:rsidP="00506764">
      <w:pPr>
        <w:pStyle w:val="FHWABody"/>
        <w:jc w:val="both"/>
      </w:pPr>
      <w:r>
        <w:rPr>
          <w:rFonts w:hint="eastAsia"/>
        </w:rPr>
        <w:t xml:space="preserve">The following </w:t>
      </w:r>
      <w:r>
        <w:t>description illustrates</w:t>
      </w:r>
      <w:r>
        <w:rPr>
          <w:rFonts w:hint="eastAsia"/>
        </w:rPr>
        <w:t xml:space="preserve"> </w:t>
      </w:r>
      <w:r>
        <w:t xml:space="preserve">the </w:t>
      </w:r>
      <w:r>
        <w:rPr>
          <w:rFonts w:hint="eastAsia"/>
        </w:rPr>
        <w:t xml:space="preserve">database schema, </w:t>
      </w:r>
      <w:r>
        <w:t>with a</w:t>
      </w:r>
      <w:r>
        <w:rPr>
          <w:rFonts w:hint="eastAsia"/>
        </w:rPr>
        <w:t xml:space="preserve"> </w:t>
      </w:r>
      <w:r>
        <w:t xml:space="preserve">sample </w:t>
      </w:r>
      <w:r>
        <w:rPr>
          <w:rFonts w:hint="eastAsia"/>
        </w:rPr>
        <w:t>dataset</w:t>
      </w:r>
      <w:r>
        <w:t xml:space="preserve"> from West Jordan, Utah.</w:t>
      </w:r>
    </w:p>
    <w:p w:rsidR="00506764" w:rsidRPr="0041146A" w:rsidRDefault="00506764" w:rsidP="0041146A">
      <w:pPr>
        <w:pStyle w:val="Heading2"/>
        <w:spacing w:before="0" w:after="240"/>
        <w:rPr>
          <w:rFonts w:ascii="Times New Roman" w:hAnsi="Times New Roman" w:cs="Times New Roman"/>
          <w:color w:val="000000" w:themeColor="text1"/>
          <w:sz w:val="24"/>
          <w:szCs w:val="24"/>
        </w:rPr>
      </w:pPr>
      <w:bookmarkStart w:id="13" w:name="_Toc376903374"/>
      <w:r w:rsidRPr="0041146A">
        <w:rPr>
          <w:rFonts w:ascii="Times New Roman" w:hAnsi="Times New Roman" w:cs="Times New Roman"/>
          <w:color w:val="000000" w:themeColor="text1"/>
          <w:sz w:val="24"/>
          <w:szCs w:val="24"/>
        </w:rPr>
        <w:t>(1) Configuration</w:t>
      </w:r>
      <w:bookmarkEnd w:id="13"/>
    </w:p>
    <w:p w:rsidR="00506764" w:rsidRDefault="00506764" w:rsidP="00506764">
      <w:pPr>
        <w:pStyle w:val="FHWABody"/>
        <w:jc w:val="both"/>
      </w:pPr>
      <w:r>
        <w:t xml:space="preserve">This worksheet describes the general configuration parameters used for a typical </w:t>
      </w:r>
      <w:proofErr w:type="spellStart"/>
      <w:r>
        <w:t>mesoscopic</w:t>
      </w:r>
      <w:proofErr w:type="spellEnd"/>
      <w:r>
        <w:t xml:space="preserve"> traffic simulator</w:t>
      </w:r>
      <w:r>
        <w:rPr>
          <w:rFonts w:hint="eastAsia"/>
        </w:rPr>
        <w:t>.</w:t>
      </w:r>
      <w:r>
        <w:t xml:space="preserve"> The listed parameters are for illustrative purposes and are not all-inclusive, especially for high-fidelity microscopic simulators or DTA simulators using different traffic flow models/theories.   It should be noted that, there are also a few </w:t>
      </w:r>
      <w:r>
        <w:rPr>
          <w:rFonts w:eastAsiaTheme="minorEastAsia" w:hint="eastAsia"/>
          <w:lang w:eastAsia="zh-CN"/>
        </w:rPr>
        <w:lastRenderedPageBreak/>
        <w:t>s</w:t>
      </w:r>
      <w:r>
        <w:t>oftware tools within the same resolution can be based on different theories. In addition, software tools based on the same theory can have their own interpretation, assumptions, and default values.</w:t>
      </w:r>
    </w:p>
    <w:p w:rsidR="00506764" w:rsidRDefault="00506764" w:rsidP="00506764">
      <w:pPr>
        <w:pStyle w:val="FHWABody"/>
        <w:jc w:val="both"/>
        <w:rPr>
          <w:rFonts w:eastAsiaTheme="minorEastAsia"/>
          <w:lang w:eastAsia="zh-CN"/>
        </w:rPr>
      </w:pPr>
      <w:r>
        <w:t xml:space="preserve">As anticipated, configuration parameters vary significantly from one resolution to another and from model to model within one resolution. It is proposed to include the few common parameters among software packages in the configuration table and allow parameters specific to software to be added and stored on an as-needed basis. </w:t>
      </w:r>
    </w:p>
    <w:p w:rsidR="001E297A" w:rsidRPr="001E297A" w:rsidRDefault="001E297A" w:rsidP="001E297A">
      <w:pPr>
        <w:pStyle w:val="Caption"/>
        <w:spacing w:after="0"/>
        <w:jc w:val="center"/>
        <w:rPr>
          <w:rFonts w:eastAsiaTheme="minorEastAsia"/>
          <w:bCs w:val="0"/>
          <w:color w:val="auto"/>
          <w:sz w:val="24"/>
          <w:szCs w:val="20"/>
          <w:lang w:eastAsia="zh-CN"/>
        </w:rPr>
      </w:pPr>
      <w:bookmarkStart w:id="14" w:name="_Toc376902731"/>
      <w:proofErr w:type="gramStart"/>
      <w:r w:rsidRPr="001E297A">
        <w:rPr>
          <w:rFonts w:eastAsiaTheme="minorEastAsia"/>
          <w:bCs w:val="0"/>
          <w:color w:val="auto"/>
          <w:sz w:val="24"/>
          <w:szCs w:val="20"/>
          <w:lang w:eastAsia="zh-CN"/>
        </w:rPr>
        <w:t xml:space="preserve">Table </w:t>
      </w:r>
      <w:r w:rsidR="00AC753E" w:rsidRPr="001E297A">
        <w:rPr>
          <w:rFonts w:eastAsiaTheme="minorEastAsia"/>
          <w:bCs w:val="0"/>
          <w:color w:val="auto"/>
          <w:sz w:val="24"/>
          <w:szCs w:val="20"/>
          <w:lang w:eastAsia="zh-CN"/>
        </w:rPr>
        <w:fldChar w:fldCharType="begin"/>
      </w:r>
      <w:r w:rsidRPr="001E297A">
        <w:rPr>
          <w:rFonts w:eastAsiaTheme="minorEastAsia"/>
          <w:bCs w:val="0"/>
          <w:color w:val="auto"/>
          <w:sz w:val="24"/>
          <w:szCs w:val="20"/>
          <w:lang w:eastAsia="zh-CN"/>
        </w:rPr>
        <w:instrText xml:space="preserve"> SEQ Table \* ARABIC </w:instrText>
      </w:r>
      <w:r w:rsidR="00AC753E" w:rsidRPr="001E297A">
        <w:rPr>
          <w:rFonts w:eastAsiaTheme="minorEastAsia"/>
          <w:bCs w:val="0"/>
          <w:color w:val="auto"/>
          <w:sz w:val="24"/>
          <w:szCs w:val="20"/>
          <w:lang w:eastAsia="zh-CN"/>
        </w:rPr>
        <w:fldChar w:fldCharType="separate"/>
      </w:r>
      <w:r w:rsidR="00274F47">
        <w:rPr>
          <w:rFonts w:eastAsiaTheme="minorEastAsia"/>
          <w:bCs w:val="0"/>
          <w:noProof/>
          <w:color w:val="auto"/>
          <w:sz w:val="24"/>
          <w:szCs w:val="20"/>
          <w:lang w:eastAsia="zh-CN"/>
        </w:rPr>
        <w:t>3</w:t>
      </w:r>
      <w:r w:rsidR="00AC753E" w:rsidRPr="001E297A">
        <w:rPr>
          <w:rFonts w:eastAsiaTheme="minorEastAsia"/>
          <w:bCs w:val="0"/>
          <w:color w:val="auto"/>
          <w:sz w:val="24"/>
          <w:szCs w:val="20"/>
          <w:lang w:eastAsia="zh-CN"/>
        </w:rPr>
        <w:fldChar w:fldCharType="end"/>
      </w:r>
      <w:r w:rsidRPr="001E297A">
        <w:rPr>
          <w:rFonts w:eastAsiaTheme="minorEastAsia" w:hint="eastAsia"/>
          <w:bCs w:val="0"/>
          <w:color w:val="auto"/>
          <w:sz w:val="24"/>
          <w:szCs w:val="20"/>
          <w:lang w:eastAsia="zh-CN"/>
        </w:rPr>
        <w:t>.</w:t>
      </w:r>
      <w:proofErr w:type="gramEnd"/>
      <w:r w:rsidRPr="001E297A">
        <w:rPr>
          <w:rFonts w:eastAsiaTheme="minorEastAsia" w:hint="eastAsia"/>
          <w:bCs w:val="0"/>
          <w:color w:val="auto"/>
          <w:sz w:val="24"/>
          <w:szCs w:val="20"/>
          <w:lang w:eastAsia="zh-CN"/>
        </w:rPr>
        <w:t xml:space="preserve"> </w:t>
      </w:r>
      <w:r w:rsidRPr="001E297A">
        <w:rPr>
          <w:rFonts w:eastAsiaTheme="minorEastAsia"/>
          <w:bCs w:val="0"/>
          <w:color w:val="auto"/>
          <w:sz w:val="24"/>
          <w:szCs w:val="20"/>
          <w:lang w:eastAsia="zh-CN"/>
        </w:rPr>
        <w:t>Sample Data in Configuration Table</w:t>
      </w:r>
      <w:bookmarkEnd w:id="14"/>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669"/>
        <w:gridCol w:w="2267"/>
        <w:gridCol w:w="1275"/>
        <w:gridCol w:w="852"/>
        <w:gridCol w:w="2793"/>
      </w:tblGrid>
      <w:tr w:rsidR="00506764" w:rsidRPr="00506764" w:rsidTr="00D9705C">
        <w:trPr>
          <w:trHeight w:val="300"/>
          <w:jc w:val="center"/>
        </w:trPr>
        <w:tc>
          <w:tcPr>
            <w:tcW w:w="942" w:type="pct"/>
            <w:shd w:val="clear" w:color="auto" w:fill="auto"/>
            <w:noWrap/>
            <w:vAlign w:val="center"/>
            <w:hideMark/>
          </w:tcPr>
          <w:p w:rsidR="00506764" w:rsidRPr="00506764" w:rsidRDefault="00A972D6" w:rsidP="00D9705C">
            <w:pPr>
              <w:jc w:val="center"/>
              <w:rPr>
                <w:rFonts w:eastAsia="Times New Roman"/>
                <w:b/>
                <w:color w:val="000000"/>
                <w:sz w:val="20"/>
                <w:szCs w:val="20"/>
              </w:rPr>
            </w:pPr>
            <w:r>
              <w:rPr>
                <w:rFonts w:eastAsiaTheme="minorEastAsia" w:hint="eastAsia"/>
                <w:b/>
                <w:color w:val="000000"/>
                <w:sz w:val="20"/>
                <w:szCs w:val="20"/>
                <w:lang w:eastAsia="zh-CN"/>
              </w:rPr>
              <w:t>C</w:t>
            </w:r>
            <w:r w:rsidR="00506764" w:rsidRPr="00506764">
              <w:rPr>
                <w:rFonts w:eastAsia="Times New Roman"/>
                <w:b/>
                <w:color w:val="000000"/>
                <w:sz w:val="20"/>
                <w:szCs w:val="20"/>
              </w:rPr>
              <w:t>ategory</w:t>
            </w:r>
          </w:p>
        </w:tc>
        <w:tc>
          <w:tcPr>
            <w:tcW w:w="1280" w:type="pct"/>
            <w:shd w:val="clear" w:color="auto" w:fill="auto"/>
            <w:noWrap/>
            <w:vAlign w:val="center"/>
            <w:hideMark/>
          </w:tcPr>
          <w:p w:rsidR="00506764" w:rsidRPr="00506764" w:rsidRDefault="00A972D6" w:rsidP="00D9705C">
            <w:pPr>
              <w:jc w:val="center"/>
              <w:rPr>
                <w:rFonts w:eastAsia="Times New Roman"/>
                <w:b/>
                <w:color w:val="000000"/>
                <w:sz w:val="20"/>
                <w:szCs w:val="20"/>
              </w:rPr>
            </w:pPr>
            <w:r>
              <w:rPr>
                <w:rFonts w:eastAsiaTheme="minorEastAsia" w:hint="eastAsia"/>
                <w:b/>
                <w:color w:val="000000"/>
                <w:sz w:val="20"/>
                <w:szCs w:val="20"/>
                <w:lang w:eastAsia="zh-CN"/>
              </w:rPr>
              <w:t>K</w:t>
            </w:r>
            <w:r w:rsidR="00506764" w:rsidRPr="00506764">
              <w:rPr>
                <w:rFonts w:eastAsia="Times New Roman"/>
                <w:b/>
                <w:color w:val="000000"/>
                <w:sz w:val="20"/>
                <w:szCs w:val="20"/>
              </w:rPr>
              <w:t>ey</w:t>
            </w:r>
          </w:p>
        </w:tc>
        <w:tc>
          <w:tcPr>
            <w:tcW w:w="720" w:type="pct"/>
            <w:shd w:val="clear" w:color="auto" w:fill="auto"/>
            <w:noWrap/>
            <w:vAlign w:val="center"/>
            <w:hideMark/>
          </w:tcPr>
          <w:p w:rsidR="00506764" w:rsidRPr="00506764" w:rsidRDefault="00A972D6" w:rsidP="00D9705C">
            <w:pPr>
              <w:jc w:val="center"/>
              <w:rPr>
                <w:rFonts w:eastAsia="Times New Roman"/>
                <w:b/>
                <w:color w:val="000000"/>
                <w:sz w:val="20"/>
                <w:szCs w:val="20"/>
              </w:rPr>
            </w:pPr>
            <w:r>
              <w:rPr>
                <w:rFonts w:eastAsiaTheme="minorEastAsia" w:hint="eastAsia"/>
                <w:b/>
                <w:color w:val="000000"/>
                <w:sz w:val="20"/>
                <w:szCs w:val="20"/>
                <w:lang w:eastAsia="zh-CN"/>
              </w:rPr>
              <w:t>V</w:t>
            </w:r>
            <w:r w:rsidR="00506764" w:rsidRPr="00506764">
              <w:rPr>
                <w:rFonts w:eastAsia="Times New Roman"/>
                <w:b/>
                <w:color w:val="000000"/>
                <w:sz w:val="20"/>
                <w:szCs w:val="20"/>
              </w:rPr>
              <w:t>alue</w:t>
            </w:r>
          </w:p>
        </w:tc>
        <w:tc>
          <w:tcPr>
            <w:tcW w:w="481" w:type="pct"/>
            <w:shd w:val="clear" w:color="auto" w:fill="auto"/>
            <w:noWrap/>
            <w:vAlign w:val="center"/>
            <w:hideMark/>
          </w:tcPr>
          <w:p w:rsidR="00506764" w:rsidRPr="00506764" w:rsidRDefault="00A972D6" w:rsidP="00D9705C">
            <w:pPr>
              <w:jc w:val="center"/>
              <w:rPr>
                <w:rFonts w:eastAsia="Times New Roman"/>
                <w:b/>
                <w:color w:val="000000"/>
                <w:sz w:val="20"/>
                <w:szCs w:val="20"/>
              </w:rPr>
            </w:pPr>
            <w:r>
              <w:rPr>
                <w:rFonts w:eastAsiaTheme="minorEastAsia" w:hint="eastAsia"/>
                <w:b/>
                <w:color w:val="000000"/>
                <w:sz w:val="20"/>
                <w:szCs w:val="20"/>
                <w:lang w:eastAsia="zh-CN"/>
              </w:rPr>
              <w:t>V</w:t>
            </w:r>
            <w:r w:rsidR="00506764" w:rsidRPr="00506764">
              <w:rPr>
                <w:rFonts w:eastAsia="Times New Roman"/>
                <w:b/>
                <w:color w:val="000000"/>
                <w:sz w:val="20"/>
                <w:szCs w:val="20"/>
              </w:rPr>
              <w:t>alue2</w:t>
            </w:r>
          </w:p>
        </w:tc>
        <w:tc>
          <w:tcPr>
            <w:tcW w:w="1577" w:type="pct"/>
            <w:vAlign w:val="center"/>
          </w:tcPr>
          <w:p w:rsidR="00506764" w:rsidRPr="00506764" w:rsidRDefault="00506764" w:rsidP="00D9705C">
            <w:pPr>
              <w:jc w:val="center"/>
              <w:rPr>
                <w:b/>
                <w:color w:val="000000"/>
                <w:sz w:val="20"/>
                <w:szCs w:val="20"/>
              </w:rPr>
            </w:pPr>
            <w:r w:rsidRPr="00506764">
              <w:rPr>
                <w:b/>
                <w:color w:val="000000"/>
                <w:sz w:val="20"/>
                <w:szCs w:val="20"/>
              </w:rPr>
              <w:t>Description</w:t>
            </w:r>
          </w:p>
        </w:tc>
      </w:tr>
      <w:tr w:rsidR="00506764" w:rsidRPr="00506764" w:rsidTr="00D9705C">
        <w:trPr>
          <w:trHeight w:val="300"/>
          <w:jc w:val="center"/>
        </w:trPr>
        <w:tc>
          <w:tcPr>
            <w:tcW w:w="942" w:type="pct"/>
            <w:shd w:val="clear" w:color="auto" w:fill="auto"/>
            <w:noWrap/>
            <w:vAlign w:val="center"/>
            <w:hideMark/>
          </w:tcPr>
          <w:p w:rsidR="00506764" w:rsidRPr="00506764" w:rsidRDefault="00506764" w:rsidP="00D9705C">
            <w:pPr>
              <w:jc w:val="center"/>
              <w:rPr>
                <w:rFonts w:eastAsia="Times New Roman"/>
                <w:color w:val="000000"/>
                <w:sz w:val="20"/>
                <w:szCs w:val="20"/>
              </w:rPr>
            </w:pPr>
            <w:proofErr w:type="spellStart"/>
            <w:r w:rsidRPr="00506764">
              <w:rPr>
                <w:rFonts w:eastAsia="Times New Roman"/>
                <w:color w:val="000000"/>
                <w:sz w:val="20"/>
                <w:szCs w:val="20"/>
              </w:rPr>
              <w:t>format_version</w:t>
            </w:r>
            <w:proofErr w:type="spellEnd"/>
          </w:p>
        </w:tc>
        <w:tc>
          <w:tcPr>
            <w:tcW w:w="1280" w:type="pct"/>
            <w:shd w:val="clear" w:color="auto" w:fill="auto"/>
            <w:noWrap/>
            <w:vAlign w:val="center"/>
            <w:hideMark/>
          </w:tcPr>
          <w:p w:rsidR="00506764" w:rsidRPr="00506764" w:rsidRDefault="00506764" w:rsidP="00D9705C">
            <w:pPr>
              <w:jc w:val="center"/>
              <w:rPr>
                <w:rFonts w:eastAsia="Times New Roman"/>
                <w:color w:val="000000"/>
                <w:sz w:val="20"/>
                <w:szCs w:val="20"/>
              </w:rPr>
            </w:pPr>
            <w:r w:rsidRPr="00506764">
              <w:rPr>
                <w:rFonts w:eastAsia="Times New Roman"/>
                <w:color w:val="000000"/>
                <w:sz w:val="20"/>
                <w:szCs w:val="20"/>
              </w:rPr>
              <w:t>version</w:t>
            </w:r>
          </w:p>
        </w:tc>
        <w:tc>
          <w:tcPr>
            <w:tcW w:w="720" w:type="pct"/>
            <w:shd w:val="clear" w:color="auto" w:fill="auto"/>
            <w:noWrap/>
            <w:vAlign w:val="center"/>
            <w:hideMark/>
          </w:tcPr>
          <w:p w:rsidR="00506764" w:rsidRPr="00506764" w:rsidRDefault="00506764" w:rsidP="00D9705C">
            <w:pPr>
              <w:jc w:val="center"/>
              <w:rPr>
                <w:rFonts w:eastAsia="Times New Roman"/>
                <w:color w:val="000000"/>
                <w:sz w:val="20"/>
                <w:szCs w:val="20"/>
              </w:rPr>
            </w:pPr>
            <w:r w:rsidRPr="00506764">
              <w:rPr>
                <w:rFonts w:eastAsia="Times New Roman"/>
                <w:color w:val="000000"/>
                <w:sz w:val="20"/>
                <w:szCs w:val="20"/>
              </w:rPr>
              <w:t>0.1</w:t>
            </w:r>
          </w:p>
        </w:tc>
        <w:tc>
          <w:tcPr>
            <w:tcW w:w="481" w:type="pct"/>
            <w:shd w:val="clear" w:color="auto" w:fill="auto"/>
            <w:noWrap/>
            <w:vAlign w:val="center"/>
            <w:hideMark/>
          </w:tcPr>
          <w:p w:rsidR="00506764" w:rsidRPr="00506764" w:rsidRDefault="00506764" w:rsidP="00D9705C">
            <w:pPr>
              <w:jc w:val="center"/>
              <w:rPr>
                <w:rFonts w:eastAsia="Times New Roman"/>
                <w:color w:val="000000"/>
                <w:sz w:val="20"/>
                <w:szCs w:val="20"/>
              </w:rPr>
            </w:pPr>
          </w:p>
        </w:tc>
        <w:tc>
          <w:tcPr>
            <w:tcW w:w="1577" w:type="pct"/>
            <w:vAlign w:val="center"/>
          </w:tcPr>
          <w:p w:rsidR="00506764" w:rsidRPr="00506764" w:rsidRDefault="00506764" w:rsidP="00D9705C">
            <w:pPr>
              <w:jc w:val="both"/>
              <w:rPr>
                <w:color w:val="000000"/>
                <w:sz w:val="20"/>
                <w:szCs w:val="20"/>
              </w:rPr>
            </w:pPr>
            <w:r w:rsidRPr="00506764">
              <w:rPr>
                <w:color w:val="000000"/>
                <w:sz w:val="20"/>
                <w:szCs w:val="20"/>
              </w:rPr>
              <w:t>Number of version</w:t>
            </w:r>
          </w:p>
        </w:tc>
      </w:tr>
      <w:tr w:rsidR="00506764" w:rsidRPr="00506764" w:rsidTr="00D9705C">
        <w:trPr>
          <w:trHeight w:val="300"/>
          <w:jc w:val="center"/>
        </w:trPr>
        <w:tc>
          <w:tcPr>
            <w:tcW w:w="942" w:type="pct"/>
            <w:shd w:val="clear" w:color="auto" w:fill="auto"/>
            <w:noWrap/>
            <w:vAlign w:val="center"/>
            <w:hideMark/>
          </w:tcPr>
          <w:p w:rsidR="00506764" w:rsidRPr="00506764" w:rsidRDefault="00506764" w:rsidP="00D9705C">
            <w:pPr>
              <w:jc w:val="center"/>
              <w:rPr>
                <w:rFonts w:eastAsia="Times New Roman"/>
                <w:color w:val="000000"/>
                <w:sz w:val="20"/>
                <w:szCs w:val="20"/>
              </w:rPr>
            </w:pPr>
            <w:r w:rsidRPr="00506764">
              <w:rPr>
                <w:rFonts w:eastAsia="Times New Roman"/>
                <w:color w:val="000000"/>
                <w:sz w:val="20"/>
                <w:szCs w:val="20"/>
              </w:rPr>
              <w:t>parameter</w:t>
            </w:r>
          </w:p>
        </w:tc>
        <w:tc>
          <w:tcPr>
            <w:tcW w:w="1280" w:type="pct"/>
            <w:shd w:val="clear" w:color="auto" w:fill="auto"/>
            <w:noWrap/>
            <w:vAlign w:val="center"/>
            <w:hideMark/>
          </w:tcPr>
          <w:p w:rsidR="00506764" w:rsidRPr="00506764" w:rsidRDefault="00506764" w:rsidP="00D9705C">
            <w:pPr>
              <w:jc w:val="center"/>
              <w:rPr>
                <w:rFonts w:eastAsia="Times New Roman"/>
                <w:color w:val="000000"/>
                <w:sz w:val="20"/>
                <w:szCs w:val="20"/>
              </w:rPr>
            </w:pPr>
            <w:proofErr w:type="spellStart"/>
            <w:r w:rsidRPr="00506764">
              <w:rPr>
                <w:rFonts w:eastAsia="Times New Roman"/>
                <w:color w:val="000000"/>
                <w:sz w:val="20"/>
                <w:szCs w:val="20"/>
              </w:rPr>
              <w:t>length_unit</w:t>
            </w:r>
            <w:proofErr w:type="spellEnd"/>
          </w:p>
        </w:tc>
        <w:tc>
          <w:tcPr>
            <w:tcW w:w="720" w:type="pct"/>
            <w:shd w:val="clear" w:color="auto" w:fill="auto"/>
            <w:noWrap/>
            <w:vAlign w:val="center"/>
            <w:hideMark/>
          </w:tcPr>
          <w:p w:rsidR="00506764" w:rsidRPr="00506764" w:rsidRDefault="00506764" w:rsidP="00D9705C">
            <w:pPr>
              <w:jc w:val="center"/>
              <w:rPr>
                <w:rFonts w:eastAsia="Times New Roman"/>
                <w:color w:val="000000"/>
                <w:sz w:val="20"/>
                <w:szCs w:val="20"/>
              </w:rPr>
            </w:pPr>
            <w:r w:rsidRPr="00506764">
              <w:rPr>
                <w:rFonts w:eastAsia="Times New Roman"/>
                <w:color w:val="000000"/>
                <w:sz w:val="20"/>
                <w:szCs w:val="20"/>
              </w:rPr>
              <w:t>mile</w:t>
            </w:r>
          </w:p>
        </w:tc>
        <w:tc>
          <w:tcPr>
            <w:tcW w:w="481" w:type="pct"/>
            <w:shd w:val="clear" w:color="auto" w:fill="auto"/>
            <w:noWrap/>
            <w:vAlign w:val="center"/>
            <w:hideMark/>
          </w:tcPr>
          <w:p w:rsidR="00506764" w:rsidRPr="00506764" w:rsidRDefault="00506764" w:rsidP="00D9705C">
            <w:pPr>
              <w:jc w:val="center"/>
              <w:rPr>
                <w:rFonts w:eastAsia="Times New Roman"/>
                <w:color w:val="000000"/>
                <w:sz w:val="20"/>
                <w:szCs w:val="20"/>
              </w:rPr>
            </w:pPr>
          </w:p>
        </w:tc>
        <w:tc>
          <w:tcPr>
            <w:tcW w:w="1577" w:type="pct"/>
            <w:vAlign w:val="center"/>
          </w:tcPr>
          <w:p w:rsidR="00506764" w:rsidRPr="00506764" w:rsidRDefault="00506764" w:rsidP="00D9705C">
            <w:pPr>
              <w:jc w:val="both"/>
              <w:rPr>
                <w:color w:val="000000"/>
                <w:sz w:val="20"/>
                <w:szCs w:val="20"/>
              </w:rPr>
            </w:pPr>
            <w:r w:rsidRPr="00506764">
              <w:rPr>
                <w:color w:val="000000"/>
                <w:sz w:val="20"/>
                <w:szCs w:val="20"/>
              </w:rPr>
              <w:t xml:space="preserve">If the unit </w:t>
            </w:r>
            <w:r w:rsidR="00A972D6">
              <w:rPr>
                <w:color w:val="000000"/>
                <w:sz w:val="20"/>
                <w:szCs w:val="20"/>
              </w:rPr>
              <w:t xml:space="preserve">should be mile. If not, please </w:t>
            </w:r>
            <w:r w:rsidRPr="00506764">
              <w:rPr>
                <w:color w:val="000000"/>
                <w:sz w:val="20"/>
                <w:szCs w:val="20"/>
              </w:rPr>
              <w:t>convert it.</w:t>
            </w:r>
          </w:p>
        </w:tc>
      </w:tr>
      <w:tr w:rsidR="00506764" w:rsidRPr="00506764" w:rsidTr="00D9705C">
        <w:trPr>
          <w:trHeight w:val="300"/>
          <w:jc w:val="center"/>
        </w:trPr>
        <w:tc>
          <w:tcPr>
            <w:tcW w:w="942" w:type="pct"/>
            <w:shd w:val="clear" w:color="auto" w:fill="auto"/>
            <w:noWrap/>
            <w:vAlign w:val="center"/>
            <w:hideMark/>
          </w:tcPr>
          <w:p w:rsidR="00506764" w:rsidRPr="00506764" w:rsidRDefault="00506764" w:rsidP="00D9705C">
            <w:pPr>
              <w:jc w:val="center"/>
              <w:rPr>
                <w:rFonts w:eastAsia="Times New Roman"/>
                <w:color w:val="000000"/>
                <w:sz w:val="20"/>
                <w:szCs w:val="20"/>
              </w:rPr>
            </w:pPr>
            <w:r w:rsidRPr="00506764">
              <w:rPr>
                <w:rFonts w:eastAsia="Times New Roman"/>
                <w:color w:val="000000"/>
                <w:sz w:val="20"/>
                <w:szCs w:val="20"/>
              </w:rPr>
              <w:t>parameter</w:t>
            </w:r>
          </w:p>
        </w:tc>
        <w:tc>
          <w:tcPr>
            <w:tcW w:w="1280" w:type="pct"/>
            <w:shd w:val="clear" w:color="auto" w:fill="auto"/>
            <w:noWrap/>
            <w:vAlign w:val="center"/>
            <w:hideMark/>
          </w:tcPr>
          <w:p w:rsidR="00506764" w:rsidRPr="00506764" w:rsidRDefault="00506764" w:rsidP="00D9705C">
            <w:pPr>
              <w:jc w:val="center"/>
              <w:rPr>
                <w:rFonts w:eastAsia="Times New Roman"/>
                <w:color w:val="000000"/>
                <w:sz w:val="20"/>
                <w:szCs w:val="20"/>
              </w:rPr>
            </w:pPr>
            <w:proofErr w:type="spellStart"/>
            <w:r w:rsidRPr="00506764">
              <w:rPr>
                <w:rFonts w:eastAsia="Times New Roman"/>
                <w:color w:val="000000"/>
                <w:sz w:val="20"/>
                <w:szCs w:val="20"/>
              </w:rPr>
              <w:t>travel_time_unit</w:t>
            </w:r>
            <w:proofErr w:type="spellEnd"/>
          </w:p>
        </w:tc>
        <w:tc>
          <w:tcPr>
            <w:tcW w:w="720" w:type="pct"/>
            <w:shd w:val="clear" w:color="auto" w:fill="auto"/>
            <w:noWrap/>
            <w:vAlign w:val="center"/>
            <w:hideMark/>
          </w:tcPr>
          <w:p w:rsidR="00506764" w:rsidRPr="00506764" w:rsidRDefault="00506764" w:rsidP="00D9705C">
            <w:pPr>
              <w:jc w:val="center"/>
              <w:rPr>
                <w:rFonts w:eastAsia="Times New Roman"/>
                <w:color w:val="000000"/>
                <w:sz w:val="20"/>
                <w:szCs w:val="20"/>
              </w:rPr>
            </w:pPr>
            <w:r w:rsidRPr="00506764">
              <w:rPr>
                <w:rFonts w:eastAsia="Times New Roman"/>
                <w:color w:val="000000"/>
                <w:sz w:val="20"/>
                <w:szCs w:val="20"/>
              </w:rPr>
              <w:t>min</w:t>
            </w:r>
          </w:p>
        </w:tc>
        <w:tc>
          <w:tcPr>
            <w:tcW w:w="481" w:type="pct"/>
            <w:shd w:val="clear" w:color="auto" w:fill="auto"/>
            <w:noWrap/>
            <w:vAlign w:val="center"/>
            <w:hideMark/>
          </w:tcPr>
          <w:p w:rsidR="00506764" w:rsidRPr="00506764" w:rsidRDefault="00506764" w:rsidP="00D9705C">
            <w:pPr>
              <w:jc w:val="center"/>
              <w:rPr>
                <w:rFonts w:eastAsia="Times New Roman"/>
                <w:color w:val="000000"/>
                <w:sz w:val="20"/>
                <w:szCs w:val="20"/>
              </w:rPr>
            </w:pPr>
          </w:p>
        </w:tc>
        <w:tc>
          <w:tcPr>
            <w:tcW w:w="1577" w:type="pct"/>
            <w:vAlign w:val="center"/>
          </w:tcPr>
          <w:p w:rsidR="00506764" w:rsidRPr="00506764" w:rsidRDefault="00506764" w:rsidP="00D9705C">
            <w:pPr>
              <w:jc w:val="both"/>
              <w:rPr>
                <w:color w:val="000000"/>
                <w:sz w:val="20"/>
                <w:szCs w:val="20"/>
              </w:rPr>
            </w:pPr>
            <w:r w:rsidRPr="00506764">
              <w:rPr>
                <w:color w:val="000000"/>
                <w:sz w:val="20"/>
                <w:szCs w:val="20"/>
              </w:rPr>
              <w:t xml:space="preserve">If the unit should be min. If not, </w:t>
            </w:r>
            <w:r w:rsidR="00A972D6">
              <w:rPr>
                <w:rFonts w:eastAsiaTheme="minorEastAsia" w:hint="eastAsia"/>
                <w:color w:val="000000"/>
                <w:sz w:val="20"/>
                <w:szCs w:val="20"/>
                <w:lang w:eastAsia="zh-CN"/>
              </w:rPr>
              <w:t xml:space="preserve">please </w:t>
            </w:r>
            <w:r w:rsidRPr="00506764">
              <w:rPr>
                <w:color w:val="000000"/>
                <w:sz w:val="20"/>
                <w:szCs w:val="20"/>
              </w:rPr>
              <w:t>convert it.</w:t>
            </w:r>
          </w:p>
        </w:tc>
      </w:tr>
      <w:tr w:rsidR="00506764" w:rsidRPr="00506764" w:rsidTr="00D9705C">
        <w:trPr>
          <w:trHeight w:val="300"/>
          <w:jc w:val="center"/>
        </w:trPr>
        <w:tc>
          <w:tcPr>
            <w:tcW w:w="942" w:type="pct"/>
            <w:shd w:val="clear" w:color="auto" w:fill="auto"/>
            <w:noWrap/>
            <w:vAlign w:val="center"/>
            <w:hideMark/>
          </w:tcPr>
          <w:p w:rsidR="00506764" w:rsidRPr="00506764" w:rsidRDefault="00506764" w:rsidP="00D9705C">
            <w:pPr>
              <w:jc w:val="center"/>
              <w:rPr>
                <w:rFonts w:eastAsia="Times New Roman"/>
                <w:color w:val="000000"/>
                <w:sz w:val="20"/>
                <w:szCs w:val="20"/>
              </w:rPr>
            </w:pPr>
            <w:r w:rsidRPr="00506764">
              <w:rPr>
                <w:rFonts w:eastAsia="Times New Roman"/>
                <w:color w:val="000000"/>
                <w:sz w:val="20"/>
                <w:szCs w:val="20"/>
              </w:rPr>
              <w:t>parameter</w:t>
            </w:r>
          </w:p>
        </w:tc>
        <w:tc>
          <w:tcPr>
            <w:tcW w:w="1280" w:type="pct"/>
            <w:shd w:val="clear" w:color="auto" w:fill="auto"/>
            <w:noWrap/>
            <w:vAlign w:val="center"/>
            <w:hideMark/>
          </w:tcPr>
          <w:p w:rsidR="00506764" w:rsidRPr="00506764" w:rsidRDefault="00506764" w:rsidP="00D9705C">
            <w:pPr>
              <w:jc w:val="center"/>
              <w:rPr>
                <w:rFonts w:eastAsia="Times New Roman"/>
                <w:color w:val="000000"/>
                <w:sz w:val="20"/>
                <w:szCs w:val="20"/>
              </w:rPr>
            </w:pPr>
            <w:proofErr w:type="spellStart"/>
            <w:r w:rsidRPr="00506764">
              <w:rPr>
                <w:rFonts w:eastAsia="Times New Roman"/>
                <w:color w:val="000000"/>
                <w:sz w:val="20"/>
                <w:szCs w:val="20"/>
              </w:rPr>
              <w:t>default_wave_speed</w:t>
            </w:r>
            <w:proofErr w:type="spellEnd"/>
          </w:p>
        </w:tc>
        <w:tc>
          <w:tcPr>
            <w:tcW w:w="720" w:type="pct"/>
            <w:shd w:val="clear" w:color="auto" w:fill="auto"/>
            <w:noWrap/>
            <w:vAlign w:val="center"/>
            <w:hideMark/>
          </w:tcPr>
          <w:p w:rsidR="00506764" w:rsidRPr="00506764" w:rsidRDefault="00506764" w:rsidP="00D9705C">
            <w:pPr>
              <w:jc w:val="center"/>
              <w:rPr>
                <w:rFonts w:eastAsia="Times New Roman"/>
                <w:color w:val="000000"/>
                <w:sz w:val="20"/>
                <w:szCs w:val="20"/>
              </w:rPr>
            </w:pPr>
            <w:r w:rsidRPr="00506764">
              <w:rPr>
                <w:rFonts w:eastAsia="Times New Roman"/>
                <w:color w:val="000000"/>
                <w:sz w:val="20"/>
                <w:szCs w:val="20"/>
              </w:rPr>
              <w:t>12</w:t>
            </w:r>
          </w:p>
        </w:tc>
        <w:tc>
          <w:tcPr>
            <w:tcW w:w="481" w:type="pct"/>
            <w:shd w:val="clear" w:color="auto" w:fill="auto"/>
            <w:noWrap/>
            <w:vAlign w:val="center"/>
            <w:hideMark/>
          </w:tcPr>
          <w:p w:rsidR="00506764" w:rsidRPr="00506764" w:rsidRDefault="00506764" w:rsidP="00D9705C">
            <w:pPr>
              <w:jc w:val="center"/>
              <w:rPr>
                <w:rFonts w:eastAsia="Times New Roman"/>
                <w:color w:val="000000"/>
                <w:sz w:val="20"/>
                <w:szCs w:val="20"/>
              </w:rPr>
            </w:pPr>
          </w:p>
        </w:tc>
        <w:tc>
          <w:tcPr>
            <w:tcW w:w="1577" w:type="pct"/>
            <w:vAlign w:val="center"/>
          </w:tcPr>
          <w:p w:rsidR="00506764" w:rsidRPr="00506764" w:rsidRDefault="00506764" w:rsidP="00D9705C">
            <w:pPr>
              <w:jc w:val="both"/>
              <w:rPr>
                <w:color w:val="000000"/>
                <w:sz w:val="20"/>
                <w:szCs w:val="20"/>
              </w:rPr>
            </w:pPr>
            <w:r w:rsidRPr="00506764">
              <w:rPr>
                <w:color w:val="000000"/>
                <w:sz w:val="20"/>
                <w:szCs w:val="20"/>
              </w:rPr>
              <w:t>Default value</w:t>
            </w:r>
          </w:p>
        </w:tc>
      </w:tr>
      <w:tr w:rsidR="00506764" w:rsidRPr="00506764" w:rsidTr="00D9705C">
        <w:trPr>
          <w:trHeight w:val="300"/>
          <w:jc w:val="center"/>
        </w:trPr>
        <w:tc>
          <w:tcPr>
            <w:tcW w:w="942" w:type="pct"/>
            <w:shd w:val="clear" w:color="auto" w:fill="auto"/>
            <w:noWrap/>
            <w:vAlign w:val="center"/>
            <w:hideMark/>
          </w:tcPr>
          <w:p w:rsidR="00506764" w:rsidRPr="00506764" w:rsidRDefault="00506764" w:rsidP="00D9705C">
            <w:pPr>
              <w:jc w:val="center"/>
              <w:rPr>
                <w:rFonts w:eastAsia="Times New Roman"/>
                <w:color w:val="000000"/>
                <w:sz w:val="20"/>
                <w:szCs w:val="20"/>
              </w:rPr>
            </w:pPr>
            <w:r w:rsidRPr="00506764">
              <w:rPr>
                <w:rFonts w:eastAsia="Times New Roman"/>
                <w:color w:val="000000"/>
                <w:sz w:val="20"/>
                <w:szCs w:val="20"/>
              </w:rPr>
              <w:t>parameter</w:t>
            </w:r>
          </w:p>
        </w:tc>
        <w:tc>
          <w:tcPr>
            <w:tcW w:w="1280" w:type="pct"/>
            <w:shd w:val="clear" w:color="auto" w:fill="auto"/>
            <w:noWrap/>
            <w:vAlign w:val="center"/>
            <w:hideMark/>
          </w:tcPr>
          <w:p w:rsidR="00506764" w:rsidRPr="00506764" w:rsidRDefault="00506764" w:rsidP="00D9705C">
            <w:pPr>
              <w:jc w:val="center"/>
              <w:rPr>
                <w:rFonts w:eastAsia="Times New Roman"/>
                <w:color w:val="000000"/>
                <w:sz w:val="20"/>
                <w:szCs w:val="20"/>
              </w:rPr>
            </w:pPr>
            <w:proofErr w:type="spellStart"/>
            <w:r w:rsidRPr="00506764">
              <w:rPr>
                <w:rFonts w:eastAsia="Times New Roman"/>
                <w:color w:val="000000"/>
                <w:sz w:val="20"/>
                <w:szCs w:val="20"/>
              </w:rPr>
              <w:t>default_k_jam</w:t>
            </w:r>
            <w:proofErr w:type="spellEnd"/>
          </w:p>
        </w:tc>
        <w:tc>
          <w:tcPr>
            <w:tcW w:w="720" w:type="pct"/>
            <w:shd w:val="clear" w:color="auto" w:fill="auto"/>
            <w:noWrap/>
            <w:vAlign w:val="center"/>
            <w:hideMark/>
          </w:tcPr>
          <w:p w:rsidR="00506764" w:rsidRPr="00506764" w:rsidRDefault="00506764" w:rsidP="00D9705C">
            <w:pPr>
              <w:jc w:val="center"/>
              <w:rPr>
                <w:rFonts w:eastAsia="Times New Roman"/>
                <w:color w:val="000000"/>
                <w:sz w:val="20"/>
                <w:szCs w:val="20"/>
              </w:rPr>
            </w:pPr>
            <w:r w:rsidRPr="00506764">
              <w:rPr>
                <w:rFonts w:eastAsia="Times New Roman"/>
                <w:color w:val="000000"/>
                <w:sz w:val="20"/>
                <w:szCs w:val="20"/>
              </w:rPr>
              <w:t>220</w:t>
            </w:r>
          </w:p>
        </w:tc>
        <w:tc>
          <w:tcPr>
            <w:tcW w:w="481" w:type="pct"/>
            <w:shd w:val="clear" w:color="auto" w:fill="auto"/>
            <w:noWrap/>
            <w:vAlign w:val="center"/>
            <w:hideMark/>
          </w:tcPr>
          <w:p w:rsidR="00506764" w:rsidRPr="00506764" w:rsidRDefault="00506764" w:rsidP="00D9705C">
            <w:pPr>
              <w:jc w:val="center"/>
              <w:rPr>
                <w:rFonts w:eastAsia="Times New Roman"/>
                <w:color w:val="000000"/>
                <w:sz w:val="20"/>
                <w:szCs w:val="20"/>
              </w:rPr>
            </w:pPr>
          </w:p>
        </w:tc>
        <w:tc>
          <w:tcPr>
            <w:tcW w:w="1577" w:type="pct"/>
            <w:vAlign w:val="center"/>
          </w:tcPr>
          <w:p w:rsidR="00506764" w:rsidRPr="00506764" w:rsidRDefault="00506764" w:rsidP="00D9705C">
            <w:pPr>
              <w:jc w:val="both"/>
              <w:rPr>
                <w:rFonts w:eastAsia="Times New Roman"/>
                <w:color w:val="000000"/>
                <w:sz w:val="20"/>
                <w:szCs w:val="20"/>
              </w:rPr>
            </w:pPr>
            <w:r w:rsidRPr="00506764">
              <w:rPr>
                <w:color w:val="000000"/>
                <w:sz w:val="20"/>
                <w:szCs w:val="20"/>
              </w:rPr>
              <w:t>Default value</w:t>
            </w:r>
          </w:p>
        </w:tc>
      </w:tr>
      <w:tr w:rsidR="00506764" w:rsidRPr="00506764" w:rsidTr="00D9705C">
        <w:trPr>
          <w:trHeight w:val="300"/>
          <w:jc w:val="center"/>
        </w:trPr>
        <w:tc>
          <w:tcPr>
            <w:tcW w:w="942" w:type="pct"/>
            <w:shd w:val="clear" w:color="auto" w:fill="auto"/>
            <w:noWrap/>
            <w:vAlign w:val="center"/>
            <w:hideMark/>
          </w:tcPr>
          <w:p w:rsidR="00506764" w:rsidRPr="00506764" w:rsidRDefault="00506764" w:rsidP="00D9705C">
            <w:pPr>
              <w:jc w:val="center"/>
              <w:rPr>
                <w:rFonts w:eastAsia="Times New Roman"/>
                <w:color w:val="000000"/>
                <w:sz w:val="20"/>
                <w:szCs w:val="20"/>
              </w:rPr>
            </w:pPr>
            <w:r w:rsidRPr="00506764">
              <w:rPr>
                <w:rFonts w:eastAsia="Times New Roman"/>
                <w:color w:val="000000"/>
                <w:sz w:val="20"/>
                <w:szCs w:val="20"/>
              </w:rPr>
              <w:t>parameter</w:t>
            </w:r>
          </w:p>
        </w:tc>
        <w:tc>
          <w:tcPr>
            <w:tcW w:w="1280" w:type="pct"/>
            <w:shd w:val="clear" w:color="auto" w:fill="auto"/>
            <w:noWrap/>
            <w:vAlign w:val="center"/>
            <w:hideMark/>
          </w:tcPr>
          <w:p w:rsidR="00506764" w:rsidRPr="00506764" w:rsidRDefault="00506764" w:rsidP="00D9705C">
            <w:pPr>
              <w:jc w:val="center"/>
              <w:rPr>
                <w:rFonts w:eastAsia="Times New Roman"/>
                <w:color w:val="000000"/>
                <w:sz w:val="20"/>
                <w:szCs w:val="20"/>
              </w:rPr>
            </w:pPr>
            <w:proofErr w:type="spellStart"/>
            <w:r w:rsidRPr="00506764">
              <w:rPr>
                <w:rFonts w:eastAsia="Times New Roman"/>
                <w:color w:val="000000"/>
                <w:sz w:val="20"/>
                <w:szCs w:val="20"/>
              </w:rPr>
              <w:t>demand_multiplier</w:t>
            </w:r>
            <w:proofErr w:type="spellEnd"/>
          </w:p>
        </w:tc>
        <w:tc>
          <w:tcPr>
            <w:tcW w:w="720" w:type="pct"/>
            <w:shd w:val="clear" w:color="auto" w:fill="auto"/>
            <w:noWrap/>
            <w:vAlign w:val="center"/>
            <w:hideMark/>
          </w:tcPr>
          <w:p w:rsidR="00506764" w:rsidRPr="00506764" w:rsidRDefault="00506764" w:rsidP="00D9705C">
            <w:pPr>
              <w:jc w:val="center"/>
              <w:rPr>
                <w:rFonts w:eastAsia="Times New Roman"/>
                <w:color w:val="000000"/>
                <w:sz w:val="20"/>
                <w:szCs w:val="20"/>
              </w:rPr>
            </w:pPr>
            <w:r w:rsidRPr="00506764">
              <w:rPr>
                <w:rFonts w:eastAsia="Times New Roman"/>
                <w:color w:val="000000"/>
                <w:sz w:val="20"/>
                <w:szCs w:val="20"/>
              </w:rPr>
              <w:t>1</w:t>
            </w:r>
          </w:p>
        </w:tc>
        <w:tc>
          <w:tcPr>
            <w:tcW w:w="481" w:type="pct"/>
            <w:shd w:val="clear" w:color="auto" w:fill="auto"/>
            <w:noWrap/>
            <w:vAlign w:val="center"/>
            <w:hideMark/>
          </w:tcPr>
          <w:p w:rsidR="00506764" w:rsidRPr="00506764" w:rsidRDefault="00506764" w:rsidP="00D9705C">
            <w:pPr>
              <w:jc w:val="center"/>
              <w:rPr>
                <w:rFonts w:eastAsia="Times New Roman"/>
                <w:color w:val="000000"/>
                <w:sz w:val="20"/>
                <w:szCs w:val="20"/>
              </w:rPr>
            </w:pPr>
          </w:p>
        </w:tc>
        <w:tc>
          <w:tcPr>
            <w:tcW w:w="1577" w:type="pct"/>
            <w:vAlign w:val="center"/>
          </w:tcPr>
          <w:p w:rsidR="00506764" w:rsidRPr="00506764" w:rsidRDefault="00506764" w:rsidP="00D9705C">
            <w:pPr>
              <w:jc w:val="both"/>
              <w:rPr>
                <w:color w:val="000000"/>
                <w:sz w:val="20"/>
                <w:szCs w:val="20"/>
              </w:rPr>
            </w:pPr>
            <w:r w:rsidRPr="00506764">
              <w:rPr>
                <w:color w:val="000000"/>
                <w:sz w:val="20"/>
                <w:szCs w:val="20"/>
              </w:rPr>
              <w:t>Based on the demand setting</w:t>
            </w:r>
          </w:p>
        </w:tc>
      </w:tr>
      <w:tr w:rsidR="00506764" w:rsidRPr="00506764" w:rsidTr="00D9705C">
        <w:trPr>
          <w:trHeight w:val="300"/>
          <w:jc w:val="center"/>
        </w:trPr>
        <w:tc>
          <w:tcPr>
            <w:tcW w:w="942" w:type="pct"/>
            <w:shd w:val="clear" w:color="auto" w:fill="auto"/>
            <w:noWrap/>
            <w:vAlign w:val="center"/>
            <w:hideMark/>
          </w:tcPr>
          <w:p w:rsidR="00506764" w:rsidRPr="00506764" w:rsidRDefault="00506764" w:rsidP="00D9705C">
            <w:pPr>
              <w:jc w:val="center"/>
              <w:rPr>
                <w:rFonts w:eastAsia="Times New Roman"/>
                <w:color w:val="000000"/>
                <w:sz w:val="20"/>
                <w:szCs w:val="20"/>
              </w:rPr>
            </w:pPr>
            <w:proofErr w:type="spellStart"/>
            <w:r w:rsidRPr="00506764">
              <w:rPr>
                <w:rFonts w:eastAsia="Times New Roman"/>
                <w:color w:val="000000"/>
                <w:sz w:val="20"/>
                <w:szCs w:val="20"/>
              </w:rPr>
              <w:t>link_type</w:t>
            </w:r>
            <w:proofErr w:type="spellEnd"/>
          </w:p>
        </w:tc>
        <w:tc>
          <w:tcPr>
            <w:tcW w:w="1280" w:type="pct"/>
            <w:shd w:val="clear" w:color="auto" w:fill="auto"/>
            <w:noWrap/>
            <w:vAlign w:val="center"/>
            <w:hideMark/>
          </w:tcPr>
          <w:p w:rsidR="00506764" w:rsidRPr="00506764" w:rsidRDefault="00506764" w:rsidP="00D9705C">
            <w:pPr>
              <w:jc w:val="center"/>
              <w:rPr>
                <w:rFonts w:eastAsia="Times New Roman"/>
                <w:color w:val="000000"/>
                <w:sz w:val="20"/>
                <w:szCs w:val="20"/>
              </w:rPr>
            </w:pPr>
            <w:r w:rsidRPr="00506764">
              <w:rPr>
                <w:rFonts w:eastAsia="Times New Roman"/>
                <w:color w:val="000000"/>
                <w:sz w:val="20"/>
                <w:szCs w:val="20"/>
              </w:rPr>
              <w:t>1</w:t>
            </w:r>
          </w:p>
        </w:tc>
        <w:tc>
          <w:tcPr>
            <w:tcW w:w="720" w:type="pct"/>
            <w:shd w:val="clear" w:color="auto" w:fill="auto"/>
            <w:noWrap/>
            <w:vAlign w:val="center"/>
            <w:hideMark/>
          </w:tcPr>
          <w:p w:rsidR="00506764" w:rsidRPr="00506764" w:rsidRDefault="00506764" w:rsidP="00D9705C">
            <w:pPr>
              <w:jc w:val="center"/>
              <w:rPr>
                <w:rFonts w:eastAsia="Times New Roman"/>
                <w:color w:val="000000"/>
                <w:sz w:val="20"/>
                <w:szCs w:val="20"/>
              </w:rPr>
            </w:pPr>
            <w:r w:rsidRPr="00506764">
              <w:rPr>
                <w:rFonts w:eastAsia="Times New Roman"/>
                <w:color w:val="000000"/>
                <w:sz w:val="20"/>
                <w:szCs w:val="20"/>
              </w:rPr>
              <w:t>Freeway</w:t>
            </w:r>
          </w:p>
        </w:tc>
        <w:tc>
          <w:tcPr>
            <w:tcW w:w="481" w:type="pct"/>
            <w:shd w:val="clear" w:color="auto" w:fill="auto"/>
            <w:noWrap/>
            <w:vAlign w:val="center"/>
            <w:hideMark/>
          </w:tcPr>
          <w:p w:rsidR="00506764" w:rsidRPr="00506764" w:rsidRDefault="00506764" w:rsidP="00D9705C">
            <w:pPr>
              <w:jc w:val="center"/>
              <w:rPr>
                <w:rFonts w:eastAsia="Times New Roman"/>
                <w:color w:val="000000"/>
                <w:sz w:val="20"/>
                <w:szCs w:val="20"/>
              </w:rPr>
            </w:pPr>
            <w:r w:rsidRPr="00506764">
              <w:rPr>
                <w:rFonts w:eastAsia="Times New Roman"/>
                <w:color w:val="000000"/>
                <w:sz w:val="20"/>
                <w:szCs w:val="20"/>
              </w:rPr>
              <w:t>f</w:t>
            </w:r>
          </w:p>
        </w:tc>
        <w:tc>
          <w:tcPr>
            <w:tcW w:w="1577" w:type="pct"/>
            <w:vMerge w:val="restart"/>
            <w:vAlign w:val="center"/>
          </w:tcPr>
          <w:p w:rsidR="00506764" w:rsidRPr="00506764" w:rsidRDefault="00506764" w:rsidP="00D9705C">
            <w:pPr>
              <w:jc w:val="both"/>
              <w:rPr>
                <w:color w:val="000000"/>
                <w:sz w:val="20"/>
                <w:szCs w:val="20"/>
              </w:rPr>
            </w:pPr>
            <w:r w:rsidRPr="00506764">
              <w:rPr>
                <w:color w:val="000000"/>
                <w:sz w:val="20"/>
                <w:szCs w:val="20"/>
              </w:rPr>
              <w:t>There are different link types. The number (1</w:t>
            </w:r>
            <w:proofErr w:type="gramStart"/>
            <w:r w:rsidRPr="00506764">
              <w:rPr>
                <w:color w:val="000000"/>
                <w:sz w:val="20"/>
                <w:szCs w:val="20"/>
              </w:rPr>
              <w:t>,2</w:t>
            </w:r>
            <w:proofErr w:type="gramEnd"/>
            <w:r w:rsidRPr="00506764">
              <w:rPr>
                <w:color w:val="000000"/>
                <w:sz w:val="20"/>
                <w:szCs w:val="20"/>
              </w:rPr>
              <w:t>..) represents link type, and the letter(</w:t>
            </w:r>
            <w:proofErr w:type="spellStart"/>
            <w:r w:rsidRPr="00506764">
              <w:rPr>
                <w:color w:val="000000"/>
                <w:sz w:val="20"/>
                <w:szCs w:val="20"/>
              </w:rPr>
              <w:t>f,h</w:t>
            </w:r>
            <w:proofErr w:type="spellEnd"/>
            <w:r w:rsidRPr="00506764">
              <w:rPr>
                <w:color w:val="000000"/>
                <w:sz w:val="20"/>
                <w:szCs w:val="20"/>
              </w:rPr>
              <w:t>..) means link code.</w:t>
            </w:r>
          </w:p>
        </w:tc>
      </w:tr>
      <w:tr w:rsidR="00506764" w:rsidRPr="00506764" w:rsidTr="00D9705C">
        <w:trPr>
          <w:trHeight w:val="300"/>
          <w:jc w:val="center"/>
        </w:trPr>
        <w:tc>
          <w:tcPr>
            <w:tcW w:w="942" w:type="pct"/>
            <w:shd w:val="clear" w:color="auto" w:fill="auto"/>
            <w:noWrap/>
            <w:vAlign w:val="center"/>
            <w:hideMark/>
          </w:tcPr>
          <w:p w:rsidR="00506764" w:rsidRPr="00506764" w:rsidRDefault="00506764" w:rsidP="00D9705C">
            <w:pPr>
              <w:jc w:val="center"/>
              <w:rPr>
                <w:rFonts w:eastAsia="Times New Roman"/>
                <w:color w:val="000000"/>
                <w:sz w:val="20"/>
                <w:szCs w:val="20"/>
              </w:rPr>
            </w:pPr>
            <w:proofErr w:type="spellStart"/>
            <w:r w:rsidRPr="00506764">
              <w:rPr>
                <w:rFonts w:eastAsia="Times New Roman"/>
                <w:color w:val="000000"/>
                <w:sz w:val="20"/>
                <w:szCs w:val="20"/>
              </w:rPr>
              <w:t>link_type</w:t>
            </w:r>
            <w:proofErr w:type="spellEnd"/>
          </w:p>
        </w:tc>
        <w:tc>
          <w:tcPr>
            <w:tcW w:w="1280" w:type="pct"/>
            <w:shd w:val="clear" w:color="auto" w:fill="auto"/>
            <w:noWrap/>
            <w:vAlign w:val="center"/>
            <w:hideMark/>
          </w:tcPr>
          <w:p w:rsidR="00506764" w:rsidRPr="00506764" w:rsidRDefault="00506764" w:rsidP="00D9705C">
            <w:pPr>
              <w:jc w:val="center"/>
              <w:rPr>
                <w:rFonts w:eastAsia="Times New Roman"/>
                <w:color w:val="000000"/>
                <w:sz w:val="20"/>
                <w:szCs w:val="20"/>
              </w:rPr>
            </w:pPr>
            <w:r w:rsidRPr="00506764">
              <w:rPr>
                <w:rFonts w:eastAsia="Times New Roman"/>
                <w:color w:val="000000"/>
                <w:sz w:val="20"/>
                <w:szCs w:val="20"/>
              </w:rPr>
              <w:t>2</w:t>
            </w:r>
          </w:p>
        </w:tc>
        <w:tc>
          <w:tcPr>
            <w:tcW w:w="720" w:type="pct"/>
            <w:shd w:val="clear" w:color="auto" w:fill="auto"/>
            <w:noWrap/>
            <w:vAlign w:val="center"/>
            <w:hideMark/>
          </w:tcPr>
          <w:p w:rsidR="00506764" w:rsidRPr="00506764" w:rsidRDefault="00506764" w:rsidP="00D9705C">
            <w:pPr>
              <w:jc w:val="center"/>
              <w:rPr>
                <w:rFonts w:eastAsia="Times New Roman"/>
                <w:color w:val="000000"/>
                <w:sz w:val="20"/>
                <w:szCs w:val="20"/>
              </w:rPr>
            </w:pPr>
            <w:r w:rsidRPr="00506764">
              <w:rPr>
                <w:rFonts w:eastAsia="Times New Roman"/>
                <w:color w:val="000000"/>
                <w:sz w:val="20"/>
                <w:szCs w:val="20"/>
              </w:rPr>
              <w:t>Highway/Expressway</w:t>
            </w:r>
          </w:p>
        </w:tc>
        <w:tc>
          <w:tcPr>
            <w:tcW w:w="481" w:type="pct"/>
            <w:shd w:val="clear" w:color="auto" w:fill="auto"/>
            <w:noWrap/>
            <w:vAlign w:val="center"/>
            <w:hideMark/>
          </w:tcPr>
          <w:p w:rsidR="00506764" w:rsidRPr="00506764" w:rsidRDefault="00506764" w:rsidP="00D9705C">
            <w:pPr>
              <w:jc w:val="center"/>
              <w:rPr>
                <w:rFonts w:eastAsia="Times New Roman"/>
                <w:color w:val="000000"/>
                <w:sz w:val="20"/>
                <w:szCs w:val="20"/>
              </w:rPr>
            </w:pPr>
            <w:r w:rsidRPr="00506764">
              <w:rPr>
                <w:rFonts w:eastAsia="Times New Roman"/>
                <w:color w:val="000000"/>
                <w:sz w:val="20"/>
                <w:szCs w:val="20"/>
              </w:rPr>
              <w:t>h</w:t>
            </w:r>
          </w:p>
        </w:tc>
        <w:tc>
          <w:tcPr>
            <w:tcW w:w="1577" w:type="pct"/>
            <w:vMerge/>
            <w:vAlign w:val="center"/>
          </w:tcPr>
          <w:p w:rsidR="00506764" w:rsidRPr="00506764" w:rsidRDefault="00506764" w:rsidP="00D9705C">
            <w:pPr>
              <w:jc w:val="both"/>
              <w:rPr>
                <w:rFonts w:eastAsia="Times New Roman"/>
                <w:color w:val="000000"/>
                <w:sz w:val="20"/>
                <w:szCs w:val="20"/>
              </w:rPr>
            </w:pPr>
          </w:p>
        </w:tc>
      </w:tr>
      <w:tr w:rsidR="00506764" w:rsidRPr="00506764" w:rsidTr="00D9705C">
        <w:trPr>
          <w:trHeight w:val="300"/>
          <w:jc w:val="center"/>
        </w:trPr>
        <w:tc>
          <w:tcPr>
            <w:tcW w:w="942" w:type="pct"/>
            <w:shd w:val="clear" w:color="auto" w:fill="auto"/>
            <w:noWrap/>
            <w:vAlign w:val="center"/>
            <w:hideMark/>
          </w:tcPr>
          <w:p w:rsidR="00506764" w:rsidRPr="00506764" w:rsidRDefault="00506764" w:rsidP="00D9705C">
            <w:pPr>
              <w:jc w:val="center"/>
              <w:rPr>
                <w:rFonts w:eastAsia="Times New Roman"/>
                <w:color w:val="000000"/>
                <w:sz w:val="20"/>
                <w:szCs w:val="20"/>
              </w:rPr>
            </w:pPr>
            <w:proofErr w:type="spellStart"/>
            <w:r w:rsidRPr="00506764">
              <w:rPr>
                <w:rFonts w:eastAsia="Times New Roman"/>
                <w:color w:val="000000"/>
                <w:sz w:val="20"/>
                <w:szCs w:val="20"/>
              </w:rPr>
              <w:t>agent_type</w:t>
            </w:r>
            <w:proofErr w:type="spellEnd"/>
          </w:p>
        </w:tc>
        <w:tc>
          <w:tcPr>
            <w:tcW w:w="1280" w:type="pct"/>
            <w:shd w:val="clear" w:color="auto" w:fill="auto"/>
            <w:noWrap/>
            <w:vAlign w:val="center"/>
            <w:hideMark/>
          </w:tcPr>
          <w:p w:rsidR="00506764" w:rsidRPr="00506764" w:rsidRDefault="00506764" w:rsidP="00D9705C">
            <w:pPr>
              <w:jc w:val="center"/>
              <w:rPr>
                <w:rFonts w:eastAsia="Times New Roman"/>
                <w:color w:val="000000"/>
                <w:sz w:val="20"/>
                <w:szCs w:val="20"/>
              </w:rPr>
            </w:pPr>
            <w:r w:rsidRPr="00506764">
              <w:rPr>
                <w:rFonts w:eastAsia="Times New Roman"/>
                <w:color w:val="000000"/>
                <w:sz w:val="20"/>
                <w:szCs w:val="20"/>
              </w:rPr>
              <w:t>1</w:t>
            </w:r>
          </w:p>
        </w:tc>
        <w:tc>
          <w:tcPr>
            <w:tcW w:w="720" w:type="pct"/>
            <w:shd w:val="clear" w:color="auto" w:fill="auto"/>
            <w:noWrap/>
            <w:vAlign w:val="center"/>
            <w:hideMark/>
          </w:tcPr>
          <w:p w:rsidR="00506764" w:rsidRPr="00506764" w:rsidRDefault="00506764" w:rsidP="00D9705C">
            <w:pPr>
              <w:jc w:val="center"/>
              <w:rPr>
                <w:rFonts w:eastAsia="Times New Roman"/>
                <w:color w:val="000000"/>
                <w:sz w:val="20"/>
                <w:szCs w:val="20"/>
              </w:rPr>
            </w:pPr>
            <w:r w:rsidRPr="00506764">
              <w:rPr>
                <w:rFonts w:eastAsia="Times New Roman"/>
                <w:color w:val="000000"/>
                <w:sz w:val="20"/>
                <w:szCs w:val="20"/>
              </w:rPr>
              <w:t>SOV</w:t>
            </w:r>
          </w:p>
        </w:tc>
        <w:tc>
          <w:tcPr>
            <w:tcW w:w="481" w:type="pct"/>
            <w:shd w:val="clear" w:color="auto" w:fill="auto"/>
            <w:noWrap/>
            <w:vAlign w:val="center"/>
            <w:hideMark/>
          </w:tcPr>
          <w:p w:rsidR="00506764" w:rsidRPr="00506764" w:rsidRDefault="00506764" w:rsidP="00D9705C">
            <w:pPr>
              <w:jc w:val="center"/>
              <w:rPr>
                <w:rFonts w:eastAsia="Times New Roman"/>
                <w:color w:val="000000"/>
                <w:sz w:val="20"/>
                <w:szCs w:val="20"/>
              </w:rPr>
            </w:pPr>
          </w:p>
        </w:tc>
        <w:tc>
          <w:tcPr>
            <w:tcW w:w="1577" w:type="pct"/>
            <w:vMerge w:val="restart"/>
            <w:vAlign w:val="center"/>
          </w:tcPr>
          <w:p w:rsidR="00506764" w:rsidRPr="00506764" w:rsidRDefault="00506764" w:rsidP="00D9705C">
            <w:pPr>
              <w:jc w:val="both"/>
              <w:rPr>
                <w:color w:val="000000"/>
                <w:sz w:val="20"/>
                <w:szCs w:val="20"/>
              </w:rPr>
            </w:pPr>
            <w:r w:rsidRPr="00506764">
              <w:rPr>
                <w:color w:val="000000"/>
                <w:sz w:val="20"/>
                <w:szCs w:val="20"/>
              </w:rPr>
              <w:t>There are different agent types. The number represents agent type.</w:t>
            </w:r>
          </w:p>
        </w:tc>
      </w:tr>
      <w:tr w:rsidR="00506764" w:rsidRPr="00506764" w:rsidTr="00D9705C">
        <w:trPr>
          <w:trHeight w:val="300"/>
          <w:jc w:val="center"/>
        </w:trPr>
        <w:tc>
          <w:tcPr>
            <w:tcW w:w="942" w:type="pct"/>
            <w:shd w:val="clear" w:color="auto" w:fill="auto"/>
            <w:noWrap/>
            <w:vAlign w:val="center"/>
            <w:hideMark/>
          </w:tcPr>
          <w:p w:rsidR="00506764" w:rsidRPr="00506764" w:rsidRDefault="00506764" w:rsidP="00D9705C">
            <w:pPr>
              <w:jc w:val="center"/>
              <w:rPr>
                <w:rFonts w:eastAsia="Times New Roman"/>
                <w:color w:val="000000"/>
                <w:sz w:val="20"/>
                <w:szCs w:val="20"/>
              </w:rPr>
            </w:pPr>
            <w:proofErr w:type="spellStart"/>
            <w:r w:rsidRPr="00506764">
              <w:rPr>
                <w:rFonts w:eastAsia="Times New Roman"/>
                <w:color w:val="000000"/>
                <w:sz w:val="20"/>
                <w:szCs w:val="20"/>
              </w:rPr>
              <w:t>agent_type</w:t>
            </w:r>
            <w:proofErr w:type="spellEnd"/>
          </w:p>
        </w:tc>
        <w:tc>
          <w:tcPr>
            <w:tcW w:w="1280" w:type="pct"/>
            <w:shd w:val="clear" w:color="auto" w:fill="auto"/>
            <w:noWrap/>
            <w:vAlign w:val="center"/>
            <w:hideMark/>
          </w:tcPr>
          <w:p w:rsidR="00506764" w:rsidRPr="00506764" w:rsidRDefault="00506764" w:rsidP="00D9705C">
            <w:pPr>
              <w:jc w:val="center"/>
              <w:rPr>
                <w:rFonts w:eastAsia="Times New Roman"/>
                <w:color w:val="000000"/>
                <w:sz w:val="20"/>
                <w:szCs w:val="20"/>
              </w:rPr>
            </w:pPr>
            <w:r w:rsidRPr="00506764">
              <w:rPr>
                <w:rFonts w:eastAsia="Times New Roman"/>
                <w:color w:val="000000"/>
                <w:sz w:val="20"/>
                <w:szCs w:val="20"/>
              </w:rPr>
              <w:t>2</w:t>
            </w:r>
          </w:p>
        </w:tc>
        <w:tc>
          <w:tcPr>
            <w:tcW w:w="720" w:type="pct"/>
            <w:shd w:val="clear" w:color="auto" w:fill="auto"/>
            <w:noWrap/>
            <w:vAlign w:val="center"/>
            <w:hideMark/>
          </w:tcPr>
          <w:p w:rsidR="00506764" w:rsidRPr="00506764" w:rsidRDefault="00506764" w:rsidP="00D9705C">
            <w:pPr>
              <w:jc w:val="center"/>
              <w:rPr>
                <w:rFonts w:eastAsia="Times New Roman"/>
                <w:color w:val="000000"/>
                <w:sz w:val="20"/>
                <w:szCs w:val="20"/>
              </w:rPr>
            </w:pPr>
            <w:r w:rsidRPr="00506764">
              <w:rPr>
                <w:rFonts w:eastAsia="Times New Roman"/>
                <w:color w:val="000000"/>
                <w:sz w:val="20"/>
                <w:szCs w:val="20"/>
              </w:rPr>
              <w:t>HOV</w:t>
            </w:r>
          </w:p>
        </w:tc>
        <w:tc>
          <w:tcPr>
            <w:tcW w:w="481" w:type="pct"/>
            <w:shd w:val="clear" w:color="auto" w:fill="auto"/>
            <w:noWrap/>
            <w:vAlign w:val="center"/>
            <w:hideMark/>
          </w:tcPr>
          <w:p w:rsidR="00506764" w:rsidRPr="00506764" w:rsidRDefault="00506764" w:rsidP="00D9705C">
            <w:pPr>
              <w:jc w:val="center"/>
              <w:rPr>
                <w:rFonts w:eastAsia="Times New Roman"/>
                <w:color w:val="000000"/>
                <w:sz w:val="20"/>
                <w:szCs w:val="20"/>
              </w:rPr>
            </w:pPr>
          </w:p>
        </w:tc>
        <w:tc>
          <w:tcPr>
            <w:tcW w:w="1577" w:type="pct"/>
            <w:vMerge/>
            <w:vAlign w:val="center"/>
          </w:tcPr>
          <w:p w:rsidR="00506764" w:rsidRPr="00506764" w:rsidRDefault="00506764" w:rsidP="00D9705C">
            <w:pPr>
              <w:jc w:val="both"/>
              <w:rPr>
                <w:rFonts w:eastAsia="Times New Roman"/>
                <w:color w:val="000000"/>
                <w:sz w:val="20"/>
                <w:szCs w:val="20"/>
              </w:rPr>
            </w:pPr>
          </w:p>
        </w:tc>
      </w:tr>
      <w:tr w:rsidR="00506764" w:rsidRPr="00506764" w:rsidTr="00D9705C">
        <w:trPr>
          <w:trHeight w:val="300"/>
          <w:jc w:val="center"/>
        </w:trPr>
        <w:tc>
          <w:tcPr>
            <w:tcW w:w="942" w:type="pct"/>
            <w:shd w:val="clear" w:color="auto" w:fill="auto"/>
            <w:noWrap/>
            <w:vAlign w:val="center"/>
            <w:hideMark/>
          </w:tcPr>
          <w:p w:rsidR="00506764" w:rsidRPr="00506764" w:rsidRDefault="00506764" w:rsidP="00D9705C">
            <w:pPr>
              <w:jc w:val="center"/>
              <w:rPr>
                <w:rFonts w:eastAsia="Times New Roman"/>
                <w:color w:val="000000"/>
                <w:sz w:val="20"/>
                <w:szCs w:val="20"/>
              </w:rPr>
            </w:pPr>
            <w:proofErr w:type="spellStart"/>
            <w:r w:rsidRPr="00506764">
              <w:rPr>
                <w:rFonts w:eastAsia="Times New Roman"/>
                <w:color w:val="000000"/>
                <w:sz w:val="20"/>
                <w:szCs w:val="20"/>
              </w:rPr>
              <w:t>activity_mode</w:t>
            </w:r>
            <w:proofErr w:type="spellEnd"/>
          </w:p>
        </w:tc>
        <w:tc>
          <w:tcPr>
            <w:tcW w:w="1280" w:type="pct"/>
            <w:shd w:val="clear" w:color="auto" w:fill="auto"/>
            <w:noWrap/>
            <w:vAlign w:val="center"/>
            <w:hideMark/>
          </w:tcPr>
          <w:p w:rsidR="00506764" w:rsidRPr="00506764" w:rsidRDefault="00506764" w:rsidP="00D9705C">
            <w:pPr>
              <w:jc w:val="center"/>
              <w:rPr>
                <w:rFonts w:eastAsia="Times New Roman"/>
                <w:color w:val="000000"/>
                <w:sz w:val="20"/>
                <w:szCs w:val="20"/>
              </w:rPr>
            </w:pPr>
            <w:r w:rsidRPr="00506764">
              <w:rPr>
                <w:rFonts w:eastAsia="Times New Roman"/>
                <w:color w:val="000000"/>
                <w:sz w:val="20"/>
                <w:szCs w:val="20"/>
              </w:rPr>
              <w:t>1</w:t>
            </w:r>
          </w:p>
        </w:tc>
        <w:tc>
          <w:tcPr>
            <w:tcW w:w="720" w:type="pct"/>
            <w:shd w:val="clear" w:color="auto" w:fill="auto"/>
            <w:noWrap/>
            <w:vAlign w:val="center"/>
            <w:hideMark/>
          </w:tcPr>
          <w:p w:rsidR="00506764" w:rsidRPr="00506764" w:rsidRDefault="00506764" w:rsidP="00D9705C">
            <w:pPr>
              <w:jc w:val="center"/>
              <w:rPr>
                <w:rFonts w:eastAsia="Times New Roman"/>
                <w:color w:val="000000"/>
                <w:sz w:val="20"/>
                <w:szCs w:val="20"/>
              </w:rPr>
            </w:pPr>
            <w:r w:rsidRPr="00506764">
              <w:rPr>
                <w:rFonts w:eastAsia="Times New Roman"/>
                <w:color w:val="000000"/>
                <w:sz w:val="20"/>
                <w:szCs w:val="20"/>
              </w:rPr>
              <w:t>home</w:t>
            </w:r>
          </w:p>
        </w:tc>
        <w:tc>
          <w:tcPr>
            <w:tcW w:w="481" w:type="pct"/>
            <w:shd w:val="clear" w:color="auto" w:fill="auto"/>
            <w:noWrap/>
            <w:vAlign w:val="center"/>
            <w:hideMark/>
          </w:tcPr>
          <w:p w:rsidR="00506764" w:rsidRPr="00506764" w:rsidRDefault="00506764" w:rsidP="00D9705C">
            <w:pPr>
              <w:jc w:val="center"/>
              <w:rPr>
                <w:rFonts w:eastAsia="Times New Roman"/>
                <w:color w:val="000000"/>
                <w:sz w:val="20"/>
                <w:szCs w:val="20"/>
              </w:rPr>
            </w:pPr>
          </w:p>
        </w:tc>
        <w:tc>
          <w:tcPr>
            <w:tcW w:w="1577" w:type="pct"/>
            <w:vMerge w:val="restart"/>
            <w:vAlign w:val="center"/>
          </w:tcPr>
          <w:p w:rsidR="00506764" w:rsidRPr="00506764" w:rsidRDefault="00506764" w:rsidP="00D9705C">
            <w:pPr>
              <w:jc w:val="both"/>
              <w:rPr>
                <w:rFonts w:eastAsia="Times New Roman"/>
                <w:color w:val="000000"/>
                <w:sz w:val="20"/>
                <w:szCs w:val="20"/>
              </w:rPr>
            </w:pPr>
            <w:r w:rsidRPr="00506764">
              <w:rPr>
                <w:color w:val="000000"/>
                <w:sz w:val="20"/>
                <w:szCs w:val="20"/>
              </w:rPr>
              <w:t>There are different activity modes. The number represents activity mode.</w:t>
            </w:r>
          </w:p>
        </w:tc>
      </w:tr>
      <w:tr w:rsidR="00506764" w:rsidRPr="00506764" w:rsidTr="00D9705C">
        <w:trPr>
          <w:trHeight w:val="300"/>
          <w:jc w:val="center"/>
        </w:trPr>
        <w:tc>
          <w:tcPr>
            <w:tcW w:w="942" w:type="pct"/>
            <w:shd w:val="clear" w:color="auto" w:fill="auto"/>
            <w:noWrap/>
            <w:vAlign w:val="center"/>
            <w:hideMark/>
          </w:tcPr>
          <w:p w:rsidR="00506764" w:rsidRPr="00506764" w:rsidRDefault="00506764" w:rsidP="00D9705C">
            <w:pPr>
              <w:jc w:val="center"/>
              <w:rPr>
                <w:rFonts w:eastAsia="Times New Roman"/>
                <w:color w:val="000000"/>
                <w:sz w:val="20"/>
                <w:szCs w:val="20"/>
              </w:rPr>
            </w:pPr>
            <w:proofErr w:type="spellStart"/>
            <w:r w:rsidRPr="00506764">
              <w:rPr>
                <w:rFonts w:eastAsia="Times New Roman"/>
                <w:color w:val="000000"/>
                <w:sz w:val="20"/>
                <w:szCs w:val="20"/>
              </w:rPr>
              <w:t>activity_mode</w:t>
            </w:r>
            <w:proofErr w:type="spellEnd"/>
          </w:p>
        </w:tc>
        <w:tc>
          <w:tcPr>
            <w:tcW w:w="1280" w:type="pct"/>
            <w:shd w:val="clear" w:color="auto" w:fill="auto"/>
            <w:noWrap/>
            <w:vAlign w:val="center"/>
            <w:hideMark/>
          </w:tcPr>
          <w:p w:rsidR="00506764" w:rsidRPr="00506764" w:rsidRDefault="00506764" w:rsidP="00D9705C">
            <w:pPr>
              <w:jc w:val="center"/>
              <w:rPr>
                <w:rFonts w:eastAsia="Times New Roman"/>
                <w:color w:val="000000"/>
                <w:sz w:val="20"/>
                <w:szCs w:val="20"/>
              </w:rPr>
            </w:pPr>
            <w:r w:rsidRPr="00506764">
              <w:rPr>
                <w:rFonts w:eastAsia="Times New Roman"/>
                <w:color w:val="000000"/>
                <w:sz w:val="20"/>
                <w:szCs w:val="20"/>
              </w:rPr>
              <w:t>2</w:t>
            </w:r>
          </w:p>
        </w:tc>
        <w:tc>
          <w:tcPr>
            <w:tcW w:w="720" w:type="pct"/>
            <w:shd w:val="clear" w:color="auto" w:fill="auto"/>
            <w:noWrap/>
            <w:vAlign w:val="center"/>
            <w:hideMark/>
          </w:tcPr>
          <w:p w:rsidR="00506764" w:rsidRPr="00506764" w:rsidRDefault="00506764" w:rsidP="00D9705C">
            <w:pPr>
              <w:jc w:val="center"/>
              <w:rPr>
                <w:rFonts w:eastAsia="Times New Roman"/>
                <w:color w:val="000000"/>
                <w:sz w:val="20"/>
                <w:szCs w:val="20"/>
              </w:rPr>
            </w:pPr>
            <w:r w:rsidRPr="00506764">
              <w:rPr>
                <w:rFonts w:eastAsia="Times New Roman"/>
                <w:color w:val="000000"/>
                <w:sz w:val="20"/>
                <w:szCs w:val="20"/>
              </w:rPr>
              <w:t>work</w:t>
            </w:r>
          </w:p>
        </w:tc>
        <w:tc>
          <w:tcPr>
            <w:tcW w:w="481" w:type="pct"/>
            <w:shd w:val="clear" w:color="auto" w:fill="auto"/>
            <w:noWrap/>
            <w:vAlign w:val="center"/>
            <w:hideMark/>
          </w:tcPr>
          <w:p w:rsidR="00506764" w:rsidRPr="00506764" w:rsidRDefault="00506764" w:rsidP="00D9705C">
            <w:pPr>
              <w:jc w:val="center"/>
              <w:rPr>
                <w:rFonts w:eastAsia="Times New Roman"/>
                <w:color w:val="000000"/>
                <w:sz w:val="20"/>
                <w:szCs w:val="20"/>
              </w:rPr>
            </w:pPr>
          </w:p>
        </w:tc>
        <w:tc>
          <w:tcPr>
            <w:tcW w:w="1577" w:type="pct"/>
            <w:vMerge/>
            <w:vAlign w:val="center"/>
          </w:tcPr>
          <w:p w:rsidR="00506764" w:rsidRPr="00506764" w:rsidRDefault="00506764" w:rsidP="00D9705C">
            <w:pPr>
              <w:jc w:val="center"/>
              <w:rPr>
                <w:rFonts w:eastAsia="Times New Roman"/>
                <w:color w:val="000000"/>
                <w:sz w:val="20"/>
                <w:szCs w:val="20"/>
              </w:rPr>
            </w:pPr>
          </w:p>
        </w:tc>
      </w:tr>
    </w:tbl>
    <w:p w:rsidR="00506764" w:rsidRPr="009A6337" w:rsidRDefault="00506764" w:rsidP="00506764">
      <w:pPr>
        <w:pStyle w:val="FHWABody"/>
      </w:pPr>
    </w:p>
    <w:p w:rsidR="00A972D6" w:rsidRPr="0041146A" w:rsidRDefault="00A972D6" w:rsidP="0041146A">
      <w:pPr>
        <w:pStyle w:val="Heading2"/>
        <w:spacing w:before="0" w:after="240"/>
        <w:rPr>
          <w:rFonts w:ascii="Times New Roman" w:hAnsi="Times New Roman" w:cs="Times New Roman"/>
          <w:color w:val="000000" w:themeColor="text1"/>
          <w:sz w:val="24"/>
          <w:szCs w:val="24"/>
        </w:rPr>
      </w:pPr>
      <w:bookmarkStart w:id="15" w:name="_Toc376903375"/>
      <w:r w:rsidRPr="0041146A">
        <w:rPr>
          <w:rFonts w:ascii="Times New Roman" w:hAnsi="Times New Roman" w:cs="Times New Roman" w:hint="eastAsia"/>
          <w:color w:val="000000" w:themeColor="text1"/>
          <w:sz w:val="24"/>
          <w:szCs w:val="24"/>
        </w:rPr>
        <w:t>(2) Node</w:t>
      </w:r>
      <w:bookmarkEnd w:id="15"/>
    </w:p>
    <w:p w:rsidR="00A972D6" w:rsidRDefault="00A972D6" w:rsidP="00DD4140">
      <w:pPr>
        <w:pStyle w:val="FHWABody"/>
        <w:jc w:val="both"/>
      </w:pPr>
      <w:r>
        <w:t>A node is generally created at an intersection or where some roadway characteristics change (i.e., merge or diverge gore, change in free-flow or posted speed, change in horizontal or vertical alignment, etc.). Other reasons for the creation of nodes include the following:</w:t>
      </w:r>
    </w:p>
    <w:p w:rsidR="00A972D6" w:rsidRDefault="00A972D6" w:rsidP="00DD4140">
      <w:pPr>
        <w:pStyle w:val="FHWABullets"/>
        <w:jc w:val="both"/>
      </w:pPr>
      <w:r w:rsidRPr="00B80DBB">
        <w:rPr>
          <w:b/>
        </w:rPr>
        <w:t>Specific software requirements</w:t>
      </w:r>
      <w:r>
        <w:t>: Some software tools require entry nodes, exit nodes, dummy nodes, or interface nodes to mimic a network. These nodes have minimal or no real-world properties.</w:t>
      </w:r>
    </w:p>
    <w:p w:rsidR="00A972D6" w:rsidRDefault="00A972D6" w:rsidP="00DD4140">
      <w:pPr>
        <w:pStyle w:val="FHWABullets"/>
        <w:jc w:val="both"/>
      </w:pPr>
      <w:r w:rsidRPr="00B80DBB">
        <w:rPr>
          <w:b/>
        </w:rPr>
        <w:t>Software limitations</w:t>
      </w:r>
      <w:r>
        <w:t>: Some software tools include comprehensive link properties, while others do not. For the latter, nodes must be inserted to break up the link in order to model changes in the link properties.</w:t>
      </w:r>
    </w:p>
    <w:p w:rsidR="00A972D6" w:rsidRDefault="00A972D6" w:rsidP="00DD4140">
      <w:pPr>
        <w:pStyle w:val="FHWABullets"/>
        <w:jc w:val="both"/>
      </w:pPr>
      <w:r w:rsidRPr="00B80DBB">
        <w:rPr>
          <w:b/>
        </w:rPr>
        <w:t xml:space="preserve">TAZ </w:t>
      </w:r>
      <w:proofErr w:type="spellStart"/>
      <w:r w:rsidRPr="00B80DBB">
        <w:rPr>
          <w:b/>
        </w:rPr>
        <w:t>centroids</w:t>
      </w:r>
      <w:proofErr w:type="spellEnd"/>
      <w:r>
        <w:t xml:space="preserve">: Previous practice has been to have a single node for each TAZ. This node is ideally located at the TAZ </w:t>
      </w:r>
      <w:proofErr w:type="spellStart"/>
      <w:r>
        <w:t>centroid</w:t>
      </w:r>
      <w:proofErr w:type="spellEnd"/>
      <w:r>
        <w:t xml:space="preserve">, such that connectors from the </w:t>
      </w:r>
      <w:proofErr w:type="spellStart"/>
      <w:r>
        <w:t>centroid</w:t>
      </w:r>
      <w:proofErr w:type="spellEnd"/>
      <w:r>
        <w:t xml:space="preserve"> to the road network are representative of average travel times from the </w:t>
      </w:r>
      <w:r>
        <w:lastRenderedPageBreak/>
        <w:t>TAZ to the rest of the transportation network. The newer activity-based models often require much finer-grained representation of connections of different TAZ subareas (or even individual land parcels) to the transportation network. Hence, the trend is to have multiple nodes to represent different subareas within each TAZ.</w:t>
      </w:r>
    </w:p>
    <w:p w:rsidR="00A972D6" w:rsidRDefault="00A972D6" w:rsidP="00DD4140">
      <w:pPr>
        <w:pStyle w:val="FHWABody"/>
        <w:jc w:val="both"/>
      </w:pPr>
      <w:r w:rsidRPr="00795190">
        <w:t>It</w:t>
      </w:r>
      <w:r>
        <w:t xml:space="preserve"> should be noted that some software tools create nodes automatically and store them internally when links are created. Some tools define nodes as locations where statistics need to be collected, and they have no physical attributes.</w:t>
      </w:r>
    </w:p>
    <w:p w:rsidR="00A972D6" w:rsidRDefault="00A972D6" w:rsidP="00DD4140">
      <w:pPr>
        <w:pStyle w:val="FHWABody"/>
        <w:jc w:val="both"/>
      </w:pPr>
      <w:r w:rsidRPr="00A972D6">
        <w:rPr>
          <w:rFonts w:eastAsiaTheme="minorEastAsia" w:hint="eastAsia"/>
          <w:b/>
          <w:lang w:eastAsia="zh-CN"/>
        </w:rPr>
        <w:t>Challenges</w:t>
      </w:r>
      <w:r>
        <w:rPr>
          <w:rFonts w:eastAsiaTheme="minorEastAsia" w:hint="eastAsia"/>
          <w:lang w:eastAsia="zh-CN"/>
        </w:rPr>
        <w:t>: S</w:t>
      </w:r>
      <w:r>
        <w:t xml:space="preserve">ome </w:t>
      </w:r>
      <w:r w:rsidRPr="00795190">
        <w:t>challenges</w:t>
      </w:r>
      <w:r>
        <w:rPr>
          <w:rFonts w:eastAsiaTheme="minorEastAsia" w:hint="eastAsia"/>
          <w:lang w:eastAsia="zh-CN"/>
        </w:rPr>
        <w:t xml:space="preserve"> </w:t>
      </w:r>
      <w:r>
        <w:t>when integrating different datasets include the following:</w:t>
      </w:r>
    </w:p>
    <w:p w:rsidR="00A972D6" w:rsidRDefault="00A972D6" w:rsidP="00DD4140">
      <w:pPr>
        <w:pStyle w:val="FHWABullets"/>
        <w:jc w:val="both"/>
      </w:pPr>
      <w:r>
        <w:t>Some software tools have limitations on the number of nodes and numbering scheme.</w:t>
      </w:r>
    </w:p>
    <w:p w:rsidR="00A972D6" w:rsidRDefault="00A972D6" w:rsidP="00DD4140">
      <w:pPr>
        <w:pStyle w:val="FHWABullets"/>
        <w:jc w:val="both"/>
      </w:pPr>
      <w:r>
        <w:t xml:space="preserve">Some software tools do not use nodes explicitly. </w:t>
      </w:r>
      <w:proofErr w:type="spellStart"/>
      <w:r>
        <w:t>Vissim</w:t>
      </w:r>
      <w:proofErr w:type="spellEnd"/>
      <w:r w:rsidRPr="005E7286">
        <w:rPr>
          <w:vertAlign w:val="superscript"/>
        </w:rPr>
        <w:t xml:space="preserve"> TM</w:t>
      </w:r>
      <w:r>
        <w:t xml:space="preserve"> uses connectors to store properties that may often be associated with nodes.</w:t>
      </w:r>
    </w:p>
    <w:p w:rsidR="00A972D6" w:rsidRDefault="00A972D6" w:rsidP="00DD4140">
      <w:pPr>
        <w:pStyle w:val="FHWABullets"/>
        <w:jc w:val="both"/>
      </w:pPr>
      <w:r>
        <w:t>Some software tools generate nodes automatically.</w:t>
      </w:r>
    </w:p>
    <w:p w:rsidR="00A972D6" w:rsidRDefault="00A972D6" w:rsidP="00DD4140">
      <w:pPr>
        <w:pStyle w:val="FHWABody"/>
        <w:jc w:val="both"/>
      </w:pPr>
      <w:r w:rsidRPr="00A972D6">
        <w:rPr>
          <w:rFonts w:eastAsiaTheme="minorEastAsia" w:hint="eastAsia"/>
          <w:b/>
          <w:lang w:eastAsia="zh-CN"/>
        </w:rPr>
        <w:t>Proposed structure:</w:t>
      </w:r>
      <w:r>
        <w:rPr>
          <w:rFonts w:eastAsiaTheme="minorEastAsia" w:hint="eastAsia"/>
          <w:lang w:eastAsia="zh-CN"/>
        </w:rPr>
        <w:t xml:space="preserve"> T</w:t>
      </w:r>
      <w:r>
        <w:t>he data structure proposed for nodes aims to replicate the physical real-world conditions as much as possible. The goal is to rely on software developers or conversion modules to aggregate the data into a format usable by specific software. Some suggestive guidelines for node creation and placement include the following:</w:t>
      </w:r>
    </w:p>
    <w:p w:rsidR="00A972D6" w:rsidRDefault="00A972D6" w:rsidP="00DD4140">
      <w:pPr>
        <w:pStyle w:val="FHWABullets"/>
        <w:jc w:val="both"/>
      </w:pPr>
      <w:r>
        <w:t>More than one node may be required to adequately represent connections between different subareas of the TAZ to the transportation network.</w:t>
      </w:r>
    </w:p>
    <w:p w:rsidR="00A972D6" w:rsidRDefault="00A972D6" w:rsidP="00DD4140">
      <w:pPr>
        <w:pStyle w:val="FHWABullets"/>
        <w:jc w:val="both"/>
      </w:pPr>
      <w:r>
        <w:t>Nodes should be used to represent signalized intersections, roundabouts, stop-control intersections, yield control intersections, major driveways, and merge/diverge areas.</w:t>
      </w:r>
    </w:p>
    <w:p w:rsidR="00A972D6" w:rsidRDefault="00A972D6" w:rsidP="00DD4140">
      <w:pPr>
        <w:pStyle w:val="FHWABullets"/>
        <w:jc w:val="both"/>
      </w:pPr>
      <w:r>
        <w:t>Intermediate nodes should be used to limit link length to 1,500 ft.</w:t>
      </w:r>
    </w:p>
    <w:p w:rsidR="00A972D6" w:rsidRDefault="00A972D6" w:rsidP="00DD4140">
      <w:pPr>
        <w:pStyle w:val="FHWABullets"/>
        <w:jc w:val="both"/>
      </w:pPr>
      <w:r>
        <w:t xml:space="preserve">For freeway merge and diverge locations, nodes should be placed where edge </w:t>
      </w:r>
      <w:r>
        <w:br/>
        <w:t>stripes meet.</w:t>
      </w:r>
    </w:p>
    <w:p w:rsidR="00A972D6" w:rsidRDefault="00A972D6" w:rsidP="00DD4140">
      <w:pPr>
        <w:pStyle w:val="FHWABullets"/>
        <w:jc w:val="both"/>
      </w:pPr>
      <w:r>
        <w:t xml:space="preserve">For intersections, nodes should be placed at the middle of the intersections. </w:t>
      </w:r>
      <w:r>
        <w:br/>
        <w:t xml:space="preserve">Node properties such as stop bar locations can be employed to delineate the </w:t>
      </w:r>
      <w:r>
        <w:br/>
        <w:t>intersections’ dimensions.</w:t>
      </w:r>
    </w:p>
    <w:p w:rsidR="00A972D6" w:rsidRDefault="00A972D6" w:rsidP="00DD4140">
      <w:pPr>
        <w:pStyle w:val="FHWABullets"/>
        <w:jc w:val="both"/>
      </w:pPr>
      <w:r>
        <w:t>Node locations should be geo-coded so that they can be displayed in Google Maps</w:t>
      </w:r>
      <w:r w:rsidRPr="00B80DBB">
        <w:rPr>
          <w:vertAlign w:val="superscript"/>
        </w:rPr>
        <w:t>®</w:t>
      </w:r>
      <w:r>
        <w:t>/Google Earth</w:t>
      </w:r>
      <w:r w:rsidRPr="00B80DBB">
        <w:rPr>
          <w:vertAlign w:val="superscript"/>
        </w:rPr>
        <w:t>®</w:t>
      </w:r>
      <w:r>
        <w:t xml:space="preserve"> or synchronized with various GIS layers.</w:t>
      </w:r>
    </w:p>
    <w:p w:rsidR="00A972D6" w:rsidRDefault="00A972D6" w:rsidP="00DD4140">
      <w:pPr>
        <w:pStyle w:val="FHWABody"/>
        <w:jc w:val="both"/>
      </w:pPr>
      <w:r>
        <w:t xml:space="preserve">A </w:t>
      </w:r>
      <w:r>
        <w:rPr>
          <w:rFonts w:eastAsiaTheme="minorEastAsia" w:hint="eastAsia"/>
          <w:lang w:eastAsia="zh-CN"/>
        </w:rPr>
        <w:t>sample</w:t>
      </w:r>
      <w:r>
        <w:t xml:space="preserve"> table</w:t>
      </w:r>
      <w:r>
        <w:rPr>
          <w:rFonts w:eastAsiaTheme="minorEastAsia" w:hint="eastAsia"/>
          <w:lang w:eastAsia="zh-CN"/>
        </w:rPr>
        <w:t xml:space="preserve"> 4</w:t>
      </w:r>
      <w:r>
        <w:t xml:space="preserve"> for nodes is </w:t>
      </w:r>
      <w:r>
        <w:rPr>
          <w:rFonts w:eastAsiaTheme="minorEastAsia" w:hint="eastAsia"/>
          <w:lang w:eastAsia="zh-CN"/>
        </w:rPr>
        <w:t>shown</w:t>
      </w:r>
      <w:r>
        <w:t xml:space="preserve"> as follows:</w:t>
      </w:r>
    </w:p>
    <w:p w:rsidR="00CE59D3" w:rsidRDefault="00CE59D3" w:rsidP="00E93B77">
      <w:pPr>
        <w:pStyle w:val="FHWABody"/>
        <w:rPr>
          <w:rFonts w:eastAsiaTheme="minorEastAsia"/>
          <w:lang w:eastAsia="zh-CN"/>
        </w:rPr>
      </w:pPr>
    </w:p>
    <w:p w:rsidR="001E297A" w:rsidRPr="001E297A" w:rsidRDefault="001E297A" w:rsidP="001E297A">
      <w:pPr>
        <w:pStyle w:val="Caption"/>
        <w:spacing w:after="0"/>
        <w:jc w:val="center"/>
        <w:rPr>
          <w:rFonts w:eastAsia="Times New Roman"/>
          <w:bCs w:val="0"/>
          <w:color w:val="auto"/>
          <w:sz w:val="24"/>
          <w:szCs w:val="20"/>
          <w:lang w:eastAsia="en-US"/>
        </w:rPr>
      </w:pPr>
      <w:bookmarkStart w:id="16" w:name="_Toc376902732"/>
      <w:proofErr w:type="gramStart"/>
      <w:r w:rsidRPr="001E297A">
        <w:rPr>
          <w:rFonts w:eastAsia="Times New Roman"/>
          <w:bCs w:val="0"/>
          <w:color w:val="auto"/>
          <w:sz w:val="24"/>
          <w:szCs w:val="20"/>
          <w:lang w:eastAsia="en-US"/>
        </w:rPr>
        <w:lastRenderedPageBreak/>
        <w:t xml:space="preserve">Table </w:t>
      </w:r>
      <w:r w:rsidR="00AC753E" w:rsidRPr="001E297A">
        <w:rPr>
          <w:rFonts w:eastAsia="Times New Roman"/>
          <w:bCs w:val="0"/>
          <w:color w:val="auto"/>
          <w:sz w:val="24"/>
          <w:szCs w:val="20"/>
          <w:lang w:eastAsia="en-US"/>
        </w:rPr>
        <w:fldChar w:fldCharType="begin"/>
      </w:r>
      <w:r w:rsidRPr="001E297A">
        <w:rPr>
          <w:rFonts w:eastAsia="Times New Roman"/>
          <w:bCs w:val="0"/>
          <w:color w:val="auto"/>
          <w:sz w:val="24"/>
          <w:szCs w:val="20"/>
          <w:lang w:eastAsia="en-US"/>
        </w:rPr>
        <w:instrText xml:space="preserve"> SEQ Table \* ARABIC </w:instrText>
      </w:r>
      <w:r w:rsidR="00AC753E" w:rsidRPr="001E297A">
        <w:rPr>
          <w:rFonts w:eastAsia="Times New Roman"/>
          <w:bCs w:val="0"/>
          <w:color w:val="auto"/>
          <w:sz w:val="24"/>
          <w:szCs w:val="20"/>
          <w:lang w:eastAsia="en-US"/>
        </w:rPr>
        <w:fldChar w:fldCharType="separate"/>
      </w:r>
      <w:r w:rsidR="00274F47">
        <w:rPr>
          <w:rFonts w:eastAsia="Times New Roman"/>
          <w:bCs w:val="0"/>
          <w:noProof/>
          <w:color w:val="auto"/>
          <w:sz w:val="24"/>
          <w:szCs w:val="20"/>
          <w:lang w:eastAsia="en-US"/>
        </w:rPr>
        <w:t>4</w:t>
      </w:r>
      <w:r w:rsidR="00AC753E" w:rsidRPr="001E297A">
        <w:rPr>
          <w:rFonts w:eastAsia="Times New Roman"/>
          <w:bCs w:val="0"/>
          <w:color w:val="auto"/>
          <w:sz w:val="24"/>
          <w:szCs w:val="20"/>
          <w:lang w:eastAsia="en-US"/>
        </w:rPr>
        <w:fldChar w:fldCharType="end"/>
      </w:r>
      <w:r w:rsidRPr="001E297A">
        <w:rPr>
          <w:rFonts w:eastAsia="Times New Roman" w:hint="eastAsia"/>
          <w:bCs w:val="0"/>
          <w:color w:val="auto"/>
          <w:sz w:val="24"/>
          <w:szCs w:val="20"/>
          <w:lang w:eastAsia="en-US"/>
        </w:rPr>
        <w:t>.</w:t>
      </w:r>
      <w:proofErr w:type="gramEnd"/>
      <w:r w:rsidRPr="001E297A">
        <w:rPr>
          <w:rFonts w:eastAsia="Times New Roman" w:hint="eastAsia"/>
          <w:bCs w:val="0"/>
          <w:color w:val="auto"/>
          <w:sz w:val="24"/>
          <w:szCs w:val="20"/>
          <w:lang w:eastAsia="en-US"/>
        </w:rPr>
        <w:t xml:space="preserve"> </w:t>
      </w:r>
      <w:r w:rsidRPr="001E297A">
        <w:rPr>
          <w:rFonts w:eastAsia="Times New Roman"/>
          <w:bCs w:val="0"/>
          <w:color w:val="auto"/>
          <w:sz w:val="24"/>
          <w:szCs w:val="20"/>
          <w:lang w:eastAsia="en-US"/>
        </w:rPr>
        <w:t>Sample fields in node table</w:t>
      </w:r>
      <w:bookmarkEnd w:id="1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959"/>
        <w:gridCol w:w="1984"/>
        <w:gridCol w:w="1418"/>
        <w:gridCol w:w="1559"/>
        <w:gridCol w:w="2936"/>
      </w:tblGrid>
      <w:tr w:rsidR="00DD4140" w:rsidRPr="00DD4140" w:rsidTr="00D9705C">
        <w:trPr>
          <w:trHeight w:val="300"/>
        </w:trPr>
        <w:tc>
          <w:tcPr>
            <w:tcW w:w="959" w:type="dxa"/>
            <w:shd w:val="clear" w:color="auto" w:fill="auto"/>
            <w:noWrap/>
            <w:vAlign w:val="center"/>
            <w:hideMark/>
          </w:tcPr>
          <w:p w:rsidR="00DD4140" w:rsidRPr="00DD4140" w:rsidRDefault="00DD4140" w:rsidP="00D9705C">
            <w:pPr>
              <w:jc w:val="center"/>
              <w:rPr>
                <w:rFonts w:eastAsia="Times New Roman"/>
                <w:b/>
                <w:color w:val="000000"/>
                <w:sz w:val="20"/>
                <w:szCs w:val="20"/>
              </w:rPr>
            </w:pPr>
            <w:proofErr w:type="spellStart"/>
            <w:r w:rsidRPr="00DD4140">
              <w:rPr>
                <w:rFonts w:eastAsia="Times New Roman"/>
                <w:b/>
                <w:color w:val="000000"/>
                <w:sz w:val="20"/>
                <w:szCs w:val="20"/>
              </w:rPr>
              <w:t>node_id</w:t>
            </w:r>
            <w:proofErr w:type="spellEnd"/>
          </w:p>
        </w:tc>
        <w:tc>
          <w:tcPr>
            <w:tcW w:w="1984" w:type="dxa"/>
            <w:shd w:val="clear" w:color="auto" w:fill="auto"/>
            <w:noWrap/>
            <w:vAlign w:val="center"/>
            <w:hideMark/>
          </w:tcPr>
          <w:p w:rsidR="00DD4140" w:rsidRPr="00DD4140" w:rsidRDefault="00DD4140" w:rsidP="00D9705C">
            <w:pPr>
              <w:jc w:val="center"/>
              <w:rPr>
                <w:rFonts w:eastAsia="Times New Roman"/>
                <w:b/>
                <w:color w:val="000000"/>
                <w:sz w:val="20"/>
                <w:szCs w:val="20"/>
              </w:rPr>
            </w:pPr>
            <w:proofErr w:type="spellStart"/>
            <w:r w:rsidRPr="00DD4140">
              <w:rPr>
                <w:rFonts w:eastAsia="Times New Roman"/>
                <w:b/>
                <w:color w:val="000000"/>
                <w:sz w:val="20"/>
                <w:szCs w:val="20"/>
              </w:rPr>
              <w:t>control_type</w:t>
            </w:r>
            <w:proofErr w:type="spellEnd"/>
          </w:p>
        </w:tc>
        <w:tc>
          <w:tcPr>
            <w:tcW w:w="1418" w:type="dxa"/>
            <w:shd w:val="clear" w:color="auto" w:fill="auto"/>
            <w:noWrap/>
            <w:vAlign w:val="center"/>
            <w:hideMark/>
          </w:tcPr>
          <w:p w:rsidR="00DD4140" w:rsidRPr="00DD4140" w:rsidRDefault="00DD4140" w:rsidP="00D9705C">
            <w:pPr>
              <w:jc w:val="center"/>
              <w:rPr>
                <w:rFonts w:eastAsia="Times New Roman"/>
                <w:b/>
                <w:color w:val="000000"/>
                <w:sz w:val="20"/>
                <w:szCs w:val="20"/>
              </w:rPr>
            </w:pPr>
            <w:r w:rsidRPr="00DD4140">
              <w:rPr>
                <w:rFonts w:eastAsia="Times New Roman"/>
                <w:b/>
                <w:color w:val="000000"/>
                <w:sz w:val="20"/>
                <w:szCs w:val="20"/>
              </w:rPr>
              <w:t>x</w:t>
            </w:r>
          </w:p>
        </w:tc>
        <w:tc>
          <w:tcPr>
            <w:tcW w:w="1559" w:type="dxa"/>
            <w:shd w:val="clear" w:color="auto" w:fill="auto"/>
            <w:noWrap/>
            <w:vAlign w:val="center"/>
            <w:hideMark/>
          </w:tcPr>
          <w:p w:rsidR="00DD4140" w:rsidRPr="00DD4140" w:rsidRDefault="00DD4140" w:rsidP="00D9705C">
            <w:pPr>
              <w:jc w:val="center"/>
              <w:rPr>
                <w:rFonts w:eastAsia="Times New Roman"/>
                <w:b/>
                <w:color w:val="000000"/>
                <w:sz w:val="20"/>
                <w:szCs w:val="20"/>
              </w:rPr>
            </w:pPr>
            <w:r w:rsidRPr="00DD4140">
              <w:rPr>
                <w:rFonts w:eastAsia="Times New Roman"/>
                <w:b/>
                <w:color w:val="000000"/>
                <w:sz w:val="20"/>
                <w:szCs w:val="20"/>
              </w:rPr>
              <w:t>y</w:t>
            </w:r>
          </w:p>
        </w:tc>
        <w:tc>
          <w:tcPr>
            <w:tcW w:w="2936" w:type="dxa"/>
            <w:shd w:val="clear" w:color="auto" w:fill="auto"/>
            <w:noWrap/>
            <w:vAlign w:val="center"/>
            <w:hideMark/>
          </w:tcPr>
          <w:p w:rsidR="00DD4140" w:rsidRPr="00DD4140" w:rsidRDefault="00DD4140" w:rsidP="00D9705C">
            <w:pPr>
              <w:jc w:val="center"/>
              <w:rPr>
                <w:b/>
                <w:color w:val="000000"/>
                <w:sz w:val="20"/>
                <w:szCs w:val="20"/>
              </w:rPr>
            </w:pPr>
            <w:r w:rsidRPr="00DD4140">
              <w:rPr>
                <w:b/>
                <w:color w:val="000000"/>
                <w:sz w:val="20"/>
                <w:szCs w:val="20"/>
              </w:rPr>
              <w:t>Description</w:t>
            </w:r>
          </w:p>
        </w:tc>
      </w:tr>
      <w:tr w:rsidR="00DD4140" w:rsidRPr="00DD4140" w:rsidTr="00D9705C">
        <w:trPr>
          <w:trHeight w:val="300"/>
        </w:trPr>
        <w:tc>
          <w:tcPr>
            <w:tcW w:w="959" w:type="dxa"/>
            <w:shd w:val="clear" w:color="auto" w:fill="auto"/>
            <w:noWrap/>
            <w:vAlign w:val="center"/>
            <w:hideMark/>
          </w:tcPr>
          <w:p w:rsidR="00DD4140" w:rsidRPr="00DD4140" w:rsidRDefault="00DD4140" w:rsidP="00D9705C">
            <w:pPr>
              <w:jc w:val="center"/>
              <w:rPr>
                <w:rFonts w:eastAsia="Times New Roman"/>
                <w:color w:val="000000"/>
                <w:sz w:val="20"/>
                <w:szCs w:val="20"/>
              </w:rPr>
            </w:pPr>
            <w:r w:rsidRPr="00DD4140">
              <w:rPr>
                <w:rFonts w:eastAsia="Times New Roman"/>
                <w:color w:val="000000"/>
                <w:sz w:val="20"/>
                <w:szCs w:val="20"/>
              </w:rPr>
              <w:t>1285</w:t>
            </w:r>
          </w:p>
        </w:tc>
        <w:tc>
          <w:tcPr>
            <w:tcW w:w="1984" w:type="dxa"/>
            <w:shd w:val="clear" w:color="auto" w:fill="auto"/>
            <w:noWrap/>
            <w:vAlign w:val="center"/>
            <w:hideMark/>
          </w:tcPr>
          <w:p w:rsidR="00DD4140" w:rsidRPr="00DD4140" w:rsidRDefault="00DD4140" w:rsidP="00D9705C">
            <w:pPr>
              <w:jc w:val="center"/>
              <w:rPr>
                <w:rFonts w:eastAsia="Times New Roman"/>
                <w:color w:val="000000"/>
                <w:sz w:val="20"/>
                <w:szCs w:val="20"/>
              </w:rPr>
            </w:pPr>
            <w:r w:rsidRPr="00DD4140">
              <w:rPr>
                <w:rFonts w:eastAsia="Times New Roman"/>
                <w:color w:val="000000"/>
                <w:sz w:val="20"/>
                <w:szCs w:val="20"/>
              </w:rPr>
              <w:t>4way_stop_sign</w:t>
            </w:r>
          </w:p>
        </w:tc>
        <w:tc>
          <w:tcPr>
            <w:tcW w:w="1418" w:type="dxa"/>
            <w:shd w:val="clear" w:color="auto" w:fill="auto"/>
            <w:noWrap/>
            <w:vAlign w:val="center"/>
            <w:hideMark/>
          </w:tcPr>
          <w:p w:rsidR="00DD4140" w:rsidRPr="00DD4140" w:rsidRDefault="00DD4140" w:rsidP="00D9705C">
            <w:pPr>
              <w:jc w:val="center"/>
              <w:rPr>
                <w:rFonts w:eastAsia="Times New Roman"/>
                <w:color w:val="000000"/>
                <w:sz w:val="20"/>
                <w:szCs w:val="20"/>
              </w:rPr>
            </w:pPr>
            <w:r w:rsidRPr="00DD4140">
              <w:rPr>
                <w:rFonts w:eastAsia="Times New Roman"/>
                <w:color w:val="000000"/>
                <w:sz w:val="20"/>
                <w:szCs w:val="20"/>
              </w:rPr>
              <w:t>-111.943</w:t>
            </w:r>
          </w:p>
        </w:tc>
        <w:tc>
          <w:tcPr>
            <w:tcW w:w="1559" w:type="dxa"/>
            <w:shd w:val="clear" w:color="auto" w:fill="auto"/>
            <w:noWrap/>
            <w:vAlign w:val="center"/>
            <w:hideMark/>
          </w:tcPr>
          <w:p w:rsidR="00DD4140" w:rsidRPr="00DD4140" w:rsidRDefault="00DD4140" w:rsidP="00D9705C">
            <w:pPr>
              <w:jc w:val="center"/>
              <w:rPr>
                <w:rFonts w:eastAsia="Times New Roman"/>
                <w:color w:val="000000"/>
                <w:sz w:val="20"/>
                <w:szCs w:val="20"/>
              </w:rPr>
            </w:pPr>
            <w:r w:rsidRPr="00DD4140">
              <w:rPr>
                <w:rFonts w:eastAsia="Times New Roman"/>
                <w:color w:val="000000"/>
                <w:sz w:val="20"/>
                <w:szCs w:val="20"/>
              </w:rPr>
              <w:t>40.61645</w:t>
            </w:r>
          </w:p>
        </w:tc>
        <w:tc>
          <w:tcPr>
            <w:tcW w:w="2936" w:type="dxa"/>
            <w:vMerge w:val="restart"/>
            <w:shd w:val="clear" w:color="auto" w:fill="auto"/>
            <w:noWrap/>
            <w:vAlign w:val="center"/>
            <w:hideMark/>
          </w:tcPr>
          <w:p w:rsidR="00DD4140" w:rsidRPr="00DD4140" w:rsidRDefault="00DD4140" w:rsidP="00DD4140">
            <w:pPr>
              <w:jc w:val="both"/>
              <w:rPr>
                <w:color w:val="000000"/>
                <w:sz w:val="20"/>
                <w:szCs w:val="20"/>
              </w:rPr>
            </w:pPr>
            <w:r w:rsidRPr="00DD4140">
              <w:rPr>
                <w:color w:val="000000"/>
                <w:sz w:val="20"/>
                <w:szCs w:val="20"/>
              </w:rPr>
              <w:t xml:space="preserve">It illustrates the location of one specific node </w:t>
            </w:r>
            <w:r>
              <w:rPr>
                <w:rFonts w:eastAsiaTheme="minorEastAsia" w:hint="eastAsia"/>
                <w:color w:val="000000"/>
                <w:sz w:val="20"/>
                <w:szCs w:val="20"/>
                <w:lang w:eastAsia="zh-CN"/>
              </w:rPr>
              <w:t>with one</w:t>
            </w:r>
            <w:r w:rsidRPr="00DD4140">
              <w:rPr>
                <w:color w:val="000000"/>
                <w:sz w:val="20"/>
                <w:szCs w:val="20"/>
              </w:rPr>
              <w:t xml:space="preserve"> control type.</w:t>
            </w:r>
          </w:p>
        </w:tc>
      </w:tr>
      <w:tr w:rsidR="00DD4140" w:rsidRPr="00DD4140" w:rsidTr="00D9705C">
        <w:trPr>
          <w:trHeight w:val="300"/>
        </w:trPr>
        <w:tc>
          <w:tcPr>
            <w:tcW w:w="959" w:type="dxa"/>
            <w:shd w:val="clear" w:color="auto" w:fill="auto"/>
            <w:noWrap/>
            <w:vAlign w:val="center"/>
            <w:hideMark/>
          </w:tcPr>
          <w:p w:rsidR="00DD4140" w:rsidRPr="00DD4140" w:rsidRDefault="00DD4140" w:rsidP="00D9705C">
            <w:pPr>
              <w:jc w:val="center"/>
              <w:rPr>
                <w:rFonts w:eastAsia="Times New Roman"/>
                <w:color w:val="000000"/>
                <w:sz w:val="20"/>
                <w:szCs w:val="20"/>
              </w:rPr>
            </w:pPr>
            <w:r w:rsidRPr="00DD4140">
              <w:rPr>
                <w:rFonts w:eastAsia="Times New Roman"/>
                <w:color w:val="000000"/>
                <w:sz w:val="20"/>
                <w:szCs w:val="20"/>
              </w:rPr>
              <w:t>1286</w:t>
            </w:r>
          </w:p>
        </w:tc>
        <w:tc>
          <w:tcPr>
            <w:tcW w:w="1984" w:type="dxa"/>
            <w:shd w:val="clear" w:color="auto" w:fill="auto"/>
            <w:noWrap/>
            <w:vAlign w:val="center"/>
            <w:hideMark/>
          </w:tcPr>
          <w:p w:rsidR="00DD4140" w:rsidRPr="00DD4140" w:rsidRDefault="00DD4140" w:rsidP="00D9705C">
            <w:pPr>
              <w:jc w:val="center"/>
              <w:rPr>
                <w:rFonts w:eastAsia="Times New Roman"/>
                <w:color w:val="000000"/>
                <w:sz w:val="20"/>
                <w:szCs w:val="20"/>
              </w:rPr>
            </w:pPr>
            <w:r w:rsidRPr="00DD4140">
              <w:rPr>
                <w:rFonts w:eastAsia="Times New Roman"/>
                <w:color w:val="000000"/>
                <w:sz w:val="20"/>
                <w:szCs w:val="20"/>
              </w:rPr>
              <w:t>4way_stop_sign</w:t>
            </w:r>
          </w:p>
        </w:tc>
        <w:tc>
          <w:tcPr>
            <w:tcW w:w="1418" w:type="dxa"/>
            <w:shd w:val="clear" w:color="auto" w:fill="auto"/>
            <w:noWrap/>
            <w:vAlign w:val="center"/>
            <w:hideMark/>
          </w:tcPr>
          <w:p w:rsidR="00DD4140" w:rsidRPr="00DD4140" w:rsidRDefault="00DD4140" w:rsidP="00D9705C">
            <w:pPr>
              <w:jc w:val="center"/>
              <w:rPr>
                <w:rFonts w:eastAsia="Times New Roman"/>
                <w:color w:val="000000"/>
                <w:sz w:val="20"/>
                <w:szCs w:val="20"/>
              </w:rPr>
            </w:pPr>
            <w:r w:rsidRPr="00DD4140">
              <w:rPr>
                <w:rFonts w:eastAsia="Times New Roman"/>
                <w:color w:val="000000"/>
                <w:sz w:val="20"/>
                <w:szCs w:val="20"/>
              </w:rPr>
              <w:t>-111.934</w:t>
            </w:r>
          </w:p>
        </w:tc>
        <w:tc>
          <w:tcPr>
            <w:tcW w:w="1559" w:type="dxa"/>
            <w:shd w:val="clear" w:color="auto" w:fill="auto"/>
            <w:noWrap/>
            <w:vAlign w:val="center"/>
            <w:hideMark/>
          </w:tcPr>
          <w:p w:rsidR="00DD4140" w:rsidRPr="00DD4140" w:rsidRDefault="00DD4140" w:rsidP="00D9705C">
            <w:pPr>
              <w:jc w:val="center"/>
              <w:rPr>
                <w:rFonts w:eastAsia="Times New Roman"/>
                <w:color w:val="000000"/>
                <w:sz w:val="20"/>
                <w:szCs w:val="20"/>
              </w:rPr>
            </w:pPr>
            <w:r w:rsidRPr="00DD4140">
              <w:rPr>
                <w:rFonts w:eastAsia="Times New Roman"/>
                <w:color w:val="000000"/>
                <w:sz w:val="20"/>
                <w:szCs w:val="20"/>
              </w:rPr>
              <w:t>40.63078</w:t>
            </w:r>
          </w:p>
        </w:tc>
        <w:tc>
          <w:tcPr>
            <w:tcW w:w="2936" w:type="dxa"/>
            <w:vMerge/>
            <w:shd w:val="clear" w:color="auto" w:fill="auto"/>
            <w:noWrap/>
            <w:vAlign w:val="center"/>
            <w:hideMark/>
          </w:tcPr>
          <w:p w:rsidR="00DD4140" w:rsidRPr="00DD4140" w:rsidRDefault="00DD4140" w:rsidP="00D9705C">
            <w:pPr>
              <w:rPr>
                <w:rFonts w:eastAsia="Times New Roman"/>
                <w:color w:val="000000"/>
                <w:sz w:val="20"/>
                <w:szCs w:val="20"/>
              </w:rPr>
            </w:pPr>
          </w:p>
        </w:tc>
      </w:tr>
      <w:tr w:rsidR="00DD4140" w:rsidRPr="00DD4140" w:rsidTr="00D9705C">
        <w:trPr>
          <w:trHeight w:val="300"/>
        </w:trPr>
        <w:tc>
          <w:tcPr>
            <w:tcW w:w="959" w:type="dxa"/>
            <w:shd w:val="clear" w:color="auto" w:fill="auto"/>
            <w:noWrap/>
            <w:vAlign w:val="center"/>
            <w:hideMark/>
          </w:tcPr>
          <w:p w:rsidR="00DD4140" w:rsidRPr="00DD4140" w:rsidRDefault="00DD4140" w:rsidP="00D9705C">
            <w:pPr>
              <w:jc w:val="center"/>
              <w:rPr>
                <w:rFonts w:eastAsia="Times New Roman"/>
                <w:color w:val="000000"/>
                <w:sz w:val="20"/>
                <w:szCs w:val="20"/>
              </w:rPr>
            </w:pPr>
            <w:r w:rsidRPr="00DD4140">
              <w:rPr>
                <w:rFonts w:eastAsia="Times New Roman"/>
                <w:color w:val="000000"/>
                <w:sz w:val="20"/>
                <w:szCs w:val="20"/>
              </w:rPr>
              <w:t>1358</w:t>
            </w:r>
          </w:p>
        </w:tc>
        <w:tc>
          <w:tcPr>
            <w:tcW w:w="1984" w:type="dxa"/>
            <w:shd w:val="clear" w:color="auto" w:fill="auto"/>
            <w:noWrap/>
            <w:vAlign w:val="center"/>
            <w:hideMark/>
          </w:tcPr>
          <w:p w:rsidR="00DD4140" w:rsidRPr="00DD4140" w:rsidRDefault="00DD4140" w:rsidP="00D9705C">
            <w:pPr>
              <w:jc w:val="center"/>
              <w:rPr>
                <w:rFonts w:eastAsia="Times New Roman"/>
                <w:color w:val="000000"/>
                <w:sz w:val="20"/>
                <w:szCs w:val="20"/>
              </w:rPr>
            </w:pPr>
            <w:proofErr w:type="spellStart"/>
            <w:r w:rsidRPr="00DD4140">
              <w:rPr>
                <w:rFonts w:eastAsia="Times New Roman"/>
                <w:color w:val="000000"/>
                <w:sz w:val="20"/>
                <w:szCs w:val="20"/>
              </w:rPr>
              <w:t>pretimed_signal</w:t>
            </w:r>
            <w:proofErr w:type="spellEnd"/>
          </w:p>
        </w:tc>
        <w:tc>
          <w:tcPr>
            <w:tcW w:w="1418" w:type="dxa"/>
            <w:shd w:val="clear" w:color="auto" w:fill="auto"/>
            <w:noWrap/>
            <w:vAlign w:val="center"/>
            <w:hideMark/>
          </w:tcPr>
          <w:p w:rsidR="00DD4140" w:rsidRPr="00DD4140" w:rsidRDefault="00DD4140" w:rsidP="00D9705C">
            <w:pPr>
              <w:jc w:val="center"/>
              <w:rPr>
                <w:rFonts w:eastAsia="Times New Roman"/>
                <w:color w:val="000000"/>
                <w:sz w:val="20"/>
                <w:szCs w:val="20"/>
              </w:rPr>
            </w:pPr>
            <w:r w:rsidRPr="00DD4140">
              <w:rPr>
                <w:rFonts w:eastAsia="Times New Roman"/>
                <w:color w:val="000000"/>
                <w:sz w:val="20"/>
                <w:szCs w:val="20"/>
              </w:rPr>
              <w:t>-111.912</w:t>
            </w:r>
          </w:p>
        </w:tc>
        <w:tc>
          <w:tcPr>
            <w:tcW w:w="1559" w:type="dxa"/>
            <w:shd w:val="clear" w:color="auto" w:fill="auto"/>
            <w:noWrap/>
            <w:vAlign w:val="center"/>
            <w:hideMark/>
          </w:tcPr>
          <w:p w:rsidR="00DD4140" w:rsidRPr="00DD4140" w:rsidRDefault="00DD4140" w:rsidP="00D9705C">
            <w:pPr>
              <w:jc w:val="center"/>
              <w:rPr>
                <w:rFonts w:eastAsia="Times New Roman"/>
                <w:color w:val="000000"/>
                <w:sz w:val="20"/>
                <w:szCs w:val="20"/>
              </w:rPr>
            </w:pPr>
            <w:r w:rsidRPr="00DD4140">
              <w:rPr>
                <w:rFonts w:eastAsia="Times New Roman"/>
                <w:color w:val="000000"/>
                <w:sz w:val="20"/>
                <w:szCs w:val="20"/>
              </w:rPr>
              <w:t>40.58352</w:t>
            </w:r>
          </w:p>
        </w:tc>
        <w:tc>
          <w:tcPr>
            <w:tcW w:w="2936" w:type="dxa"/>
            <w:vMerge/>
            <w:shd w:val="clear" w:color="auto" w:fill="auto"/>
            <w:noWrap/>
            <w:vAlign w:val="center"/>
            <w:hideMark/>
          </w:tcPr>
          <w:p w:rsidR="00DD4140" w:rsidRPr="00DD4140" w:rsidRDefault="00DD4140" w:rsidP="00D9705C">
            <w:pPr>
              <w:rPr>
                <w:rFonts w:eastAsia="Times New Roman"/>
                <w:color w:val="000000"/>
                <w:sz w:val="20"/>
                <w:szCs w:val="20"/>
              </w:rPr>
            </w:pPr>
          </w:p>
        </w:tc>
      </w:tr>
      <w:tr w:rsidR="00DD4140" w:rsidRPr="00DD4140" w:rsidTr="00D9705C">
        <w:trPr>
          <w:trHeight w:val="300"/>
        </w:trPr>
        <w:tc>
          <w:tcPr>
            <w:tcW w:w="959" w:type="dxa"/>
            <w:shd w:val="clear" w:color="auto" w:fill="auto"/>
            <w:noWrap/>
            <w:vAlign w:val="center"/>
            <w:hideMark/>
          </w:tcPr>
          <w:p w:rsidR="00DD4140" w:rsidRPr="00DD4140" w:rsidRDefault="00DD4140" w:rsidP="00D9705C">
            <w:pPr>
              <w:jc w:val="center"/>
              <w:rPr>
                <w:rFonts w:eastAsia="Times New Roman"/>
                <w:color w:val="000000"/>
                <w:sz w:val="20"/>
                <w:szCs w:val="20"/>
              </w:rPr>
            </w:pPr>
            <w:r w:rsidRPr="00DD4140">
              <w:rPr>
                <w:rFonts w:eastAsia="Times New Roman"/>
                <w:color w:val="000000"/>
                <w:sz w:val="20"/>
                <w:szCs w:val="20"/>
              </w:rPr>
              <w:t>4899</w:t>
            </w:r>
          </w:p>
        </w:tc>
        <w:tc>
          <w:tcPr>
            <w:tcW w:w="1984" w:type="dxa"/>
            <w:shd w:val="clear" w:color="auto" w:fill="auto"/>
            <w:noWrap/>
            <w:vAlign w:val="center"/>
            <w:hideMark/>
          </w:tcPr>
          <w:p w:rsidR="00DD4140" w:rsidRPr="00DD4140" w:rsidRDefault="00DD4140" w:rsidP="00D9705C">
            <w:pPr>
              <w:jc w:val="center"/>
              <w:rPr>
                <w:rFonts w:eastAsia="Times New Roman"/>
                <w:color w:val="000000"/>
                <w:sz w:val="20"/>
                <w:szCs w:val="20"/>
              </w:rPr>
            </w:pPr>
            <w:proofErr w:type="spellStart"/>
            <w:r w:rsidRPr="00DD4140">
              <w:rPr>
                <w:rFonts w:eastAsia="Times New Roman"/>
                <w:color w:val="000000"/>
                <w:sz w:val="20"/>
                <w:szCs w:val="20"/>
              </w:rPr>
              <w:t>unknown_control</w:t>
            </w:r>
            <w:proofErr w:type="spellEnd"/>
          </w:p>
        </w:tc>
        <w:tc>
          <w:tcPr>
            <w:tcW w:w="1418" w:type="dxa"/>
            <w:shd w:val="clear" w:color="auto" w:fill="auto"/>
            <w:noWrap/>
            <w:vAlign w:val="center"/>
            <w:hideMark/>
          </w:tcPr>
          <w:p w:rsidR="00DD4140" w:rsidRPr="00DD4140" w:rsidRDefault="00DD4140" w:rsidP="00D9705C">
            <w:pPr>
              <w:jc w:val="center"/>
              <w:rPr>
                <w:rFonts w:eastAsia="Times New Roman"/>
                <w:color w:val="000000"/>
                <w:sz w:val="20"/>
                <w:szCs w:val="20"/>
              </w:rPr>
            </w:pPr>
            <w:r w:rsidRPr="00DD4140">
              <w:rPr>
                <w:rFonts w:eastAsia="Times New Roman"/>
                <w:color w:val="000000"/>
                <w:sz w:val="20"/>
                <w:szCs w:val="20"/>
              </w:rPr>
              <w:t>-111.91</w:t>
            </w:r>
          </w:p>
        </w:tc>
        <w:tc>
          <w:tcPr>
            <w:tcW w:w="1559" w:type="dxa"/>
            <w:shd w:val="clear" w:color="auto" w:fill="auto"/>
            <w:noWrap/>
            <w:vAlign w:val="center"/>
            <w:hideMark/>
          </w:tcPr>
          <w:p w:rsidR="00DD4140" w:rsidRPr="00DD4140" w:rsidRDefault="00DD4140" w:rsidP="00D9705C">
            <w:pPr>
              <w:jc w:val="center"/>
              <w:rPr>
                <w:rFonts w:eastAsia="Times New Roman"/>
                <w:color w:val="000000"/>
                <w:sz w:val="20"/>
                <w:szCs w:val="20"/>
              </w:rPr>
            </w:pPr>
            <w:r w:rsidRPr="00DD4140">
              <w:rPr>
                <w:rFonts w:eastAsia="Times New Roman"/>
                <w:color w:val="000000"/>
                <w:sz w:val="20"/>
                <w:szCs w:val="20"/>
              </w:rPr>
              <w:t>40.62578</w:t>
            </w:r>
          </w:p>
        </w:tc>
        <w:tc>
          <w:tcPr>
            <w:tcW w:w="2936" w:type="dxa"/>
            <w:vMerge/>
            <w:shd w:val="clear" w:color="auto" w:fill="auto"/>
            <w:noWrap/>
            <w:vAlign w:val="center"/>
            <w:hideMark/>
          </w:tcPr>
          <w:p w:rsidR="00DD4140" w:rsidRPr="00DD4140" w:rsidRDefault="00DD4140" w:rsidP="00D9705C">
            <w:pPr>
              <w:rPr>
                <w:rFonts w:eastAsia="Times New Roman"/>
                <w:color w:val="000000"/>
                <w:sz w:val="20"/>
                <w:szCs w:val="20"/>
              </w:rPr>
            </w:pPr>
          </w:p>
        </w:tc>
      </w:tr>
    </w:tbl>
    <w:p w:rsidR="00DD4140" w:rsidRDefault="00DD4140" w:rsidP="00E93B77">
      <w:pPr>
        <w:pStyle w:val="FHWABody"/>
        <w:rPr>
          <w:rFonts w:eastAsiaTheme="minorEastAsia"/>
          <w:lang w:eastAsia="zh-CN"/>
        </w:rPr>
      </w:pPr>
    </w:p>
    <w:p w:rsidR="00DD4140" w:rsidRPr="0041146A" w:rsidRDefault="00DD4140" w:rsidP="0041146A">
      <w:pPr>
        <w:pStyle w:val="Heading2"/>
        <w:spacing w:before="0" w:after="240"/>
        <w:rPr>
          <w:rFonts w:ascii="Times New Roman" w:hAnsi="Times New Roman" w:cs="Times New Roman"/>
          <w:color w:val="000000" w:themeColor="text1"/>
          <w:sz w:val="24"/>
          <w:szCs w:val="24"/>
        </w:rPr>
      </w:pPr>
      <w:bookmarkStart w:id="17" w:name="_Toc376903376"/>
      <w:r w:rsidRPr="0041146A">
        <w:rPr>
          <w:rFonts w:ascii="Times New Roman" w:hAnsi="Times New Roman" w:cs="Times New Roman" w:hint="eastAsia"/>
          <w:color w:val="000000" w:themeColor="text1"/>
          <w:sz w:val="24"/>
          <w:szCs w:val="24"/>
        </w:rPr>
        <w:t>(3) Link</w:t>
      </w:r>
      <w:bookmarkEnd w:id="17"/>
      <w:r w:rsidRPr="0041146A">
        <w:rPr>
          <w:rFonts w:ascii="Times New Roman" w:hAnsi="Times New Roman" w:cs="Times New Roman" w:hint="eastAsia"/>
          <w:color w:val="000000" w:themeColor="text1"/>
          <w:sz w:val="24"/>
          <w:szCs w:val="24"/>
        </w:rPr>
        <w:t xml:space="preserve"> </w:t>
      </w:r>
    </w:p>
    <w:p w:rsidR="00DD4140" w:rsidRDefault="00DD4140" w:rsidP="00DD4140">
      <w:pPr>
        <w:pStyle w:val="FHWABody"/>
        <w:jc w:val="both"/>
      </w:pPr>
      <w:r>
        <w:t xml:space="preserve">A </w:t>
      </w:r>
      <w:r w:rsidRPr="00AD4FCE">
        <w:rPr>
          <w:i/>
        </w:rPr>
        <w:t>link</w:t>
      </w:r>
      <w:r>
        <w:t xml:space="preserve"> is generally defined as a roadway segment with uniform geometry and traffic operation conditions. However, each software tool may provide its own guidelines to suit its needs. Depending on software’s methodologies and procedures, link properties</w:t>
      </w:r>
      <w:r w:rsidRPr="00E70A88">
        <w:t xml:space="preserve"> </w:t>
      </w:r>
      <w:r>
        <w:t>requirements also vary. Additional differences are also introduced by the analyst as he/she molds the field data into a form required by the analysis software. Examples of link definitions and their properties are as follows:</w:t>
      </w:r>
    </w:p>
    <w:p w:rsidR="00DD4140" w:rsidRDefault="00DD4140" w:rsidP="00DD4140">
      <w:pPr>
        <w:pStyle w:val="FHWABullets"/>
        <w:jc w:val="both"/>
      </w:pPr>
      <w:r>
        <w:t>In CORSIM</w:t>
      </w:r>
      <w:r w:rsidRPr="00AD4FCE">
        <w:rPr>
          <w:vertAlign w:val="superscript"/>
        </w:rPr>
        <w:t>TM</w:t>
      </w:r>
      <w:r>
        <w:t>, all links are directional and defined by the analyst with an upstream node and downstream node. Since a node does not have physical dimensions and link curvature is not accounted for, the analyst must often override CORSIM</w:t>
      </w:r>
      <w:r w:rsidRPr="00E70A88">
        <w:rPr>
          <w:vertAlign w:val="superscript"/>
        </w:rPr>
        <w:t>TM</w:t>
      </w:r>
      <w:r>
        <w:t xml:space="preserve"> estimated link length with an actual field value. </w:t>
      </w:r>
    </w:p>
    <w:p w:rsidR="00DD4140" w:rsidRDefault="00DD4140" w:rsidP="00DD4140">
      <w:pPr>
        <w:pStyle w:val="FHWABullets"/>
        <w:jc w:val="both"/>
      </w:pPr>
      <w:r>
        <w:t xml:space="preserve">In an HCM-based tool, a weaving link is defined by a point at the merge gore where the edge stripes are 2 ft apart and by a point at </w:t>
      </w:r>
      <w:proofErr w:type="gramStart"/>
      <w:r>
        <w:t>the diverge</w:t>
      </w:r>
      <w:proofErr w:type="gramEnd"/>
      <w:r>
        <w:t xml:space="preserve"> gore where the two edges are 12 ft apart. In other analysis tools, these two points are loosely defined by the analyst.</w:t>
      </w:r>
    </w:p>
    <w:p w:rsidR="00DD4140" w:rsidRDefault="00DD4140" w:rsidP="00DD4140">
      <w:pPr>
        <w:pStyle w:val="FHWABullets"/>
        <w:jc w:val="both"/>
      </w:pPr>
      <w:r>
        <w:t xml:space="preserve">In a TDM like </w:t>
      </w:r>
      <w:proofErr w:type="spellStart"/>
      <w:r>
        <w:t>Visum</w:t>
      </w:r>
      <w:proofErr w:type="spellEnd"/>
      <w:r>
        <w:t xml:space="preserve">, only major road segment are coded. As such, a link in </w:t>
      </w:r>
      <w:proofErr w:type="spellStart"/>
      <w:r>
        <w:t>Visum</w:t>
      </w:r>
      <w:proofErr w:type="spellEnd"/>
      <w:r>
        <w:t xml:space="preserve"> may be split up into three </w:t>
      </w:r>
      <w:proofErr w:type="spellStart"/>
      <w:r>
        <w:t>Vissim</w:t>
      </w:r>
      <w:proofErr w:type="spellEnd"/>
      <w:r w:rsidRPr="005E7286">
        <w:rPr>
          <w:vertAlign w:val="superscript"/>
        </w:rPr>
        <w:t xml:space="preserve"> TM</w:t>
      </w:r>
      <w:r>
        <w:t xml:space="preserve"> links to account for significant driveways or minor intersections.</w:t>
      </w:r>
    </w:p>
    <w:p w:rsidR="00DD4140" w:rsidRPr="00DD4140" w:rsidRDefault="00DD4140" w:rsidP="00DD4140">
      <w:pPr>
        <w:pStyle w:val="FHWAHeading2"/>
        <w:rPr>
          <w:b w:val="0"/>
        </w:rPr>
      </w:pPr>
      <w:bookmarkStart w:id="18" w:name="_Toc337020093"/>
      <w:bookmarkStart w:id="19" w:name="_Toc348084236"/>
      <w:r>
        <w:t>Challenges</w:t>
      </w:r>
      <w:bookmarkEnd w:id="18"/>
      <w:bookmarkEnd w:id="19"/>
      <w:r>
        <w:rPr>
          <w:rFonts w:eastAsiaTheme="minorEastAsia" w:hint="eastAsia"/>
          <w:lang w:eastAsia="zh-CN"/>
        </w:rPr>
        <w:t xml:space="preserve">: </w:t>
      </w:r>
      <w:r w:rsidRPr="00DD4140">
        <w:rPr>
          <w:b w:val="0"/>
        </w:rPr>
        <w:t>Some challenges when integrating different datasets include the following:</w:t>
      </w:r>
    </w:p>
    <w:p w:rsidR="00DD4140" w:rsidRDefault="00DD4140" w:rsidP="00DD4140">
      <w:pPr>
        <w:pStyle w:val="FHWABullets"/>
        <w:jc w:val="both"/>
      </w:pPr>
      <w:r>
        <w:t xml:space="preserve">DTM tools typically define bidirectional links, while others only work with </w:t>
      </w:r>
      <w:r>
        <w:br/>
        <w:t>directional links.</w:t>
      </w:r>
    </w:p>
    <w:p w:rsidR="00DD4140" w:rsidRDefault="00DD4140" w:rsidP="00DD4140">
      <w:pPr>
        <w:pStyle w:val="FHWABullets"/>
        <w:jc w:val="both"/>
      </w:pPr>
      <w:r>
        <w:t>Some software tools require entry links, exit links, or dummy links.</w:t>
      </w:r>
    </w:p>
    <w:p w:rsidR="00DD4140" w:rsidRDefault="00DD4140" w:rsidP="00DD4140">
      <w:pPr>
        <w:pStyle w:val="FHWABullets"/>
        <w:jc w:val="both"/>
      </w:pPr>
      <w:r>
        <w:t>Some software tools require more link properties than others. For example, DTMs do not typically ask for lane-add/lane-drop, turn lanes, storage, median, lane width, etc.</w:t>
      </w:r>
    </w:p>
    <w:p w:rsidR="00981E77" w:rsidRDefault="00DD4140" w:rsidP="00981E77">
      <w:pPr>
        <w:pStyle w:val="FHWAHeading2"/>
        <w:jc w:val="both"/>
        <w:rPr>
          <w:rFonts w:eastAsiaTheme="minorEastAsia"/>
          <w:b w:val="0"/>
          <w:lang w:eastAsia="zh-CN"/>
        </w:rPr>
      </w:pPr>
      <w:bookmarkStart w:id="20" w:name="_Toc337020094"/>
      <w:bookmarkStart w:id="21" w:name="_Toc348084237"/>
      <w:r>
        <w:t>Proposed Structure</w:t>
      </w:r>
      <w:bookmarkEnd w:id="20"/>
      <w:bookmarkEnd w:id="21"/>
      <w:r>
        <w:rPr>
          <w:rFonts w:eastAsiaTheme="minorEastAsia" w:hint="eastAsia"/>
          <w:lang w:eastAsia="zh-CN"/>
        </w:rPr>
        <w:t xml:space="preserve">: </w:t>
      </w:r>
      <w:r w:rsidRPr="00DD4140">
        <w:rPr>
          <w:b w:val="0"/>
        </w:rPr>
        <w:t xml:space="preserve">The data structure proposed for links aims to allow analysts to rely on software tools or conversion modules to mold the physical field data into a format usable by the software. </w:t>
      </w:r>
    </w:p>
    <w:p w:rsidR="00DD4140" w:rsidRPr="00DD4140" w:rsidRDefault="00DD4140" w:rsidP="00DD4140">
      <w:pPr>
        <w:pStyle w:val="FHWAHeading2"/>
        <w:rPr>
          <w:b w:val="0"/>
        </w:rPr>
      </w:pPr>
      <w:r w:rsidRPr="00DD4140">
        <w:rPr>
          <w:b w:val="0"/>
        </w:rPr>
        <w:lastRenderedPageBreak/>
        <w:br/>
        <w:t>Key features of the proposed link table include the following:</w:t>
      </w:r>
    </w:p>
    <w:p w:rsidR="00DD4140" w:rsidRDefault="00DD4140" w:rsidP="00DD4140">
      <w:pPr>
        <w:pStyle w:val="FHWABullets"/>
      </w:pPr>
      <w:r>
        <w:t>Replicates the physical real-world data as much as possible.</w:t>
      </w:r>
    </w:p>
    <w:p w:rsidR="00DD4140" w:rsidRDefault="00DD4140" w:rsidP="00DD4140">
      <w:pPr>
        <w:pStyle w:val="FHWABullets"/>
      </w:pPr>
      <w:r>
        <w:t>Complements or replaces formats that agencies use for roadway log/inventory.</w:t>
      </w:r>
    </w:p>
    <w:p w:rsidR="00DD4140" w:rsidRDefault="00DD4140" w:rsidP="00DD4140">
      <w:pPr>
        <w:pStyle w:val="FHWABullets"/>
      </w:pPr>
      <w:r>
        <w:t>Geo-codes all links so that they can be displayed in Google Maps</w:t>
      </w:r>
      <w:r w:rsidRPr="00AD4FCE">
        <w:rPr>
          <w:vertAlign w:val="superscript"/>
        </w:rPr>
        <w:t>®</w:t>
      </w:r>
      <w:r>
        <w:t>/Google Earth</w:t>
      </w:r>
      <w:r w:rsidRPr="00AD4FCE">
        <w:rPr>
          <w:vertAlign w:val="superscript"/>
        </w:rPr>
        <w:t>®</w:t>
      </w:r>
      <w:r>
        <w:t xml:space="preserve"> or synchronized with various GIS layers.</w:t>
      </w:r>
    </w:p>
    <w:p w:rsidR="00DD4140" w:rsidRDefault="00DD4140" w:rsidP="00DD4140">
      <w:pPr>
        <w:pStyle w:val="FHWABullets"/>
      </w:pPr>
      <w:r>
        <w:t>Stores all link properties at the lowest common denominator and lets software tools aggregate the data to needed levels.</w:t>
      </w:r>
    </w:p>
    <w:p w:rsidR="00DD4140" w:rsidRDefault="00DD4140" w:rsidP="00981E77">
      <w:pPr>
        <w:pStyle w:val="FHWABody"/>
        <w:jc w:val="both"/>
      </w:pPr>
      <w:r>
        <w:t xml:space="preserve">Sample fields in the link table are shown in Table 5, which defines the link type, begin and end nodes, the shape point path followed by the link, and the functional class. It should be noted that the fields can be defined to optimize data exchange among software platforms in the short term and progressively refined to replicate real-world conditions in the long term. Note that the table structure is normalized as with the node table structure. </w:t>
      </w:r>
    </w:p>
    <w:p w:rsidR="00DD4140" w:rsidRDefault="00DD4140" w:rsidP="00981E77">
      <w:pPr>
        <w:pStyle w:val="FHWABullets"/>
        <w:jc w:val="both"/>
      </w:pPr>
      <w:r>
        <w:t>The directional link representation is highly suggested in the AMS link table, so directional link characteristics can be defined for capacity such as number of lanes, capacity, and free-flow speed. If the link in the existing database is bidirectional, there will be separate records for node A to node B and</w:t>
      </w:r>
      <w:r w:rsidRPr="00E70A88">
        <w:t xml:space="preserve"> </w:t>
      </w:r>
      <w:r>
        <w:t xml:space="preserve">node B to node A in the AMS data hub format. </w:t>
      </w:r>
    </w:p>
    <w:p w:rsidR="00981E77" w:rsidRPr="00981E77" w:rsidRDefault="00981E77" w:rsidP="00981E77">
      <w:pPr>
        <w:pStyle w:val="FHWABullets"/>
        <w:rPr>
          <w:rFonts w:eastAsiaTheme="minorEastAsia"/>
          <w:lang w:eastAsia="zh-CN"/>
        </w:rPr>
      </w:pPr>
      <w:r>
        <w:t>Separate</w:t>
      </w:r>
      <w:r w:rsidR="00DD4140">
        <w:t xml:space="preserve"> link MOE and sensor count tables are used to store traffic volumes for a particular scenario.</w:t>
      </w:r>
    </w:p>
    <w:p w:rsidR="001E297A" w:rsidRPr="001E297A" w:rsidRDefault="001E297A" w:rsidP="001E297A">
      <w:pPr>
        <w:pStyle w:val="Caption"/>
        <w:spacing w:after="0"/>
        <w:jc w:val="center"/>
        <w:rPr>
          <w:rFonts w:eastAsia="Times New Roman"/>
          <w:bCs w:val="0"/>
          <w:color w:val="auto"/>
          <w:sz w:val="24"/>
          <w:szCs w:val="20"/>
          <w:lang w:eastAsia="en-US"/>
        </w:rPr>
      </w:pPr>
      <w:bookmarkStart w:id="22" w:name="_Toc376902733"/>
      <w:proofErr w:type="gramStart"/>
      <w:r w:rsidRPr="001E297A">
        <w:rPr>
          <w:rFonts w:eastAsia="Times New Roman"/>
          <w:bCs w:val="0"/>
          <w:color w:val="auto"/>
          <w:sz w:val="24"/>
          <w:szCs w:val="20"/>
          <w:lang w:eastAsia="en-US"/>
        </w:rPr>
        <w:lastRenderedPageBreak/>
        <w:t xml:space="preserve">Table </w:t>
      </w:r>
      <w:r w:rsidR="00AC753E" w:rsidRPr="001E297A">
        <w:rPr>
          <w:rFonts w:eastAsia="Times New Roman"/>
          <w:bCs w:val="0"/>
          <w:color w:val="auto"/>
          <w:sz w:val="24"/>
          <w:szCs w:val="20"/>
          <w:lang w:eastAsia="en-US"/>
        </w:rPr>
        <w:fldChar w:fldCharType="begin"/>
      </w:r>
      <w:r w:rsidRPr="001E297A">
        <w:rPr>
          <w:rFonts w:eastAsia="Times New Roman"/>
          <w:bCs w:val="0"/>
          <w:color w:val="auto"/>
          <w:sz w:val="24"/>
          <w:szCs w:val="20"/>
          <w:lang w:eastAsia="en-US"/>
        </w:rPr>
        <w:instrText xml:space="preserve"> SEQ Table \* ARABIC </w:instrText>
      </w:r>
      <w:r w:rsidR="00AC753E" w:rsidRPr="001E297A">
        <w:rPr>
          <w:rFonts w:eastAsia="Times New Roman"/>
          <w:bCs w:val="0"/>
          <w:color w:val="auto"/>
          <w:sz w:val="24"/>
          <w:szCs w:val="20"/>
          <w:lang w:eastAsia="en-US"/>
        </w:rPr>
        <w:fldChar w:fldCharType="separate"/>
      </w:r>
      <w:r w:rsidR="00274F47">
        <w:rPr>
          <w:rFonts w:eastAsia="Times New Roman"/>
          <w:bCs w:val="0"/>
          <w:noProof/>
          <w:color w:val="auto"/>
          <w:sz w:val="24"/>
          <w:szCs w:val="20"/>
          <w:lang w:eastAsia="en-US"/>
        </w:rPr>
        <w:t>5</w:t>
      </w:r>
      <w:r w:rsidR="00AC753E" w:rsidRPr="001E297A">
        <w:rPr>
          <w:rFonts w:eastAsia="Times New Roman"/>
          <w:bCs w:val="0"/>
          <w:color w:val="auto"/>
          <w:sz w:val="24"/>
          <w:szCs w:val="20"/>
          <w:lang w:eastAsia="en-US"/>
        </w:rPr>
        <w:fldChar w:fldCharType="end"/>
      </w:r>
      <w:r w:rsidRPr="001E297A">
        <w:rPr>
          <w:rFonts w:eastAsia="Times New Roman" w:hint="eastAsia"/>
          <w:bCs w:val="0"/>
          <w:color w:val="auto"/>
          <w:sz w:val="24"/>
          <w:szCs w:val="20"/>
          <w:lang w:eastAsia="en-US"/>
        </w:rPr>
        <w:t>.</w:t>
      </w:r>
      <w:proofErr w:type="gramEnd"/>
      <w:r w:rsidRPr="001E297A">
        <w:rPr>
          <w:rFonts w:eastAsia="Times New Roman" w:hint="eastAsia"/>
          <w:bCs w:val="0"/>
          <w:color w:val="auto"/>
          <w:sz w:val="24"/>
          <w:szCs w:val="20"/>
          <w:lang w:eastAsia="en-US"/>
        </w:rPr>
        <w:t xml:space="preserve"> </w:t>
      </w:r>
      <w:r w:rsidRPr="001E297A">
        <w:rPr>
          <w:rFonts w:eastAsia="Times New Roman"/>
          <w:bCs w:val="0"/>
          <w:color w:val="auto"/>
          <w:sz w:val="24"/>
          <w:szCs w:val="20"/>
          <w:lang w:eastAsia="en-US"/>
        </w:rPr>
        <w:t>Sample Fields in Link Table</w:t>
      </w:r>
      <w:bookmarkEnd w:id="22"/>
    </w:p>
    <w:tbl>
      <w:tblPr>
        <w:tblW w:w="8759" w:type="dxa"/>
        <w:jc w:val="center"/>
        <w:tblInd w:w="9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2271"/>
        <w:gridCol w:w="1382"/>
        <w:gridCol w:w="1521"/>
        <w:gridCol w:w="3585"/>
      </w:tblGrid>
      <w:tr w:rsidR="00981E77" w:rsidRPr="00981E77" w:rsidTr="001E297A">
        <w:trPr>
          <w:trHeight w:val="300"/>
          <w:jc w:val="center"/>
        </w:trPr>
        <w:tc>
          <w:tcPr>
            <w:tcW w:w="2236" w:type="dxa"/>
            <w:shd w:val="clear" w:color="auto" w:fill="auto"/>
            <w:noWrap/>
            <w:vAlign w:val="center"/>
            <w:hideMark/>
          </w:tcPr>
          <w:p w:rsidR="00981E77" w:rsidRPr="00981E77" w:rsidRDefault="00981E77" w:rsidP="00D9705C">
            <w:pPr>
              <w:jc w:val="center"/>
              <w:rPr>
                <w:b/>
                <w:color w:val="000000"/>
                <w:sz w:val="20"/>
                <w:szCs w:val="20"/>
              </w:rPr>
            </w:pPr>
            <w:r w:rsidRPr="00981E77">
              <w:rPr>
                <w:b/>
                <w:color w:val="000000"/>
                <w:sz w:val="20"/>
                <w:szCs w:val="20"/>
              </w:rPr>
              <w:t>Data field</w:t>
            </w:r>
          </w:p>
        </w:tc>
        <w:tc>
          <w:tcPr>
            <w:tcW w:w="1389" w:type="dxa"/>
            <w:shd w:val="clear" w:color="auto" w:fill="auto"/>
            <w:noWrap/>
            <w:vAlign w:val="center"/>
            <w:hideMark/>
          </w:tcPr>
          <w:p w:rsidR="00981E77" w:rsidRPr="00981E77" w:rsidRDefault="00981E77" w:rsidP="00D9705C">
            <w:pPr>
              <w:jc w:val="center"/>
              <w:rPr>
                <w:color w:val="000000"/>
                <w:sz w:val="20"/>
                <w:szCs w:val="20"/>
              </w:rPr>
            </w:pPr>
            <w:r w:rsidRPr="00981E77">
              <w:rPr>
                <w:color w:val="000000"/>
                <w:sz w:val="20"/>
                <w:szCs w:val="20"/>
              </w:rPr>
              <w:t>Link 1</w:t>
            </w:r>
          </w:p>
        </w:tc>
        <w:tc>
          <w:tcPr>
            <w:tcW w:w="1529" w:type="dxa"/>
            <w:shd w:val="clear" w:color="auto" w:fill="auto"/>
            <w:noWrap/>
            <w:vAlign w:val="center"/>
            <w:hideMark/>
          </w:tcPr>
          <w:p w:rsidR="00981E77" w:rsidRPr="00981E77" w:rsidRDefault="00981E77" w:rsidP="00D9705C">
            <w:pPr>
              <w:jc w:val="center"/>
              <w:rPr>
                <w:color w:val="000000"/>
                <w:sz w:val="20"/>
                <w:szCs w:val="20"/>
              </w:rPr>
            </w:pPr>
            <w:r w:rsidRPr="00981E77">
              <w:rPr>
                <w:color w:val="000000"/>
                <w:sz w:val="20"/>
                <w:szCs w:val="20"/>
              </w:rPr>
              <w:t>Link 2</w:t>
            </w:r>
          </w:p>
        </w:tc>
        <w:tc>
          <w:tcPr>
            <w:tcW w:w="3605" w:type="dxa"/>
            <w:shd w:val="clear" w:color="auto" w:fill="auto"/>
            <w:noWrap/>
            <w:vAlign w:val="center"/>
            <w:hideMark/>
          </w:tcPr>
          <w:p w:rsidR="00981E77" w:rsidRPr="00981E77" w:rsidRDefault="00981E77" w:rsidP="00D9705C">
            <w:pPr>
              <w:jc w:val="center"/>
              <w:rPr>
                <w:color w:val="000000"/>
                <w:sz w:val="20"/>
                <w:szCs w:val="20"/>
              </w:rPr>
            </w:pPr>
            <w:r w:rsidRPr="00981E77">
              <w:rPr>
                <w:color w:val="000000"/>
                <w:sz w:val="20"/>
                <w:szCs w:val="20"/>
              </w:rPr>
              <w:t>Description</w:t>
            </w:r>
          </w:p>
        </w:tc>
      </w:tr>
      <w:tr w:rsidR="00981E77" w:rsidRPr="00981E77" w:rsidTr="001E297A">
        <w:trPr>
          <w:trHeight w:val="300"/>
          <w:jc w:val="center"/>
        </w:trPr>
        <w:tc>
          <w:tcPr>
            <w:tcW w:w="2236" w:type="dxa"/>
            <w:shd w:val="clear" w:color="auto" w:fill="auto"/>
            <w:noWrap/>
            <w:vAlign w:val="center"/>
            <w:hideMark/>
          </w:tcPr>
          <w:p w:rsidR="00981E77" w:rsidRPr="00981E77" w:rsidRDefault="00981E77" w:rsidP="00D9705C">
            <w:pPr>
              <w:jc w:val="center"/>
              <w:rPr>
                <w:rFonts w:eastAsia="Times New Roman"/>
                <w:b/>
                <w:color w:val="000000"/>
                <w:sz w:val="20"/>
                <w:szCs w:val="20"/>
              </w:rPr>
            </w:pPr>
            <w:r w:rsidRPr="00981E77">
              <w:rPr>
                <w:rFonts w:eastAsia="Times New Roman"/>
                <w:b/>
                <w:color w:val="000000"/>
                <w:sz w:val="20"/>
                <w:szCs w:val="20"/>
              </w:rPr>
              <w:t>name</w:t>
            </w:r>
          </w:p>
        </w:tc>
        <w:tc>
          <w:tcPr>
            <w:tcW w:w="138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Cent</w:t>
            </w:r>
          </w:p>
        </w:tc>
        <w:tc>
          <w:tcPr>
            <w:tcW w:w="152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1300 West</w:t>
            </w:r>
          </w:p>
        </w:tc>
        <w:tc>
          <w:tcPr>
            <w:tcW w:w="3605" w:type="dxa"/>
            <w:shd w:val="clear" w:color="auto" w:fill="auto"/>
            <w:noWrap/>
            <w:vAlign w:val="center"/>
            <w:hideMark/>
          </w:tcPr>
          <w:p w:rsidR="00981E77" w:rsidRPr="00981E77" w:rsidRDefault="00981E77" w:rsidP="00D9705C">
            <w:pPr>
              <w:rPr>
                <w:color w:val="000000"/>
                <w:sz w:val="20"/>
                <w:szCs w:val="20"/>
              </w:rPr>
            </w:pPr>
          </w:p>
        </w:tc>
      </w:tr>
      <w:tr w:rsidR="00981E77" w:rsidRPr="00981E77" w:rsidTr="001E297A">
        <w:trPr>
          <w:trHeight w:val="300"/>
          <w:jc w:val="center"/>
        </w:trPr>
        <w:tc>
          <w:tcPr>
            <w:tcW w:w="2236" w:type="dxa"/>
            <w:shd w:val="clear" w:color="auto" w:fill="auto"/>
            <w:noWrap/>
            <w:vAlign w:val="center"/>
            <w:hideMark/>
          </w:tcPr>
          <w:p w:rsidR="00981E77" w:rsidRPr="00981E77" w:rsidRDefault="00981E77" w:rsidP="00D9705C">
            <w:pPr>
              <w:jc w:val="center"/>
              <w:rPr>
                <w:rFonts w:eastAsia="Times New Roman"/>
                <w:b/>
                <w:color w:val="000000"/>
                <w:sz w:val="20"/>
                <w:szCs w:val="20"/>
              </w:rPr>
            </w:pPr>
            <w:proofErr w:type="spellStart"/>
            <w:r w:rsidRPr="00981E77">
              <w:rPr>
                <w:rFonts w:eastAsia="Times New Roman"/>
                <w:b/>
                <w:color w:val="000000"/>
                <w:sz w:val="20"/>
                <w:szCs w:val="20"/>
              </w:rPr>
              <w:t>from_node_id</w:t>
            </w:r>
            <w:proofErr w:type="spellEnd"/>
          </w:p>
        </w:tc>
        <w:tc>
          <w:tcPr>
            <w:tcW w:w="138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1285</w:t>
            </w:r>
          </w:p>
        </w:tc>
        <w:tc>
          <w:tcPr>
            <w:tcW w:w="152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4952</w:t>
            </w:r>
          </w:p>
        </w:tc>
        <w:tc>
          <w:tcPr>
            <w:tcW w:w="3605" w:type="dxa"/>
            <w:vMerge w:val="restart"/>
            <w:shd w:val="clear" w:color="auto" w:fill="auto"/>
            <w:noWrap/>
            <w:vAlign w:val="center"/>
            <w:hideMark/>
          </w:tcPr>
          <w:p w:rsidR="00981E77" w:rsidRPr="00981E77" w:rsidRDefault="00981E77" w:rsidP="00D9705C">
            <w:pPr>
              <w:rPr>
                <w:color w:val="000000"/>
                <w:sz w:val="20"/>
                <w:szCs w:val="20"/>
              </w:rPr>
            </w:pPr>
            <w:r w:rsidRPr="00981E77">
              <w:rPr>
                <w:color w:val="000000"/>
                <w:sz w:val="20"/>
                <w:szCs w:val="20"/>
              </w:rPr>
              <w:t>They are defined in “2.Node”</w:t>
            </w:r>
          </w:p>
        </w:tc>
      </w:tr>
      <w:tr w:rsidR="00981E77" w:rsidRPr="00981E77" w:rsidTr="001E297A">
        <w:trPr>
          <w:trHeight w:val="300"/>
          <w:jc w:val="center"/>
        </w:trPr>
        <w:tc>
          <w:tcPr>
            <w:tcW w:w="2236" w:type="dxa"/>
            <w:shd w:val="clear" w:color="auto" w:fill="auto"/>
            <w:noWrap/>
            <w:vAlign w:val="center"/>
            <w:hideMark/>
          </w:tcPr>
          <w:p w:rsidR="00981E77" w:rsidRPr="00981E77" w:rsidRDefault="00981E77" w:rsidP="00D9705C">
            <w:pPr>
              <w:jc w:val="center"/>
              <w:rPr>
                <w:rFonts w:eastAsia="Times New Roman"/>
                <w:b/>
                <w:color w:val="000000"/>
                <w:sz w:val="20"/>
                <w:szCs w:val="20"/>
              </w:rPr>
            </w:pPr>
            <w:proofErr w:type="spellStart"/>
            <w:r w:rsidRPr="00981E77">
              <w:rPr>
                <w:rFonts w:eastAsia="Times New Roman"/>
                <w:b/>
                <w:color w:val="000000"/>
                <w:sz w:val="20"/>
                <w:szCs w:val="20"/>
              </w:rPr>
              <w:t>to_node_id</w:t>
            </w:r>
            <w:proofErr w:type="spellEnd"/>
          </w:p>
        </w:tc>
        <w:tc>
          <w:tcPr>
            <w:tcW w:w="138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5018</w:t>
            </w:r>
          </w:p>
        </w:tc>
        <w:tc>
          <w:tcPr>
            <w:tcW w:w="152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5022</w:t>
            </w:r>
          </w:p>
        </w:tc>
        <w:tc>
          <w:tcPr>
            <w:tcW w:w="3605" w:type="dxa"/>
            <w:vMerge/>
            <w:shd w:val="clear" w:color="auto" w:fill="auto"/>
            <w:noWrap/>
            <w:vAlign w:val="center"/>
            <w:hideMark/>
          </w:tcPr>
          <w:p w:rsidR="00981E77" w:rsidRPr="00981E77" w:rsidRDefault="00981E77" w:rsidP="00D9705C">
            <w:pPr>
              <w:rPr>
                <w:rFonts w:eastAsia="Times New Roman"/>
                <w:color w:val="000000"/>
                <w:sz w:val="20"/>
                <w:szCs w:val="20"/>
              </w:rPr>
            </w:pPr>
          </w:p>
        </w:tc>
      </w:tr>
      <w:tr w:rsidR="00981E77" w:rsidRPr="00981E77" w:rsidTr="001E297A">
        <w:trPr>
          <w:trHeight w:val="300"/>
          <w:jc w:val="center"/>
        </w:trPr>
        <w:tc>
          <w:tcPr>
            <w:tcW w:w="2236" w:type="dxa"/>
            <w:shd w:val="clear" w:color="auto" w:fill="auto"/>
            <w:noWrap/>
            <w:vAlign w:val="center"/>
            <w:hideMark/>
          </w:tcPr>
          <w:p w:rsidR="00981E77" w:rsidRPr="00981E77" w:rsidRDefault="00981E77" w:rsidP="00D9705C">
            <w:pPr>
              <w:jc w:val="center"/>
              <w:rPr>
                <w:rFonts w:eastAsia="Times New Roman"/>
                <w:b/>
                <w:color w:val="000000"/>
                <w:sz w:val="20"/>
                <w:szCs w:val="20"/>
              </w:rPr>
            </w:pPr>
            <w:proofErr w:type="spellStart"/>
            <w:r w:rsidRPr="00981E77">
              <w:rPr>
                <w:rFonts w:eastAsia="Times New Roman"/>
                <w:b/>
                <w:color w:val="000000"/>
                <w:sz w:val="20"/>
                <w:szCs w:val="20"/>
              </w:rPr>
              <w:t>link_key</w:t>
            </w:r>
            <w:proofErr w:type="spellEnd"/>
          </w:p>
        </w:tc>
        <w:tc>
          <w:tcPr>
            <w:tcW w:w="138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1285-&gt;5018</w:t>
            </w:r>
          </w:p>
        </w:tc>
        <w:tc>
          <w:tcPr>
            <w:tcW w:w="152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4952-&gt;5022</w:t>
            </w:r>
          </w:p>
        </w:tc>
        <w:tc>
          <w:tcPr>
            <w:tcW w:w="3605" w:type="dxa"/>
            <w:shd w:val="clear" w:color="auto" w:fill="auto"/>
            <w:noWrap/>
            <w:vAlign w:val="center"/>
            <w:hideMark/>
          </w:tcPr>
          <w:p w:rsidR="00981E77" w:rsidRPr="00981E77" w:rsidRDefault="00981E77" w:rsidP="00981E77">
            <w:pPr>
              <w:rPr>
                <w:color w:val="000000"/>
                <w:sz w:val="20"/>
                <w:szCs w:val="20"/>
              </w:rPr>
            </w:pPr>
            <w:r w:rsidRPr="00981E77">
              <w:rPr>
                <w:color w:val="000000"/>
                <w:sz w:val="20"/>
                <w:szCs w:val="20"/>
              </w:rPr>
              <w:t xml:space="preserve">It corresponds to field </w:t>
            </w:r>
            <w:r>
              <w:rPr>
                <w:rFonts w:eastAsiaTheme="minorEastAsia"/>
                <w:color w:val="000000"/>
                <w:sz w:val="20"/>
                <w:szCs w:val="20"/>
                <w:lang w:eastAsia="zh-CN"/>
              </w:rPr>
              <w:t>“</w:t>
            </w:r>
            <w:proofErr w:type="spellStart"/>
            <w:r>
              <w:rPr>
                <w:rFonts w:eastAsiaTheme="minorEastAsia" w:hint="eastAsia"/>
                <w:color w:val="000000"/>
                <w:sz w:val="20"/>
                <w:szCs w:val="20"/>
                <w:lang w:eastAsia="zh-CN"/>
              </w:rPr>
              <w:t>link_key</w:t>
            </w:r>
            <w:proofErr w:type="spellEnd"/>
            <w:r>
              <w:rPr>
                <w:rFonts w:eastAsiaTheme="minorEastAsia"/>
                <w:color w:val="000000"/>
                <w:sz w:val="20"/>
                <w:szCs w:val="20"/>
                <w:lang w:eastAsia="zh-CN"/>
              </w:rPr>
              <w:t>”</w:t>
            </w:r>
            <w:r w:rsidRPr="00981E77">
              <w:rPr>
                <w:color w:val="000000"/>
                <w:sz w:val="20"/>
                <w:szCs w:val="20"/>
              </w:rPr>
              <w:t xml:space="preserve"> in “7.ModelLinkMOE”.</w:t>
            </w:r>
          </w:p>
        </w:tc>
      </w:tr>
      <w:tr w:rsidR="00981E77" w:rsidRPr="00981E77" w:rsidTr="001E297A">
        <w:trPr>
          <w:trHeight w:val="300"/>
          <w:jc w:val="center"/>
        </w:trPr>
        <w:tc>
          <w:tcPr>
            <w:tcW w:w="2236" w:type="dxa"/>
            <w:shd w:val="clear" w:color="auto" w:fill="auto"/>
            <w:noWrap/>
            <w:vAlign w:val="center"/>
            <w:hideMark/>
          </w:tcPr>
          <w:p w:rsidR="00981E77" w:rsidRPr="00981E77" w:rsidRDefault="00981E77" w:rsidP="00D9705C">
            <w:pPr>
              <w:jc w:val="center"/>
              <w:rPr>
                <w:rFonts w:eastAsia="Times New Roman"/>
                <w:b/>
                <w:color w:val="000000"/>
                <w:sz w:val="20"/>
                <w:szCs w:val="20"/>
              </w:rPr>
            </w:pPr>
            <w:proofErr w:type="spellStart"/>
            <w:r w:rsidRPr="00981E77">
              <w:rPr>
                <w:b/>
                <w:color w:val="000000"/>
                <w:sz w:val="20"/>
                <w:szCs w:val="20"/>
              </w:rPr>
              <w:t>Count_</w:t>
            </w:r>
            <w:r w:rsidRPr="00981E77">
              <w:rPr>
                <w:rFonts w:eastAsia="Times New Roman"/>
                <w:b/>
                <w:color w:val="000000"/>
                <w:sz w:val="20"/>
                <w:szCs w:val="20"/>
              </w:rPr>
              <w:t>sensor_id</w:t>
            </w:r>
            <w:proofErr w:type="spellEnd"/>
          </w:p>
        </w:tc>
        <w:tc>
          <w:tcPr>
            <w:tcW w:w="1389" w:type="dxa"/>
            <w:shd w:val="clear" w:color="auto" w:fill="auto"/>
            <w:vAlign w:val="center"/>
          </w:tcPr>
          <w:p w:rsidR="00981E77" w:rsidRPr="00981E77" w:rsidRDefault="00981E77" w:rsidP="00D9705C">
            <w:pPr>
              <w:jc w:val="center"/>
              <w:rPr>
                <w:rFonts w:eastAsia="Times New Roman"/>
                <w:color w:val="000000"/>
                <w:sz w:val="20"/>
                <w:szCs w:val="20"/>
              </w:rPr>
            </w:pPr>
          </w:p>
        </w:tc>
        <w:tc>
          <w:tcPr>
            <w:tcW w:w="152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VID14</w:t>
            </w:r>
          </w:p>
        </w:tc>
        <w:tc>
          <w:tcPr>
            <w:tcW w:w="3605" w:type="dxa"/>
            <w:shd w:val="clear" w:color="auto" w:fill="auto"/>
            <w:noWrap/>
            <w:vAlign w:val="center"/>
            <w:hideMark/>
          </w:tcPr>
          <w:p w:rsidR="00981E77" w:rsidRPr="00981E77" w:rsidRDefault="00981E77" w:rsidP="00D9705C">
            <w:pPr>
              <w:rPr>
                <w:rFonts w:eastAsia="Times New Roman"/>
                <w:color w:val="000000"/>
                <w:sz w:val="20"/>
                <w:szCs w:val="20"/>
              </w:rPr>
            </w:pPr>
            <w:r w:rsidRPr="00981E77">
              <w:rPr>
                <w:color w:val="000000"/>
                <w:sz w:val="20"/>
                <w:szCs w:val="20"/>
              </w:rPr>
              <w:t xml:space="preserve">It corresponds to field </w:t>
            </w:r>
            <w:r>
              <w:rPr>
                <w:rFonts w:eastAsiaTheme="minorEastAsia"/>
                <w:color w:val="000000"/>
                <w:sz w:val="20"/>
                <w:szCs w:val="20"/>
                <w:lang w:eastAsia="zh-CN"/>
              </w:rPr>
              <w:t>“</w:t>
            </w:r>
            <w:proofErr w:type="spellStart"/>
            <w:r w:rsidRPr="00EC1136">
              <w:rPr>
                <w:sz w:val="18"/>
                <w:szCs w:val="18"/>
              </w:rPr>
              <w:t>speed_sensor_id</w:t>
            </w:r>
            <w:proofErr w:type="spellEnd"/>
            <w:r>
              <w:rPr>
                <w:rFonts w:eastAsiaTheme="minorEastAsia"/>
                <w:color w:val="000000"/>
                <w:sz w:val="20"/>
                <w:szCs w:val="20"/>
                <w:lang w:eastAsia="zh-CN"/>
              </w:rPr>
              <w:t>”</w:t>
            </w:r>
            <w:r w:rsidRPr="00981E77">
              <w:rPr>
                <w:color w:val="000000"/>
                <w:sz w:val="20"/>
                <w:szCs w:val="20"/>
              </w:rPr>
              <w:t xml:space="preserve"> in “9.SensorCount”.</w:t>
            </w:r>
          </w:p>
        </w:tc>
      </w:tr>
      <w:tr w:rsidR="00981E77" w:rsidRPr="00981E77" w:rsidTr="001E297A">
        <w:trPr>
          <w:trHeight w:val="300"/>
          <w:jc w:val="center"/>
        </w:trPr>
        <w:tc>
          <w:tcPr>
            <w:tcW w:w="2236" w:type="dxa"/>
            <w:shd w:val="clear" w:color="auto" w:fill="auto"/>
            <w:noWrap/>
            <w:vAlign w:val="center"/>
            <w:hideMark/>
          </w:tcPr>
          <w:p w:rsidR="00981E77" w:rsidRPr="00981E77" w:rsidRDefault="00981E77" w:rsidP="00D9705C">
            <w:pPr>
              <w:jc w:val="center"/>
              <w:rPr>
                <w:b/>
                <w:color w:val="000000"/>
                <w:sz w:val="20"/>
                <w:szCs w:val="20"/>
              </w:rPr>
            </w:pPr>
            <w:proofErr w:type="spellStart"/>
            <w:r w:rsidRPr="00981E77">
              <w:rPr>
                <w:b/>
                <w:color w:val="000000"/>
                <w:sz w:val="20"/>
                <w:szCs w:val="20"/>
              </w:rPr>
              <w:t>Speed_sensor_id</w:t>
            </w:r>
            <w:proofErr w:type="spellEnd"/>
          </w:p>
        </w:tc>
        <w:tc>
          <w:tcPr>
            <w:tcW w:w="138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114+04361</w:t>
            </w:r>
          </w:p>
        </w:tc>
        <w:tc>
          <w:tcPr>
            <w:tcW w:w="152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114+04425</w:t>
            </w:r>
          </w:p>
        </w:tc>
        <w:tc>
          <w:tcPr>
            <w:tcW w:w="3605" w:type="dxa"/>
            <w:shd w:val="clear" w:color="auto" w:fill="auto"/>
            <w:noWrap/>
            <w:vAlign w:val="center"/>
            <w:hideMark/>
          </w:tcPr>
          <w:p w:rsidR="00981E77" w:rsidRPr="00981E77" w:rsidRDefault="00981E77" w:rsidP="00D9705C">
            <w:pPr>
              <w:rPr>
                <w:rFonts w:eastAsia="Times New Roman"/>
                <w:color w:val="000000"/>
                <w:sz w:val="20"/>
                <w:szCs w:val="20"/>
              </w:rPr>
            </w:pPr>
            <w:r w:rsidRPr="00981E77">
              <w:rPr>
                <w:color w:val="000000"/>
                <w:sz w:val="20"/>
                <w:szCs w:val="20"/>
              </w:rPr>
              <w:t xml:space="preserve">It corresponds to field </w:t>
            </w:r>
            <w:r>
              <w:rPr>
                <w:rFonts w:eastAsiaTheme="minorEastAsia"/>
                <w:color w:val="000000"/>
                <w:sz w:val="20"/>
                <w:szCs w:val="20"/>
                <w:lang w:eastAsia="zh-CN"/>
              </w:rPr>
              <w:t>“</w:t>
            </w:r>
            <w:proofErr w:type="spellStart"/>
            <w:r w:rsidRPr="00EC1136">
              <w:rPr>
                <w:sz w:val="18"/>
                <w:szCs w:val="18"/>
              </w:rPr>
              <w:t>count_sensor_id</w:t>
            </w:r>
            <w:proofErr w:type="spellEnd"/>
            <w:r>
              <w:rPr>
                <w:rFonts w:eastAsiaTheme="minorEastAsia"/>
                <w:color w:val="000000"/>
                <w:sz w:val="20"/>
                <w:szCs w:val="20"/>
                <w:lang w:eastAsia="zh-CN"/>
              </w:rPr>
              <w:t>”</w:t>
            </w:r>
            <w:r w:rsidRPr="00981E77">
              <w:rPr>
                <w:color w:val="000000"/>
                <w:sz w:val="20"/>
                <w:szCs w:val="20"/>
              </w:rPr>
              <w:t xml:space="preserve"> in “8.TMCSpeed”.</w:t>
            </w:r>
          </w:p>
        </w:tc>
      </w:tr>
      <w:tr w:rsidR="00981E77" w:rsidRPr="00981E77" w:rsidTr="001E297A">
        <w:trPr>
          <w:trHeight w:val="300"/>
          <w:jc w:val="center"/>
        </w:trPr>
        <w:tc>
          <w:tcPr>
            <w:tcW w:w="2236" w:type="dxa"/>
            <w:shd w:val="clear" w:color="auto" w:fill="auto"/>
            <w:noWrap/>
            <w:vAlign w:val="center"/>
            <w:hideMark/>
          </w:tcPr>
          <w:p w:rsidR="00981E77" w:rsidRPr="00981E77" w:rsidRDefault="00981E77" w:rsidP="00D9705C">
            <w:pPr>
              <w:jc w:val="center"/>
              <w:rPr>
                <w:rFonts w:eastAsia="Times New Roman"/>
                <w:b/>
                <w:color w:val="000000"/>
                <w:sz w:val="20"/>
                <w:szCs w:val="20"/>
              </w:rPr>
            </w:pPr>
            <w:r w:rsidRPr="00981E77">
              <w:rPr>
                <w:rFonts w:eastAsia="Times New Roman"/>
                <w:b/>
                <w:color w:val="000000"/>
                <w:sz w:val="20"/>
                <w:szCs w:val="20"/>
              </w:rPr>
              <w:t>direction</w:t>
            </w:r>
          </w:p>
        </w:tc>
        <w:tc>
          <w:tcPr>
            <w:tcW w:w="138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1</w:t>
            </w:r>
          </w:p>
        </w:tc>
        <w:tc>
          <w:tcPr>
            <w:tcW w:w="152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1</w:t>
            </w:r>
          </w:p>
        </w:tc>
        <w:tc>
          <w:tcPr>
            <w:tcW w:w="3605" w:type="dxa"/>
            <w:shd w:val="clear" w:color="auto" w:fill="auto"/>
            <w:noWrap/>
            <w:vAlign w:val="center"/>
            <w:hideMark/>
          </w:tcPr>
          <w:p w:rsidR="00981E77" w:rsidRPr="00981E77" w:rsidRDefault="00981E77" w:rsidP="00D9705C">
            <w:pPr>
              <w:rPr>
                <w:color w:val="000000"/>
                <w:sz w:val="20"/>
                <w:szCs w:val="20"/>
              </w:rPr>
            </w:pPr>
          </w:p>
        </w:tc>
      </w:tr>
      <w:tr w:rsidR="00981E77" w:rsidRPr="00981E77" w:rsidTr="001E297A">
        <w:trPr>
          <w:trHeight w:val="300"/>
          <w:jc w:val="center"/>
        </w:trPr>
        <w:tc>
          <w:tcPr>
            <w:tcW w:w="2236" w:type="dxa"/>
            <w:shd w:val="clear" w:color="auto" w:fill="auto"/>
            <w:noWrap/>
            <w:vAlign w:val="center"/>
            <w:hideMark/>
          </w:tcPr>
          <w:p w:rsidR="00981E77" w:rsidRPr="00981E77" w:rsidRDefault="00981E77" w:rsidP="00D9705C">
            <w:pPr>
              <w:jc w:val="center"/>
              <w:rPr>
                <w:rFonts w:eastAsia="Times New Roman"/>
                <w:b/>
                <w:color w:val="000000"/>
                <w:sz w:val="20"/>
                <w:szCs w:val="20"/>
              </w:rPr>
            </w:pPr>
            <w:r w:rsidRPr="00981E77">
              <w:rPr>
                <w:rFonts w:eastAsia="Times New Roman"/>
                <w:b/>
                <w:color w:val="000000"/>
                <w:sz w:val="20"/>
                <w:szCs w:val="20"/>
              </w:rPr>
              <w:t>length</w:t>
            </w:r>
          </w:p>
        </w:tc>
        <w:tc>
          <w:tcPr>
            <w:tcW w:w="138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0.2384</w:t>
            </w:r>
          </w:p>
        </w:tc>
        <w:tc>
          <w:tcPr>
            <w:tcW w:w="152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0.5007</w:t>
            </w:r>
          </w:p>
        </w:tc>
        <w:tc>
          <w:tcPr>
            <w:tcW w:w="3605" w:type="dxa"/>
            <w:shd w:val="clear" w:color="auto" w:fill="auto"/>
            <w:noWrap/>
            <w:vAlign w:val="center"/>
            <w:hideMark/>
          </w:tcPr>
          <w:p w:rsidR="00981E77" w:rsidRPr="00981E77" w:rsidRDefault="00981E77" w:rsidP="00D9705C">
            <w:pPr>
              <w:rPr>
                <w:rFonts w:eastAsia="Times New Roman"/>
                <w:color w:val="000000"/>
                <w:sz w:val="20"/>
                <w:szCs w:val="20"/>
              </w:rPr>
            </w:pPr>
          </w:p>
        </w:tc>
      </w:tr>
      <w:tr w:rsidR="00981E77" w:rsidRPr="00981E77" w:rsidTr="001E297A">
        <w:trPr>
          <w:trHeight w:val="300"/>
          <w:jc w:val="center"/>
        </w:trPr>
        <w:tc>
          <w:tcPr>
            <w:tcW w:w="2236" w:type="dxa"/>
            <w:shd w:val="clear" w:color="auto" w:fill="auto"/>
            <w:noWrap/>
            <w:vAlign w:val="center"/>
            <w:hideMark/>
          </w:tcPr>
          <w:p w:rsidR="00981E77" w:rsidRPr="00981E77" w:rsidRDefault="00981E77" w:rsidP="00D9705C">
            <w:pPr>
              <w:jc w:val="center"/>
              <w:rPr>
                <w:rFonts w:eastAsia="Times New Roman"/>
                <w:b/>
                <w:color w:val="000000"/>
                <w:sz w:val="20"/>
                <w:szCs w:val="20"/>
              </w:rPr>
            </w:pPr>
            <w:proofErr w:type="spellStart"/>
            <w:r w:rsidRPr="00981E77">
              <w:rPr>
                <w:rFonts w:eastAsia="Times New Roman"/>
                <w:b/>
                <w:color w:val="000000"/>
                <w:sz w:val="20"/>
                <w:szCs w:val="20"/>
              </w:rPr>
              <w:t>number_of_lanes</w:t>
            </w:r>
            <w:proofErr w:type="spellEnd"/>
          </w:p>
        </w:tc>
        <w:tc>
          <w:tcPr>
            <w:tcW w:w="138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7</w:t>
            </w:r>
          </w:p>
        </w:tc>
        <w:tc>
          <w:tcPr>
            <w:tcW w:w="152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1</w:t>
            </w:r>
          </w:p>
        </w:tc>
        <w:tc>
          <w:tcPr>
            <w:tcW w:w="3605" w:type="dxa"/>
            <w:shd w:val="clear" w:color="auto" w:fill="auto"/>
            <w:noWrap/>
            <w:vAlign w:val="center"/>
            <w:hideMark/>
          </w:tcPr>
          <w:p w:rsidR="00981E77" w:rsidRPr="00981E77" w:rsidRDefault="00981E77" w:rsidP="00D9705C">
            <w:pPr>
              <w:rPr>
                <w:rFonts w:eastAsia="Times New Roman"/>
                <w:color w:val="000000"/>
                <w:sz w:val="20"/>
                <w:szCs w:val="20"/>
              </w:rPr>
            </w:pPr>
          </w:p>
        </w:tc>
      </w:tr>
      <w:tr w:rsidR="00981E77" w:rsidRPr="00981E77" w:rsidTr="001E297A">
        <w:trPr>
          <w:trHeight w:val="300"/>
          <w:jc w:val="center"/>
        </w:trPr>
        <w:tc>
          <w:tcPr>
            <w:tcW w:w="2236" w:type="dxa"/>
            <w:shd w:val="clear" w:color="auto" w:fill="auto"/>
            <w:noWrap/>
            <w:vAlign w:val="center"/>
            <w:hideMark/>
          </w:tcPr>
          <w:p w:rsidR="00981E77" w:rsidRPr="00981E77" w:rsidRDefault="00981E77" w:rsidP="00D9705C">
            <w:pPr>
              <w:jc w:val="center"/>
              <w:rPr>
                <w:rFonts w:eastAsia="Times New Roman"/>
                <w:b/>
                <w:color w:val="000000"/>
                <w:sz w:val="20"/>
                <w:szCs w:val="20"/>
              </w:rPr>
            </w:pPr>
            <w:proofErr w:type="spellStart"/>
            <w:r w:rsidRPr="00981E77">
              <w:rPr>
                <w:rFonts w:eastAsia="Times New Roman"/>
                <w:b/>
                <w:color w:val="000000"/>
                <w:sz w:val="20"/>
                <w:szCs w:val="20"/>
              </w:rPr>
              <w:t>link_type_name</w:t>
            </w:r>
            <w:proofErr w:type="spellEnd"/>
          </w:p>
        </w:tc>
        <w:tc>
          <w:tcPr>
            <w:tcW w:w="138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Freeway</w:t>
            </w:r>
          </w:p>
        </w:tc>
        <w:tc>
          <w:tcPr>
            <w:tcW w:w="152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Major arterial</w:t>
            </w:r>
          </w:p>
        </w:tc>
        <w:tc>
          <w:tcPr>
            <w:tcW w:w="3605" w:type="dxa"/>
            <w:vMerge w:val="restart"/>
            <w:shd w:val="clear" w:color="auto" w:fill="auto"/>
            <w:noWrap/>
            <w:vAlign w:val="center"/>
            <w:hideMark/>
          </w:tcPr>
          <w:p w:rsidR="00981E77" w:rsidRPr="00981E77" w:rsidRDefault="00981E77" w:rsidP="00D9705C">
            <w:pPr>
              <w:jc w:val="both"/>
              <w:rPr>
                <w:color w:val="000000"/>
                <w:sz w:val="20"/>
                <w:szCs w:val="20"/>
              </w:rPr>
            </w:pPr>
            <w:r w:rsidRPr="00981E77">
              <w:rPr>
                <w:color w:val="000000"/>
                <w:sz w:val="20"/>
                <w:szCs w:val="20"/>
              </w:rPr>
              <w:t>Depended on the specific link type, the attributes of those links have similar values.</w:t>
            </w:r>
          </w:p>
        </w:tc>
      </w:tr>
      <w:tr w:rsidR="00981E77" w:rsidRPr="00981E77" w:rsidTr="001E297A">
        <w:trPr>
          <w:trHeight w:val="300"/>
          <w:jc w:val="center"/>
        </w:trPr>
        <w:tc>
          <w:tcPr>
            <w:tcW w:w="2236" w:type="dxa"/>
            <w:shd w:val="clear" w:color="auto" w:fill="auto"/>
            <w:noWrap/>
            <w:vAlign w:val="center"/>
            <w:hideMark/>
          </w:tcPr>
          <w:p w:rsidR="00981E77" w:rsidRPr="00981E77" w:rsidRDefault="00981E77" w:rsidP="00D9705C">
            <w:pPr>
              <w:jc w:val="center"/>
              <w:rPr>
                <w:rFonts w:eastAsia="Times New Roman"/>
                <w:b/>
                <w:color w:val="000000"/>
                <w:sz w:val="20"/>
                <w:szCs w:val="20"/>
              </w:rPr>
            </w:pPr>
            <w:proofErr w:type="spellStart"/>
            <w:r w:rsidRPr="00981E77">
              <w:rPr>
                <w:rFonts w:eastAsia="Times New Roman"/>
                <w:b/>
                <w:color w:val="000000"/>
                <w:sz w:val="20"/>
                <w:szCs w:val="20"/>
              </w:rPr>
              <w:t>speed_limit</w:t>
            </w:r>
            <w:proofErr w:type="spellEnd"/>
          </w:p>
        </w:tc>
        <w:tc>
          <w:tcPr>
            <w:tcW w:w="138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21</w:t>
            </w:r>
          </w:p>
        </w:tc>
        <w:tc>
          <w:tcPr>
            <w:tcW w:w="152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32</w:t>
            </w:r>
          </w:p>
        </w:tc>
        <w:tc>
          <w:tcPr>
            <w:tcW w:w="3605" w:type="dxa"/>
            <w:vMerge/>
            <w:shd w:val="clear" w:color="auto" w:fill="auto"/>
            <w:noWrap/>
            <w:vAlign w:val="center"/>
            <w:hideMark/>
          </w:tcPr>
          <w:p w:rsidR="00981E77" w:rsidRPr="00981E77" w:rsidRDefault="00981E77" w:rsidP="00D9705C">
            <w:pPr>
              <w:rPr>
                <w:rFonts w:eastAsia="Times New Roman"/>
                <w:color w:val="000000"/>
                <w:sz w:val="20"/>
                <w:szCs w:val="20"/>
              </w:rPr>
            </w:pPr>
          </w:p>
        </w:tc>
      </w:tr>
      <w:tr w:rsidR="00981E77" w:rsidRPr="00981E77" w:rsidTr="001E297A">
        <w:trPr>
          <w:trHeight w:val="300"/>
          <w:jc w:val="center"/>
        </w:trPr>
        <w:tc>
          <w:tcPr>
            <w:tcW w:w="2236" w:type="dxa"/>
            <w:shd w:val="clear" w:color="auto" w:fill="auto"/>
            <w:noWrap/>
            <w:vAlign w:val="center"/>
            <w:hideMark/>
          </w:tcPr>
          <w:p w:rsidR="00981E77" w:rsidRPr="00981E77" w:rsidRDefault="00981E77" w:rsidP="00D9705C">
            <w:pPr>
              <w:jc w:val="center"/>
              <w:rPr>
                <w:rFonts w:eastAsia="Times New Roman"/>
                <w:b/>
                <w:color w:val="000000"/>
                <w:sz w:val="20"/>
                <w:szCs w:val="20"/>
              </w:rPr>
            </w:pPr>
            <w:proofErr w:type="spellStart"/>
            <w:r w:rsidRPr="00981E77">
              <w:rPr>
                <w:rFonts w:eastAsia="Times New Roman"/>
                <w:b/>
                <w:color w:val="000000"/>
                <w:sz w:val="20"/>
                <w:szCs w:val="20"/>
              </w:rPr>
              <w:t>lane_capacity_per_hour</w:t>
            </w:r>
            <w:proofErr w:type="spellEnd"/>
          </w:p>
        </w:tc>
        <w:tc>
          <w:tcPr>
            <w:tcW w:w="138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1428.6</w:t>
            </w:r>
          </w:p>
        </w:tc>
        <w:tc>
          <w:tcPr>
            <w:tcW w:w="152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666.4</w:t>
            </w:r>
          </w:p>
        </w:tc>
        <w:tc>
          <w:tcPr>
            <w:tcW w:w="3605" w:type="dxa"/>
            <w:vMerge/>
            <w:shd w:val="clear" w:color="auto" w:fill="auto"/>
            <w:noWrap/>
            <w:vAlign w:val="center"/>
            <w:hideMark/>
          </w:tcPr>
          <w:p w:rsidR="00981E77" w:rsidRPr="00981E77" w:rsidRDefault="00981E77" w:rsidP="00D9705C">
            <w:pPr>
              <w:rPr>
                <w:rFonts w:eastAsia="Times New Roman"/>
                <w:color w:val="000000"/>
                <w:sz w:val="20"/>
                <w:szCs w:val="20"/>
              </w:rPr>
            </w:pPr>
          </w:p>
        </w:tc>
      </w:tr>
      <w:tr w:rsidR="00981E77" w:rsidRPr="00981E77" w:rsidTr="001E297A">
        <w:trPr>
          <w:trHeight w:val="300"/>
          <w:jc w:val="center"/>
        </w:trPr>
        <w:tc>
          <w:tcPr>
            <w:tcW w:w="2236" w:type="dxa"/>
            <w:shd w:val="clear" w:color="auto" w:fill="auto"/>
            <w:noWrap/>
            <w:vAlign w:val="center"/>
            <w:hideMark/>
          </w:tcPr>
          <w:p w:rsidR="00981E77" w:rsidRPr="00981E77" w:rsidRDefault="00981E77" w:rsidP="00D9705C">
            <w:pPr>
              <w:jc w:val="center"/>
              <w:rPr>
                <w:rFonts w:eastAsia="Times New Roman"/>
                <w:b/>
                <w:color w:val="000000"/>
                <w:sz w:val="20"/>
                <w:szCs w:val="20"/>
              </w:rPr>
            </w:pPr>
            <w:proofErr w:type="spellStart"/>
            <w:r w:rsidRPr="00981E77">
              <w:rPr>
                <w:rFonts w:eastAsia="Times New Roman"/>
                <w:b/>
                <w:color w:val="000000"/>
                <w:sz w:val="20"/>
                <w:szCs w:val="20"/>
              </w:rPr>
              <w:t>link_type</w:t>
            </w:r>
            <w:proofErr w:type="spellEnd"/>
          </w:p>
        </w:tc>
        <w:tc>
          <w:tcPr>
            <w:tcW w:w="138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1</w:t>
            </w:r>
          </w:p>
        </w:tc>
        <w:tc>
          <w:tcPr>
            <w:tcW w:w="152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4</w:t>
            </w:r>
          </w:p>
        </w:tc>
        <w:tc>
          <w:tcPr>
            <w:tcW w:w="3605" w:type="dxa"/>
            <w:vMerge/>
            <w:shd w:val="clear" w:color="auto" w:fill="auto"/>
            <w:noWrap/>
            <w:vAlign w:val="center"/>
            <w:hideMark/>
          </w:tcPr>
          <w:p w:rsidR="00981E77" w:rsidRPr="00981E77" w:rsidRDefault="00981E77" w:rsidP="00D9705C">
            <w:pPr>
              <w:rPr>
                <w:rFonts w:eastAsia="Times New Roman"/>
                <w:color w:val="000000"/>
                <w:sz w:val="20"/>
                <w:szCs w:val="20"/>
              </w:rPr>
            </w:pPr>
          </w:p>
        </w:tc>
      </w:tr>
      <w:tr w:rsidR="00981E77" w:rsidRPr="00981E77" w:rsidTr="001E297A">
        <w:trPr>
          <w:trHeight w:val="300"/>
          <w:jc w:val="center"/>
        </w:trPr>
        <w:tc>
          <w:tcPr>
            <w:tcW w:w="2236" w:type="dxa"/>
            <w:shd w:val="clear" w:color="auto" w:fill="auto"/>
            <w:noWrap/>
            <w:vAlign w:val="center"/>
            <w:hideMark/>
          </w:tcPr>
          <w:p w:rsidR="00981E77" w:rsidRPr="00981E77" w:rsidRDefault="00981E77" w:rsidP="00D9705C">
            <w:pPr>
              <w:jc w:val="center"/>
              <w:rPr>
                <w:rFonts w:eastAsia="Times New Roman"/>
                <w:b/>
                <w:color w:val="000000"/>
                <w:sz w:val="20"/>
                <w:szCs w:val="20"/>
              </w:rPr>
            </w:pPr>
            <w:proofErr w:type="spellStart"/>
            <w:r w:rsidRPr="00981E77">
              <w:rPr>
                <w:rFonts w:eastAsia="Times New Roman"/>
                <w:b/>
                <w:color w:val="000000"/>
                <w:sz w:val="20"/>
                <w:szCs w:val="20"/>
              </w:rPr>
              <w:t>jam_density</w:t>
            </w:r>
            <w:proofErr w:type="spellEnd"/>
          </w:p>
        </w:tc>
        <w:tc>
          <w:tcPr>
            <w:tcW w:w="138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220</w:t>
            </w:r>
          </w:p>
        </w:tc>
        <w:tc>
          <w:tcPr>
            <w:tcW w:w="152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120</w:t>
            </w:r>
          </w:p>
        </w:tc>
        <w:tc>
          <w:tcPr>
            <w:tcW w:w="3605" w:type="dxa"/>
            <w:vMerge/>
            <w:shd w:val="clear" w:color="auto" w:fill="auto"/>
            <w:noWrap/>
            <w:vAlign w:val="center"/>
            <w:hideMark/>
          </w:tcPr>
          <w:p w:rsidR="00981E77" w:rsidRPr="00981E77" w:rsidRDefault="00981E77" w:rsidP="00D9705C">
            <w:pPr>
              <w:rPr>
                <w:rFonts w:eastAsia="Times New Roman"/>
                <w:color w:val="000000"/>
                <w:sz w:val="20"/>
                <w:szCs w:val="20"/>
              </w:rPr>
            </w:pPr>
          </w:p>
        </w:tc>
      </w:tr>
      <w:tr w:rsidR="00981E77" w:rsidRPr="00981E77" w:rsidTr="001E297A">
        <w:trPr>
          <w:trHeight w:val="300"/>
          <w:jc w:val="center"/>
        </w:trPr>
        <w:tc>
          <w:tcPr>
            <w:tcW w:w="2236" w:type="dxa"/>
            <w:shd w:val="clear" w:color="auto" w:fill="auto"/>
            <w:noWrap/>
            <w:vAlign w:val="center"/>
            <w:hideMark/>
          </w:tcPr>
          <w:p w:rsidR="00981E77" w:rsidRPr="00981E77" w:rsidRDefault="00981E77" w:rsidP="00D9705C">
            <w:pPr>
              <w:jc w:val="center"/>
              <w:rPr>
                <w:rFonts w:eastAsia="Times New Roman"/>
                <w:b/>
                <w:color w:val="000000"/>
                <w:sz w:val="20"/>
                <w:szCs w:val="20"/>
              </w:rPr>
            </w:pPr>
            <w:proofErr w:type="spellStart"/>
            <w:r w:rsidRPr="00981E77">
              <w:rPr>
                <w:rFonts w:eastAsia="Times New Roman"/>
                <w:b/>
                <w:color w:val="000000"/>
                <w:sz w:val="20"/>
                <w:szCs w:val="20"/>
              </w:rPr>
              <w:t>wave_speed</w:t>
            </w:r>
            <w:proofErr w:type="spellEnd"/>
          </w:p>
        </w:tc>
        <w:tc>
          <w:tcPr>
            <w:tcW w:w="138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12</w:t>
            </w:r>
          </w:p>
        </w:tc>
        <w:tc>
          <w:tcPr>
            <w:tcW w:w="1529" w:type="dxa"/>
            <w:shd w:val="clear" w:color="auto" w:fill="auto"/>
            <w:noWrap/>
            <w:vAlign w:val="center"/>
            <w:hideMark/>
          </w:tcPr>
          <w:p w:rsidR="00981E77" w:rsidRPr="00981E77" w:rsidRDefault="00981E77" w:rsidP="00D9705C">
            <w:pPr>
              <w:jc w:val="center"/>
              <w:rPr>
                <w:rFonts w:eastAsia="Times New Roman"/>
                <w:color w:val="000000"/>
                <w:sz w:val="20"/>
                <w:szCs w:val="20"/>
              </w:rPr>
            </w:pPr>
            <w:r w:rsidRPr="00981E77">
              <w:rPr>
                <w:rFonts w:eastAsia="Times New Roman"/>
                <w:color w:val="000000"/>
                <w:sz w:val="20"/>
                <w:szCs w:val="20"/>
              </w:rPr>
              <w:t>12</w:t>
            </w:r>
          </w:p>
        </w:tc>
        <w:tc>
          <w:tcPr>
            <w:tcW w:w="3605" w:type="dxa"/>
            <w:vMerge/>
            <w:shd w:val="clear" w:color="auto" w:fill="auto"/>
            <w:noWrap/>
            <w:vAlign w:val="center"/>
            <w:hideMark/>
          </w:tcPr>
          <w:p w:rsidR="00981E77" w:rsidRPr="00981E77" w:rsidRDefault="00981E77" w:rsidP="00D9705C">
            <w:pPr>
              <w:rPr>
                <w:rFonts w:eastAsia="Times New Roman"/>
                <w:color w:val="000000"/>
                <w:sz w:val="20"/>
                <w:szCs w:val="20"/>
              </w:rPr>
            </w:pPr>
          </w:p>
        </w:tc>
      </w:tr>
    </w:tbl>
    <w:p w:rsidR="00981E77" w:rsidRPr="00981E77" w:rsidRDefault="00981E77" w:rsidP="00981E77">
      <w:pPr>
        <w:rPr>
          <w:rFonts w:eastAsiaTheme="minorEastAsia"/>
          <w:lang w:eastAsia="zh-CN"/>
        </w:rPr>
      </w:pPr>
    </w:p>
    <w:p w:rsidR="00981E77" w:rsidRPr="0041146A" w:rsidRDefault="00981E77" w:rsidP="0041146A">
      <w:pPr>
        <w:pStyle w:val="Heading2"/>
        <w:spacing w:before="0" w:after="240"/>
        <w:rPr>
          <w:rFonts w:ascii="Times New Roman" w:hAnsi="Times New Roman" w:cs="Times New Roman"/>
          <w:color w:val="000000" w:themeColor="text1"/>
          <w:sz w:val="24"/>
          <w:szCs w:val="24"/>
        </w:rPr>
      </w:pPr>
      <w:bookmarkStart w:id="23" w:name="_Toc376903377"/>
      <w:r w:rsidRPr="0041146A">
        <w:rPr>
          <w:rFonts w:ascii="Times New Roman" w:hAnsi="Times New Roman" w:cs="Times New Roman" w:hint="eastAsia"/>
          <w:color w:val="000000" w:themeColor="text1"/>
          <w:sz w:val="24"/>
          <w:szCs w:val="24"/>
        </w:rPr>
        <w:t>(4) Zone</w:t>
      </w:r>
      <w:bookmarkEnd w:id="23"/>
    </w:p>
    <w:p w:rsidR="00981E77" w:rsidRDefault="00981E77" w:rsidP="00981E77">
      <w:pPr>
        <w:pStyle w:val="FHWABody"/>
        <w:jc w:val="both"/>
      </w:pPr>
      <w:r w:rsidRPr="00507A38">
        <w:t xml:space="preserve">In the existing practice, </w:t>
      </w:r>
      <w:r>
        <w:t>z</w:t>
      </w:r>
      <w:r w:rsidRPr="00507A38">
        <w:t>ones are used in TDM and DTA. TDMs include TAZ</w:t>
      </w:r>
      <w:r>
        <w:t>s</w:t>
      </w:r>
      <w:r w:rsidRPr="00507A38">
        <w:t xml:space="preserve"> that typically have number of automobiles per household, household income, and employment. DTA models also adopt the TAZs from TDMs</w:t>
      </w:r>
      <w:r>
        <w:t>.</w:t>
      </w:r>
      <w:r w:rsidRPr="00507A38">
        <w:t xml:space="preserve"> </w:t>
      </w:r>
      <w:proofErr w:type="spellStart"/>
      <w:r w:rsidRPr="00507A38">
        <w:t>Synchro</w:t>
      </w:r>
      <w:r w:rsidRPr="00F405C0">
        <w:rPr>
          <w:vertAlign w:val="superscript"/>
        </w:rPr>
        <w:t>TM</w:t>
      </w:r>
      <w:proofErr w:type="spellEnd"/>
      <w:r w:rsidRPr="00507A38">
        <w:t xml:space="preserve"> also uses the zone concept to divide a network into zones to facilitate signal optimization or output for a portion of the network. </w:t>
      </w:r>
      <w:proofErr w:type="spellStart"/>
      <w:r w:rsidR="00C40625">
        <w:t>Micro</w:t>
      </w:r>
      <w:r w:rsidRPr="00507A38">
        <w:t>simulation</w:t>
      </w:r>
      <w:proofErr w:type="spellEnd"/>
      <w:r w:rsidRPr="00507A38">
        <w:t xml:space="preserve"> software, most HCM</w:t>
      </w:r>
      <w:r>
        <w:t>-</w:t>
      </w:r>
      <w:r w:rsidRPr="00507A38">
        <w:t>based tools, and field data do not use the zone concept.</w:t>
      </w:r>
    </w:p>
    <w:p w:rsidR="00981E77" w:rsidRPr="00981E77" w:rsidRDefault="00981E77" w:rsidP="00981E77">
      <w:pPr>
        <w:pStyle w:val="FHWAHeading2"/>
        <w:jc w:val="both"/>
        <w:rPr>
          <w:b w:val="0"/>
        </w:rPr>
      </w:pPr>
      <w:bookmarkStart w:id="24" w:name="_Toc337020085"/>
      <w:bookmarkStart w:id="25" w:name="_Toc348084228"/>
      <w:r>
        <w:t>Challenges</w:t>
      </w:r>
      <w:bookmarkEnd w:id="24"/>
      <w:bookmarkEnd w:id="25"/>
      <w:r>
        <w:rPr>
          <w:rFonts w:eastAsiaTheme="minorEastAsia" w:hint="eastAsia"/>
          <w:lang w:eastAsia="zh-CN"/>
        </w:rPr>
        <w:t xml:space="preserve">: </w:t>
      </w:r>
      <w:r w:rsidRPr="00981E77">
        <w:rPr>
          <w:b w:val="0"/>
        </w:rPr>
        <w:t>Generally, there are no obvious challenges to define zones for all resolutions. However, a few minor definition issues include the following:</w:t>
      </w:r>
    </w:p>
    <w:p w:rsidR="00981E77" w:rsidRDefault="00981E77" w:rsidP="00981E77">
      <w:pPr>
        <w:pStyle w:val="FHWABullets"/>
      </w:pPr>
      <w:r>
        <w:t xml:space="preserve">A link can be dissected by a zone boundary and as a result is physically located in more than one zone. Our solution is to map activity locations of such a zone to the node level, that is, to the upstream or downstream node of the link.  </w:t>
      </w:r>
    </w:p>
    <w:p w:rsidR="00981E77" w:rsidRDefault="00981E77" w:rsidP="003117EC">
      <w:pPr>
        <w:pStyle w:val="FHWAHeading2"/>
        <w:jc w:val="both"/>
        <w:rPr>
          <w:rFonts w:eastAsiaTheme="minorEastAsia"/>
          <w:b w:val="0"/>
          <w:lang w:eastAsia="zh-CN"/>
        </w:rPr>
      </w:pPr>
      <w:bookmarkStart w:id="26" w:name="_Toc337020086"/>
      <w:bookmarkStart w:id="27" w:name="_Toc348084229"/>
      <w:r>
        <w:t>Proposed Structure</w:t>
      </w:r>
      <w:bookmarkEnd w:id="26"/>
      <w:bookmarkEnd w:id="27"/>
      <w:r w:rsidR="003117EC">
        <w:rPr>
          <w:rFonts w:eastAsiaTheme="minorEastAsia" w:hint="eastAsia"/>
          <w:lang w:eastAsia="zh-CN"/>
        </w:rPr>
        <w:t xml:space="preserve">: </w:t>
      </w:r>
      <w:r w:rsidRPr="003117EC">
        <w:rPr>
          <w:b w:val="0"/>
        </w:rPr>
        <w:t xml:space="preserve">The data structure proposed for zones (see Table 6) meets current AMS needs and provides the flexibility to expand in the future. In this structure, a zone can have many activity locations defined in the activity location table 7. </w:t>
      </w:r>
    </w:p>
    <w:p w:rsidR="003117EC" w:rsidRDefault="003117EC" w:rsidP="003117EC">
      <w:pPr>
        <w:pStyle w:val="FHWAHeading2"/>
        <w:jc w:val="both"/>
        <w:rPr>
          <w:rFonts w:eastAsiaTheme="minorEastAsia"/>
          <w:b w:val="0"/>
          <w:lang w:eastAsia="zh-CN"/>
        </w:rPr>
      </w:pPr>
    </w:p>
    <w:p w:rsidR="003117EC" w:rsidRDefault="003117EC" w:rsidP="003117EC">
      <w:pPr>
        <w:pStyle w:val="FHWAHeading2"/>
        <w:jc w:val="both"/>
        <w:rPr>
          <w:rFonts w:eastAsiaTheme="minorEastAsia"/>
          <w:b w:val="0"/>
          <w:lang w:eastAsia="zh-CN"/>
        </w:rPr>
      </w:pPr>
    </w:p>
    <w:p w:rsidR="003117EC" w:rsidRDefault="003117EC" w:rsidP="003117EC">
      <w:pPr>
        <w:pStyle w:val="FHWAHeading2"/>
        <w:jc w:val="both"/>
        <w:rPr>
          <w:rFonts w:eastAsiaTheme="minorEastAsia"/>
          <w:b w:val="0"/>
          <w:lang w:eastAsia="zh-CN"/>
        </w:rPr>
      </w:pPr>
    </w:p>
    <w:p w:rsidR="001E297A" w:rsidRPr="001E297A" w:rsidRDefault="001E297A" w:rsidP="00274F47">
      <w:pPr>
        <w:pStyle w:val="Caption"/>
        <w:spacing w:after="0"/>
        <w:jc w:val="center"/>
        <w:rPr>
          <w:rFonts w:eastAsia="Times New Roman"/>
          <w:bCs w:val="0"/>
          <w:color w:val="auto"/>
          <w:sz w:val="24"/>
          <w:szCs w:val="20"/>
          <w:lang w:eastAsia="en-US"/>
        </w:rPr>
      </w:pPr>
      <w:bookmarkStart w:id="28" w:name="_Toc376902734"/>
      <w:proofErr w:type="gramStart"/>
      <w:r w:rsidRPr="001E297A">
        <w:rPr>
          <w:rFonts w:eastAsia="Times New Roman"/>
          <w:bCs w:val="0"/>
          <w:color w:val="auto"/>
          <w:sz w:val="24"/>
          <w:szCs w:val="20"/>
          <w:lang w:eastAsia="en-US"/>
        </w:rPr>
        <w:lastRenderedPageBreak/>
        <w:t xml:space="preserve">Table </w:t>
      </w:r>
      <w:r w:rsidR="00AC753E" w:rsidRPr="001E297A">
        <w:rPr>
          <w:rFonts w:eastAsia="Times New Roman"/>
          <w:bCs w:val="0"/>
          <w:color w:val="auto"/>
          <w:sz w:val="24"/>
          <w:szCs w:val="20"/>
          <w:lang w:eastAsia="en-US"/>
        </w:rPr>
        <w:fldChar w:fldCharType="begin"/>
      </w:r>
      <w:r w:rsidRPr="001E297A">
        <w:rPr>
          <w:rFonts w:eastAsia="Times New Roman"/>
          <w:bCs w:val="0"/>
          <w:color w:val="auto"/>
          <w:sz w:val="24"/>
          <w:szCs w:val="20"/>
          <w:lang w:eastAsia="en-US"/>
        </w:rPr>
        <w:instrText xml:space="preserve"> SEQ Table \* ARABIC </w:instrText>
      </w:r>
      <w:r w:rsidR="00AC753E" w:rsidRPr="001E297A">
        <w:rPr>
          <w:rFonts w:eastAsia="Times New Roman"/>
          <w:bCs w:val="0"/>
          <w:color w:val="auto"/>
          <w:sz w:val="24"/>
          <w:szCs w:val="20"/>
          <w:lang w:eastAsia="en-US"/>
        </w:rPr>
        <w:fldChar w:fldCharType="separate"/>
      </w:r>
      <w:r w:rsidR="00274F47">
        <w:rPr>
          <w:rFonts w:eastAsia="Times New Roman"/>
          <w:bCs w:val="0"/>
          <w:noProof/>
          <w:color w:val="auto"/>
          <w:sz w:val="24"/>
          <w:szCs w:val="20"/>
          <w:lang w:eastAsia="en-US"/>
        </w:rPr>
        <w:t>6</w:t>
      </w:r>
      <w:r w:rsidR="00AC753E" w:rsidRPr="001E297A">
        <w:rPr>
          <w:rFonts w:eastAsia="Times New Roman"/>
          <w:bCs w:val="0"/>
          <w:color w:val="auto"/>
          <w:sz w:val="24"/>
          <w:szCs w:val="20"/>
          <w:lang w:eastAsia="en-US"/>
        </w:rPr>
        <w:fldChar w:fldCharType="end"/>
      </w:r>
      <w:r w:rsidRPr="001E297A">
        <w:rPr>
          <w:rFonts w:eastAsia="Times New Roman" w:hint="eastAsia"/>
          <w:bCs w:val="0"/>
          <w:color w:val="auto"/>
          <w:sz w:val="24"/>
          <w:szCs w:val="20"/>
          <w:lang w:eastAsia="en-US"/>
        </w:rPr>
        <w:t>.</w:t>
      </w:r>
      <w:proofErr w:type="gramEnd"/>
      <w:r w:rsidRPr="001E297A">
        <w:rPr>
          <w:rFonts w:eastAsia="Times New Roman" w:hint="eastAsia"/>
          <w:bCs w:val="0"/>
          <w:color w:val="auto"/>
          <w:sz w:val="24"/>
          <w:szCs w:val="20"/>
          <w:lang w:eastAsia="en-US"/>
        </w:rPr>
        <w:t xml:space="preserve"> </w:t>
      </w:r>
      <w:r w:rsidRPr="001E297A">
        <w:rPr>
          <w:rFonts w:eastAsia="Times New Roman"/>
          <w:bCs w:val="0"/>
          <w:color w:val="auto"/>
          <w:sz w:val="24"/>
          <w:szCs w:val="20"/>
          <w:lang w:eastAsia="en-US"/>
        </w:rPr>
        <w:t>Sample Fields in Zone Table</w:t>
      </w:r>
      <w:bookmarkEnd w:id="28"/>
    </w:p>
    <w:tbl>
      <w:tblPr>
        <w:tblStyle w:val="TableGrid"/>
        <w:tblW w:w="0" w:type="auto"/>
        <w:tblLook w:val="04A0"/>
      </w:tblPr>
      <w:tblGrid>
        <w:gridCol w:w="1417"/>
        <w:gridCol w:w="5266"/>
        <w:gridCol w:w="2173"/>
      </w:tblGrid>
      <w:tr w:rsidR="003117EC" w:rsidRPr="003117EC" w:rsidTr="001E297A">
        <w:tc>
          <w:tcPr>
            <w:tcW w:w="1417" w:type="dxa"/>
          </w:tcPr>
          <w:p w:rsidR="003117EC" w:rsidRPr="003117EC" w:rsidRDefault="003117EC" w:rsidP="00D9705C">
            <w:pPr>
              <w:jc w:val="center"/>
              <w:rPr>
                <w:b/>
                <w:sz w:val="20"/>
                <w:szCs w:val="20"/>
              </w:rPr>
            </w:pPr>
            <w:proofErr w:type="spellStart"/>
            <w:r w:rsidRPr="003117EC">
              <w:rPr>
                <w:rFonts w:eastAsia="Times New Roman"/>
                <w:b/>
                <w:color w:val="000000"/>
                <w:sz w:val="20"/>
                <w:szCs w:val="20"/>
              </w:rPr>
              <w:t>zone_id</w:t>
            </w:r>
            <w:proofErr w:type="spellEnd"/>
          </w:p>
        </w:tc>
        <w:tc>
          <w:tcPr>
            <w:tcW w:w="5266" w:type="dxa"/>
          </w:tcPr>
          <w:p w:rsidR="003117EC" w:rsidRPr="003117EC" w:rsidRDefault="003117EC" w:rsidP="00D9705C">
            <w:pPr>
              <w:jc w:val="center"/>
              <w:rPr>
                <w:b/>
                <w:sz w:val="20"/>
                <w:szCs w:val="20"/>
              </w:rPr>
            </w:pPr>
            <w:r w:rsidRPr="003117EC">
              <w:rPr>
                <w:rFonts w:eastAsia="Times New Roman"/>
                <w:b/>
                <w:color w:val="000000"/>
                <w:sz w:val="20"/>
                <w:szCs w:val="20"/>
              </w:rPr>
              <w:t>geometry</w:t>
            </w:r>
          </w:p>
        </w:tc>
        <w:tc>
          <w:tcPr>
            <w:tcW w:w="2173" w:type="dxa"/>
          </w:tcPr>
          <w:p w:rsidR="003117EC" w:rsidRPr="003117EC" w:rsidRDefault="003117EC" w:rsidP="00D9705C">
            <w:pPr>
              <w:jc w:val="center"/>
              <w:rPr>
                <w:b/>
                <w:sz w:val="20"/>
                <w:szCs w:val="20"/>
              </w:rPr>
            </w:pPr>
            <w:r w:rsidRPr="003117EC">
              <w:rPr>
                <w:b/>
                <w:sz w:val="20"/>
                <w:szCs w:val="20"/>
              </w:rPr>
              <w:t>Description</w:t>
            </w:r>
          </w:p>
        </w:tc>
      </w:tr>
      <w:tr w:rsidR="003117EC" w:rsidRPr="003117EC" w:rsidTr="001E297A">
        <w:tc>
          <w:tcPr>
            <w:tcW w:w="1417" w:type="dxa"/>
            <w:vAlign w:val="center"/>
          </w:tcPr>
          <w:p w:rsidR="003117EC" w:rsidRPr="003117EC" w:rsidRDefault="003117EC" w:rsidP="00D9705C">
            <w:pPr>
              <w:jc w:val="center"/>
              <w:rPr>
                <w:sz w:val="20"/>
                <w:szCs w:val="20"/>
              </w:rPr>
            </w:pPr>
            <w:r w:rsidRPr="003117EC">
              <w:rPr>
                <w:sz w:val="20"/>
                <w:szCs w:val="20"/>
              </w:rPr>
              <w:t>1</w:t>
            </w:r>
          </w:p>
        </w:tc>
        <w:tc>
          <w:tcPr>
            <w:tcW w:w="5266" w:type="dxa"/>
            <w:vAlign w:val="center"/>
          </w:tcPr>
          <w:p w:rsidR="003117EC" w:rsidRPr="003117EC" w:rsidRDefault="003117EC" w:rsidP="00D9705C">
            <w:pPr>
              <w:jc w:val="center"/>
              <w:rPr>
                <w:color w:val="000000"/>
                <w:sz w:val="20"/>
                <w:szCs w:val="20"/>
              </w:rPr>
            </w:pPr>
            <w:r w:rsidRPr="003117EC">
              <w:rPr>
                <w:rFonts w:eastAsia="Times New Roman"/>
                <w:color w:val="000000"/>
                <w:sz w:val="20"/>
                <w:szCs w:val="20"/>
              </w:rPr>
              <w:t>&lt;Polygon&gt;&lt;</w:t>
            </w:r>
            <w:proofErr w:type="spellStart"/>
            <w:r w:rsidRPr="003117EC">
              <w:rPr>
                <w:rFonts w:eastAsia="Times New Roman"/>
                <w:color w:val="000000"/>
                <w:sz w:val="20"/>
                <w:szCs w:val="20"/>
              </w:rPr>
              <w:t>outerBoundaryIs</w:t>
            </w:r>
            <w:proofErr w:type="spellEnd"/>
            <w:r w:rsidRPr="003117EC">
              <w:rPr>
                <w:rFonts w:eastAsia="Times New Roman"/>
                <w:color w:val="000000"/>
                <w:sz w:val="20"/>
                <w:szCs w:val="20"/>
              </w:rPr>
              <w:t>&gt;&lt;</w:t>
            </w:r>
            <w:proofErr w:type="spellStart"/>
            <w:r w:rsidRPr="003117EC">
              <w:rPr>
                <w:rFonts w:eastAsia="Times New Roman"/>
                <w:color w:val="000000"/>
                <w:sz w:val="20"/>
                <w:szCs w:val="20"/>
              </w:rPr>
              <w:t>LinearRing</w:t>
            </w:r>
            <w:proofErr w:type="spellEnd"/>
            <w:r w:rsidRPr="003117EC">
              <w:rPr>
                <w:rFonts w:eastAsia="Times New Roman"/>
                <w:color w:val="000000"/>
                <w:sz w:val="20"/>
                <w:szCs w:val="20"/>
              </w:rPr>
              <w:t>&gt;&lt;coordinates&gt;</w:t>
            </w:r>
          </w:p>
          <w:p w:rsidR="003117EC" w:rsidRPr="003117EC" w:rsidRDefault="003117EC" w:rsidP="00D9705C">
            <w:pPr>
              <w:jc w:val="center"/>
              <w:rPr>
                <w:color w:val="000000"/>
                <w:sz w:val="20"/>
                <w:szCs w:val="20"/>
              </w:rPr>
            </w:pPr>
            <w:r w:rsidRPr="003117EC">
              <w:rPr>
                <w:rFonts w:eastAsia="Times New Roman"/>
                <w:color w:val="000000"/>
                <w:sz w:val="20"/>
                <w:szCs w:val="20"/>
              </w:rPr>
              <w:t>-111.940667,40.625617,0.0 -111.940667,40.621155,0.0</w:t>
            </w:r>
          </w:p>
          <w:p w:rsidR="003117EC" w:rsidRPr="003117EC" w:rsidRDefault="003117EC" w:rsidP="00D9705C">
            <w:pPr>
              <w:jc w:val="center"/>
              <w:rPr>
                <w:color w:val="000000"/>
                <w:sz w:val="20"/>
                <w:szCs w:val="20"/>
              </w:rPr>
            </w:pPr>
            <w:r w:rsidRPr="003117EC">
              <w:rPr>
                <w:rFonts w:eastAsia="Times New Roman"/>
                <w:color w:val="000000"/>
                <w:sz w:val="20"/>
                <w:szCs w:val="20"/>
              </w:rPr>
              <w:t>-111.947984,40.621155,0.0 -111.947984,40.625617,0.0</w:t>
            </w:r>
          </w:p>
          <w:p w:rsidR="003117EC" w:rsidRPr="003117EC" w:rsidRDefault="003117EC" w:rsidP="00D9705C">
            <w:pPr>
              <w:jc w:val="center"/>
              <w:rPr>
                <w:color w:val="000000"/>
                <w:sz w:val="20"/>
                <w:szCs w:val="20"/>
              </w:rPr>
            </w:pPr>
            <w:r w:rsidRPr="003117EC">
              <w:rPr>
                <w:rFonts w:eastAsia="Times New Roman"/>
                <w:color w:val="000000"/>
                <w:sz w:val="20"/>
                <w:szCs w:val="20"/>
              </w:rPr>
              <w:t>-111.940667,40.625617,0.0</w:t>
            </w:r>
          </w:p>
          <w:p w:rsidR="003117EC" w:rsidRPr="003117EC" w:rsidRDefault="003117EC" w:rsidP="00D9705C">
            <w:pPr>
              <w:jc w:val="center"/>
              <w:rPr>
                <w:sz w:val="20"/>
                <w:szCs w:val="20"/>
              </w:rPr>
            </w:pPr>
            <w:r w:rsidRPr="003117EC">
              <w:rPr>
                <w:rFonts w:eastAsia="Times New Roman"/>
                <w:color w:val="000000"/>
                <w:sz w:val="20"/>
                <w:szCs w:val="20"/>
              </w:rPr>
              <w:t>&lt;/coordinates&gt;&lt;/</w:t>
            </w:r>
            <w:proofErr w:type="spellStart"/>
            <w:r w:rsidRPr="003117EC">
              <w:rPr>
                <w:rFonts w:eastAsia="Times New Roman"/>
                <w:color w:val="000000"/>
                <w:sz w:val="20"/>
                <w:szCs w:val="20"/>
              </w:rPr>
              <w:t>LinearRing</w:t>
            </w:r>
            <w:proofErr w:type="spellEnd"/>
            <w:r w:rsidRPr="003117EC">
              <w:rPr>
                <w:rFonts w:eastAsia="Times New Roman"/>
                <w:color w:val="000000"/>
                <w:sz w:val="20"/>
                <w:szCs w:val="20"/>
              </w:rPr>
              <w:t>&gt;&lt;/</w:t>
            </w:r>
            <w:proofErr w:type="spellStart"/>
            <w:r w:rsidRPr="003117EC">
              <w:rPr>
                <w:rFonts w:eastAsia="Times New Roman"/>
                <w:color w:val="000000"/>
                <w:sz w:val="20"/>
                <w:szCs w:val="20"/>
              </w:rPr>
              <w:t>outerBoundaryIs</w:t>
            </w:r>
            <w:proofErr w:type="spellEnd"/>
            <w:r w:rsidRPr="003117EC">
              <w:rPr>
                <w:rFonts w:eastAsia="Times New Roman"/>
                <w:color w:val="000000"/>
                <w:sz w:val="20"/>
                <w:szCs w:val="20"/>
              </w:rPr>
              <w:t>&gt;&lt;/Polygon&gt;"</w:t>
            </w:r>
          </w:p>
        </w:tc>
        <w:tc>
          <w:tcPr>
            <w:tcW w:w="2173" w:type="dxa"/>
            <w:vMerge w:val="restart"/>
            <w:vAlign w:val="center"/>
          </w:tcPr>
          <w:p w:rsidR="003117EC" w:rsidRPr="003117EC" w:rsidRDefault="003117EC" w:rsidP="003117EC">
            <w:pPr>
              <w:rPr>
                <w:sz w:val="20"/>
                <w:szCs w:val="20"/>
              </w:rPr>
            </w:pPr>
            <w:r>
              <w:rPr>
                <w:sz w:val="20"/>
                <w:szCs w:val="20"/>
              </w:rPr>
              <w:t>Zone</w:t>
            </w:r>
            <w:r>
              <w:rPr>
                <w:rFonts w:eastAsiaTheme="minorEastAsia" w:hint="eastAsia"/>
                <w:sz w:val="20"/>
                <w:szCs w:val="20"/>
                <w:lang w:eastAsia="zh-CN"/>
              </w:rPr>
              <w:t xml:space="preserve"> </w:t>
            </w:r>
            <w:r w:rsidRPr="003117EC">
              <w:rPr>
                <w:sz w:val="20"/>
                <w:szCs w:val="20"/>
              </w:rPr>
              <w:t>identification number. A zone number used in OD demand table files must be defined here first. Zone numbers are not required to be consecutively sequential.</w:t>
            </w:r>
          </w:p>
        </w:tc>
      </w:tr>
      <w:tr w:rsidR="003117EC" w:rsidRPr="003117EC" w:rsidTr="001E297A">
        <w:tc>
          <w:tcPr>
            <w:tcW w:w="1417" w:type="dxa"/>
            <w:vAlign w:val="center"/>
          </w:tcPr>
          <w:p w:rsidR="003117EC" w:rsidRPr="003117EC" w:rsidRDefault="003117EC" w:rsidP="00D9705C">
            <w:pPr>
              <w:jc w:val="center"/>
              <w:rPr>
                <w:sz w:val="20"/>
                <w:szCs w:val="20"/>
              </w:rPr>
            </w:pPr>
            <w:r w:rsidRPr="003117EC">
              <w:rPr>
                <w:sz w:val="20"/>
                <w:szCs w:val="20"/>
              </w:rPr>
              <w:t>2</w:t>
            </w:r>
          </w:p>
        </w:tc>
        <w:tc>
          <w:tcPr>
            <w:tcW w:w="5266" w:type="dxa"/>
            <w:vAlign w:val="center"/>
          </w:tcPr>
          <w:p w:rsidR="003117EC" w:rsidRPr="003117EC" w:rsidRDefault="003117EC" w:rsidP="00D9705C">
            <w:pPr>
              <w:jc w:val="center"/>
              <w:rPr>
                <w:color w:val="000000"/>
                <w:sz w:val="20"/>
                <w:szCs w:val="20"/>
              </w:rPr>
            </w:pPr>
            <w:r w:rsidRPr="003117EC">
              <w:rPr>
                <w:rFonts w:eastAsia="Times New Roman"/>
                <w:color w:val="000000"/>
                <w:sz w:val="20"/>
                <w:szCs w:val="20"/>
              </w:rPr>
              <w:t>&lt;Polygon&gt;&lt;</w:t>
            </w:r>
            <w:proofErr w:type="spellStart"/>
            <w:r w:rsidRPr="003117EC">
              <w:rPr>
                <w:rFonts w:eastAsia="Times New Roman"/>
                <w:color w:val="000000"/>
                <w:sz w:val="20"/>
                <w:szCs w:val="20"/>
              </w:rPr>
              <w:t>outerBoundaryIs</w:t>
            </w:r>
            <w:proofErr w:type="spellEnd"/>
            <w:r w:rsidRPr="003117EC">
              <w:rPr>
                <w:rFonts w:eastAsia="Times New Roman"/>
                <w:color w:val="000000"/>
                <w:sz w:val="20"/>
                <w:szCs w:val="20"/>
              </w:rPr>
              <w:t>&gt;&lt;</w:t>
            </w:r>
            <w:proofErr w:type="spellStart"/>
            <w:r w:rsidRPr="003117EC">
              <w:rPr>
                <w:rFonts w:eastAsia="Times New Roman"/>
                <w:color w:val="000000"/>
                <w:sz w:val="20"/>
                <w:szCs w:val="20"/>
              </w:rPr>
              <w:t>LinearRing</w:t>
            </w:r>
            <w:proofErr w:type="spellEnd"/>
            <w:r w:rsidRPr="003117EC">
              <w:rPr>
                <w:rFonts w:eastAsia="Times New Roman"/>
                <w:color w:val="000000"/>
                <w:sz w:val="20"/>
                <w:szCs w:val="20"/>
              </w:rPr>
              <w:t>&gt;&lt;coordinates&gt;</w:t>
            </w:r>
          </w:p>
          <w:p w:rsidR="003117EC" w:rsidRPr="003117EC" w:rsidRDefault="003117EC" w:rsidP="00D9705C">
            <w:pPr>
              <w:jc w:val="center"/>
              <w:rPr>
                <w:color w:val="000000"/>
                <w:sz w:val="20"/>
                <w:szCs w:val="20"/>
              </w:rPr>
            </w:pPr>
            <w:r w:rsidRPr="003117EC">
              <w:rPr>
                <w:rFonts w:eastAsia="Times New Roman"/>
                <w:color w:val="000000"/>
                <w:sz w:val="20"/>
                <w:szCs w:val="20"/>
              </w:rPr>
              <w:t>-111.940863,40.607852,0.0 -111.949905,40.607852,0.0</w:t>
            </w:r>
          </w:p>
          <w:p w:rsidR="003117EC" w:rsidRPr="003117EC" w:rsidRDefault="003117EC" w:rsidP="00D9705C">
            <w:pPr>
              <w:jc w:val="center"/>
              <w:rPr>
                <w:color w:val="000000"/>
                <w:sz w:val="20"/>
                <w:szCs w:val="20"/>
              </w:rPr>
            </w:pPr>
            <w:r w:rsidRPr="003117EC">
              <w:rPr>
                <w:rFonts w:eastAsia="Times New Roman"/>
                <w:color w:val="000000"/>
                <w:sz w:val="20"/>
                <w:szCs w:val="20"/>
              </w:rPr>
              <w:t>-111.949905,40.611808,0.0 -111.940863,40.611808,0.0</w:t>
            </w:r>
          </w:p>
          <w:p w:rsidR="003117EC" w:rsidRPr="003117EC" w:rsidRDefault="003117EC" w:rsidP="00D9705C">
            <w:pPr>
              <w:jc w:val="center"/>
              <w:rPr>
                <w:color w:val="000000"/>
                <w:sz w:val="20"/>
                <w:szCs w:val="20"/>
              </w:rPr>
            </w:pPr>
            <w:r w:rsidRPr="003117EC">
              <w:rPr>
                <w:rFonts w:eastAsia="Times New Roman"/>
                <w:color w:val="000000"/>
                <w:sz w:val="20"/>
                <w:szCs w:val="20"/>
              </w:rPr>
              <w:t>-111.940863,40.607852,0.0</w:t>
            </w:r>
          </w:p>
          <w:p w:rsidR="003117EC" w:rsidRPr="003117EC" w:rsidRDefault="003117EC" w:rsidP="00D9705C">
            <w:pPr>
              <w:jc w:val="center"/>
              <w:rPr>
                <w:sz w:val="20"/>
                <w:szCs w:val="20"/>
              </w:rPr>
            </w:pPr>
            <w:r w:rsidRPr="003117EC">
              <w:rPr>
                <w:rFonts w:eastAsia="Times New Roman"/>
                <w:color w:val="000000"/>
                <w:sz w:val="20"/>
                <w:szCs w:val="20"/>
              </w:rPr>
              <w:t>&lt;/coordinates&gt;&lt;/</w:t>
            </w:r>
            <w:proofErr w:type="spellStart"/>
            <w:r w:rsidRPr="003117EC">
              <w:rPr>
                <w:rFonts w:eastAsia="Times New Roman"/>
                <w:color w:val="000000"/>
                <w:sz w:val="20"/>
                <w:szCs w:val="20"/>
              </w:rPr>
              <w:t>LinearRing</w:t>
            </w:r>
            <w:proofErr w:type="spellEnd"/>
            <w:r w:rsidRPr="003117EC">
              <w:rPr>
                <w:rFonts w:eastAsia="Times New Roman"/>
                <w:color w:val="000000"/>
                <w:sz w:val="20"/>
                <w:szCs w:val="20"/>
              </w:rPr>
              <w:t>&gt;&lt;/</w:t>
            </w:r>
            <w:proofErr w:type="spellStart"/>
            <w:r w:rsidRPr="003117EC">
              <w:rPr>
                <w:rFonts w:eastAsia="Times New Roman"/>
                <w:color w:val="000000"/>
                <w:sz w:val="20"/>
                <w:szCs w:val="20"/>
              </w:rPr>
              <w:t>outerBoundaryIs</w:t>
            </w:r>
            <w:proofErr w:type="spellEnd"/>
            <w:r w:rsidRPr="003117EC">
              <w:rPr>
                <w:rFonts w:eastAsia="Times New Roman"/>
                <w:color w:val="000000"/>
                <w:sz w:val="20"/>
                <w:szCs w:val="20"/>
              </w:rPr>
              <w:t>&gt;&lt;/Polygon&gt;"</w:t>
            </w:r>
          </w:p>
        </w:tc>
        <w:tc>
          <w:tcPr>
            <w:tcW w:w="2173" w:type="dxa"/>
            <w:vMerge/>
          </w:tcPr>
          <w:p w:rsidR="003117EC" w:rsidRPr="003117EC" w:rsidRDefault="003117EC" w:rsidP="00D9705C">
            <w:pPr>
              <w:rPr>
                <w:sz w:val="20"/>
                <w:szCs w:val="20"/>
              </w:rPr>
            </w:pPr>
          </w:p>
        </w:tc>
      </w:tr>
    </w:tbl>
    <w:p w:rsidR="00DD4140" w:rsidRDefault="00DD4140" w:rsidP="00981E77">
      <w:pPr>
        <w:rPr>
          <w:rFonts w:eastAsiaTheme="minorEastAsia"/>
          <w:lang w:eastAsia="zh-CN"/>
        </w:rPr>
      </w:pPr>
    </w:p>
    <w:p w:rsidR="003117EC" w:rsidRPr="0041146A" w:rsidRDefault="003117EC" w:rsidP="0041146A">
      <w:pPr>
        <w:pStyle w:val="Heading2"/>
        <w:spacing w:before="0" w:after="240"/>
        <w:rPr>
          <w:rFonts w:ascii="Times New Roman" w:hAnsi="Times New Roman" w:cs="Times New Roman"/>
          <w:color w:val="000000" w:themeColor="text1"/>
          <w:sz w:val="24"/>
          <w:szCs w:val="24"/>
        </w:rPr>
      </w:pPr>
      <w:bookmarkStart w:id="29" w:name="_Toc376903378"/>
      <w:r w:rsidRPr="0041146A">
        <w:rPr>
          <w:rFonts w:ascii="Times New Roman" w:hAnsi="Times New Roman" w:cs="Times New Roman" w:hint="eastAsia"/>
          <w:color w:val="000000" w:themeColor="text1"/>
          <w:sz w:val="24"/>
          <w:szCs w:val="24"/>
        </w:rPr>
        <w:t xml:space="preserve">(5) </w:t>
      </w:r>
      <w:proofErr w:type="spellStart"/>
      <w:r w:rsidRPr="0041146A">
        <w:rPr>
          <w:rFonts w:ascii="Times New Roman" w:hAnsi="Times New Roman" w:cs="Times New Roman" w:hint="eastAsia"/>
          <w:color w:val="000000" w:themeColor="text1"/>
          <w:sz w:val="24"/>
          <w:szCs w:val="24"/>
        </w:rPr>
        <w:t>ActivityLocation</w:t>
      </w:r>
      <w:bookmarkEnd w:id="29"/>
      <w:proofErr w:type="spellEnd"/>
      <w:r w:rsidRPr="0041146A">
        <w:rPr>
          <w:rFonts w:ascii="Times New Roman" w:hAnsi="Times New Roman" w:cs="Times New Roman" w:hint="eastAsia"/>
          <w:color w:val="000000" w:themeColor="text1"/>
          <w:sz w:val="24"/>
          <w:szCs w:val="24"/>
        </w:rPr>
        <w:t xml:space="preserve"> </w:t>
      </w:r>
    </w:p>
    <w:p w:rsidR="001E297A" w:rsidRPr="001E297A" w:rsidRDefault="001E297A" w:rsidP="001E297A">
      <w:pPr>
        <w:pStyle w:val="Caption"/>
        <w:spacing w:after="0"/>
        <w:jc w:val="center"/>
        <w:rPr>
          <w:rFonts w:eastAsia="Times New Roman"/>
          <w:bCs w:val="0"/>
          <w:color w:val="auto"/>
          <w:sz w:val="24"/>
          <w:szCs w:val="20"/>
          <w:lang w:eastAsia="en-US"/>
        </w:rPr>
      </w:pPr>
      <w:bookmarkStart w:id="30" w:name="_Toc376902735"/>
      <w:proofErr w:type="gramStart"/>
      <w:r w:rsidRPr="001E297A">
        <w:rPr>
          <w:rFonts w:eastAsia="Times New Roman"/>
          <w:bCs w:val="0"/>
          <w:color w:val="auto"/>
          <w:sz w:val="24"/>
          <w:szCs w:val="20"/>
          <w:lang w:eastAsia="en-US"/>
        </w:rPr>
        <w:t xml:space="preserve">Table </w:t>
      </w:r>
      <w:r w:rsidR="00AC753E" w:rsidRPr="001E297A">
        <w:rPr>
          <w:rFonts w:eastAsia="Times New Roman"/>
          <w:bCs w:val="0"/>
          <w:color w:val="auto"/>
          <w:sz w:val="24"/>
          <w:szCs w:val="20"/>
          <w:lang w:eastAsia="en-US"/>
        </w:rPr>
        <w:fldChar w:fldCharType="begin"/>
      </w:r>
      <w:r w:rsidRPr="001E297A">
        <w:rPr>
          <w:rFonts w:eastAsia="Times New Roman"/>
          <w:bCs w:val="0"/>
          <w:color w:val="auto"/>
          <w:sz w:val="24"/>
          <w:szCs w:val="20"/>
          <w:lang w:eastAsia="en-US"/>
        </w:rPr>
        <w:instrText xml:space="preserve"> SEQ Table \* ARABIC </w:instrText>
      </w:r>
      <w:r w:rsidR="00AC753E" w:rsidRPr="001E297A">
        <w:rPr>
          <w:rFonts w:eastAsia="Times New Roman"/>
          <w:bCs w:val="0"/>
          <w:color w:val="auto"/>
          <w:sz w:val="24"/>
          <w:szCs w:val="20"/>
          <w:lang w:eastAsia="en-US"/>
        </w:rPr>
        <w:fldChar w:fldCharType="separate"/>
      </w:r>
      <w:r w:rsidR="00274F47">
        <w:rPr>
          <w:rFonts w:eastAsia="Times New Roman"/>
          <w:bCs w:val="0"/>
          <w:noProof/>
          <w:color w:val="auto"/>
          <w:sz w:val="24"/>
          <w:szCs w:val="20"/>
          <w:lang w:eastAsia="en-US"/>
        </w:rPr>
        <w:t>7</w:t>
      </w:r>
      <w:r w:rsidR="00AC753E" w:rsidRPr="001E297A">
        <w:rPr>
          <w:rFonts w:eastAsia="Times New Roman"/>
          <w:bCs w:val="0"/>
          <w:color w:val="auto"/>
          <w:sz w:val="24"/>
          <w:szCs w:val="20"/>
          <w:lang w:eastAsia="en-US"/>
        </w:rPr>
        <w:fldChar w:fldCharType="end"/>
      </w:r>
      <w:r w:rsidRPr="001E297A">
        <w:rPr>
          <w:rFonts w:eastAsia="Times New Roman" w:hint="eastAsia"/>
          <w:bCs w:val="0"/>
          <w:color w:val="auto"/>
          <w:sz w:val="24"/>
          <w:szCs w:val="20"/>
          <w:lang w:eastAsia="en-US"/>
        </w:rPr>
        <w:t>.</w:t>
      </w:r>
      <w:proofErr w:type="gramEnd"/>
      <w:r w:rsidRPr="001E297A">
        <w:rPr>
          <w:rFonts w:eastAsia="Times New Roman" w:hint="eastAsia"/>
          <w:bCs w:val="0"/>
          <w:color w:val="auto"/>
          <w:sz w:val="24"/>
          <w:szCs w:val="20"/>
          <w:lang w:eastAsia="en-US"/>
        </w:rPr>
        <w:t xml:space="preserve"> </w:t>
      </w:r>
      <w:r w:rsidRPr="001E297A">
        <w:rPr>
          <w:rFonts w:eastAsia="Times New Roman"/>
          <w:bCs w:val="0"/>
          <w:color w:val="auto"/>
          <w:sz w:val="24"/>
          <w:szCs w:val="20"/>
          <w:lang w:eastAsia="en-US"/>
        </w:rPr>
        <w:t xml:space="preserve">Sample Fields in </w:t>
      </w:r>
      <w:proofErr w:type="spellStart"/>
      <w:r w:rsidRPr="001E297A">
        <w:rPr>
          <w:rFonts w:eastAsia="Times New Roman"/>
          <w:bCs w:val="0"/>
          <w:color w:val="auto"/>
          <w:sz w:val="24"/>
          <w:szCs w:val="20"/>
          <w:lang w:eastAsia="en-US"/>
        </w:rPr>
        <w:t>ActivityLocation</w:t>
      </w:r>
      <w:proofErr w:type="spellEnd"/>
      <w:r w:rsidRPr="001E297A">
        <w:rPr>
          <w:rFonts w:eastAsia="Times New Roman"/>
          <w:bCs w:val="0"/>
          <w:color w:val="auto"/>
          <w:sz w:val="24"/>
          <w:szCs w:val="20"/>
          <w:lang w:eastAsia="en-US"/>
        </w:rPr>
        <w:t xml:space="preserve"> Table</w:t>
      </w:r>
      <w:bookmarkEnd w:id="30"/>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958"/>
        <w:gridCol w:w="994"/>
        <w:gridCol w:w="1842"/>
        <w:gridCol w:w="5062"/>
      </w:tblGrid>
      <w:tr w:rsidR="003117EC" w:rsidRPr="003117EC" w:rsidTr="003117EC">
        <w:trPr>
          <w:trHeight w:val="300"/>
        </w:trPr>
        <w:tc>
          <w:tcPr>
            <w:tcW w:w="541" w:type="pct"/>
            <w:shd w:val="clear" w:color="auto" w:fill="auto"/>
            <w:noWrap/>
            <w:vAlign w:val="center"/>
            <w:hideMark/>
          </w:tcPr>
          <w:p w:rsidR="003117EC" w:rsidRPr="003117EC" w:rsidRDefault="003117EC" w:rsidP="00D9705C">
            <w:pPr>
              <w:jc w:val="center"/>
              <w:rPr>
                <w:rFonts w:eastAsia="Times New Roman"/>
                <w:b/>
                <w:color w:val="000000"/>
                <w:sz w:val="20"/>
                <w:szCs w:val="20"/>
              </w:rPr>
            </w:pPr>
            <w:proofErr w:type="spellStart"/>
            <w:r w:rsidRPr="003117EC">
              <w:rPr>
                <w:rFonts w:eastAsia="Times New Roman"/>
                <w:b/>
                <w:color w:val="000000"/>
                <w:sz w:val="20"/>
                <w:szCs w:val="20"/>
              </w:rPr>
              <w:t>zone_id</w:t>
            </w:r>
            <w:proofErr w:type="spellEnd"/>
          </w:p>
        </w:tc>
        <w:tc>
          <w:tcPr>
            <w:tcW w:w="561" w:type="pct"/>
            <w:shd w:val="clear" w:color="auto" w:fill="auto"/>
            <w:noWrap/>
            <w:vAlign w:val="center"/>
            <w:hideMark/>
          </w:tcPr>
          <w:p w:rsidR="003117EC" w:rsidRPr="003117EC" w:rsidRDefault="003117EC" w:rsidP="00D9705C">
            <w:pPr>
              <w:jc w:val="center"/>
              <w:rPr>
                <w:rFonts w:eastAsia="Times New Roman"/>
                <w:b/>
                <w:color w:val="000000"/>
                <w:sz w:val="20"/>
                <w:szCs w:val="20"/>
              </w:rPr>
            </w:pPr>
            <w:proofErr w:type="spellStart"/>
            <w:r w:rsidRPr="003117EC">
              <w:rPr>
                <w:rFonts w:eastAsia="Times New Roman"/>
                <w:b/>
                <w:color w:val="000000"/>
                <w:sz w:val="20"/>
                <w:szCs w:val="20"/>
              </w:rPr>
              <w:t>node_id</w:t>
            </w:r>
            <w:proofErr w:type="spellEnd"/>
          </w:p>
        </w:tc>
        <w:tc>
          <w:tcPr>
            <w:tcW w:w="1040" w:type="pct"/>
            <w:shd w:val="clear" w:color="auto" w:fill="auto"/>
            <w:noWrap/>
            <w:vAlign w:val="center"/>
            <w:hideMark/>
          </w:tcPr>
          <w:p w:rsidR="003117EC" w:rsidRPr="003117EC" w:rsidRDefault="003117EC" w:rsidP="00D9705C">
            <w:pPr>
              <w:jc w:val="center"/>
              <w:rPr>
                <w:rFonts w:eastAsia="Times New Roman"/>
                <w:b/>
                <w:color w:val="000000"/>
                <w:sz w:val="20"/>
                <w:szCs w:val="20"/>
              </w:rPr>
            </w:pPr>
            <w:proofErr w:type="spellStart"/>
            <w:r w:rsidRPr="003117EC">
              <w:rPr>
                <w:rFonts w:eastAsia="Times New Roman"/>
                <w:b/>
                <w:color w:val="000000"/>
                <w:sz w:val="20"/>
                <w:szCs w:val="20"/>
              </w:rPr>
              <w:t>external_OD_flag</w:t>
            </w:r>
            <w:proofErr w:type="spellEnd"/>
          </w:p>
        </w:tc>
        <w:tc>
          <w:tcPr>
            <w:tcW w:w="2858" w:type="pct"/>
            <w:shd w:val="clear" w:color="auto" w:fill="auto"/>
            <w:noWrap/>
            <w:vAlign w:val="center"/>
            <w:hideMark/>
          </w:tcPr>
          <w:p w:rsidR="003117EC" w:rsidRPr="003117EC" w:rsidRDefault="003117EC" w:rsidP="00D9705C">
            <w:pPr>
              <w:jc w:val="center"/>
              <w:rPr>
                <w:rFonts w:eastAsia="Times New Roman"/>
                <w:b/>
                <w:color w:val="000000"/>
                <w:sz w:val="20"/>
                <w:szCs w:val="20"/>
              </w:rPr>
            </w:pPr>
            <w:r w:rsidRPr="003117EC">
              <w:rPr>
                <w:b/>
                <w:sz w:val="20"/>
                <w:szCs w:val="20"/>
              </w:rPr>
              <w:t>Description</w:t>
            </w:r>
          </w:p>
        </w:tc>
      </w:tr>
      <w:tr w:rsidR="003117EC" w:rsidRPr="003117EC" w:rsidTr="003117EC">
        <w:trPr>
          <w:trHeight w:val="300"/>
        </w:trPr>
        <w:tc>
          <w:tcPr>
            <w:tcW w:w="541" w:type="pct"/>
            <w:shd w:val="clear" w:color="auto" w:fill="auto"/>
            <w:noWrap/>
            <w:vAlign w:val="center"/>
            <w:hideMark/>
          </w:tcPr>
          <w:p w:rsidR="003117EC" w:rsidRPr="003117EC" w:rsidRDefault="003117EC" w:rsidP="00D9705C">
            <w:pPr>
              <w:jc w:val="center"/>
              <w:rPr>
                <w:rFonts w:eastAsia="Times New Roman"/>
                <w:color w:val="000000"/>
                <w:sz w:val="20"/>
                <w:szCs w:val="20"/>
              </w:rPr>
            </w:pPr>
            <w:r w:rsidRPr="003117EC">
              <w:rPr>
                <w:rFonts w:eastAsia="Times New Roman"/>
                <w:color w:val="000000"/>
                <w:sz w:val="20"/>
                <w:szCs w:val="20"/>
              </w:rPr>
              <w:t>1</w:t>
            </w:r>
          </w:p>
        </w:tc>
        <w:tc>
          <w:tcPr>
            <w:tcW w:w="561" w:type="pct"/>
            <w:shd w:val="clear" w:color="auto" w:fill="auto"/>
            <w:noWrap/>
            <w:vAlign w:val="center"/>
            <w:hideMark/>
          </w:tcPr>
          <w:p w:rsidR="003117EC" w:rsidRPr="003117EC" w:rsidRDefault="003117EC" w:rsidP="00D9705C">
            <w:pPr>
              <w:jc w:val="center"/>
              <w:rPr>
                <w:rFonts w:eastAsia="Times New Roman"/>
                <w:color w:val="000000"/>
                <w:sz w:val="20"/>
                <w:szCs w:val="20"/>
              </w:rPr>
            </w:pPr>
            <w:r w:rsidRPr="003117EC">
              <w:rPr>
                <w:rFonts w:eastAsia="Times New Roman"/>
                <w:color w:val="000000"/>
                <w:sz w:val="20"/>
                <w:szCs w:val="20"/>
              </w:rPr>
              <w:t>5577</w:t>
            </w:r>
          </w:p>
        </w:tc>
        <w:tc>
          <w:tcPr>
            <w:tcW w:w="1040" w:type="pct"/>
            <w:shd w:val="clear" w:color="auto" w:fill="auto"/>
            <w:noWrap/>
            <w:vAlign w:val="center"/>
            <w:hideMark/>
          </w:tcPr>
          <w:p w:rsidR="003117EC" w:rsidRPr="003117EC" w:rsidRDefault="003117EC" w:rsidP="00D9705C">
            <w:pPr>
              <w:jc w:val="center"/>
              <w:rPr>
                <w:rFonts w:eastAsia="Times New Roman"/>
                <w:color w:val="000000"/>
                <w:sz w:val="20"/>
                <w:szCs w:val="20"/>
              </w:rPr>
            </w:pPr>
            <w:r w:rsidRPr="003117EC">
              <w:rPr>
                <w:rFonts w:eastAsia="Times New Roman"/>
                <w:color w:val="000000"/>
                <w:sz w:val="20"/>
                <w:szCs w:val="20"/>
              </w:rPr>
              <w:t>0</w:t>
            </w:r>
          </w:p>
        </w:tc>
        <w:tc>
          <w:tcPr>
            <w:tcW w:w="2858" w:type="pct"/>
            <w:vMerge w:val="restart"/>
            <w:shd w:val="clear" w:color="auto" w:fill="auto"/>
            <w:noWrap/>
            <w:vAlign w:val="center"/>
            <w:hideMark/>
          </w:tcPr>
          <w:p w:rsidR="003117EC" w:rsidRPr="003117EC" w:rsidRDefault="003117EC" w:rsidP="003117EC">
            <w:pPr>
              <w:pStyle w:val="ListParagraph"/>
              <w:keepNext w:val="0"/>
              <w:numPr>
                <w:ilvl w:val="0"/>
                <w:numId w:val="17"/>
              </w:numPr>
              <w:rPr>
                <w:sz w:val="20"/>
                <w:szCs w:val="20"/>
              </w:rPr>
            </w:pPr>
            <w:proofErr w:type="spellStart"/>
            <w:r w:rsidRPr="003117EC">
              <w:rPr>
                <w:color w:val="000000"/>
                <w:sz w:val="20"/>
                <w:szCs w:val="20"/>
              </w:rPr>
              <w:t>zone_id</w:t>
            </w:r>
            <w:proofErr w:type="spellEnd"/>
            <w:r w:rsidRPr="003117EC">
              <w:rPr>
                <w:color w:val="000000"/>
                <w:sz w:val="20"/>
                <w:szCs w:val="20"/>
              </w:rPr>
              <w:t>:</w:t>
            </w:r>
            <w:r w:rsidRPr="003117EC">
              <w:rPr>
                <w:sz w:val="20"/>
                <w:szCs w:val="20"/>
              </w:rPr>
              <w:t xml:space="preserve"> Zone identification number;</w:t>
            </w:r>
          </w:p>
          <w:p w:rsidR="003117EC" w:rsidRPr="003117EC" w:rsidRDefault="003117EC" w:rsidP="003117EC">
            <w:pPr>
              <w:pStyle w:val="ListParagraph"/>
              <w:keepNext w:val="0"/>
              <w:numPr>
                <w:ilvl w:val="0"/>
                <w:numId w:val="17"/>
              </w:numPr>
              <w:rPr>
                <w:sz w:val="20"/>
                <w:szCs w:val="20"/>
              </w:rPr>
            </w:pPr>
            <w:proofErr w:type="spellStart"/>
            <w:r w:rsidRPr="003117EC">
              <w:rPr>
                <w:sz w:val="20"/>
                <w:szCs w:val="20"/>
              </w:rPr>
              <w:t>node_id</w:t>
            </w:r>
            <w:proofErr w:type="spellEnd"/>
            <w:r w:rsidRPr="003117EC">
              <w:rPr>
                <w:sz w:val="20"/>
                <w:szCs w:val="20"/>
              </w:rPr>
              <w:t>: Node identification number associated with the zone identification number in the same row. Must defined in input_node.csv</w:t>
            </w:r>
          </w:p>
          <w:p w:rsidR="003117EC" w:rsidRPr="003117EC" w:rsidRDefault="003117EC" w:rsidP="003117EC">
            <w:pPr>
              <w:pStyle w:val="ListParagraph"/>
              <w:keepNext w:val="0"/>
              <w:numPr>
                <w:ilvl w:val="0"/>
                <w:numId w:val="17"/>
              </w:numPr>
              <w:rPr>
                <w:color w:val="000000"/>
                <w:sz w:val="20"/>
                <w:szCs w:val="20"/>
              </w:rPr>
            </w:pPr>
            <w:proofErr w:type="spellStart"/>
            <w:r w:rsidRPr="003117EC">
              <w:rPr>
                <w:rFonts w:eastAsia="Times New Roman"/>
                <w:color w:val="000000"/>
                <w:sz w:val="20"/>
                <w:szCs w:val="20"/>
              </w:rPr>
              <w:t>external_OD_flag</w:t>
            </w:r>
            <w:proofErr w:type="spellEnd"/>
            <w:r w:rsidRPr="003117EC">
              <w:rPr>
                <w:color w:val="000000"/>
                <w:sz w:val="20"/>
                <w:szCs w:val="20"/>
              </w:rPr>
              <w:t>:</w:t>
            </w:r>
            <w:r w:rsidRPr="003117EC">
              <w:rPr>
                <w:sz w:val="20"/>
                <w:szCs w:val="20"/>
              </w:rPr>
              <w:t xml:space="preserve"> Used to identify the type of activity location as non-external (default = 0) or external (-1 or 1). When 0, acts as both origin and destination.</w:t>
            </w:r>
          </w:p>
        </w:tc>
      </w:tr>
      <w:tr w:rsidR="003117EC" w:rsidRPr="003117EC" w:rsidTr="003117EC">
        <w:trPr>
          <w:trHeight w:val="300"/>
        </w:trPr>
        <w:tc>
          <w:tcPr>
            <w:tcW w:w="541" w:type="pct"/>
            <w:shd w:val="clear" w:color="auto" w:fill="auto"/>
            <w:noWrap/>
            <w:vAlign w:val="center"/>
            <w:hideMark/>
          </w:tcPr>
          <w:p w:rsidR="003117EC" w:rsidRPr="003117EC" w:rsidRDefault="003117EC" w:rsidP="00D9705C">
            <w:pPr>
              <w:jc w:val="center"/>
              <w:rPr>
                <w:rFonts w:eastAsia="Times New Roman"/>
                <w:color w:val="000000"/>
                <w:sz w:val="20"/>
                <w:szCs w:val="20"/>
              </w:rPr>
            </w:pPr>
            <w:r w:rsidRPr="003117EC">
              <w:rPr>
                <w:rFonts w:eastAsia="Times New Roman"/>
                <w:color w:val="000000"/>
                <w:sz w:val="20"/>
                <w:szCs w:val="20"/>
              </w:rPr>
              <w:t>2</w:t>
            </w:r>
          </w:p>
        </w:tc>
        <w:tc>
          <w:tcPr>
            <w:tcW w:w="561" w:type="pct"/>
            <w:shd w:val="clear" w:color="auto" w:fill="auto"/>
            <w:noWrap/>
            <w:vAlign w:val="center"/>
            <w:hideMark/>
          </w:tcPr>
          <w:p w:rsidR="003117EC" w:rsidRPr="003117EC" w:rsidRDefault="003117EC" w:rsidP="00D9705C">
            <w:pPr>
              <w:jc w:val="center"/>
              <w:rPr>
                <w:rFonts w:eastAsia="Times New Roman"/>
                <w:color w:val="000000"/>
                <w:sz w:val="20"/>
                <w:szCs w:val="20"/>
              </w:rPr>
            </w:pPr>
            <w:r w:rsidRPr="003117EC">
              <w:rPr>
                <w:rFonts w:eastAsia="Times New Roman"/>
                <w:color w:val="000000"/>
                <w:sz w:val="20"/>
                <w:szCs w:val="20"/>
              </w:rPr>
              <w:t>11123</w:t>
            </w:r>
          </w:p>
        </w:tc>
        <w:tc>
          <w:tcPr>
            <w:tcW w:w="1040" w:type="pct"/>
            <w:shd w:val="clear" w:color="auto" w:fill="auto"/>
            <w:noWrap/>
            <w:vAlign w:val="center"/>
            <w:hideMark/>
          </w:tcPr>
          <w:p w:rsidR="003117EC" w:rsidRPr="003117EC" w:rsidRDefault="003117EC" w:rsidP="00D9705C">
            <w:pPr>
              <w:jc w:val="center"/>
              <w:rPr>
                <w:rFonts w:eastAsia="Times New Roman"/>
                <w:color w:val="000000"/>
                <w:sz w:val="20"/>
                <w:szCs w:val="20"/>
              </w:rPr>
            </w:pPr>
            <w:r w:rsidRPr="003117EC">
              <w:rPr>
                <w:rFonts w:eastAsia="Times New Roman"/>
                <w:color w:val="000000"/>
                <w:sz w:val="20"/>
                <w:szCs w:val="20"/>
              </w:rPr>
              <w:t>0</w:t>
            </w:r>
          </w:p>
        </w:tc>
        <w:tc>
          <w:tcPr>
            <w:tcW w:w="2858" w:type="pct"/>
            <w:vMerge/>
            <w:shd w:val="clear" w:color="auto" w:fill="auto"/>
            <w:noWrap/>
            <w:vAlign w:val="center"/>
            <w:hideMark/>
          </w:tcPr>
          <w:p w:rsidR="003117EC" w:rsidRPr="003117EC" w:rsidRDefault="003117EC" w:rsidP="00D9705C">
            <w:pPr>
              <w:rPr>
                <w:rFonts w:eastAsia="Times New Roman"/>
                <w:color w:val="000000"/>
                <w:sz w:val="20"/>
                <w:szCs w:val="20"/>
              </w:rPr>
            </w:pPr>
          </w:p>
        </w:tc>
      </w:tr>
      <w:tr w:rsidR="003117EC" w:rsidRPr="003117EC" w:rsidTr="003117EC">
        <w:trPr>
          <w:trHeight w:val="300"/>
        </w:trPr>
        <w:tc>
          <w:tcPr>
            <w:tcW w:w="541" w:type="pct"/>
            <w:shd w:val="clear" w:color="auto" w:fill="auto"/>
            <w:noWrap/>
            <w:vAlign w:val="center"/>
            <w:hideMark/>
          </w:tcPr>
          <w:p w:rsidR="003117EC" w:rsidRPr="003117EC" w:rsidRDefault="003117EC" w:rsidP="00D9705C">
            <w:pPr>
              <w:jc w:val="center"/>
              <w:rPr>
                <w:rFonts w:eastAsia="Times New Roman"/>
                <w:color w:val="000000"/>
                <w:sz w:val="20"/>
                <w:szCs w:val="20"/>
              </w:rPr>
            </w:pPr>
            <w:r w:rsidRPr="003117EC">
              <w:rPr>
                <w:rFonts w:eastAsia="Times New Roman"/>
                <w:color w:val="000000"/>
                <w:sz w:val="20"/>
                <w:szCs w:val="20"/>
              </w:rPr>
              <w:t>3</w:t>
            </w:r>
          </w:p>
        </w:tc>
        <w:tc>
          <w:tcPr>
            <w:tcW w:w="561" w:type="pct"/>
            <w:shd w:val="clear" w:color="auto" w:fill="auto"/>
            <w:noWrap/>
            <w:vAlign w:val="center"/>
            <w:hideMark/>
          </w:tcPr>
          <w:p w:rsidR="003117EC" w:rsidRPr="003117EC" w:rsidRDefault="003117EC" w:rsidP="00D9705C">
            <w:pPr>
              <w:jc w:val="center"/>
              <w:rPr>
                <w:rFonts w:eastAsia="Times New Roman"/>
                <w:color w:val="000000"/>
                <w:sz w:val="20"/>
                <w:szCs w:val="20"/>
              </w:rPr>
            </w:pPr>
            <w:r w:rsidRPr="003117EC">
              <w:rPr>
                <w:rFonts w:eastAsia="Times New Roman"/>
                <w:color w:val="000000"/>
                <w:sz w:val="20"/>
                <w:szCs w:val="20"/>
              </w:rPr>
              <w:t>11159</w:t>
            </w:r>
          </w:p>
        </w:tc>
        <w:tc>
          <w:tcPr>
            <w:tcW w:w="1040" w:type="pct"/>
            <w:shd w:val="clear" w:color="auto" w:fill="auto"/>
            <w:noWrap/>
            <w:vAlign w:val="center"/>
            <w:hideMark/>
          </w:tcPr>
          <w:p w:rsidR="003117EC" w:rsidRPr="003117EC" w:rsidRDefault="003117EC" w:rsidP="00D9705C">
            <w:pPr>
              <w:jc w:val="center"/>
              <w:rPr>
                <w:rFonts w:eastAsia="Times New Roman"/>
                <w:color w:val="000000"/>
                <w:sz w:val="20"/>
                <w:szCs w:val="20"/>
              </w:rPr>
            </w:pPr>
            <w:r w:rsidRPr="003117EC">
              <w:rPr>
                <w:rFonts w:eastAsia="Times New Roman"/>
                <w:color w:val="000000"/>
                <w:sz w:val="20"/>
                <w:szCs w:val="20"/>
              </w:rPr>
              <w:t>0</w:t>
            </w:r>
          </w:p>
        </w:tc>
        <w:tc>
          <w:tcPr>
            <w:tcW w:w="2858" w:type="pct"/>
            <w:vMerge/>
            <w:shd w:val="clear" w:color="auto" w:fill="auto"/>
            <w:noWrap/>
            <w:vAlign w:val="center"/>
            <w:hideMark/>
          </w:tcPr>
          <w:p w:rsidR="003117EC" w:rsidRPr="003117EC" w:rsidRDefault="003117EC" w:rsidP="00D9705C">
            <w:pPr>
              <w:rPr>
                <w:rFonts w:eastAsia="Times New Roman"/>
                <w:color w:val="000000"/>
                <w:sz w:val="20"/>
                <w:szCs w:val="20"/>
              </w:rPr>
            </w:pPr>
          </w:p>
        </w:tc>
      </w:tr>
      <w:tr w:rsidR="003117EC" w:rsidRPr="003117EC" w:rsidTr="003117EC">
        <w:trPr>
          <w:trHeight w:val="300"/>
        </w:trPr>
        <w:tc>
          <w:tcPr>
            <w:tcW w:w="541" w:type="pct"/>
            <w:shd w:val="clear" w:color="auto" w:fill="auto"/>
            <w:noWrap/>
            <w:vAlign w:val="center"/>
            <w:hideMark/>
          </w:tcPr>
          <w:p w:rsidR="003117EC" w:rsidRPr="003117EC" w:rsidRDefault="003117EC" w:rsidP="00D9705C">
            <w:pPr>
              <w:jc w:val="center"/>
              <w:rPr>
                <w:rFonts w:eastAsia="Times New Roman"/>
                <w:color w:val="000000"/>
                <w:sz w:val="20"/>
                <w:szCs w:val="20"/>
              </w:rPr>
            </w:pPr>
            <w:r w:rsidRPr="003117EC">
              <w:rPr>
                <w:rFonts w:eastAsia="Times New Roman"/>
                <w:color w:val="000000"/>
                <w:sz w:val="20"/>
                <w:szCs w:val="20"/>
              </w:rPr>
              <w:t>4</w:t>
            </w:r>
          </w:p>
        </w:tc>
        <w:tc>
          <w:tcPr>
            <w:tcW w:w="561" w:type="pct"/>
            <w:shd w:val="clear" w:color="auto" w:fill="auto"/>
            <w:noWrap/>
            <w:vAlign w:val="center"/>
            <w:hideMark/>
          </w:tcPr>
          <w:p w:rsidR="003117EC" w:rsidRPr="003117EC" w:rsidRDefault="003117EC" w:rsidP="00D9705C">
            <w:pPr>
              <w:jc w:val="center"/>
              <w:rPr>
                <w:rFonts w:eastAsia="Times New Roman"/>
                <w:color w:val="000000"/>
                <w:sz w:val="20"/>
                <w:szCs w:val="20"/>
              </w:rPr>
            </w:pPr>
            <w:r w:rsidRPr="003117EC">
              <w:rPr>
                <w:rFonts w:eastAsia="Times New Roman"/>
                <w:color w:val="000000"/>
                <w:sz w:val="20"/>
                <w:szCs w:val="20"/>
              </w:rPr>
              <w:t>11180</w:t>
            </w:r>
          </w:p>
        </w:tc>
        <w:tc>
          <w:tcPr>
            <w:tcW w:w="1040" w:type="pct"/>
            <w:shd w:val="clear" w:color="auto" w:fill="auto"/>
            <w:noWrap/>
            <w:vAlign w:val="center"/>
            <w:hideMark/>
          </w:tcPr>
          <w:p w:rsidR="003117EC" w:rsidRPr="003117EC" w:rsidRDefault="003117EC" w:rsidP="00D9705C">
            <w:pPr>
              <w:jc w:val="center"/>
              <w:rPr>
                <w:rFonts w:eastAsia="Times New Roman"/>
                <w:color w:val="000000"/>
                <w:sz w:val="20"/>
                <w:szCs w:val="20"/>
              </w:rPr>
            </w:pPr>
            <w:r w:rsidRPr="003117EC">
              <w:rPr>
                <w:rFonts w:eastAsia="Times New Roman"/>
                <w:color w:val="000000"/>
                <w:sz w:val="20"/>
                <w:szCs w:val="20"/>
              </w:rPr>
              <w:t>0</w:t>
            </w:r>
          </w:p>
        </w:tc>
        <w:tc>
          <w:tcPr>
            <w:tcW w:w="2858" w:type="pct"/>
            <w:vMerge/>
            <w:shd w:val="clear" w:color="auto" w:fill="auto"/>
            <w:noWrap/>
            <w:vAlign w:val="center"/>
            <w:hideMark/>
          </w:tcPr>
          <w:p w:rsidR="003117EC" w:rsidRPr="003117EC" w:rsidRDefault="003117EC" w:rsidP="00D9705C">
            <w:pPr>
              <w:rPr>
                <w:rFonts w:eastAsia="Times New Roman"/>
                <w:color w:val="000000"/>
                <w:sz w:val="20"/>
                <w:szCs w:val="20"/>
              </w:rPr>
            </w:pPr>
          </w:p>
        </w:tc>
      </w:tr>
      <w:tr w:rsidR="003117EC" w:rsidRPr="003117EC" w:rsidTr="003117EC">
        <w:trPr>
          <w:trHeight w:val="300"/>
        </w:trPr>
        <w:tc>
          <w:tcPr>
            <w:tcW w:w="541" w:type="pct"/>
            <w:shd w:val="clear" w:color="auto" w:fill="auto"/>
            <w:noWrap/>
            <w:vAlign w:val="center"/>
            <w:hideMark/>
          </w:tcPr>
          <w:p w:rsidR="003117EC" w:rsidRPr="003117EC" w:rsidRDefault="003117EC" w:rsidP="00D9705C">
            <w:pPr>
              <w:jc w:val="center"/>
              <w:rPr>
                <w:rFonts w:eastAsia="Times New Roman"/>
                <w:color w:val="000000"/>
                <w:sz w:val="20"/>
                <w:szCs w:val="20"/>
              </w:rPr>
            </w:pPr>
            <w:r w:rsidRPr="003117EC">
              <w:rPr>
                <w:rFonts w:eastAsia="Times New Roman"/>
                <w:color w:val="000000"/>
                <w:sz w:val="20"/>
                <w:szCs w:val="20"/>
              </w:rPr>
              <w:t>5</w:t>
            </w:r>
          </w:p>
        </w:tc>
        <w:tc>
          <w:tcPr>
            <w:tcW w:w="561" w:type="pct"/>
            <w:shd w:val="clear" w:color="auto" w:fill="auto"/>
            <w:noWrap/>
            <w:vAlign w:val="center"/>
            <w:hideMark/>
          </w:tcPr>
          <w:p w:rsidR="003117EC" w:rsidRPr="003117EC" w:rsidRDefault="003117EC" w:rsidP="00D9705C">
            <w:pPr>
              <w:jc w:val="center"/>
              <w:rPr>
                <w:rFonts w:eastAsia="Times New Roman"/>
                <w:color w:val="000000"/>
                <w:sz w:val="20"/>
                <w:szCs w:val="20"/>
              </w:rPr>
            </w:pPr>
            <w:r w:rsidRPr="003117EC">
              <w:rPr>
                <w:rFonts w:eastAsia="Times New Roman"/>
                <w:color w:val="000000"/>
                <w:sz w:val="20"/>
                <w:szCs w:val="20"/>
              </w:rPr>
              <w:t>11282</w:t>
            </w:r>
          </w:p>
        </w:tc>
        <w:tc>
          <w:tcPr>
            <w:tcW w:w="1040" w:type="pct"/>
            <w:shd w:val="clear" w:color="auto" w:fill="auto"/>
            <w:noWrap/>
            <w:vAlign w:val="center"/>
            <w:hideMark/>
          </w:tcPr>
          <w:p w:rsidR="003117EC" w:rsidRPr="003117EC" w:rsidRDefault="003117EC" w:rsidP="00D9705C">
            <w:pPr>
              <w:jc w:val="center"/>
              <w:rPr>
                <w:rFonts w:eastAsia="Times New Roman"/>
                <w:color w:val="000000"/>
                <w:sz w:val="20"/>
                <w:szCs w:val="20"/>
              </w:rPr>
            </w:pPr>
            <w:r w:rsidRPr="003117EC">
              <w:rPr>
                <w:rFonts w:eastAsia="Times New Roman"/>
                <w:color w:val="000000"/>
                <w:sz w:val="20"/>
                <w:szCs w:val="20"/>
              </w:rPr>
              <w:t>0</w:t>
            </w:r>
          </w:p>
        </w:tc>
        <w:tc>
          <w:tcPr>
            <w:tcW w:w="2858" w:type="pct"/>
            <w:vMerge/>
            <w:shd w:val="clear" w:color="auto" w:fill="auto"/>
            <w:noWrap/>
            <w:vAlign w:val="center"/>
            <w:hideMark/>
          </w:tcPr>
          <w:p w:rsidR="003117EC" w:rsidRPr="003117EC" w:rsidRDefault="003117EC" w:rsidP="00D9705C">
            <w:pPr>
              <w:rPr>
                <w:rFonts w:eastAsia="Times New Roman"/>
                <w:color w:val="000000"/>
                <w:sz w:val="20"/>
                <w:szCs w:val="20"/>
              </w:rPr>
            </w:pPr>
          </w:p>
        </w:tc>
      </w:tr>
    </w:tbl>
    <w:p w:rsidR="003117EC" w:rsidRDefault="003117EC" w:rsidP="003117EC"/>
    <w:p w:rsidR="003117EC" w:rsidRPr="0041146A" w:rsidRDefault="003117EC" w:rsidP="0041146A">
      <w:pPr>
        <w:pStyle w:val="Heading2"/>
        <w:spacing w:before="0" w:after="240"/>
        <w:rPr>
          <w:rFonts w:ascii="Times New Roman" w:hAnsi="Times New Roman" w:cs="Times New Roman"/>
          <w:color w:val="000000" w:themeColor="text1"/>
          <w:sz w:val="24"/>
          <w:szCs w:val="24"/>
        </w:rPr>
      </w:pPr>
      <w:bookmarkStart w:id="31" w:name="_Toc376903379"/>
      <w:r w:rsidRPr="0041146A">
        <w:rPr>
          <w:rFonts w:ascii="Times New Roman" w:hAnsi="Times New Roman" w:cs="Times New Roman" w:hint="eastAsia"/>
          <w:color w:val="000000" w:themeColor="text1"/>
          <w:sz w:val="24"/>
          <w:szCs w:val="24"/>
        </w:rPr>
        <w:t xml:space="preserve">(6) </w:t>
      </w:r>
      <w:proofErr w:type="spellStart"/>
      <w:r w:rsidRPr="0041146A">
        <w:rPr>
          <w:rFonts w:ascii="Times New Roman" w:hAnsi="Times New Roman" w:cs="Times New Roman" w:hint="eastAsia"/>
          <w:color w:val="000000" w:themeColor="text1"/>
          <w:sz w:val="24"/>
          <w:szCs w:val="24"/>
        </w:rPr>
        <w:t>DemandMatrix</w:t>
      </w:r>
      <w:bookmarkEnd w:id="31"/>
      <w:proofErr w:type="spellEnd"/>
    </w:p>
    <w:p w:rsidR="003117EC" w:rsidRDefault="003117EC" w:rsidP="003117EC">
      <w:pPr>
        <w:pStyle w:val="FHWABody"/>
      </w:pPr>
      <w:r>
        <w:t>Different analysis resolutions require different traffic demand resolutions. Requirements for each of the four analysis resolutions are as follows:</w:t>
      </w:r>
    </w:p>
    <w:p w:rsidR="003117EC" w:rsidRDefault="003117EC" w:rsidP="003117EC">
      <w:pPr>
        <w:pStyle w:val="FHWABullets"/>
        <w:jc w:val="both"/>
      </w:pPr>
      <w:r>
        <w:t>A traditional TDM typically outputs several types of trip tables. Production/attraction tables are intermediate person trip tables that are output from the trip generation and trip distribution process. O-D tables are person trip or vehicle trip tables that are used in the assignment process. Separate trip tables are produced by trip purpose and mode, and time-of-day trip tables are used for assigning passenger trips and vehicle trips to the transit and road networks. Different agencies have different time-of-day definitions. For example, a small agency might work only with daily trip tables, another agency might have a morning peak and an off-peak trip table, and a third agency may have separate trip tables for morning peak, afternoon peak, midday, and late night/early morning.</w:t>
      </w:r>
    </w:p>
    <w:p w:rsidR="003117EC" w:rsidRDefault="003117EC" w:rsidP="00C40625">
      <w:pPr>
        <w:pStyle w:val="FHWABullets"/>
        <w:jc w:val="both"/>
      </w:pPr>
      <w:r>
        <w:t xml:space="preserve">Activity-based TDMs output individual trip records for individuals in a synthetic population that is intended to represent the population of the modeling region. Each trip record contains information that includes a weighting factor, travel mode, O-D, and some socioeconomic characteristics of the individual that could be used for more refined analyses (e.g., environmental justice analyses). Most activity models in use today rely on traditional network assignment procedures to </w:t>
      </w:r>
      <w:r>
        <w:lastRenderedPageBreak/>
        <w:t>get link volumes and level of service. As a result, these trip records are rolled up into traditional trip tables by mode and time of day.</w:t>
      </w:r>
    </w:p>
    <w:p w:rsidR="003117EC" w:rsidRDefault="003117EC" w:rsidP="00C40625">
      <w:pPr>
        <w:pStyle w:val="FHWABullets"/>
        <w:jc w:val="both"/>
      </w:pPr>
      <w:r>
        <w:t>HCM-based tools typically analyze the peak 15-min v</w:t>
      </w:r>
      <w:r w:rsidR="00C40625">
        <w:t xml:space="preserve">olumes. An analyst may collect </w:t>
      </w:r>
      <w:r>
        <w:t xml:space="preserve">1+ h of volume data during the peak morning and afternoon periods and then filter the data to isolate the heaviest 15-min interval for analysis. </w:t>
      </w:r>
    </w:p>
    <w:p w:rsidR="003117EC" w:rsidRDefault="003117EC" w:rsidP="00C40625">
      <w:pPr>
        <w:pStyle w:val="FHWABullets"/>
        <w:jc w:val="both"/>
      </w:pPr>
      <w:r>
        <w:t xml:space="preserve">DTA models typically start with O-D matrices from a TDM and then adjust them to derive hourly or 15-min volumes. </w:t>
      </w:r>
    </w:p>
    <w:p w:rsidR="003117EC" w:rsidRDefault="003117EC" w:rsidP="00C40625">
      <w:pPr>
        <w:pStyle w:val="FHWABullets"/>
        <w:jc w:val="both"/>
      </w:pPr>
      <w:proofErr w:type="spellStart"/>
      <w:r>
        <w:t>Microsimulation</w:t>
      </w:r>
      <w:proofErr w:type="spellEnd"/>
      <w:r>
        <w:t xml:space="preserve"> models often work with 15-min volumes that span the 1 to 2-h analysis period. Even though not frequently done, traffic variation every 1 or 5 min can be specified for each 15-min interval.</w:t>
      </w:r>
    </w:p>
    <w:p w:rsidR="003117EC" w:rsidRDefault="003117EC" w:rsidP="00C40625">
      <w:pPr>
        <w:pStyle w:val="FHWABullets"/>
        <w:jc w:val="both"/>
      </w:pPr>
      <w:r>
        <w:t>Detailed traffic count data are kept for purposes of monitoring and validation.</w:t>
      </w:r>
    </w:p>
    <w:p w:rsidR="003117EC" w:rsidRDefault="003117EC" w:rsidP="00C40625">
      <w:pPr>
        <w:pStyle w:val="FHWABody"/>
        <w:jc w:val="both"/>
      </w:pPr>
      <w:r>
        <w:t>In addition to the analysis practices mentioned, demand resolutions also vary in field data. For instance, many agencies collect and archive detector loop data. Raw data come in as time stamps which can then be aggregated to generate 1-min, 5-min, 15-min, hourly, 24-h, weekly, or monthly volumes. Due to processing speed and storage cost, not all of the data resolutions are stored nor are they retained for the same period of time.</w:t>
      </w:r>
    </w:p>
    <w:p w:rsidR="003117EC" w:rsidRPr="00C40625" w:rsidRDefault="003117EC" w:rsidP="00C40625">
      <w:pPr>
        <w:pStyle w:val="FHWAHeading2"/>
        <w:jc w:val="both"/>
        <w:rPr>
          <w:b w:val="0"/>
        </w:rPr>
      </w:pPr>
      <w:bookmarkStart w:id="32" w:name="_Toc337020097"/>
      <w:bookmarkStart w:id="33" w:name="_Toc348084240"/>
      <w:r>
        <w:t>Challenges</w:t>
      </w:r>
      <w:bookmarkEnd w:id="32"/>
      <w:bookmarkEnd w:id="33"/>
      <w:r w:rsidR="00C40625">
        <w:rPr>
          <w:rFonts w:eastAsiaTheme="minorEastAsia" w:hint="eastAsia"/>
          <w:lang w:eastAsia="zh-CN"/>
        </w:rPr>
        <w:t xml:space="preserve">: </w:t>
      </w:r>
      <w:r w:rsidRPr="00C40625">
        <w:rPr>
          <w:b w:val="0"/>
        </w:rPr>
        <w:t xml:space="preserve">The brief summary in the previous section illustrates the difficulties encountered when attempting to integrate demand requirements for various modeling resolutions. Theoretically, traffic demands can be stored at the lowest common denominator (e.g., 20-s or 1-min volumes) to serve </w:t>
      </w:r>
      <w:proofErr w:type="spellStart"/>
      <w:r w:rsidRPr="00C40625">
        <w:rPr>
          <w:b w:val="0"/>
        </w:rPr>
        <w:t>microsimulation</w:t>
      </w:r>
      <w:proofErr w:type="spellEnd"/>
      <w:r w:rsidRPr="00C40625">
        <w:rPr>
          <w:b w:val="0"/>
        </w:rPr>
        <w:t xml:space="preserve"> analyses and then aggregated for other analysis resolutions. However, this approach is not currently practical for the following reasons:</w:t>
      </w:r>
    </w:p>
    <w:p w:rsidR="003117EC" w:rsidRDefault="003117EC" w:rsidP="00C40625">
      <w:pPr>
        <w:pStyle w:val="FHWABullets"/>
        <w:jc w:val="both"/>
      </w:pPr>
      <w:r>
        <w:t xml:space="preserve">The original source of demand data for future years is from regional TDMs. Travel models output results by time period, which is typically at a very coarse resolution compared to that required by DTA and </w:t>
      </w:r>
      <w:proofErr w:type="spellStart"/>
      <w:r>
        <w:t>microsimulation</w:t>
      </w:r>
      <w:proofErr w:type="spellEnd"/>
      <w:r>
        <w:t xml:space="preserve"> models (e.g., a 3- to 4- h peak period). Current year traffic count data are typically used to break down travel model outputs into finer resolutions (i.e., 15 min or less).</w:t>
      </w:r>
    </w:p>
    <w:p w:rsidR="003117EC" w:rsidRDefault="003117EC" w:rsidP="00C40625">
      <w:pPr>
        <w:pStyle w:val="FHWABullets"/>
        <w:jc w:val="both"/>
      </w:pPr>
      <w:r>
        <w:t xml:space="preserve">A large amount of 20-s or 1-min data can be unwieldy (i.e., difficult to store and </w:t>
      </w:r>
      <w:r>
        <w:br/>
        <w:t>work with).</w:t>
      </w:r>
    </w:p>
    <w:p w:rsidR="003117EC" w:rsidRDefault="003117EC" w:rsidP="00C40625">
      <w:pPr>
        <w:pStyle w:val="FHWABullets"/>
        <w:jc w:val="both"/>
      </w:pPr>
      <w:r>
        <w:t>20-s or 1-min data are not often collected and stored for all network links.</w:t>
      </w:r>
    </w:p>
    <w:p w:rsidR="003117EC" w:rsidRDefault="003117EC" w:rsidP="00C40625">
      <w:pPr>
        <w:pStyle w:val="FHWABullets"/>
        <w:jc w:val="both"/>
      </w:pPr>
      <w:r>
        <w:t>Some link and node volumes are derived from land use data in TDMs. As a result, it is not possible to develop fine resolution volumes.</w:t>
      </w:r>
    </w:p>
    <w:p w:rsidR="003117EC" w:rsidRPr="00C40625" w:rsidRDefault="003117EC" w:rsidP="00C40625">
      <w:pPr>
        <w:pStyle w:val="FHWAHeading2"/>
        <w:jc w:val="both"/>
        <w:rPr>
          <w:b w:val="0"/>
        </w:rPr>
      </w:pPr>
      <w:bookmarkStart w:id="34" w:name="_Toc337020098"/>
      <w:bookmarkStart w:id="35" w:name="_Toc348084241"/>
      <w:r>
        <w:t>Proposed Structure</w:t>
      </w:r>
      <w:bookmarkEnd w:id="34"/>
      <w:bookmarkEnd w:id="35"/>
      <w:r w:rsidR="00C40625">
        <w:rPr>
          <w:rFonts w:eastAsiaTheme="minorEastAsia" w:hint="eastAsia"/>
          <w:lang w:eastAsia="zh-CN"/>
        </w:rPr>
        <w:t xml:space="preserve">: </w:t>
      </w:r>
      <w:r w:rsidRPr="00C40625">
        <w:rPr>
          <w:b w:val="0"/>
        </w:rPr>
        <w:t xml:space="preserve">To satisfy various traffic demand levels, a demand </w:t>
      </w:r>
      <w:proofErr w:type="gramStart"/>
      <w:r w:rsidRPr="00C40625">
        <w:rPr>
          <w:b w:val="0"/>
        </w:rPr>
        <w:t>meta</w:t>
      </w:r>
      <w:proofErr w:type="gramEnd"/>
      <w:r w:rsidRPr="00C40625">
        <w:rPr>
          <w:b w:val="0"/>
        </w:rPr>
        <w:t xml:space="preserve"> database structure is introduced to link a set of files for each modeling resolution. It is envisioned that demands in one subset may be derived from another subset, from analysis results, or from field data. </w:t>
      </w:r>
    </w:p>
    <w:p w:rsidR="00A92876" w:rsidRDefault="00A92876" w:rsidP="00A92876">
      <w:r>
        <w:rPr>
          <w:rFonts w:eastAsiaTheme="minorEastAsia" w:hint="eastAsia"/>
          <w:lang w:eastAsia="zh-CN"/>
        </w:rPr>
        <w:lastRenderedPageBreak/>
        <w:t xml:space="preserve">The sample demand data is listed in Table 8. </w:t>
      </w:r>
      <w:r>
        <w:t>T</w:t>
      </w:r>
      <w:r>
        <w:rPr>
          <w:rFonts w:eastAsiaTheme="minorEastAsia" w:hint="eastAsia"/>
          <w:lang w:eastAsia="zh-CN"/>
        </w:rPr>
        <w:t>he</w:t>
      </w:r>
      <w:r>
        <w:t xml:space="preserve"> more sophisticated definitional file for demand data can be found in the </w:t>
      </w:r>
      <w:r>
        <w:rPr>
          <w:rFonts w:eastAsiaTheme="minorEastAsia" w:hint="eastAsia"/>
          <w:lang w:eastAsia="zh-CN"/>
        </w:rPr>
        <w:t xml:space="preserve">later </w:t>
      </w:r>
      <w:r>
        <w:t xml:space="preserve">demand meta data base </w:t>
      </w:r>
      <w:r>
        <w:rPr>
          <w:rFonts w:hint="eastAsia"/>
        </w:rPr>
        <w:t>(</w:t>
      </w:r>
      <w:r>
        <w:rPr>
          <w:rFonts w:eastAsiaTheme="minorEastAsia" w:hint="eastAsia"/>
          <w:lang w:eastAsia="zh-CN"/>
        </w:rPr>
        <w:t>17</w:t>
      </w:r>
      <w:r>
        <w:rPr>
          <w:rFonts w:hint="eastAsia"/>
        </w:rPr>
        <w:t xml:space="preserve">) </w:t>
      </w:r>
      <w:r>
        <w:t xml:space="preserve">used by NEXTA. </w:t>
      </w:r>
    </w:p>
    <w:p w:rsidR="00A92876" w:rsidRDefault="00A92876" w:rsidP="00981E77">
      <w:pPr>
        <w:rPr>
          <w:rFonts w:eastAsiaTheme="minorEastAsia"/>
          <w:sz w:val="18"/>
          <w:szCs w:val="18"/>
          <w:lang w:eastAsia="zh-CN"/>
        </w:rPr>
      </w:pPr>
    </w:p>
    <w:p w:rsidR="001E297A" w:rsidRPr="001E297A" w:rsidRDefault="001E297A" w:rsidP="001E297A">
      <w:pPr>
        <w:pStyle w:val="Caption"/>
        <w:spacing w:after="0"/>
        <w:jc w:val="center"/>
        <w:rPr>
          <w:rFonts w:eastAsia="Times New Roman"/>
          <w:bCs w:val="0"/>
          <w:color w:val="auto"/>
          <w:sz w:val="24"/>
          <w:szCs w:val="20"/>
          <w:lang w:eastAsia="en-US"/>
        </w:rPr>
      </w:pPr>
      <w:bookmarkStart w:id="36" w:name="_Toc376902736"/>
      <w:proofErr w:type="gramStart"/>
      <w:r w:rsidRPr="001E297A">
        <w:rPr>
          <w:rFonts w:eastAsia="Times New Roman"/>
          <w:bCs w:val="0"/>
          <w:color w:val="auto"/>
          <w:sz w:val="24"/>
          <w:szCs w:val="20"/>
          <w:lang w:eastAsia="en-US"/>
        </w:rPr>
        <w:t xml:space="preserve">Table </w:t>
      </w:r>
      <w:r w:rsidR="00AC753E" w:rsidRPr="001E297A">
        <w:rPr>
          <w:rFonts w:eastAsia="Times New Roman"/>
          <w:bCs w:val="0"/>
          <w:color w:val="auto"/>
          <w:sz w:val="24"/>
          <w:szCs w:val="20"/>
          <w:lang w:eastAsia="en-US"/>
        </w:rPr>
        <w:fldChar w:fldCharType="begin"/>
      </w:r>
      <w:r w:rsidRPr="001E297A">
        <w:rPr>
          <w:rFonts w:eastAsia="Times New Roman"/>
          <w:bCs w:val="0"/>
          <w:color w:val="auto"/>
          <w:sz w:val="24"/>
          <w:szCs w:val="20"/>
          <w:lang w:eastAsia="en-US"/>
        </w:rPr>
        <w:instrText xml:space="preserve"> SEQ Table \* ARABIC </w:instrText>
      </w:r>
      <w:r w:rsidR="00AC753E" w:rsidRPr="001E297A">
        <w:rPr>
          <w:rFonts w:eastAsia="Times New Roman"/>
          <w:bCs w:val="0"/>
          <w:color w:val="auto"/>
          <w:sz w:val="24"/>
          <w:szCs w:val="20"/>
          <w:lang w:eastAsia="en-US"/>
        </w:rPr>
        <w:fldChar w:fldCharType="separate"/>
      </w:r>
      <w:r w:rsidR="00274F47">
        <w:rPr>
          <w:rFonts w:eastAsia="Times New Roman"/>
          <w:bCs w:val="0"/>
          <w:noProof/>
          <w:color w:val="auto"/>
          <w:sz w:val="24"/>
          <w:szCs w:val="20"/>
          <w:lang w:eastAsia="en-US"/>
        </w:rPr>
        <w:t>8</w:t>
      </w:r>
      <w:r w:rsidR="00AC753E" w:rsidRPr="001E297A">
        <w:rPr>
          <w:rFonts w:eastAsia="Times New Roman"/>
          <w:bCs w:val="0"/>
          <w:color w:val="auto"/>
          <w:sz w:val="24"/>
          <w:szCs w:val="20"/>
          <w:lang w:eastAsia="en-US"/>
        </w:rPr>
        <w:fldChar w:fldCharType="end"/>
      </w:r>
      <w:r w:rsidRPr="001E297A">
        <w:rPr>
          <w:rFonts w:eastAsia="Times New Roman" w:hint="eastAsia"/>
          <w:bCs w:val="0"/>
          <w:color w:val="auto"/>
          <w:sz w:val="24"/>
          <w:szCs w:val="20"/>
          <w:lang w:eastAsia="en-US"/>
        </w:rPr>
        <w:t>.</w:t>
      </w:r>
      <w:proofErr w:type="gramEnd"/>
      <w:r w:rsidRPr="001E297A">
        <w:rPr>
          <w:rFonts w:eastAsia="Times New Roman" w:hint="eastAsia"/>
          <w:bCs w:val="0"/>
          <w:color w:val="auto"/>
          <w:sz w:val="24"/>
          <w:szCs w:val="20"/>
          <w:lang w:eastAsia="en-US"/>
        </w:rPr>
        <w:t xml:space="preserve"> </w:t>
      </w:r>
      <w:r w:rsidRPr="001E297A">
        <w:rPr>
          <w:rFonts w:eastAsia="Times New Roman"/>
          <w:bCs w:val="0"/>
          <w:color w:val="auto"/>
          <w:sz w:val="24"/>
          <w:szCs w:val="20"/>
          <w:lang w:eastAsia="en-US"/>
        </w:rPr>
        <w:t xml:space="preserve">Dataset of </w:t>
      </w:r>
      <w:proofErr w:type="spellStart"/>
      <w:r w:rsidRPr="001E297A">
        <w:rPr>
          <w:rFonts w:eastAsia="Times New Roman"/>
          <w:bCs w:val="0"/>
          <w:color w:val="auto"/>
          <w:sz w:val="24"/>
          <w:szCs w:val="20"/>
          <w:lang w:eastAsia="en-US"/>
        </w:rPr>
        <w:t>DemandMatrix</w:t>
      </w:r>
      <w:bookmarkEnd w:id="36"/>
      <w:proofErr w:type="spellEnd"/>
    </w:p>
    <w:tbl>
      <w:tblPr>
        <w:tblW w:w="5598" w:type="dxa"/>
        <w:jc w:val="center"/>
        <w:tblInd w:w="9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960"/>
        <w:gridCol w:w="966"/>
        <w:gridCol w:w="1740"/>
        <w:gridCol w:w="966"/>
        <w:gridCol w:w="966"/>
      </w:tblGrid>
      <w:tr w:rsidR="00A92876" w:rsidRPr="00A92876" w:rsidTr="001E297A">
        <w:trPr>
          <w:trHeight w:val="300"/>
          <w:jc w:val="center"/>
        </w:trPr>
        <w:tc>
          <w:tcPr>
            <w:tcW w:w="960" w:type="dxa"/>
            <w:shd w:val="clear" w:color="auto" w:fill="auto"/>
            <w:noWrap/>
            <w:vAlign w:val="center"/>
            <w:hideMark/>
          </w:tcPr>
          <w:p w:rsidR="00A92876" w:rsidRPr="00A92876" w:rsidRDefault="00A92876" w:rsidP="00D9705C">
            <w:pPr>
              <w:jc w:val="center"/>
              <w:rPr>
                <w:rFonts w:eastAsia="Times New Roman"/>
                <w:b/>
                <w:color w:val="000000"/>
                <w:sz w:val="20"/>
                <w:szCs w:val="20"/>
              </w:rPr>
            </w:pPr>
            <w:proofErr w:type="spellStart"/>
            <w:r w:rsidRPr="00A92876">
              <w:rPr>
                <w:rFonts w:eastAsia="Times New Roman"/>
                <w:b/>
                <w:color w:val="000000"/>
                <w:sz w:val="20"/>
                <w:szCs w:val="20"/>
              </w:rPr>
              <w:t>zone_id</w:t>
            </w:r>
            <w:proofErr w:type="spellEnd"/>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w:t>
            </w:r>
          </w:p>
        </w:tc>
        <w:tc>
          <w:tcPr>
            <w:tcW w:w="174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2</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3</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4</w:t>
            </w:r>
          </w:p>
        </w:tc>
      </w:tr>
      <w:tr w:rsidR="00A92876" w:rsidRPr="00A92876" w:rsidTr="001E297A">
        <w:trPr>
          <w:trHeight w:val="300"/>
          <w:jc w:val="center"/>
        </w:trPr>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0</w:t>
            </w:r>
          </w:p>
        </w:tc>
        <w:tc>
          <w:tcPr>
            <w:tcW w:w="174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0</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0</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0</w:t>
            </w:r>
          </w:p>
        </w:tc>
      </w:tr>
      <w:tr w:rsidR="00A92876" w:rsidRPr="00A92876" w:rsidTr="001E297A">
        <w:trPr>
          <w:trHeight w:val="300"/>
          <w:jc w:val="center"/>
        </w:trPr>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2</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193.9329</w:t>
            </w:r>
          </w:p>
        </w:tc>
        <w:tc>
          <w:tcPr>
            <w:tcW w:w="174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39.3442</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19.86503</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136.8871</w:t>
            </w:r>
          </w:p>
        </w:tc>
      </w:tr>
      <w:tr w:rsidR="00A92876" w:rsidRPr="00A92876" w:rsidTr="001E297A">
        <w:trPr>
          <w:trHeight w:val="300"/>
          <w:jc w:val="center"/>
        </w:trPr>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3</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0</w:t>
            </w:r>
          </w:p>
        </w:tc>
        <w:tc>
          <w:tcPr>
            <w:tcW w:w="174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0</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0</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0</w:t>
            </w:r>
          </w:p>
        </w:tc>
      </w:tr>
      <w:tr w:rsidR="00A92876" w:rsidRPr="00A92876" w:rsidTr="001E297A">
        <w:trPr>
          <w:trHeight w:val="300"/>
          <w:jc w:val="center"/>
        </w:trPr>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4</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196.5152</w:t>
            </w:r>
          </w:p>
        </w:tc>
        <w:tc>
          <w:tcPr>
            <w:tcW w:w="174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16.803429</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21.37807</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96.21726</w:t>
            </w:r>
          </w:p>
        </w:tc>
      </w:tr>
    </w:tbl>
    <w:p w:rsidR="00A92876" w:rsidRDefault="00A92876" w:rsidP="00981E77">
      <w:pPr>
        <w:rPr>
          <w:rFonts w:eastAsiaTheme="minorEastAsia"/>
          <w:lang w:eastAsia="zh-CN"/>
        </w:rPr>
      </w:pPr>
    </w:p>
    <w:p w:rsidR="00A92876" w:rsidRPr="0041146A" w:rsidRDefault="00A92876" w:rsidP="0041146A">
      <w:pPr>
        <w:pStyle w:val="Heading2"/>
        <w:spacing w:before="0" w:after="240"/>
        <w:rPr>
          <w:rFonts w:ascii="Times New Roman" w:hAnsi="Times New Roman" w:cs="Times New Roman"/>
          <w:color w:val="000000" w:themeColor="text1"/>
          <w:sz w:val="24"/>
          <w:szCs w:val="24"/>
        </w:rPr>
      </w:pPr>
      <w:bookmarkStart w:id="37" w:name="_Toc376903380"/>
      <w:r w:rsidRPr="0041146A">
        <w:rPr>
          <w:rFonts w:ascii="Times New Roman" w:hAnsi="Times New Roman" w:cs="Times New Roman" w:hint="eastAsia"/>
          <w:color w:val="000000" w:themeColor="text1"/>
          <w:sz w:val="24"/>
          <w:szCs w:val="24"/>
        </w:rPr>
        <w:t xml:space="preserve">(7) </w:t>
      </w:r>
      <w:proofErr w:type="spellStart"/>
      <w:r w:rsidRPr="0041146A">
        <w:rPr>
          <w:rFonts w:ascii="Times New Roman" w:hAnsi="Times New Roman" w:cs="Times New Roman" w:hint="eastAsia"/>
          <w:color w:val="000000" w:themeColor="text1"/>
          <w:sz w:val="24"/>
          <w:szCs w:val="24"/>
        </w:rPr>
        <w:t>ModeLinkMOE</w:t>
      </w:r>
      <w:bookmarkEnd w:id="37"/>
      <w:proofErr w:type="spellEnd"/>
    </w:p>
    <w:p w:rsidR="00A92876" w:rsidRDefault="00A92876" w:rsidP="00A92876">
      <w:pPr>
        <w:pStyle w:val="FHWABody"/>
        <w:jc w:val="both"/>
      </w:pPr>
      <w:r>
        <w:t>MOEs are typically compiled for a node, a link, a corridor, a zone, or an entire network. Depending on the analysis level, MOEs can be generic or comprehensive. Some common MOEs include the following:</w:t>
      </w:r>
    </w:p>
    <w:p w:rsidR="00A92876" w:rsidRDefault="00A92876" w:rsidP="00A92876">
      <w:pPr>
        <w:pStyle w:val="FHWABullets"/>
      </w:pPr>
      <w:r w:rsidRPr="00B06BAD">
        <w:rPr>
          <w:b/>
        </w:rPr>
        <w:t>MOEs for nodes</w:t>
      </w:r>
      <w:r>
        <w:t>: V/C ratio, average delay, entering volume, etc.</w:t>
      </w:r>
    </w:p>
    <w:p w:rsidR="00A92876" w:rsidRDefault="00A92876" w:rsidP="00A92876">
      <w:pPr>
        <w:pStyle w:val="FHWABullets"/>
      </w:pPr>
      <w:r w:rsidRPr="00B06BAD">
        <w:rPr>
          <w:b/>
        </w:rPr>
        <w:t>MOEs for links</w:t>
      </w:r>
      <w:r>
        <w:t xml:space="preserve">: V/C ratio, density, queue, delay, speed, travel time, number of stops, number of lane changes, vehicle-miles traveled, emissions, fuel consumption, etc. </w:t>
      </w:r>
    </w:p>
    <w:p w:rsidR="00A92876" w:rsidRDefault="00A92876" w:rsidP="00A92876">
      <w:pPr>
        <w:pStyle w:val="FHWABullets"/>
      </w:pPr>
      <w:r w:rsidRPr="00B06BAD">
        <w:rPr>
          <w:b/>
        </w:rPr>
        <w:t>Path/corridor</w:t>
      </w:r>
      <w:r>
        <w:t>: Travel time, queue, delay, progression, vehicle-miles traveled, number of lane changes, number of stops, etc.</w:t>
      </w:r>
    </w:p>
    <w:p w:rsidR="00A92876" w:rsidRDefault="00A92876" w:rsidP="00A92876">
      <w:pPr>
        <w:pStyle w:val="FHWABullets"/>
      </w:pPr>
      <w:r w:rsidRPr="00B06BAD">
        <w:rPr>
          <w:b/>
        </w:rPr>
        <w:t>Network</w:t>
      </w:r>
      <w:r>
        <w:t>: Average speed, total vehicle-miles traveled, total vehicle-hours of delay, total vehicle-hours of move time, total fuel consumption, total emissions, etc.</w:t>
      </w:r>
    </w:p>
    <w:p w:rsidR="00A92876" w:rsidRPr="0008773F" w:rsidRDefault="00A92876" w:rsidP="00A92876">
      <w:pPr>
        <w:pStyle w:val="FHWAHeading2"/>
      </w:pPr>
      <w:bookmarkStart w:id="38" w:name="_Toc337020113"/>
      <w:bookmarkStart w:id="39" w:name="_Toc348084256"/>
      <w:r>
        <w:t>Challenges</w:t>
      </w:r>
      <w:bookmarkEnd w:id="38"/>
      <w:bookmarkEnd w:id="39"/>
      <w:r>
        <w:rPr>
          <w:rFonts w:eastAsiaTheme="minorEastAsia" w:hint="eastAsia"/>
          <w:lang w:eastAsia="zh-CN"/>
        </w:rPr>
        <w:t xml:space="preserve">: </w:t>
      </w:r>
      <w:r w:rsidRPr="00A92876">
        <w:rPr>
          <w:b w:val="0"/>
        </w:rPr>
        <w:t>Some challenges with MOEs include the following:</w:t>
      </w:r>
    </w:p>
    <w:p w:rsidR="00A92876" w:rsidRDefault="00A92876" w:rsidP="00A92876">
      <w:pPr>
        <w:pStyle w:val="FHWABullets"/>
      </w:pPr>
      <w:r>
        <w:t>Some link MOEs can potentially be aggregated to generate path and network MOEs. Space can be saved at the expense of computational speed.</w:t>
      </w:r>
    </w:p>
    <w:p w:rsidR="00A92876" w:rsidRDefault="00A92876" w:rsidP="00A92876">
      <w:pPr>
        <w:pStyle w:val="FHWABullets"/>
      </w:pPr>
      <w:r>
        <w:t>Emerging MOEs for reliability, safety, and sustainability have yet to be incorporated into mainstream AMS tools.</w:t>
      </w:r>
    </w:p>
    <w:p w:rsidR="00A92876" w:rsidRPr="00A92876" w:rsidRDefault="00A92876" w:rsidP="00A92876">
      <w:pPr>
        <w:pStyle w:val="FHWAHeading2"/>
        <w:jc w:val="both"/>
        <w:rPr>
          <w:b w:val="0"/>
        </w:rPr>
      </w:pPr>
      <w:bookmarkStart w:id="40" w:name="_Toc337020114"/>
      <w:bookmarkStart w:id="41" w:name="_Toc348084257"/>
      <w:r>
        <w:t>Proposed Structure</w:t>
      </w:r>
      <w:bookmarkEnd w:id="40"/>
      <w:bookmarkEnd w:id="41"/>
      <w:r>
        <w:rPr>
          <w:rFonts w:eastAsiaTheme="minorEastAsia" w:hint="eastAsia"/>
          <w:lang w:eastAsia="zh-CN"/>
        </w:rPr>
        <w:t xml:space="preserve">: </w:t>
      </w:r>
      <w:r w:rsidRPr="00A92876">
        <w:rPr>
          <w:b w:val="0"/>
        </w:rPr>
        <w:t>The MOEs table is proposed to comprise a number of subset tables, each of which contains MOEs for link, path and movement, respectively.</w:t>
      </w:r>
    </w:p>
    <w:p w:rsidR="00A92876" w:rsidRDefault="00A92876" w:rsidP="00A92876">
      <w:pPr>
        <w:pStyle w:val="FHWABody"/>
        <w:jc w:val="both"/>
        <w:rPr>
          <w:rFonts w:eastAsiaTheme="minorEastAsia"/>
          <w:lang w:eastAsia="zh-CN"/>
        </w:rPr>
      </w:pPr>
      <w:r>
        <w:t>B</w:t>
      </w:r>
      <w:r>
        <w:rPr>
          <w:rFonts w:hint="eastAsia"/>
        </w:rPr>
        <w:t xml:space="preserve">ased on this dataset, NEXTA can display the simulated results from other packages and compare it with the results from </w:t>
      </w:r>
      <w:r>
        <w:t>sensor data</w:t>
      </w:r>
      <w:r>
        <w:rPr>
          <w:rFonts w:hint="eastAsia"/>
        </w:rPr>
        <w:t xml:space="preserve">. Here, the </w:t>
      </w:r>
      <w:r>
        <w:t>field of “</w:t>
      </w:r>
      <w:proofErr w:type="spellStart"/>
      <w:r>
        <w:rPr>
          <w:rFonts w:hint="eastAsia"/>
        </w:rPr>
        <w:t>link_key</w:t>
      </w:r>
      <w:proofErr w:type="spellEnd"/>
      <w:r>
        <w:t>”</w:t>
      </w:r>
      <w:r>
        <w:rPr>
          <w:rFonts w:hint="eastAsia"/>
        </w:rPr>
        <w:t xml:space="preserve"> </w:t>
      </w:r>
      <w:r>
        <w:t xml:space="preserve">in the Model Link MOE table </w:t>
      </w:r>
      <w:r>
        <w:rPr>
          <w:rFonts w:hint="eastAsia"/>
        </w:rPr>
        <w:t xml:space="preserve">is </w:t>
      </w:r>
      <w:r>
        <w:t xml:space="preserve">referred to the field in link table </w:t>
      </w:r>
      <w:r w:rsidRPr="00C33BAB">
        <w:rPr>
          <w:rFonts w:hint="eastAsia"/>
          <w:b/>
        </w:rPr>
        <w:t>(3)</w:t>
      </w:r>
      <w:r>
        <w:rPr>
          <w:rFonts w:hint="eastAsia"/>
        </w:rPr>
        <w:t xml:space="preserve">. Table 9 lists its </w:t>
      </w:r>
      <w:r>
        <w:t>detailed</w:t>
      </w:r>
      <w:r>
        <w:rPr>
          <w:rFonts w:eastAsiaTheme="minorEastAsia" w:hint="eastAsia"/>
          <w:lang w:eastAsia="zh-CN"/>
        </w:rPr>
        <w:t xml:space="preserve"> </w:t>
      </w:r>
      <w:r>
        <w:rPr>
          <w:rFonts w:hint="eastAsia"/>
        </w:rPr>
        <w:t>attributes.</w:t>
      </w:r>
      <w:r w:rsidRPr="00B70F72">
        <w:t xml:space="preserve"> </w:t>
      </w:r>
    </w:p>
    <w:p w:rsidR="00A92876" w:rsidRDefault="00A92876" w:rsidP="00A92876">
      <w:pPr>
        <w:pStyle w:val="FHWABody"/>
        <w:jc w:val="both"/>
        <w:rPr>
          <w:rFonts w:eastAsiaTheme="minorEastAsia"/>
          <w:lang w:eastAsia="zh-CN"/>
        </w:rPr>
      </w:pPr>
    </w:p>
    <w:p w:rsidR="001E297A" w:rsidRPr="001E297A" w:rsidRDefault="001E297A" w:rsidP="001E297A">
      <w:pPr>
        <w:pStyle w:val="Caption"/>
        <w:spacing w:after="0"/>
        <w:jc w:val="center"/>
        <w:rPr>
          <w:rFonts w:eastAsia="Times New Roman"/>
          <w:bCs w:val="0"/>
          <w:color w:val="auto"/>
          <w:sz w:val="24"/>
          <w:szCs w:val="20"/>
          <w:lang w:eastAsia="en-US"/>
        </w:rPr>
      </w:pPr>
      <w:bookmarkStart w:id="42" w:name="_Toc376902737"/>
      <w:proofErr w:type="gramStart"/>
      <w:r w:rsidRPr="001E297A">
        <w:rPr>
          <w:rFonts w:eastAsia="Times New Roman"/>
          <w:bCs w:val="0"/>
          <w:color w:val="auto"/>
          <w:sz w:val="24"/>
          <w:szCs w:val="20"/>
          <w:lang w:eastAsia="en-US"/>
        </w:rPr>
        <w:lastRenderedPageBreak/>
        <w:t xml:space="preserve">Table </w:t>
      </w:r>
      <w:r w:rsidR="00AC753E" w:rsidRPr="001E297A">
        <w:rPr>
          <w:rFonts w:eastAsia="Times New Roman"/>
          <w:bCs w:val="0"/>
          <w:color w:val="auto"/>
          <w:sz w:val="24"/>
          <w:szCs w:val="20"/>
          <w:lang w:eastAsia="en-US"/>
        </w:rPr>
        <w:fldChar w:fldCharType="begin"/>
      </w:r>
      <w:r w:rsidRPr="001E297A">
        <w:rPr>
          <w:rFonts w:eastAsia="Times New Roman"/>
          <w:bCs w:val="0"/>
          <w:color w:val="auto"/>
          <w:sz w:val="24"/>
          <w:szCs w:val="20"/>
          <w:lang w:eastAsia="en-US"/>
        </w:rPr>
        <w:instrText xml:space="preserve"> SEQ Table \* ARABIC </w:instrText>
      </w:r>
      <w:r w:rsidR="00AC753E" w:rsidRPr="001E297A">
        <w:rPr>
          <w:rFonts w:eastAsia="Times New Roman"/>
          <w:bCs w:val="0"/>
          <w:color w:val="auto"/>
          <w:sz w:val="24"/>
          <w:szCs w:val="20"/>
          <w:lang w:eastAsia="en-US"/>
        </w:rPr>
        <w:fldChar w:fldCharType="separate"/>
      </w:r>
      <w:r w:rsidR="00274F47">
        <w:rPr>
          <w:rFonts w:eastAsia="Times New Roman"/>
          <w:bCs w:val="0"/>
          <w:noProof/>
          <w:color w:val="auto"/>
          <w:sz w:val="24"/>
          <w:szCs w:val="20"/>
          <w:lang w:eastAsia="en-US"/>
        </w:rPr>
        <w:t>9</w:t>
      </w:r>
      <w:r w:rsidR="00AC753E" w:rsidRPr="001E297A">
        <w:rPr>
          <w:rFonts w:eastAsia="Times New Roman"/>
          <w:bCs w:val="0"/>
          <w:color w:val="auto"/>
          <w:sz w:val="24"/>
          <w:szCs w:val="20"/>
          <w:lang w:eastAsia="en-US"/>
        </w:rPr>
        <w:fldChar w:fldCharType="end"/>
      </w:r>
      <w:r w:rsidRPr="001E297A">
        <w:rPr>
          <w:rFonts w:eastAsia="Times New Roman" w:hint="eastAsia"/>
          <w:bCs w:val="0"/>
          <w:color w:val="auto"/>
          <w:sz w:val="24"/>
          <w:szCs w:val="20"/>
          <w:lang w:eastAsia="en-US"/>
        </w:rPr>
        <w:t>.</w:t>
      </w:r>
      <w:proofErr w:type="gramEnd"/>
      <w:r w:rsidRPr="001E297A">
        <w:rPr>
          <w:rFonts w:eastAsia="Times New Roman" w:hint="eastAsia"/>
          <w:bCs w:val="0"/>
          <w:color w:val="auto"/>
          <w:sz w:val="24"/>
          <w:szCs w:val="20"/>
          <w:lang w:eastAsia="en-US"/>
        </w:rPr>
        <w:t xml:space="preserve"> </w:t>
      </w:r>
      <w:r w:rsidRPr="001E297A">
        <w:rPr>
          <w:rFonts w:eastAsia="Times New Roman"/>
          <w:bCs w:val="0"/>
          <w:color w:val="auto"/>
          <w:sz w:val="24"/>
          <w:szCs w:val="20"/>
          <w:lang w:eastAsia="en-US"/>
        </w:rPr>
        <w:t xml:space="preserve">Dataset of </w:t>
      </w:r>
      <w:proofErr w:type="spellStart"/>
      <w:r w:rsidRPr="001E297A">
        <w:rPr>
          <w:rFonts w:eastAsia="Times New Roman"/>
          <w:bCs w:val="0"/>
          <w:color w:val="auto"/>
          <w:sz w:val="24"/>
          <w:szCs w:val="20"/>
          <w:lang w:eastAsia="en-US"/>
        </w:rPr>
        <w:t>ModelLinkMOE</w:t>
      </w:r>
      <w:proofErr w:type="spellEnd"/>
      <w:r w:rsidRPr="001E297A">
        <w:rPr>
          <w:rFonts w:eastAsia="Times New Roman"/>
          <w:bCs w:val="0"/>
          <w:color w:val="auto"/>
          <w:sz w:val="24"/>
          <w:szCs w:val="20"/>
          <w:lang w:eastAsia="en-US"/>
        </w:rPr>
        <w:t xml:space="preserve"> Table</w:t>
      </w:r>
      <w:bookmarkEnd w:id="42"/>
    </w:p>
    <w:tbl>
      <w:tblPr>
        <w:tblW w:w="8620" w:type="dxa"/>
        <w:jc w:val="center"/>
        <w:tblInd w:w="9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2860"/>
        <w:gridCol w:w="960"/>
        <w:gridCol w:w="960"/>
        <w:gridCol w:w="960"/>
        <w:gridCol w:w="960"/>
        <w:gridCol w:w="960"/>
        <w:gridCol w:w="960"/>
      </w:tblGrid>
      <w:tr w:rsidR="00A92876" w:rsidRPr="00A92876" w:rsidTr="00D9705C">
        <w:trPr>
          <w:trHeight w:val="300"/>
          <w:jc w:val="center"/>
        </w:trPr>
        <w:tc>
          <w:tcPr>
            <w:tcW w:w="2860" w:type="dxa"/>
            <w:shd w:val="clear" w:color="auto" w:fill="auto"/>
            <w:noWrap/>
            <w:vAlign w:val="center"/>
            <w:hideMark/>
          </w:tcPr>
          <w:p w:rsidR="00A92876" w:rsidRPr="00A92876" w:rsidRDefault="00A92876" w:rsidP="00D9705C">
            <w:pPr>
              <w:jc w:val="center"/>
              <w:rPr>
                <w:rFonts w:eastAsia="Times New Roman"/>
                <w:b/>
                <w:color w:val="000000"/>
                <w:sz w:val="20"/>
                <w:szCs w:val="20"/>
              </w:rPr>
            </w:pPr>
            <w:proofErr w:type="spellStart"/>
            <w:r w:rsidRPr="00A92876">
              <w:rPr>
                <w:rFonts w:eastAsia="Times New Roman"/>
                <w:b/>
                <w:color w:val="000000"/>
                <w:sz w:val="20"/>
                <w:szCs w:val="20"/>
              </w:rPr>
              <w:t>link_key</w:t>
            </w:r>
            <w:proofErr w:type="spellEnd"/>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1285-&gt;5018</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1285-&gt;5018</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1285-&gt;5018</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1286-&gt;11125</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1286-&gt;11125</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1286-&gt;11125</w:t>
            </w:r>
          </w:p>
        </w:tc>
      </w:tr>
      <w:tr w:rsidR="00A92876" w:rsidRPr="00A92876" w:rsidTr="00D9705C">
        <w:trPr>
          <w:trHeight w:val="300"/>
          <w:jc w:val="center"/>
        </w:trPr>
        <w:tc>
          <w:tcPr>
            <w:tcW w:w="2860" w:type="dxa"/>
            <w:shd w:val="clear" w:color="auto" w:fill="auto"/>
            <w:noWrap/>
            <w:vAlign w:val="center"/>
            <w:hideMark/>
          </w:tcPr>
          <w:p w:rsidR="00A92876" w:rsidRPr="00A92876" w:rsidRDefault="00A92876" w:rsidP="00D9705C">
            <w:pPr>
              <w:jc w:val="center"/>
              <w:rPr>
                <w:rFonts w:eastAsia="Times New Roman"/>
                <w:b/>
                <w:color w:val="000000"/>
                <w:sz w:val="20"/>
                <w:szCs w:val="20"/>
              </w:rPr>
            </w:pPr>
            <w:proofErr w:type="spellStart"/>
            <w:r w:rsidRPr="00A92876">
              <w:rPr>
                <w:rFonts w:eastAsia="Times New Roman"/>
                <w:b/>
                <w:color w:val="000000"/>
                <w:sz w:val="20"/>
                <w:szCs w:val="20"/>
              </w:rPr>
              <w:t>start_time_in_min</w:t>
            </w:r>
            <w:proofErr w:type="spellEnd"/>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932</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933</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934</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931</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932</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933</w:t>
            </w:r>
          </w:p>
        </w:tc>
      </w:tr>
      <w:tr w:rsidR="00A92876" w:rsidRPr="00A92876" w:rsidTr="00D9705C">
        <w:trPr>
          <w:trHeight w:val="300"/>
          <w:jc w:val="center"/>
        </w:trPr>
        <w:tc>
          <w:tcPr>
            <w:tcW w:w="2860" w:type="dxa"/>
            <w:shd w:val="clear" w:color="auto" w:fill="auto"/>
            <w:noWrap/>
            <w:vAlign w:val="center"/>
            <w:hideMark/>
          </w:tcPr>
          <w:p w:rsidR="00A92876" w:rsidRPr="00A92876" w:rsidRDefault="00A92876" w:rsidP="00D9705C">
            <w:pPr>
              <w:jc w:val="center"/>
              <w:rPr>
                <w:rFonts w:eastAsia="Times New Roman"/>
                <w:b/>
                <w:color w:val="000000"/>
                <w:sz w:val="20"/>
                <w:szCs w:val="20"/>
              </w:rPr>
            </w:pPr>
            <w:proofErr w:type="spellStart"/>
            <w:r w:rsidRPr="00A92876">
              <w:rPr>
                <w:rFonts w:eastAsia="Times New Roman"/>
                <w:b/>
                <w:color w:val="000000"/>
                <w:sz w:val="20"/>
                <w:szCs w:val="20"/>
              </w:rPr>
              <w:t>end_time_in_min</w:t>
            </w:r>
            <w:proofErr w:type="spellEnd"/>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933</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934</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935</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932</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933</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934</w:t>
            </w:r>
          </w:p>
        </w:tc>
      </w:tr>
      <w:tr w:rsidR="00A92876" w:rsidRPr="00A92876" w:rsidTr="00D9705C">
        <w:trPr>
          <w:trHeight w:val="300"/>
          <w:jc w:val="center"/>
        </w:trPr>
        <w:tc>
          <w:tcPr>
            <w:tcW w:w="2860" w:type="dxa"/>
            <w:shd w:val="clear" w:color="auto" w:fill="auto"/>
            <w:noWrap/>
            <w:vAlign w:val="center"/>
            <w:hideMark/>
          </w:tcPr>
          <w:p w:rsidR="00A92876" w:rsidRPr="00A92876" w:rsidRDefault="00A92876" w:rsidP="00D9705C">
            <w:pPr>
              <w:jc w:val="center"/>
              <w:rPr>
                <w:rFonts w:eastAsia="Times New Roman"/>
                <w:b/>
                <w:color w:val="000000"/>
                <w:sz w:val="20"/>
                <w:szCs w:val="20"/>
              </w:rPr>
            </w:pPr>
            <w:proofErr w:type="spellStart"/>
            <w:r w:rsidRPr="00A92876">
              <w:rPr>
                <w:rFonts w:eastAsia="Times New Roman"/>
                <w:b/>
                <w:color w:val="000000"/>
                <w:sz w:val="20"/>
                <w:szCs w:val="20"/>
              </w:rPr>
              <w:t>link_hourly_volume</w:t>
            </w:r>
            <w:proofErr w:type="spellEnd"/>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8.57</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17.14</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17.14</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8.57</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17.14</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8.57</w:t>
            </w:r>
          </w:p>
        </w:tc>
      </w:tr>
      <w:tr w:rsidR="00A92876" w:rsidRPr="00A92876" w:rsidTr="00D9705C">
        <w:trPr>
          <w:trHeight w:val="300"/>
          <w:jc w:val="center"/>
        </w:trPr>
        <w:tc>
          <w:tcPr>
            <w:tcW w:w="2860" w:type="dxa"/>
            <w:shd w:val="clear" w:color="auto" w:fill="auto"/>
            <w:noWrap/>
            <w:vAlign w:val="center"/>
            <w:hideMark/>
          </w:tcPr>
          <w:p w:rsidR="00A92876" w:rsidRPr="00A92876" w:rsidRDefault="00A92876" w:rsidP="00D9705C">
            <w:pPr>
              <w:jc w:val="center"/>
              <w:rPr>
                <w:rFonts w:eastAsia="Times New Roman"/>
                <w:b/>
                <w:color w:val="000000"/>
                <w:sz w:val="20"/>
                <w:szCs w:val="20"/>
              </w:rPr>
            </w:pPr>
            <w:r w:rsidRPr="00A92876">
              <w:rPr>
                <w:rFonts w:eastAsia="Times New Roman"/>
                <w:b/>
                <w:color w:val="000000"/>
                <w:sz w:val="20"/>
                <w:szCs w:val="20"/>
              </w:rPr>
              <w:t>density</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0.6</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1.2</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1.2</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0.61</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0.61</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0.31</w:t>
            </w:r>
          </w:p>
        </w:tc>
      </w:tr>
      <w:tr w:rsidR="00A92876" w:rsidRPr="00A92876" w:rsidTr="00D9705C">
        <w:trPr>
          <w:trHeight w:val="300"/>
          <w:jc w:val="center"/>
        </w:trPr>
        <w:tc>
          <w:tcPr>
            <w:tcW w:w="2860" w:type="dxa"/>
            <w:shd w:val="clear" w:color="auto" w:fill="auto"/>
            <w:noWrap/>
            <w:vAlign w:val="center"/>
            <w:hideMark/>
          </w:tcPr>
          <w:p w:rsidR="00A92876" w:rsidRPr="00A92876" w:rsidRDefault="00A92876" w:rsidP="00D9705C">
            <w:pPr>
              <w:jc w:val="center"/>
              <w:rPr>
                <w:rFonts w:eastAsia="Times New Roman"/>
                <w:b/>
                <w:color w:val="000000"/>
                <w:sz w:val="20"/>
                <w:szCs w:val="20"/>
              </w:rPr>
            </w:pPr>
            <w:proofErr w:type="spellStart"/>
            <w:r w:rsidRPr="00A92876">
              <w:rPr>
                <w:rFonts w:eastAsia="Times New Roman"/>
                <w:b/>
                <w:color w:val="000000"/>
                <w:sz w:val="20"/>
                <w:szCs w:val="20"/>
              </w:rPr>
              <w:t>speed_per_hour</w:t>
            </w:r>
            <w:proofErr w:type="spellEnd"/>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21</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21</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21</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21</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21</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21</w:t>
            </w:r>
          </w:p>
        </w:tc>
      </w:tr>
      <w:tr w:rsidR="00A92876" w:rsidRPr="00A92876" w:rsidTr="00D9705C">
        <w:trPr>
          <w:trHeight w:val="300"/>
          <w:jc w:val="center"/>
        </w:trPr>
        <w:tc>
          <w:tcPr>
            <w:tcW w:w="2860" w:type="dxa"/>
            <w:shd w:val="clear" w:color="auto" w:fill="auto"/>
            <w:noWrap/>
            <w:vAlign w:val="center"/>
            <w:hideMark/>
          </w:tcPr>
          <w:p w:rsidR="00A92876" w:rsidRPr="00A92876" w:rsidRDefault="00A92876" w:rsidP="00D9705C">
            <w:pPr>
              <w:jc w:val="center"/>
              <w:rPr>
                <w:rFonts w:eastAsia="Times New Roman"/>
                <w:b/>
                <w:color w:val="000000"/>
                <w:sz w:val="20"/>
                <w:szCs w:val="20"/>
              </w:rPr>
            </w:pPr>
            <w:proofErr w:type="spellStart"/>
            <w:r w:rsidRPr="00A92876">
              <w:rPr>
                <w:rFonts w:eastAsia="Times New Roman"/>
                <w:b/>
                <w:color w:val="000000"/>
                <w:sz w:val="20"/>
                <w:szCs w:val="20"/>
              </w:rPr>
              <w:t>queue_length_percentage</w:t>
            </w:r>
            <w:proofErr w:type="spellEnd"/>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0</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0</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0</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0</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0</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0</w:t>
            </w:r>
          </w:p>
        </w:tc>
      </w:tr>
      <w:tr w:rsidR="00A92876" w:rsidRPr="00A92876" w:rsidTr="00D9705C">
        <w:trPr>
          <w:trHeight w:val="300"/>
          <w:jc w:val="center"/>
        </w:trPr>
        <w:tc>
          <w:tcPr>
            <w:tcW w:w="2860" w:type="dxa"/>
            <w:shd w:val="clear" w:color="auto" w:fill="auto"/>
            <w:noWrap/>
            <w:vAlign w:val="center"/>
            <w:hideMark/>
          </w:tcPr>
          <w:p w:rsidR="00A92876" w:rsidRPr="00A92876" w:rsidRDefault="00A92876" w:rsidP="00D9705C">
            <w:pPr>
              <w:jc w:val="center"/>
              <w:rPr>
                <w:rFonts w:eastAsia="Times New Roman"/>
                <w:b/>
                <w:color w:val="000000"/>
                <w:sz w:val="20"/>
                <w:szCs w:val="20"/>
              </w:rPr>
            </w:pPr>
            <w:proofErr w:type="spellStart"/>
            <w:r w:rsidRPr="00A92876">
              <w:rPr>
                <w:rFonts w:eastAsia="Times New Roman"/>
                <w:b/>
                <w:color w:val="000000"/>
                <w:sz w:val="20"/>
                <w:szCs w:val="20"/>
              </w:rPr>
              <w:t>cumulative_arrival_count</w:t>
            </w:r>
            <w:proofErr w:type="spellEnd"/>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3</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5</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2</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3</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4</w:t>
            </w:r>
          </w:p>
        </w:tc>
      </w:tr>
      <w:tr w:rsidR="00A92876" w:rsidRPr="00A92876" w:rsidTr="00D9705C">
        <w:trPr>
          <w:trHeight w:val="300"/>
          <w:jc w:val="center"/>
        </w:trPr>
        <w:tc>
          <w:tcPr>
            <w:tcW w:w="2860" w:type="dxa"/>
            <w:shd w:val="clear" w:color="auto" w:fill="auto"/>
            <w:noWrap/>
            <w:vAlign w:val="center"/>
            <w:hideMark/>
          </w:tcPr>
          <w:p w:rsidR="00A92876" w:rsidRPr="00A92876" w:rsidRDefault="00A92876" w:rsidP="00D9705C">
            <w:pPr>
              <w:jc w:val="center"/>
              <w:rPr>
                <w:rFonts w:eastAsia="Times New Roman"/>
                <w:b/>
                <w:color w:val="000000"/>
                <w:sz w:val="20"/>
                <w:szCs w:val="20"/>
              </w:rPr>
            </w:pPr>
            <w:proofErr w:type="spellStart"/>
            <w:r w:rsidRPr="00A92876">
              <w:rPr>
                <w:rFonts w:eastAsia="Times New Roman"/>
                <w:b/>
                <w:color w:val="000000"/>
                <w:sz w:val="20"/>
                <w:szCs w:val="20"/>
              </w:rPr>
              <w:t>cumulative_departure_count</w:t>
            </w:r>
            <w:proofErr w:type="spellEnd"/>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0</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3</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0</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3</w:t>
            </w:r>
          </w:p>
        </w:tc>
      </w:tr>
    </w:tbl>
    <w:p w:rsidR="00A92876" w:rsidRDefault="00A92876" w:rsidP="00A92876">
      <w:pPr>
        <w:rPr>
          <w:rFonts w:eastAsiaTheme="minorEastAsia"/>
          <w:lang w:eastAsia="zh-CN"/>
        </w:rPr>
      </w:pPr>
    </w:p>
    <w:p w:rsidR="00A92876" w:rsidRPr="0041146A" w:rsidRDefault="00A92876" w:rsidP="0041146A">
      <w:pPr>
        <w:pStyle w:val="Heading2"/>
        <w:spacing w:before="0" w:after="240"/>
        <w:rPr>
          <w:rFonts w:ascii="Times New Roman" w:hAnsi="Times New Roman" w:cs="Times New Roman"/>
          <w:color w:val="000000" w:themeColor="text1"/>
          <w:sz w:val="24"/>
          <w:szCs w:val="24"/>
        </w:rPr>
      </w:pPr>
      <w:bookmarkStart w:id="43" w:name="_Toc376903381"/>
      <w:r w:rsidRPr="0041146A">
        <w:rPr>
          <w:rFonts w:ascii="Times New Roman" w:hAnsi="Times New Roman" w:cs="Times New Roman" w:hint="eastAsia"/>
          <w:color w:val="000000" w:themeColor="text1"/>
          <w:sz w:val="24"/>
          <w:szCs w:val="24"/>
        </w:rPr>
        <w:t xml:space="preserve">(8) </w:t>
      </w:r>
      <w:proofErr w:type="spellStart"/>
      <w:r w:rsidRPr="0041146A">
        <w:rPr>
          <w:rFonts w:ascii="Times New Roman" w:hAnsi="Times New Roman" w:cs="Times New Roman" w:hint="eastAsia"/>
          <w:color w:val="000000" w:themeColor="text1"/>
          <w:sz w:val="24"/>
          <w:szCs w:val="24"/>
        </w:rPr>
        <w:t>SpeedSensorData</w:t>
      </w:r>
      <w:bookmarkEnd w:id="43"/>
      <w:proofErr w:type="spellEnd"/>
      <w:r w:rsidRPr="0041146A">
        <w:rPr>
          <w:rFonts w:ascii="Times New Roman" w:hAnsi="Times New Roman" w:cs="Times New Roman" w:hint="eastAsia"/>
          <w:color w:val="000000" w:themeColor="text1"/>
          <w:sz w:val="24"/>
          <w:szCs w:val="24"/>
        </w:rPr>
        <w:t xml:space="preserve"> </w:t>
      </w:r>
    </w:p>
    <w:p w:rsidR="00A92876" w:rsidRDefault="00A92876" w:rsidP="00DD4E9F">
      <w:pPr>
        <w:pStyle w:val="FHWABody"/>
        <w:jc w:val="both"/>
      </w:pPr>
      <w:r>
        <w:t>I</w:t>
      </w:r>
      <w:r>
        <w:rPr>
          <w:rFonts w:hint="eastAsia"/>
        </w:rPr>
        <w:t xml:space="preserve">t is the speed data from TMC (Traffic Message Channel) for traffic analysis or simulation. </w:t>
      </w:r>
      <w:r>
        <w:t>T</w:t>
      </w:r>
      <w:r>
        <w:rPr>
          <w:rFonts w:hint="eastAsia"/>
        </w:rPr>
        <w:t xml:space="preserve">able 10 lists its </w:t>
      </w:r>
      <w:r>
        <w:t>attributes</w:t>
      </w:r>
      <w:r>
        <w:rPr>
          <w:rFonts w:hint="eastAsia"/>
        </w:rPr>
        <w:t xml:space="preserve">. </w:t>
      </w:r>
      <w:r>
        <w:t>T</w:t>
      </w:r>
      <w:r>
        <w:rPr>
          <w:rFonts w:hint="eastAsia"/>
        </w:rPr>
        <w:t xml:space="preserve">he </w:t>
      </w:r>
      <w:r>
        <w:t>“</w:t>
      </w:r>
      <w:proofErr w:type="spellStart"/>
      <w:r>
        <w:rPr>
          <w:rFonts w:hint="eastAsia"/>
        </w:rPr>
        <w:t>speed_sensor_id</w:t>
      </w:r>
      <w:proofErr w:type="spellEnd"/>
      <w:r>
        <w:t>”</w:t>
      </w:r>
      <w:r>
        <w:rPr>
          <w:rFonts w:hint="eastAsia"/>
        </w:rPr>
        <w:t xml:space="preserve"> </w:t>
      </w:r>
      <w:r>
        <w:t xml:space="preserve">in speed sensor data should be </w:t>
      </w:r>
      <w:r>
        <w:rPr>
          <w:rFonts w:hint="eastAsia"/>
        </w:rPr>
        <w:t xml:space="preserve">defined in </w:t>
      </w:r>
      <w:r>
        <w:t xml:space="preserve">link table </w:t>
      </w:r>
      <w:r w:rsidRPr="00C33BAB">
        <w:rPr>
          <w:rFonts w:hint="eastAsia"/>
          <w:b/>
        </w:rPr>
        <w:t>(3)</w:t>
      </w:r>
      <w:r>
        <w:rPr>
          <w:rFonts w:hint="eastAsia"/>
        </w:rPr>
        <w:t xml:space="preserve">, so the speed data can be </w:t>
      </w:r>
      <w:r>
        <w:t>analyzed and visualized at the link and path levels.</w:t>
      </w:r>
    </w:p>
    <w:p w:rsidR="00274F47" w:rsidRPr="00274F47" w:rsidRDefault="00274F47" w:rsidP="00274F47">
      <w:pPr>
        <w:pStyle w:val="Caption"/>
        <w:spacing w:after="0"/>
        <w:jc w:val="center"/>
        <w:rPr>
          <w:rFonts w:eastAsia="Times New Roman"/>
          <w:bCs w:val="0"/>
          <w:color w:val="auto"/>
          <w:sz w:val="24"/>
          <w:szCs w:val="20"/>
          <w:lang w:eastAsia="en-US"/>
        </w:rPr>
      </w:pPr>
      <w:bookmarkStart w:id="44" w:name="_Toc376902738"/>
      <w:proofErr w:type="gramStart"/>
      <w:r w:rsidRPr="00274F47">
        <w:rPr>
          <w:rFonts w:eastAsia="Times New Roman"/>
          <w:bCs w:val="0"/>
          <w:color w:val="auto"/>
          <w:sz w:val="24"/>
          <w:szCs w:val="20"/>
          <w:lang w:eastAsia="en-US"/>
        </w:rPr>
        <w:t xml:space="preserve">Table </w:t>
      </w:r>
      <w:r w:rsidR="00AC753E" w:rsidRPr="00274F47">
        <w:rPr>
          <w:rFonts w:eastAsia="Times New Roman"/>
          <w:bCs w:val="0"/>
          <w:color w:val="auto"/>
          <w:sz w:val="24"/>
          <w:szCs w:val="20"/>
          <w:lang w:eastAsia="en-US"/>
        </w:rPr>
        <w:fldChar w:fldCharType="begin"/>
      </w:r>
      <w:r w:rsidRPr="00274F47">
        <w:rPr>
          <w:rFonts w:eastAsia="Times New Roman"/>
          <w:bCs w:val="0"/>
          <w:color w:val="auto"/>
          <w:sz w:val="24"/>
          <w:szCs w:val="20"/>
          <w:lang w:eastAsia="en-US"/>
        </w:rPr>
        <w:instrText xml:space="preserve"> SEQ Table \* ARABIC </w:instrText>
      </w:r>
      <w:r w:rsidR="00AC753E" w:rsidRPr="00274F47">
        <w:rPr>
          <w:rFonts w:eastAsia="Times New Roman"/>
          <w:bCs w:val="0"/>
          <w:color w:val="auto"/>
          <w:sz w:val="24"/>
          <w:szCs w:val="20"/>
          <w:lang w:eastAsia="en-US"/>
        </w:rPr>
        <w:fldChar w:fldCharType="separate"/>
      </w:r>
      <w:r>
        <w:rPr>
          <w:rFonts w:eastAsia="Times New Roman"/>
          <w:bCs w:val="0"/>
          <w:noProof/>
          <w:color w:val="auto"/>
          <w:sz w:val="24"/>
          <w:szCs w:val="20"/>
          <w:lang w:eastAsia="en-US"/>
        </w:rPr>
        <w:t>10</w:t>
      </w:r>
      <w:r w:rsidR="00AC753E" w:rsidRPr="00274F47">
        <w:rPr>
          <w:rFonts w:eastAsia="Times New Roman"/>
          <w:bCs w:val="0"/>
          <w:color w:val="auto"/>
          <w:sz w:val="24"/>
          <w:szCs w:val="20"/>
          <w:lang w:eastAsia="en-US"/>
        </w:rPr>
        <w:fldChar w:fldCharType="end"/>
      </w:r>
      <w:r w:rsidRPr="00274F47">
        <w:rPr>
          <w:rFonts w:eastAsia="Times New Roman" w:hint="eastAsia"/>
          <w:bCs w:val="0"/>
          <w:color w:val="auto"/>
          <w:sz w:val="24"/>
          <w:szCs w:val="20"/>
          <w:lang w:eastAsia="en-US"/>
        </w:rPr>
        <w:t>.</w:t>
      </w:r>
      <w:proofErr w:type="gramEnd"/>
      <w:r w:rsidRPr="00274F47">
        <w:rPr>
          <w:rFonts w:eastAsia="Times New Roman" w:hint="eastAsia"/>
          <w:bCs w:val="0"/>
          <w:color w:val="auto"/>
          <w:sz w:val="24"/>
          <w:szCs w:val="20"/>
          <w:lang w:eastAsia="en-US"/>
        </w:rPr>
        <w:t xml:space="preserve"> </w:t>
      </w:r>
      <w:r w:rsidRPr="00274F47">
        <w:rPr>
          <w:rFonts w:eastAsia="Times New Roman"/>
          <w:bCs w:val="0"/>
          <w:color w:val="auto"/>
          <w:sz w:val="24"/>
          <w:szCs w:val="20"/>
          <w:lang w:eastAsia="en-US"/>
        </w:rPr>
        <w:t xml:space="preserve">Dataset of </w:t>
      </w:r>
      <w:proofErr w:type="spellStart"/>
      <w:r w:rsidRPr="00274F47">
        <w:rPr>
          <w:rFonts w:eastAsia="Times New Roman"/>
          <w:bCs w:val="0"/>
          <w:color w:val="auto"/>
          <w:sz w:val="24"/>
          <w:szCs w:val="20"/>
          <w:lang w:eastAsia="en-US"/>
        </w:rPr>
        <w:t>SpeedSensorData</w:t>
      </w:r>
      <w:proofErr w:type="spellEnd"/>
      <w:r w:rsidRPr="00274F47">
        <w:rPr>
          <w:rFonts w:eastAsia="Times New Roman"/>
          <w:bCs w:val="0"/>
          <w:color w:val="auto"/>
          <w:sz w:val="24"/>
          <w:szCs w:val="20"/>
          <w:lang w:eastAsia="en-US"/>
        </w:rPr>
        <w:t xml:space="preserve"> Table</w:t>
      </w:r>
      <w:bookmarkEnd w:id="44"/>
    </w:p>
    <w:tbl>
      <w:tblPr>
        <w:tblW w:w="739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606"/>
        <w:gridCol w:w="960"/>
        <w:gridCol w:w="966"/>
        <w:gridCol w:w="966"/>
        <w:gridCol w:w="966"/>
        <w:gridCol w:w="966"/>
        <w:gridCol w:w="966"/>
      </w:tblGrid>
      <w:tr w:rsidR="00A92876" w:rsidRPr="00A92876" w:rsidTr="00274F47">
        <w:trPr>
          <w:trHeight w:val="300"/>
          <w:jc w:val="center"/>
        </w:trPr>
        <w:tc>
          <w:tcPr>
            <w:tcW w:w="1606" w:type="dxa"/>
            <w:shd w:val="clear" w:color="auto" w:fill="auto"/>
            <w:noWrap/>
            <w:vAlign w:val="center"/>
            <w:hideMark/>
          </w:tcPr>
          <w:p w:rsidR="00A92876" w:rsidRPr="00A92876" w:rsidRDefault="00A92876" w:rsidP="00D9705C">
            <w:pPr>
              <w:jc w:val="center"/>
              <w:rPr>
                <w:rFonts w:eastAsia="Times New Roman"/>
                <w:b/>
                <w:color w:val="000000"/>
                <w:sz w:val="20"/>
                <w:szCs w:val="20"/>
              </w:rPr>
            </w:pPr>
            <w:proofErr w:type="spellStart"/>
            <w:r w:rsidRPr="00A92876">
              <w:rPr>
                <w:rFonts w:eastAsia="Times New Roman"/>
                <w:b/>
                <w:color w:val="000000"/>
                <w:sz w:val="20"/>
                <w:szCs w:val="20"/>
              </w:rPr>
              <w:t>speed_sensor_id</w:t>
            </w:r>
            <w:proofErr w:type="spellEnd"/>
          </w:p>
        </w:tc>
        <w:tc>
          <w:tcPr>
            <w:tcW w:w="960" w:type="dxa"/>
            <w:shd w:val="clear" w:color="auto" w:fill="auto"/>
            <w:noWrap/>
            <w:vAlign w:val="center"/>
            <w:hideMark/>
          </w:tcPr>
          <w:p w:rsidR="00A92876" w:rsidRPr="00A92876" w:rsidRDefault="00A92876" w:rsidP="00D9705C">
            <w:pPr>
              <w:jc w:val="center"/>
              <w:rPr>
                <w:rFonts w:eastAsia="Times New Roman"/>
                <w:b/>
                <w:color w:val="000000"/>
                <w:sz w:val="20"/>
                <w:szCs w:val="20"/>
              </w:rPr>
            </w:pPr>
            <w:proofErr w:type="spellStart"/>
            <w:r w:rsidRPr="00A92876">
              <w:rPr>
                <w:rFonts w:eastAsia="Times New Roman"/>
                <w:b/>
                <w:color w:val="000000"/>
                <w:sz w:val="20"/>
                <w:szCs w:val="20"/>
              </w:rPr>
              <w:t>day_no</w:t>
            </w:r>
            <w:proofErr w:type="spellEnd"/>
          </w:p>
        </w:tc>
        <w:tc>
          <w:tcPr>
            <w:tcW w:w="966" w:type="dxa"/>
            <w:shd w:val="clear" w:color="auto" w:fill="auto"/>
            <w:noWrap/>
            <w:vAlign w:val="center"/>
            <w:hideMark/>
          </w:tcPr>
          <w:p w:rsidR="00A92876" w:rsidRPr="00A92876" w:rsidRDefault="00A92876" w:rsidP="00D9705C">
            <w:pPr>
              <w:jc w:val="center"/>
              <w:rPr>
                <w:rFonts w:eastAsia="Times New Roman"/>
                <w:b/>
                <w:color w:val="000000"/>
                <w:sz w:val="20"/>
                <w:szCs w:val="20"/>
              </w:rPr>
            </w:pPr>
            <w:r w:rsidRPr="00A92876">
              <w:rPr>
                <w:rFonts w:eastAsia="Times New Roman"/>
                <w:b/>
                <w:color w:val="000000"/>
                <w:sz w:val="20"/>
                <w:szCs w:val="20"/>
              </w:rPr>
              <w:t>Min_0</w:t>
            </w:r>
          </w:p>
        </w:tc>
        <w:tc>
          <w:tcPr>
            <w:tcW w:w="966" w:type="dxa"/>
            <w:shd w:val="clear" w:color="auto" w:fill="auto"/>
            <w:noWrap/>
            <w:vAlign w:val="center"/>
            <w:hideMark/>
          </w:tcPr>
          <w:p w:rsidR="00A92876" w:rsidRPr="00A92876" w:rsidRDefault="00A92876" w:rsidP="00D9705C">
            <w:pPr>
              <w:jc w:val="center"/>
              <w:rPr>
                <w:rFonts w:eastAsia="Times New Roman"/>
                <w:b/>
                <w:color w:val="000000"/>
                <w:sz w:val="20"/>
                <w:szCs w:val="20"/>
              </w:rPr>
            </w:pPr>
            <w:r w:rsidRPr="00A92876">
              <w:rPr>
                <w:rFonts w:eastAsia="Times New Roman"/>
                <w:b/>
                <w:color w:val="000000"/>
                <w:sz w:val="20"/>
                <w:szCs w:val="20"/>
              </w:rPr>
              <w:t>Min_15</w:t>
            </w:r>
          </w:p>
        </w:tc>
        <w:tc>
          <w:tcPr>
            <w:tcW w:w="966" w:type="dxa"/>
            <w:shd w:val="clear" w:color="auto" w:fill="auto"/>
            <w:noWrap/>
            <w:vAlign w:val="center"/>
            <w:hideMark/>
          </w:tcPr>
          <w:p w:rsidR="00A92876" w:rsidRPr="00A92876" w:rsidRDefault="00A92876" w:rsidP="00D9705C">
            <w:pPr>
              <w:jc w:val="center"/>
              <w:rPr>
                <w:rFonts w:eastAsia="Times New Roman"/>
                <w:b/>
                <w:color w:val="000000"/>
                <w:sz w:val="20"/>
                <w:szCs w:val="20"/>
              </w:rPr>
            </w:pPr>
            <w:r w:rsidRPr="00A92876">
              <w:rPr>
                <w:rFonts w:eastAsia="Times New Roman"/>
                <w:b/>
                <w:color w:val="000000"/>
                <w:sz w:val="20"/>
                <w:szCs w:val="20"/>
              </w:rPr>
              <w:t>Min_30</w:t>
            </w:r>
          </w:p>
        </w:tc>
        <w:tc>
          <w:tcPr>
            <w:tcW w:w="966" w:type="dxa"/>
            <w:shd w:val="clear" w:color="auto" w:fill="auto"/>
            <w:noWrap/>
            <w:vAlign w:val="center"/>
            <w:hideMark/>
          </w:tcPr>
          <w:p w:rsidR="00A92876" w:rsidRPr="00A92876" w:rsidRDefault="00A92876" w:rsidP="00D9705C">
            <w:pPr>
              <w:jc w:val="center"/>
              <w:rPr>
                <w:rFonts w:eastAsia="Times New Roman"/>
                <w:b/>
                <w:color w:val="000000"/>
                <w:sz w:val="20"/>
                <w:szCs w:val="20"/>
              </w:rPr>
            </w:pPr>
            <w:r w:rsidRPr="00A92876">
              <w:rPr>
                <w:rFonts w:eastAsia="Times New Roman"/>
                <w:b/>
                <w:color w:val="000000"/>
                <w:sz w:val="20"/>
                <w:szCs w:val="20"/>
              </w:rPr>
              <w:t>Min_45</w:t>
            </w:r>
          </w:p>
        </w:tc>
        <w:tc>
          <w:tcPr>
            <w:tcW w:w="966" w:type="dxa"/>
            <w:shd w:val="clear" w:color="auto" w:fill="auto"/>
            <w:noWrap/>
            <w:vAlign w:val="center"/>
            <w:hideMark/>
          </w:tcPr>
          <w:p w:rsidR="00A92876" w:rsidRPr="00A92876" w:rsidRDefault="00A92876" w:rsidP="00D9705C">
            <w:pPr>
              <w:jc w:val="center"/>
              <w:rPr>
                <w:rFonts w:eastAsia="Times New Roman"/>
                <w:b/>
                <w:color w:val="000000"/>
                <w:sz w:val="20"/>
                <w:szCs w:val="20"/>
              </w:rPr>
            </w:pPr>
            <w:r w:rsidRPr="00A92876">
              <w:rPr>
                <w:rFonts w:eastAsia="Times New Roman"/>
                <w:b/>
                <w:color w:val="000000"/>
                <w:sz w:val="20"/>
                <w:szCs w:val="20"/>
              </w:rPr>
              <w:t>Min_60</w:t>
            </w:r>
          </w:p>
        </w:tc>
      </w:tr>
      <w:tr w:rsidR="00A92876" w:rsidRPr="00A92876" w:rsidTr="00274F47">
        <w:trPr>
          <w:trHeight w:val="300"/>
          <w:jc w:val="center"/>
        </w:trPr>
        <w:tc>
          <w:tcPr>
            <w:tcW w:w="160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114+04361</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61.33333</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60.66667</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60</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60</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59.66667</w:t>
            </w:r>
          </w:p>
        </w:tc>
      </w:tr>
      <w:tr w:rsidR="00A92876" w:rsidRPr="00A92876" w:rsidTr="00274F47">
        <w:trPr>
          <w:trHeight w:val="300"/>
          <w:jc w:val="center"/>
        </w:trPr>
        <w:tc>
          <w:tcPr>
            <w:tcW w:w="160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114+04362</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57.66667</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58.33333</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58.33333</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59</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59.33333</w:t>
            </w:r>
          </w:p>
        </w:tc>
      </w:tr>
      <w:tr w:rsidR="00A92876" w:rsidRPr="00A92876" w:rsidTr="00274F47">
        <w:trPr>
          <w:trHeight w:val="300"/>
          <w:jc w:val="center"/>
        </w:trPr>
        <w:tc>
          <w:tcPr>
            <w:tcW w:w="160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114+04363</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61</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61</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61</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61</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61</w:t>
            </w:r>
          </w:p>
        </w:tc>
      </w:tr>
      <w:tr w:rsidR="00A92876" w:rsidRPr="00A92876" w:rsidTr="00274F47">
        <w:trPr>
          <w:trHeight w:val="300"/>
          <w:jc w:val="center"/>
        </w:trPr>
        <w:tc>
          <w:tcPr>
            <w:tcW w:w="160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114+04364</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56.66667</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57</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57.66667</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57.66667</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58.33333</w:t>
            </w:r>
          </w:p>
        </w:tc>
      </w:tr>
      <w:tr w:rsidR="00A92876" w:rsidRPr="00A92876" w:rsidTr="00274F47">
        <w:trPr>
          <w:trHeight w:val="300"/>
          <w:jc w:val="center"/>
        </w:trPr>
        <w:tc>
          <w:tcPr>
            <w:tcW w:w="160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114+04365</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58.33333</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60</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59.66667</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59.33333</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59</w:t>
            </w:r>
          </w:p>
        </w:tc>
      </w:tr>
      <w:tr w:rsidR="00A92876" w:rsidRPr="00A92876" w:rsidTr="00274F47">
        <w:trPr>
          <w:trHeight w:val="300"/>
          <w:jc w:val="center"/>
        </w:trPr>
        <w:tc>
          <w:tcPr>
            <w:tcW w:w="160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114+04366</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57.33333</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58</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58.33333</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58.66667</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58.66667</w:t>
            </w:r>
          </w:p>
        </w:tc>
      </w:tr>
      <w:tr w:rsidR="00A92876" w:rsidRPr="00A92876" w:rsidTr="00274F47">
        <w:trPr>
          <w:trHeight w:val="300"/>
          <w:jc w:val="center"/>
        </w:trPr>
        <w:tc>
          <w:tcPr>
            <w:tcW w:w="160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114+04367</w:t>
            </w:r>
          </w:p>
        </w:tc>
        <w:tc>
          <w:tcPr>
            <w:tcW w:w="960"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1</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54.33333</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57</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56</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56</w:t>
            </w:r>
          </w:p>
        </w:tc>
        <w:tc>
          <w:tcPr>
            <w:tcW w:w="966" w:type="dxa"/>
            <w:shd w:val="clear" w:color="auto" w:fill="auto"/>
            <w:noWrap/>
            <w:vAlign w:val="center"/>
            <w:hideMark/>
          </w:tcPr>
          <w:p w:rsidR="00A92876" w:rsidRPr="00A92876" w:rsidRDefault="00A92876" w:rsidP="00D9705C">
            <w:pPr>
              <w:jc w:val="center"/>
              <w:rPr>
                <w:rFonts w:eastAsia="Times New Roman"/>
                <w:color w:val="000000"/>
                <w:sz w:val="20"/>
                <w:szCs w:val="20"/>
              </w:rPr>
            </w:pPr>
            <w:r w:rsidRPr="00A92876">
              <w:rPr>
                <w:rFonts w:eastAsia="Times New Roman"/>
                <w:color w:val="000000"/>
                <w:sz w:val="20"/>
                <w:szCs w:val="20"/>
              </w:rPr>
              <w:t>58.33333</w:t>
            </w:r>
          </w:p>
        </w:tc>
      </w:tr>
    </w:tbl>
    <w:p w:rsidR="00A92876" w:rsidRDefault="00A92876" w:rsidP="00981E77">
      <w:pPr>
        <w:rPr>
          <w:rFonts w:eastAsiaTheme="minorEastAsia"/>
          <w:lang w:eastAsia="zh-CN"/>
        </w:rPr>
      </w:pPr>
    </w:p>
    <w:p w:rsidR="00DD4E9F" w:rsidRPr="0041146A" w:rsidRDefault="00DD4E9F" w:rsidP="0041146A">
      <w:pPr>
        <w:pStyle w:val="Heading2"/>
        <w:spacing w:before="0" w:after="240"/>
        <w:rPr>
          <w:rFonts w:ascii="Times New Roman" w:hAnsi="Times New Roman" w:cs="Times New Roman"/>
          <w:color w:val="000000" w:themeColor="text1"/>
          <w:sz w:val="24"/>
          <w:szCs w:val="24"/>
        </w:rPr>
      </w:pPr>
      <w:bookmarkStart w:id="45" w:name="_Toc376903382"/>
      <w:r w:rsidRPr="0041146A">
        <w:rPr>
          <w:rFonts w:ascii="Times New Roman" w:hAnsi="Times New Roman" w:cs="Times New Roman" w:hint="eastAsia"/>
          <w:color w:val="000000" w:themeColor="text1"/>
          <w:sz w:val="24"/>
          <w:szCs w:val="24"/>
        </w:rPr>
        <w:t xml:space="preserve">(9) </w:t>
      </w:r>
      <w:proofErr w:type="spellStart"/>
      <w:r w:rsidRPr="0041146A">
        <w:rPr>
          <w:rFonts w:ascii="Times New Roman" w:hAnsi="Times New Roman" w:cs="Times New Roman" w:hint="eastAsia"/>
          <w:color w:val="000000" w:themeColor="text1"/>
          <w:sz w:val="24"/>
          <w:szCs w:val="24"/>
        </w:rPr>
        <w:t>CountSensorData</w:t>
      </w:r>
      <w:bookmarkEnd w:id="45"/>
      <w:proofErr w:type="spellEnd"/>
    </w:p>
    <w:p w:rsidR="00DD4E9F" w:rsidRDefault="00DD4E9F" w:rsidP="00DD4E9F">
      <w:pPr>
        <w:pStyle w:val="FHWABody"/>
        <w:rPr>
          <w:rFonts w:eastAsiaTheme="minorEastAsia"/>
          <w:lang w:eastAsia="zh-CN"/>
        </w:rPr>
      </w:pPr>
      <w:r>
        <w:rPr>
          <w:rFonts w:hint="eastAsia"/>
        </w:rPr>
        <w:t xml:space="preserve">This dataset </w:t>
      </w:r>
      <w:r>
        <w:t>describes</w:t>
      </w:r>
      <w:r>
        <w:rPr>
          <w:rFonts w:hint="eastAsia"/>
        </w:rPr>
        <w:t xml:space="preserve"> traffic counts</w:t>
      </w:r>
      <w:r>
        <w:t xml:space="preserve"> at different observation time period</w:t>
      </w:r>
      <w:r>
        <w:rPr>
          <w:rFonts w:hint="eastAsia"/>
        </w:rPr>
        <w:t xml:space="preserve">. </w:t>
      </w:r>
      <w:r>
        <w:t>T</w:t>
      </w:r>
      <w:r>
        <w:rPr>
          <w:rFonts w:hint="eastAsia"/>
        </w:rPr>
        <w:t xml:space="preserve">he key field </w:t>
      </w:r>
      <w:r>
        <w:t>“</w:t>
      </w:r>
      <w:proofErr w:type="spellStart"/>
      <w:r>
        <w:rPr>
          <w:rFonts w:hint="eastAsia"/>
        </w:rPr>
        <w:t>count_sensor_id</w:t>
      </w:r>
      <w:proofErr w:type="spellEnd"/>
      <w:r>
        <w:t>”</w:t>
      </w:r>
      <w:r>
        <w:rPr>
          <w:rFonts w:hint="eastAsia"/>
        </w:rPr>
        <w:t xml:space="preserve"> is defined in </w:t>
      </w:r>
      <w:r w:rsidRPr="00C33BAB">
        <w:rPr>
          <w:rFonts w:hint="eastAsia"/>
          <w:b/>
        </w:rPr>
        <w:t>(3)</w:t>
      </w:r>
      <w:r>
        <w:rPr>
          <w:rFonts w:hint="eastAsia"/>
        </w:rPr>
        <w:t xml:space="preserve"> Link, so it builds the connection between </w:t>
      </w:r>
      <w:r w:rsidRPr="00C33BAB">
        <w:rPr>
          <w:rFonts w:hint="eastAsia"/>
          <w:b/>
        </w:rPr>
        <w:t>(3)</w:t>
      </w:r>
      <w:r>
        <w:rPr>
          <w:rFonts w:hint="eastAsia"/>
        </w:rPr>
        <w:t xml:space="preserve"> and </w:t>
      </w:r>
      <w:r w:rsidRPr="00C33BAB">
        <w:rPr>
          <w:rFonts w:hint="eastAsia"/>
          <w:b/>
        </w:rPr>
        <w:t>(9)</w:t>
      </w:r>
      <w:r>
        <w:rPr>
          <w:rFonts w:hint="eastAsia"/>
        </w:rPr>
        <w:t xml:space="preserve">. </w:t>
      </w:r>
      <w:r>
        <w:t>T</w:t>
      </w:r>
      <w:r>
        <w:rPr>
          <w:rFonts w:hint="eastAsia"/>
        </w:rPr>
        <w:t>able 11 lists its attributes.</w:t>
      </w:r>
      <w:r w:rsidRPr="00B70F72">
        <w:t xml:space="preserve"> </w:t>
      </w:r>
      <w:r>
        <w:t xml:space="preserve">It should be remarked that, additional fields such as density and speed can be also provided for each record. </w:t>
      </w:r>
    </w:p>
    <w:p w:rsidR="00DD4E9F" w:rsidRDefault="00DD4E9F" w:rsidP="00DD4E9F">
      <w:pPr>
        <w:pStyle w:val="FHWABody"/>
        <w:rPr>
          <w:rFonts w:eastAsiaTheme="minorEastAsia"/>
          <w:lang w:eastAsia="zh-CN"/>
        </w:rPr>
      </w:pPr>
    </w:p>
    <w:p w:rsidR="00DD4E9F" w:rsidRDefault="00DD4E9F" w:rsidP="00DD4E9F">
      <w:pPr>
        <w:pStyle w:val="FHWABody"/>
        <w:rPr>
          <w:rFonts w:eastAsiaTheme="minorEastAsia"/>
          <w:lang w:eastAsia="zh-CN"/>
        </w:rPr>
      </w:pPr>
    </w:p>
    <w:p w:rsidR="00DD4E9F" w:rsidRDefault="00DD4E9F" w:rsidP="00DD4E9F">
      <w:pPr>
        <w:pStyle w:val="FHWABody"/>
        <w:rPr>
          <w:rFonts w:eastAsiaTheme="minorEastAsia"/>
          <w:lang w:eastAsia="zh-CN"/>
        </w:rPr>
      </w:pPr>
    </w:p>
    <w:p w:rsidR="00DD4E9F" w:rsidRDefault="00DD4E9F" w:rsidP="00DD4E9F">
      <w:pPr>
        <w:pStyle w:val="FHWABody"/>
        <w:rPr>
          <w:rFonts w:eastAsiaTheme="minorEastAsia"/>
          <w:lang w:eastAsia="zh-CN"/>
        </w:rPr>
      </w:pPr>
    </w:p>
    <w:p w:rsidR="00DD4E9F" w:rsidRDefault="00DD4E9F" w:rsidP="00DD4E9F">
      <w:pPr>
        <w:pStyle w:val="FHWABody"/>
        <w:rPr>
          <w:rFonts w:eastAsiaTheme="minorEastAsia"/>
          <w:lang w:eastAsia="zh-CN"/>
        </w:rPr>
      </w:pPr>
    </w:p>
    <w:p w:rsidR="00274F47" w:rsidRPr="00274F47" w:rsidRDefault="00274F47" w:rsidP="00274F47">
      <w:pPr>
        <w:pStyle w:val="Caption"/>
        <w:spacing w:after="0"/>
        <w:jc w:val="center"/>
        <w:rPr>
          <w:rFonts w:eastAsia="Times New Roman"/>
          <w:bCs w:val="0"/>
          <w:color w:val="auto"/>
          <w:sz w:val="24"/>
          <w:szCs w:val="20"/>
          <w:lang w:eastAsia="en-US"/>
        </w:rPr>
      </w:pPr>
      <w:bookmarkStart w:id="46" w:name="_Toc376902739"/>
      <w:proofErr w:type="gramStart"/>
      <w:r w:rsidRPr="00274F47">
        <w:rPr>
          <w:rFonts w:eastAsia="Times New Roman"/>
          <w:bCs w:val="0"/>
          <w:color w:val="auto"/>
          <w:sz w:val="24"/>
          <w:szCs w:val="20"/>
          <w:lang w:eastAsia="en-US"/>
        </w:rPr>
        <w:lastRenderedPageBreak/>
        <w:t xml:space="preserve">Table </w:t>
      </w:r>
      <w:r w:rsidR="00AC753E" w:rsidRPr="00274F47">
        <w:rPr>
          <w:rFonts w:eastAsia="Times New Roman"/>
          <w:bCs w:val="0"/>
          <w:color w:val="auto"/>
          <w:sz w:val="24"/>
          <w:szCs w:val="20"/>
          <w:lang w:eastAsia="en-US"/>
        </w:rPr>
        <w:fldChar w:fldCharType="begin"/>
      </w:r>
      <w:r w:rsidRPr="00274F47">
        <w:rPr>
          <w:rFonts w:eastAsia="Times New Roman"/>
          <w:bCs w:val="0"/>
          <w:color w:val="auto"/>
          <w:sz w:val="24"/>
          <w:szCs w:val="20"/>
          <w:lang w:eastAsia="en-US"/>
        </w:rPr>
        <w:instrText xml:space="preserve"> SEQ Table \* ARABIC </w:instrText>
      </w:r>
      <w:r w:rsidR="00AC753E" w:rsidRPr="00274F47">
        <w:rPr>
          <w:rFonts w:eastAsia="Times New Roman"/>
          <w:bCs w:val="0"/>
          <w:color w:val="auto"/>
          <w:sz w:val="24"/>
          <w:szCs w:val="20"/>
          <w:lang w:eastAsia="en-US"/>
        </w:rPr>
        <w:fldChar w:fldCharType="separate"/>
      </w:r>
      <w:r>
        <w:rPr>
          <w:rFonts w:eastAsia="Times New Roman"/>
          <w:bCs w:val="0"/>
          <w:noProof/>
          <w:color w:val="auto"/>
          <w:sz w:val="24"/>
          <w:szCs w:val="20"/>
          <w:lang w:eastAsia="en-US"/>
        </w:rPr>
        <w:t>11</w:t>
      </w:r>
      <w:r w:rsidR="00AC753E" w:rsidRPr="00274F47">
        <w:rPr>
          <w:rFonts w:eastAsia="Times New Roman"/>
          <w:bCs w:val="0"/>
          <w:color w:val="auto"/>
          <w:sz w:val="24"/>
          <w:szCs w:val="20"/>
          <w:lang w:eastAsia="en-US"/>
        </w:rPr>
        <w:fldChar w:fldCharType="end"/>
      </w:r>
      <w:r w:rsidRPr="00274F47">
        <w:rPr>
          <w:rFonts w:eastAsia="Times New Roman" w:hint="eastAsia"/>
          <w:bCs w:val="0"/>
          <w:color w:val="auto"/>
          <w:sz w:val="24"/>
          <w:szCs w:val="20"/>
          <w:lang w:eastAsia="en-US"/>
        </w:rPr>
        <w:t>.</w:t>
      </w:r>
      <w:proofErr w:type="gramEnd"/>
      <w:r w:rsidRPr="00274F47">
        <w:rPr>
          <w:rFonts w:eastAsia="Times New Roman" w:hint="eastAsia"/>
          <w:bCs w:val="0"/>
          <w:color w:val="auto"/>
          <w:sz w:val="24"/>
          <w:szCs w:val="20"/>
          <w:lang w:eastAsia="en-US"/>
        </w:rPr>
        <w:t xml:space="preserve"> </w:t>
      </w:r>
      <w:r w:rsidRPr="00274F47">
        <w:rPr>
          <w:rFonts w:eastAsia="Times New Roman"/>
          <w:bCs w:val="0"/>
          <w:color w:val="auto"/>
          <w:sz w:val="24"/>
          <w:szCs w:val="20"/>
          <w:lang w:eastAsia="en-US"/>
        </w:rPr>
        <w:t xml:space="preserve">Dataset of </w:t>
      </w:r>
      <w:proofErr w:type="spellStart"/>
      <w:r w:rsidRPr="00274F47">
        <w:rPr>
          <w:rFonts w:eastAsia="Times New Roman"/>
          <w:bCs w:val="0"/>
          <w:color w:val="auto"/>
          <w:sz w:val="24"/>
          <w:szCs w:val="20"/>
          <w:lang w:eastAsia="en-US"/>
        </w:rPr>
        <w:t>CountSensorData</w:t>
      </w:r>
      <w:proofErr w:type="spellEnd"/>
      <w:r w:rsidRPr="00274F47">
        <w:rPr>
          <w:rFonts w:eastAsia="Times New Roman"/>
          <w:bCs w:val="0"/>
          <w:color w:val="auto"/>
          <w:sz w:val="24"/>
          <w:szCs w:val="20"/>
          <w:lang w:eastAsia="en-US"/>
        </w:rPr>
        <w:t xml:space="preserve"> Table</w:t>
      </w:r>
      <w:bookmarkEnd w:id="46"/>
    </w:p>
    <w:tbl>
      <w:tblPr>
        <w:tblW w:w="6689" w:type="dxa"/>
        <w:jc w:val="center"/>
        <w:tblInd w:w="9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476"/>
        <w:gridCol w:w="960"/>
        <w:gridCol w:w="1684"/>
        <w:gridCol w:w="1609"/>
        <w:gridCol w:w="960"/>
      </w:tblGrid>
      <w:tr w:rsidR="00DD4E9F" w:rsidRPr="002F661C" w:rsidTr="00274F47">
        <w:trPr>
          <w:trHeight w:val="300"/>
          <w:jc w:val="center"/>
        </w:trPr>
        <w:tc>
          <w:tcPr>
            <w:tcW w:w="1476" w:type="dxa"/>
            <w:shd w:val="clear" w:color="auto" w:fill="auto"/>
            <w:noWrap/>
            <w:vAlign w:val="center"/>
            <w:hideMark/>
          </w:tcPr>
          <w:p w:rsidR="00DD4E9F" w:rsidRPr="0066783E" w:rsidRDefault="00DD4E9F" w:rsidP="00D9705C">
            <w:pPr>
              <w:jc w:val="center"/>
              <w:rPr>
                <w:rFonts w:ascii="Calibri" w:eastAsia="Times New Roman" w:hAnsi="Calibri"/>
                <w:b/>
                <w:color w:val="000000"/>
                <w:sz w:val="18"/>
                <w:szCs w:val="18"/>
              </w:rPr>
            </w:pPr>
            <w:proofErr w:type="spellStart"/>
            <w:r w:rsidRPr="0066783E">
              <w:rPr>
                <w:rFonts w:ascii="Calibri" w:hAnsi="Calibri"/>
                <w:b/>
                <w:color w:val="000000"/>
                <w:sz w:val="18"/>
                <w:szCs w:val="18"/>
              </w:rPr>
              <w:t>C</w:t>
            </w:r>
            <w:r w:rsidRPr="0066783E">
              <w:rPr>
                <w:rFonts w:ascii="Calibri" w:hAnsi="Calibri" w:hint="eastAsia"/>
                <w:b/>
                <w:color w:val="000000"/>
                <w:sz w:val="18"/>
                <w:szCs w:val="18"/>
              </w:rPr>
              <w:t>ount_</w:t>
            </w:r>
            <w:r w:rsidRPr="0066783E">
              <w:rPr>
                <w:rFonts w:ascii="Calibri" w:eastAsia="Times New Roman" w:hAnsi="Calibri"/>
                <w:b/>
                <w:color w:val="000000"/>
                <w:sz w:val="18"/>
                <w:szCs w:val="18"/>
              </w:rPr>
              <w:t>sensor_id</w:t>
            </w:r>
            <w:proofErr w:type="spellEnd"/>
          </w:p>
        </w:tc>
        <w:tc>
          <w:tcPr>
            <w:tcW w:w="960" w:type="dxa"/>
            <w:shd w:val="clear" w:color="auto" w:fill="auto"/>
            <w:noWrap/>
            <w:vAlign w:val="center"/>
            <w:hideMark/>
          </w:tcPr>
          <w:p w:rsidR="00DD4E9F" w:rsidRPr="0066783E" w:rsidRDefault="00DD4E9F" w:rsidP="00D9705C">
            <w:pPr>
              <w:jc w:val="center"/>
              <w:rPr>
                <w:rFonts w:ascii="Calibri" w:eastAsia="Times New Roman" w:hAnsi="Calibri"/>
                <w:b/>
                <w:color w:val="000000"/>
                <w:sz w:val="18"/>
                <w:szCs w:val="18"/>
              </w:rPr>
            </w:pPr>
            <w:proofErr w:type="spellStart"/>
            <w:r w:rsidRPr="0066783E">
              <w:rPr>
                <w:rFonts w:ascii="Calibri" w:eastAsia="Times New Roman" w:hAnsi="Calibri"/>
                <w:b/>
                <w:color w:val="000000"/>
                <w:sz w:val="18"/>
                <w:szCs w:val="18"/>
              </w:rPr>
              <w:t>day_no</w:t>
            </w:r>
            <w:proofErr w:type="spellEnd"/>
          </w:p>
        </w:tc>
        <w:tc>
          <w:tcPr>
            <w:tcW w:w="1684" w:type="dxa"/>
            <w:shd w:val="clear" w:color="auto" w:fill="auto"/>
            <w:noWrap/>
            <w:vAlign w:val="center"/>
            <w:hideMark/>
          </w:tcPr>
          <w:p w:rsidR="00DD4E9F" w:rsidRPr="0066783E" w:rsidRDefault="00DD4E9F" w:rsidP="00D9705C">
            <w:pPr>
              <w:jc w:val="center"/>
              <w:rPr>
                <w:rFonts w:ascii="Calibri" w:eastAsia="Times New Roman" w:hAnsi="Calibri"/>
                <w:b/>
                <w:color w:val="000000"/>
                <w:sz w:val="18"/>
                <w:szCs w:val="18"/>
              </w:rPr>
            </w:pPr>
            <w:proofErr w:type="spellStart"/>
            <w:r w:rsidRPr="0066783E">
              <w:rPr>
                <w:rFonts w:ascii="Calibri" w:eastAsia="Times New Roman" w:hAnsi="Calibri"/>
                <w:b/>
                <w:color w:val="000000"/>
                <w:sz w:val="18"/>
                <w:szCs w:val="18"/>
              </w:rPr>
              <w:t>start_time_in_min</w:t>
            </w:r>
            <w:proofErr w:type="spellEnd"/>
          </w:p>
        </w:tc>
        <w:tc>
          <w:tcPr>
            <w:tcW w:w="1609" w:type="dxa"/>
            <w:shd w:val="clear" w:color="auto" w:fill="auto"/>
            <w:noWrap/>
            <w:vAlign w:val="center"/>
            <w:hideMark/>
          </w:tcPr>
          <w:p w:rsidR="00DD4E9F" w:rsidRPr="0066783E" w:rsidRDefault="00DD4E9F" w:rsidP="00D9705C">
            <w:pPr>
              <w:jc w:val="center"/>
              <w:rPr>
                <w:rFonts w:ascii="Calibri" w:eastAsia="Times New Roman" w:hAnsi="Calibri"/>
                <w:b/>
                <w:color w:val="000000"/>
                <w:sz w:val="18"/>
                <w:szCs w:val="18"/>
              </w:rPr>
            </w:pPr>
            <w:proofErr w:type="spellStart"/>
            <w:r w:rsidRPr="0066783E">
              <w:rPr>
                <w:rFonts w:ascii="Calibri" w:eastAsia="Times New Roman" w:hAnsi="Calibri"/>
                <w:b/>
                <w:color w:val="000000"/>
                <w:sz w:val="18"/>
                <w:szCs w:val="18"/>
              </w:rPr>
              <w:t>end_time_in_min</w:t>
            </w:r>
            <w:proofErr w:type="spellEnd"/>
          </w:p>
        </w:tc>
        <w:tc>
          <w:tcPr>
            <w:tcW w:w="960" w:type="dxa"/>
            <w:shd w:val="clear" w:color="auto" w:fill="auto"/>
            <w:noWrap/>
            <w:vAlign w:val="center"/>
            <w:hideMark/>
          </w:tcPr>
          <w:p w:rsidR="00DD4E9F" w:rsidRPr="0066783E" w:rsidRDefault="00DD4E9F" w:rsidP="00D9705C">
            <w:pPr>
              <w:jc w:val="center"/>
              <w:rPr>
                <w:rFonts w:ascii="Calibri" w:eastAsia="Times New Roman" w:hAnsi="Calibri"/>
                <w:b/>
                <w:color w:val="000000"/>
                <w:sz w:val="18"/>
                <w:szCs w:val="18"/>
              </w:rPr>
            </w:pPr>
            <w:r w:rsidRPr="0066783E">
              <w:rPr>
                <w:rFonts w:ascii="Calibri" w:eastAsia="Times New Roman" w:hAnsi="Calibri"/>
                <w:b/>
                <w:color w:val="000000"/>
                <w:sz w:val="18"/>
                <w:szCs w:val="18"/>
              </w:rPr>
              <w:t>count</w:t>
            </w:r>
          </w:p>
        </w:tc>
      </w:tr>
      <w:tr w:rsidR="00DD4E9F" w:rsidRPr="002F661C" w:rsidTr="00274F47">
        <w:trPr>
          <w:trHeight w:val="300"/>
          <w:jc w:val="center"/>
        </w:trPr>
        <w:tc>
          <w:tcPr>
            <w:tcW w:w="1476"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VID1</w:t>
            </w:r>
          </w:p>
        </w:tc>
        <w:tc>
          <w:tcPr>
            <w:tcW w:w="960"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1</w:t>
            </w:r>
          </w:p>
        </w:tc>
        <w:tc>
          <w:tcPr>
            <w:tcW w:w="1684"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990</w:t>
            </w:r>
          </w:p>
        </w:tc>
        <w:tc>
          <w:tcPr>
            <w:tcW w:w="1609"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1050</w:t>
            </w:r>
          </w:p>
        </w:tc>
        <w:tc>
          <w:tcPr>
            <w:tcW w:w="960"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2267.8</w:t>
            </w:r>
          </w:p>
        </w:tc>
      </w:tr>
      <w:tr w:rsidR="00DD4E9F" w:rsidRPr="002F661C" w:rsidTr="00274F47">
        <w:trPr>
          <w:trHeight w:val="300"/>
          <w:jc w:val="center"/>
        </w:trPr>
        <w:tc>
          <w:tcPr>
            <w:tcW w:w="1476"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VID2</w:t>
            </w:r>
          </w:p>
        </w:tc>
        <w:tc>
          <w:tcPr>
            <w:tcW w:w="960"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1</w:t>
            </w:r>
          </w:p>
        </w:tc>
        <w:tc>
          <w:tcPr>
            <w:tcW w:w="1684"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990</w:t>
            </w:r>
          </w:p>
        </w:tc>
        <w:tc>
          <w:tcPr>
            <w:tcW w:w="1609"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1050</w:t>
            </w:r>
          </w:p>
        </w:tc>
        <w:tc>
          <w:tcPr>
            <w:tcW w:w="960"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2267.8</w:t>
            </w:r>
          </w:p>
        </w:tc>
      </w:tr>
      <w:tr w:rsidR="00DD4E9F" w:rsidRPr="002F661C" w:rsidTr="00274F47">
        <w:trPr>
          <w:trHeight w:val="300"/>
          <w:jc w:val="center"/>
        </w:trPr>
        <w:tc>
          <w:tcPr>
            <w:tcW w:w="1476"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VID3</w:t>
            </w:r>
          </w:p>
        </w:tc>
        <w:tc>
          <w:tcPr>
            <w:tcW w:w="960"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1</w:t>
            </w:r>
          </w:p>
        </w:tc>
        <w:tc>
          <w:tcPr>
            <w:tcW w:w="1684"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990</w:t>
            </w:r>
          </w:p>
        </w:tc>
        <w:tc>
          <w:tcPr>
            <w:tcW w:w="1609"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1050</w:t>
            </w:r>
          </w:p>
        </w:tc>
        <w:tc>
          <w:tcPr>
            <w:tcW w:w="960"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1685.5</w:t>
            </w:r>
          </w:p>
        </w:tc>
      </w:tr>
      <w:tr w:rsidR="00DD4E9F" w:rsidRPr="002F661C" w:rsidTr="00274F47">
        <w:trPr>
          <w:trHeight w:val="300"/>
          <w:jc w:val="center"/>
        </w:trPr>
        <w:tc>
          <w:tcPr>
            <w:tcW w:w="1476"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VID4</w:t>
            </w:r>
          </w:p>
        </w:tc>
        <w:tc>
          <w:tcPr>
            <w:tcW w:w="960"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1</w:t>
            </w:r>
          </w:p>
        </w:tc>
        <w:tc>
          <w:tcPr>
            <w:tcW w:w="1684"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990</w:t>
            </w:r>
          </w:p>
        </w:tc>
        <w:tc>
          <w:tcPr>
            <w:tcW w:w="1609"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1050</w:t>
            </w:r>
          </w:p>
        </w:tc>
        <w:tc>
          <w:tcPr>
            <w:tcW w:w="960"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1685.5</w:t>
            </w:r>
          </w:p>
        </w:tc>
      </w:tr>
      <w:tr w:rsidR="00DD4E9F" w:rsidRPr="002F661C" w:rsidTr="00274F47">
        <w:trPr>
          <w:trHeight w:val="300"/>
          <w:jc w:val="center"/>
        </w:trPr>
        <w:tc>
          <w:tcPr>
            <w:tcW w:w="1476"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VID5</w:t>
            </w:r>
          </w:p>
        </w:tc>
        <w:tc>
          <w:tcPr>
            <w:tcW w:w="960"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1</w:t>
            </w:r>
          </w:p>
        </w:tc>
        <w:tc>
          <w:tcPr>
            <w:tcW w:w="1684"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990</w:t>
            </w:r>
          </w:p>
        </w:tc>
        <w:tc>
          <w:tcPr>
            <w:tcW w:w="1609"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1050</w:t>
            </w:r>
          </w:p>
        </w:tc>
        <w:tc>
          <w:tcPr>
            <w:tcW w:w="960"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1273</w:t>
            </w:r>
          </w:p>
        </w:tc>
      </w:tr>
      <w:tr w:rsidR="00DD4E9F" w:rsidRPr="002F661C" w:rsidTr="00274F47">
        <w:trPr>
          <w:trHeight w:val="300"/>
          <w:jc w:val="center"/>
        </w:trPr>
        <w:tc>
          <w:tcPr>
            <w:tcW w:w="1476"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VID6</w:t>
            </w:r>
          </w:p>
        </w:tc>
        <w:tc>
          <w:tcPr>
            <w:tcW w:w="960"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1</w:t>
            </w:r>
          </w:p>
        </w:tc>
        <w:tc>
          <w:tcPr>
            <w:tcW w:w="1684"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990</w:t>
            </w:r>
          </w:p>
        </w:tc>
        <w:tc>
          <w:tcPr>
            <w:tcW w:w="1609"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1050</w:t>
            </w:r>
          </w:p>
        </w:tc>
        <w:tc>
          <w:tcPr>
            <w:tcW w:w="960" w:type="dxa"/>
            <w:shd w:val="clear" w:color="auto" w:fill="auto"/>
            <w:noWrap/>
            <w:vAlign w:val="center"/>
            <w:hideMark/>
          </w:tcPr>
          <w:p w:rsidR="00DD4E9F" w:rsidRPr="002F661C" w:rsidRDefault="00DD4E9F" w:rsidP="00D9705C">
            <w:pPr>
              <w:jc w:val="center"/>
              <w:rPr>
                <w:rFonts w:ascii="Calibri" w:eastAsia="Times New Roman" w:hAnsi="Calibri"/>
                <w:color w:val="000000"/>
                <w:sz w:val="18"/>
                <w:szCs w:val="18"/>
              </w:rPr>
            </w:pPr>
            <w:r w:rsidRPr="002F661C">
              <w:rPr>
                <w:rFonts w:ascii="Calibri" w:eastAsia="Times New Roman" w:hAnsi="Calibri"/>
                <w:color w:val="000000"/>
                <w:sz w:val="18"/>
                <w:szCs w:val="18"/>
              </w:rPr>
              <w:t>1273</w:t>
            </w:r>
          </w:p>
        </w:tc>
      </w:tr>
    </w:tbl>
    <w:p w:rsidR="00DD4E9F" w:rsidRPr="00324147" w:rsidRDefault="00DD4E9F" w:rsidP="00DD4E9F">
      <w:pPr>
        <w:pStyle w:val="FHWABody"/>
        <w:rPr>
          <w:rFonts w:eastAsiaTheme="minorEastAsia"/>
          <w:b/>
          <w:lang w:eastAsia="zh-CN"/>
        </w:rPr>
      </w:pPr>
    </w:p>
    <w:p w:rsidR="00324147" w:rsidRPr="0041146A" w:rsidRDefault="00324147" w:rsidP="0041146A">
      <w:pPr>
        <w:pStyle w:val="Heading2"/>
        <w:spacing w:before="0" w:after="240"/>
        <w:rPr>
          <w:rFonts w:ascii="Times New Roman" w:hAnsi="Times New Roman" w:cs="Times New Roman"/>
          <w:color w:val="000000" w:themeColor="text1"/>
          <w:sz w:val="24"/>
          <w:szCs w:val="24"/>
        </w:rPr>
      </w:pPr>
      <w:bookmarkStart w:id="47" w:name="_Toc376903383"/>
      <w:r w:rsidRPr="0041146A">
        <w:rPr>
          <w:rFonts w:ascii="Times New Roman" w:hAnsi="Times New Roman" w:cs="Times New Roman" w:hint="eastAsia"/>
          <w:color w:val="000000" w:themeColor="text1"/>
          <w:sz w:val="24"/>
          <w:szCs w:val="24"/>
        </w:rPr>
        <w:t xml:space="preserve">(11) </w:t>
      </w:r>
      <w:r w:rsidRPr="0041146A">
        <w:rPr>
          <w:rFonts w:ascii="Times New Roman" w:hAnsi="Times New Roman" w:cs="Times New Roman"/>
          <w:color w:val="000000" w:themeColor="text1"/>
          <w:sz w:val="24"/>
          <w:szCs w:val="24"/>
        </w:rPr>
        <w:t xml:space="preserve">Vehicle </w:t>
      </w:r>
      <w:r w:rsidRPr="0041146A">
        <w:rPr>
          <w:rFonts w:ascii="Times New Roman" w:hAnsi="Times New Roman" w:cs="Times New Roman" w:hint="eastAsia"/>
          <w:color w:val="000000" w:themeColor="text1"/>
          <w:sz w:val="24"/>
          <w:szCs w:val="24"/>
        </w:rPr>
        <w:t>T</w:t>
      </w:r>
      <w:r w:rsidRPr="0041146A">
        <w:rPr>
          <w:rFonts w:ascii="Times New Roman" w:hAnsi="Times New Roman" w:cs="Times New Roman"/>
          <w:color w:val="000000" w:themeColor="text1"/>
          <w:sz w:val="24"/>
          <w:szCs w:val="24"/>
        </w:rPr>
        <w:t>rajector</w:t>
      </w:r>
      <w:r w:rsidRPr="0041146A">
        <w:rPr>
          <w:rFonts w:ascii="Times New Roman" w:hAnsi="Times New Roman" w:cs="Times New Roman" w:hint="eastAsia"/>
          <w:color w:val="000000" w:themeColor="text1"/>
          <w:sz w:val="24"/>
          <w:szCs w:val="24"/>
        </w:rPr>
        <w:t>y</w:t>
      </w:r>
      <w:bookmarkEnd w:id="47"/>
    </w:p>
    <w:p w:rsidR="00324147" w:rsidRDefault="00324147" w:rsidP="00324147">
      <w:pPr>
        <w:pStyle w:val="FHWABody"/>
        <w:jc w:val="both"/>
      </w:pPr>
      <w:r>
        <w:t xml:space="preserve">Vehicle trajectories can range from very detailed second-by-second lane-by-lane trajectory generated by </w:t>
      </w:r>
      <w:proofErr w:type="spellStart"/>
      <w:r>
        <w:t>microsimulation</w:t>
      </w:r>
      <w:proofErr w:type="spellEnd"/>
      <w:r>
        <w:t xml:space="preserve"> models to grossly estimated trajectories in macro or HCM-based tools in order to estimate emissions and fuel consumptions. In </w:t>
      </w:r>
      <w:proofErr w:type="spellStart"/>
      <w:r>
        <w:t>microsimulation</w:t>
      </w:r>
      <w:proofErr w:type="spellEnd"/>
      <w:r>
        <w:t>, trajectories are generated for individual vehicles and used in animation and estimation of the most detailed MOEs if needed.</w:t>
      </w:r>
    </w:p>
    <w:p w:rsidR="00324147" w:rsidRDefault="00324147" w:rsidP="00324147">
      <w:pPr>
        <w:pStyle w:val="FHWAHeading2"/>
        <w:jc w:val="both"/>
      </w:pPr>
      <w:bookmarkStart w:id="48" w:name="_Toc337020125"/>
      <w:bookmarkStart w:id="49" w:name="_Toc348084268"/>
      <w:r>
        <w:t>Challenges</w:t>
      </w:r>
      <w:bookmarkEnd w:id="48"/>
      <w:bookmarkEnd w:id="49"/>
      <w:r>
        <w:rPr>
          <w:rFonts w:eastAsiaTheme="minorEastAsia" w:hint="eastAsia"/>
          <w:lang w:eastAsia="zh-CN"/>
        </w:rPr>
        <w:t xml:space="preserve">: </w:t>
      </w:r>
      <w:r w:rsidRPr="00324147">
        <w:rPr>
          <w:b w:val="0"/>
        </w:rPr>
        <w:t>For a large network analyzed over a long period of time, the amount of vehicle trajectory data generated can be unwieldy.</w:t>
      </w:r>
    </w:p>
    <w:p w:rsidR="00324147" w:rsidRDefault="00324147" w:rsidP="00324147">
      <w:pPr>
        <w:pStyle w:val="FHWABody"/>
        <w:rPr>
          <w:rFonts w:eastAsiaTheme="minorEastAsia"/>
          <w:lang w:eastAsia="zh-CN"/>
        </w:rPr>
      </w:pPr>
      <w:r>
        <w:t>Table 12 describes the structure for vehicle trajectory data.</w:t>
      </w:r>
    </w:p>
    <w:p w:rsidR="00274F47" w:rsidRPr="00274F47" w:rsidRDefault="00274F47" w:rsidP="00274F47">
      <w:pPr>
        <w:pStyle w:val="Caption"/>
        <w:spacing w:after="0"/>
        <w:jc w:val="center"/>
        <w:rPr>
          <w:rFonts w:eastAsiaTheme="minorEastAsia"/>
          <w:bCs w:val="0"/>
          <w:color w:val="auto"/>
          <w:sz w:val="24"/>
          <w:szCs w:val="20"/>
          <w:lang w:eastAsia="en-US"/>
        </w:rPr>
      </w:pPr>
      <w:bookmarkStart w:id="50" w:name="_Toc376902740"/>
      <w:proofErr w:type="gramStart"/>
      <w:r w:rsidRPr="00274F47">
        <w:rPr>
          <w:rFonts w:eastAsiaTheme="minorEastAsia"/>
          <w:bCs w:val="0"/>
          <w:color w:val="auto"/>
          <w:sz w:val="24"/>
          <w:szCs w:val="20"/>
          <w:lang w:eastAsia="en-US"/>
        </w:rPr>
        <w:t xml:space="preserve">Table </w:t>
      </w:r>
      <w:r w:rsidR="00AC753E" w:rsidRPr="00274F47">
        <w:rPr>
          <w:rFonts w:eastAsiaTheme="minorEastAsia"/>
          <w:bCs w:val="0"/>
          <w:color w:val="auto"/>
          <w:sz w:val="24"/>
          <w:szCs w:val="20"/>
          <w:lang w:eastAsia="en-US"/>
        </w:rPr>
        <w:fldChar w:fldCharType="begin"/>
      </w:r>
      <w:r w:rsidRPr="00274F47">
        <w:rPr>
          <w:rFonts w:eastAsiaTheme="minorEastAsia"/>
          <w:bCs w:val="0"/>
          <w:color w:val="auto"/>
          <w:sz w:val="24"/>
          <w:szCs w:val="20"/>
          <w:lang w:eastAsia="en-US"/>
        </w:rPr>
        <w:instrText xml:space="preserve"> SEQ Table \* ARABIC </w:instrText>
      </w:r>
      <w:r w:rsidR="00AC753E" w:rsidRPr="00274F47">
        <w:rPr>
          <w:rFonts w:eastAsiaTheme="minorEastAsia"/>
          <w:bCs w:val="0"/>
          <w:color w:val="auto"/>
          <w:sz w:val="24"/>
          <w:szCs w:val="20"/>
          <w:lang w:eastAsia="en-US"/>
        </w:rPr>
        <w:fldChar w:fldCharType="separate"/>
      </w:r>
      <w:r>
        <w:rPr>
          <w:rFonts w:eastAsiaTheme="minorEastAsia"/>
          <w:bCs w:val="0"/>
          <w:noProof/>
          <w:color w:val="auto"/>
          <w:sz w:val="24"/>
          <w:szCs w:val="20"/>
          <w:lang w:eastAsia="en-US"/>
        </w:rPr>
        <w:t>12</w:t>
      </w:r>
      <w:r w:rsidR="00AC753E" w:rsidRPr="00274F47">
        <w:rPr>
          <w:rFonts w:eastAsiaTheme="minorEastAsia"/>
          <w:bCs w:val="0"/>
          <w:color w:val="auto"/>
          <w:sz w:val="24"/>
          <w:szCs w:val="20"/>
          <w:lang w:eastAsia="en-US"/>
        </w:rPr>
        <w:fldChar w:fldCharType="end"/>
      </w:r>
      <w:r w:rsidRPr="00274F47">
        <w:rPr>
          <w:rFonts w:eastAsiaTheme="minorEastAsia" w:hint="eastAsia"/>
          <w:bCs w:val="0"/>
          <w:color w:val="auto"/>
          <w:sz w:val="24"/>
          <w:szCs w:val="20"/>
          <w:lang w:eastAsia="en-US"/>
        </w:rPr>
        <w:t>.</w:t>
      </w:r>
      <w:proofErr w:type="gramEnd"/>
      <w:r w:rsidRPr="00274F47">
        <w:rPr>
          <w:rFonts w:eastAsiaTheme="minorEastAsia" w:hint="eastAsia"/>
          <w:bCs w:val="0"/>
          <w:color w:val="auto"/>
          <w:sz w:val="24"/>
          <w:szCs w:val="20"/>
          <w:lang w:eastAsia="en-US"/>
        </w:rPr>
        <w:t xml:space="preserve"> </w:t>
      </w:r>
      <w:r w:rsidRPr="00274F47">
        <w:rPr>
          <w:rFonts w:eastAsiaTheme="minorEastAsia"/>
          <w:bCs w:val="0"/>
          <w:color w:val="auto"/>
          <w:sz w:val="24"/>
          <w:szCs w:val="20"/>
          <w:lang w:eastAsia="en-US"/>
        </w:rPr>
        <w:t>Dataset of Vehicle Trajectory Table</w:t>
      </w:r>
      <w:bookmarkEnd w:id="50"/>
    </w:p>
    <w:tbl>
      <w:tblPr>
        <w:tblStyle w:val="TableGrid"/>
        <w:tblW w:w="5000" w:type="pct"/>
        <w:jc w:val="center"/>
        <w:tblLook w:val="04A0"/>
      </w:tblPr>
      <w:tblGrid>
        <w:gridCol w:w="513"/>
        <w:gridCol w:w="808"/>
        <w:gridCol w:w="680"/>
        <w:gridCol w:w="1009"/>
        <w:gridCol w:w="965"/>
        <w:gridCol w:w="1059"/>
        <w:gridCol w:w="798"/>
        <w:gridCol w:w="747"/>
        <w:gridCol w:w="987"/>
        <w:gridCol w:w="1290"/>
      </w:tblGrid>
      <w:tr w:rsidR="00324147" w:rsidRPr="00324147" w:rsidTr="00274F47">
        <w:trPr>
          <w:trHeight w:val="300"/>
          <w:jc w:val="center"/>
        </w:trPr>
        <w:tc>
          <w:tcPr>
            <w:tcW w:w="283" w:type="pct"/>
            <w:noWrap/>
            <w:vAlign w:val="center"/>
            <w:hideMark/>
          </w:tcPr>
          <w:p w:rsidR="00324147" w:rsidRPr="00274F47" w:rsidRDefault="00324147" w:rsidP="00324147">
            <w:pPr>
              <w:pStyle w:val="FHWABody"/>
              <w:spacing w:after="0"/>
              <w:jc w:val="center"/>
              <w:rPr>
                <w:b/>
                <w:sz w:val="18"/>
                <w:szCs w:val="18"/>
              </w:rPr>
            </w:pPr>
            <w:proofErr w:type="spellStart"/>
            <w:r w:rsidRPr="00274F47">
              <w:rPr>
                <w:b/>
                <w:sz w:val="18"/>
                <w:szCs w:val="18"/>
              </w:rPr>
              <w:t>trip_id</w:t>
            </w:r>
            <w:proofErr w:type="spellEnd"/>
          </w:p>
        </w:tc>
        <w:tc>
          <w:tcPr>
            <w:tcW w:w="462" w:type="pct"/>
            <w:noWrap/>
            <w:vAlign w:val="center"/>
            <w:hideMark/>
          </w:tcPr>
          <w:p w:rsidR="00324147" w:rsidRPr="00274F47" w:rsidRDefault="00324147" w:rsidP="00324147">
            <w:pPr>
              <w:pStyle w:val="FHWABody"/>
              <w:spacing w:after="0"/>
              <w:jc w:val="center"/>
              <w:rPr>
                <w:b/>
                <w:sz w:val="18"/>
                <w:szCs w:val="18"/>
              </w:rPr>
            </w:pPr>
            <w:proofErr w:type="spellStart"/>
            <w:r w:rsidRPr="00274F47">
              <w:rPr>
                <w:b/>
                <w:sz w:val="18"/>
                <w:szCs w:val="18"/>
              </w:rPr>
              <w:t>from_zone_id</w:t>
            </w:r>
            <w:proofErr w:type="spellEnd"/>
          </w:p>
        </w:tc>
        <w:tc>
          <w:tcPr>
            <w:tcW w:w="391" w:type="pct"/>
            <w:noWrap/>
            <w:vAlign w:val="center"/>
            <w:hideMark/>
          </w:tcPr>
          <w:p w:rsidR="00324147" w:rsidRPr="00274F47" w:rsidRDefault="00324147" w:rsidP="00324147">
            <w:pPr>
              <w:pStyle w:val="FHWABody"/>
              <w:spacing w:after="0"/>
              <w:jc w:val="center"/>
              <w:rPr>
                <w:b/>
                <w:sz w:val="18"/>
                <w:szCs w:val="18"/>
              </w:rPr>
            </w:pPr>
            <w:proofErr w:type="spellStart"/>
            <w:r w:rsidRPr="00274F47">
              <w:rPr>
                <w:b/>
                <w:sz w:val="18"/>
                <w:szCs w:val="18"/>
              </w:rPr>
              <w:t>to_zone_id</w:t>
            </w:r>
            <w:proofErr w:type="spellEnd"/>
          </w:p>
        </w:tc>
        <w:tc>
          <w:tcPr>
            <w:tcW w:w="567" w:type="pct"/>
            <w:noWrap/>
            <w:vAlign w:val="center"/>
            <w:hideMark/>
          </w:tcPr>
          <w:p w:rsidR="00324147" w:rsidRPr="00274F47" w:rsidRDefault="00324147" w:rsidP="00324147">
            <w:pPr>
              <w:pStyle w:val="FHWABody"/>
              <w:spacing w:after="0"/>
              <w:jc w:val="center"/>
              <w:rPr>
                <w:b/>
                <w:sz w:val="18"/>
                <w:szCs w:val="18"/>
              </w:rPr>
            </w:pPr>
            <w:proofErr w:type="spellStart"/>
            <w:r w:rsidRPr="00274F47">
              <w:rPr>
                <w:b/>
                <w:sz w:val="18"/>
                <w:szCs w:val="18"/>
              </w:rPr>
              <w:t>start_time_in_min</w:t>
            </w:r>
            <w:proofErr w:type="spellEnd"/>
          </w:p>
        </w:tc>
        <w:tc>
          <w:tcPr>
            <w:tcW w:w="550" w:type="pct"/>
            <w:noWrap/>
            <w:vAlign w:val="center"/>
            <w:hideMark/>
          </w:tcPr>
          <w:p w:rsidR="00324147" w:rsidRPr="00274F47" w:rsidRDefault="00324147" w:rsidP="00324147">
            <w:pPr>
              <w:pStyle w:val="FHWABody"/>
              <w:spacing w:after="0"/>
              <w:jc w:val="center"/>
              <w:rPr>
                <w:b/>
                <w:sz w:val="18"/>
                <w:szCs w:val="18"/>
              </w:rPr>
            </w:pPr>
            <w:proofErr w:type="spellStart"/>
            <w:r w:rsidRPr="00274F47">
              <w:rPr>
                <w:b/>
                <w:sz w:val="18"/>
                <w:szCs w:val="18"/>
              </w:rPr>
              <w:t>end_time_in_min</w:t>
            </w:r>
            <w:proofErr w:type="spellEnd"/>
          </w:p>
        </w:tc>
        <w:tc>
          <w:tcPr>
            <w:tcW w:w="600" w:type="pct"/>
            <w:noWrap/>
            <w:vAlign w:val="center"/>
            <w:hideMark/>
          </w:tcPr>
          <w:p w:rsidR="00324147" w:rsidRPr="00274F47" w:rsidRDefault="00324147" w:rsidP="00324147">
            <w:pPr>
              <w:pStyle w:val="FHWABody"/>
              <w:spacing w:after="0"/>
              <w:jc w:val="center"/>
              <w:rPr>
                <w:b/>
                <w:sz w:val="18"/>
                <w:szCs w:val="18"/>
              </w:rPr>
            </w:pPr>
            <w:proofErr w:type="spellStart"/>
            <w:r w:rsidRPr="00274F47">
              <w:rPr>
                <w:b/>
                <w:sz w:val="18"/>
                <w:szCs w:val="18"/>
              </w:rPr>
              <w:t>travel_time_in_min</w:t>
            </w:r>
            <w:proofErr w:type="spellEnd"/>
          </w:p>
        </w:tc>
        <w:tc>
          <w:tcPr>
            <w:tcW w:w="449" w:type="pct"/>
            <w:noWrap/>
            <w:vAlign w:val="center"/>
            <w:hideMark/>
          </w:tcPr>
          <w:p w:rsidR="00324147" w:rsidRPr="00274F47" w:rsidRDefault="00324147" w:rsidP="00324147">
            <w:pPr>
              <w:pStyle w:val="FHWABody"/>
              <w:spacing w:after="0"/>
              <w:jc w:val="center"/>
              <w:rPr>
                <w:b/>
                <w:sz w:val="18"/>
                <w:szCs w:val="18"/>
              </w:rPr>
            </w:pPr>
            <w:proofErr w:type="spellStart"/>
            <w:r w:rsidRPr="00274F47">
              <w:rPr>
                <w:b/>
                <w:sz w:val="18"/>
                <w:szCs w:val="18"/>
              </w:rPr>
              <w:t>demand_type</w:t>
            </w:r>
            <w:proofErr w:type="spellEnd"/>
          </w:p>
        </w:tc>
        <w:tc>
          <w:tcPr>
            <w:tcW w:w="432" w:type="pct"/>
            <w:noWrap/>
            <w:vAlign w:val="center"/>
            <w:hideMark/>
          </w:tcPr>
          <w:p w:rsidR="00324147" w:rsidRPr="00274F47" w:rsidRDefault="00324147" w:rsidP="00324147">
            <w:pPr>
              <w:pStyle w:val="FHWABody"/>
              <w:spacing w:after="0"/>
              <w:jc w:val="center"/>
              <w:rPr>
                <w:b/>
                <w:sz w:val="18"/>
                <w:szCs w:val="18"/>
              </w:rPr>
            </w:pPr>
            <w:proofErr w:type="spellStart"/>
            <w:r w:rsidRPr="00274F47">
              <w:rPr>
                <w:b/>
                <w:sz w:val="18"/>
                <w:szCs w:val="18"/>
              </w:rPr>
              <w:t>vehicle_type</w:t>
            </w:r>
            <w:proofErr w:type="spellEnd"/>
          </w:p>
        </w:tc>
        <w:tc>
          <w:tcPr>
            <w:tcW w:w="560" w:type="pct"/>
            <w:noWrap/>
            <w:vAlign w:val="center"/>
            <w:hideMark/>
          </w:tcPr>
          <w:p w:rsidR="00324147" w:rsidRPr="00274F47" w:rsidRDefault="00324147" w:rsidP="00324147">
            <w:pPr>
              <w:pStyle w:val="FHWABody"/>
              <w:spacing w:after="0"/>
              <w:jc w:val="center"/>
              <w:rPr>
                <w:b/>
                <w:sz w:val="18"/>
                <w:szCs w:val="18"/>
              </w:rPr>
            </w:pPr>
            <w:proofErr w:type="spellStart"/>
            <w:r w:rsidRPr="00274F47">
              <w:rPr>
                <w:b/>
                <w:sz w:val="18"/>
                <w:szCs w:val="18"/>
              </w:rPr>
              <w:t>number_of_nodes</w:t>
            </w:r>
            <w:proofErr w:type="spellEnd"/>
          </w:p>
        </w:tc>
        <w:tc>
          <w:tcPr>
            <w:tcW w:w="705" w:type="pct"/>
            <w:noWrap/>
            <w:vAlign w:val="center"/>
            <w:hideMark/>
          </w:tcPr>
          <w:p w:rsidR="00324147" w:rsidRPr="00274F47" w:rsidRDefault="00324147" w:rsidP="00324147">
            <w:pPr>
              <w:pStyle w:val="FHWABody"/>
              <w:spacing w:after="0"/>
              <w:jc w:val="center"/>
              <w:rPr>
                <w:b/>
                <w:sz w:val="18"/>
                <w:szCs w:val="18"/>
              </w:rPr>
            </w:pPr>
            <w:proofErr w:type="spellStart"/>
            <w:r w:rsidRPr="00274F47">
              <w:rPr>
                <w:b/>
                <w:sz w:val="18"/>
                <w:szCs w:val="18"/>
              </w:rPr>
              <w:t>path_node_sequence</w:t>
            </w:r>
            <w:proofErr w:type="spellEnd"/>
          </w:p>
        </w:tc>
      </w:tr>
      <w:tr w:rsidR="00324147" w:rsidRPr="00324147" w:rsidTr="00274F47">
        <w:trPr>
          <w:trHeight w:val="300"/>
          <w:jc w:val="center"/>
        </w:trPr>
        <w:tc>
          <w:tcPr>
            <w:tcW w:w="283" w:type="pct"/>
            <w:noWrap/>
            <w:vAlign w:val="center"/>
            <w:hideMark/>
          </w:tcPr>
          <w:p w:rsidR="00324147" w:rsidRPr="00324147" w:rsidRDefault="00324147" w:rsidP="00324147">
            <w:pPr>
              <w:pStyle w:val="FHWABody"/>
              <w:spacing w:after="0"/>
              <w:jc w:val="center"/>
              <w:rPr>
                <w:sz w:val="20"/>
                <w:szCs w:val="20"/>
              </w:rPr>
            </w:pPr>
            <w:r w:rsidRPr="00324147">
              <w:rPr>
                <w:sz w:val="20"/>
                <w:szCs w:val="20"/>
              </w:rPr>
              <w:t>2</w:t>
            </w:r>
          </w:p>
        </w:tc>
        <w:tc>
          <w:tcPr>
            <w:tcW w:w="462" w:type="pct"/>
            <w:noWrap/>
            <w:vAlign w:val="center"/>
            <w:hideMark/>
          </w:tcPr>
          <w:p w:rsidR="00324147" w:rsidRPr="00324147" w:rsidRDefault="00324147" w:rsidP="00324147">
            <w:pPr>
              <w:pStyle w:val="FHWABody"/>
              <w:spacing w:after="0"/>
              <w:jc w:val="center"/>
              <w:rPr>
                <w:sz w:val="20"/>
                <w:szCs w:val="20"/>
              </w:rPr>
            </w:pPr>
            <w:r w:rsidRPr="00324147">
              <w:rPr>
                <w:sz w:val="20"/>
                <w:szCs w:val="20"/>
              </w:rPr>
              <w:t>18</w:t>
            </w:r>
          </w:p>
        </w:tc>
        <w:tc>
          <w:tcPr>
            <w:tcW w:w="391" w:type="pct"/>
            <w:noWrap/>
            <w:vAlign w:val="center"/>
            <w:hideMark/>
          </w:tcPr>
          <w:p w:rsidR="00324147" w:rsidRPr="00324147" w:rsidRDefault="00324147" w:rsidP="00324147">
            <w:pPr>
              <w:pStyle w:val="FHWABody"/>
              <w:spacing w:after="0"/>
              <w:jc w:val="center"/>
              <w:rPr>
                <w:sz w:val="20"/>
                <w:szCs w:val="20"/>
              </w:rPr>
            </w:pPr>
            <w:r w:rsidRPr="00324147">
              <w:rPr>
                <w:sz w:val="20"/>
                <w:szCs w:val="20"/>
              </w:rPr>
              <w:t>41</w:t>
            </w:r>
          </w:p>
        </w:tc>
        <w:tc>
          <w:tcPr>
            <w:tcW w:w="567" w:type="pct"/>
            <w:noWrap/>
            <w:vAlign w:val="center"/>
            <w:hideMark/>
          </w:tcPr>
          <w:p w:rsidR="00324147" w:rsidRPr="00324147" w:rsidRDefault="00324147" w:rsidP="00324147">
            <w:pPr>
              <w:pStyle w:val="FHWABody"/>
              <w:spacing w:after="0"/>
              <w:jc w:val="center"/>
              <w:rPr>
                <w:sz w:val="20"/>
                <w:szCs w:val="20"/>
              </w:rPr>
            </w:pPr>
            <w:r w:rsidRPr="00324147">
              <w:rPr>
                <w:sz w:val="20"/>
                <w:szCs w:val="20"/>
              </w:rPr>
              <w:t>930.02</w:t>
            </w:r>
          </w:p>
        </w:tc>
        <w:tc>
          <w:tcPr>
            <w:tcW w:w="550" w:type="pct"/>
            <w:noWrap/>
            <w:vAlign w:val="center"/>
            <w:hideMark/>
          </w:tcPr>
          <w:p w:rsidR="00324147" w:rsidRPr="00324147" w:rsidRDefault="00324147" w:rsidP="00324147">
            <w:pPr>
              <w:pStyle w:val="FHWABody"/>
              <w:spacing w:after="0"/>
              <w:jc w:val="center"/>
              <w:rPr>
                <w:sz w:val="20"/>
                <w:szCs w:val="20"/>
              </w:rPr>
            </w:pPr>
            <w:r w:rsidRPr="00324147">
              <w:rPr>
                <w:sz w:val="20"/>
                <w:szCs w:val="20"/>
              </w:rPr>
              <w:t>936</w:t>
            </w:r>
          </w:p>
        </w:tc>
        <w:tc>
          <w:tcPr>
            <w:tcW w:w="600" w:type="pct"/>
            <w:noWrap/>
            <w:vAlign w:val="center"/>
            <w:hideMark/>
          </w:tcPr>
          <w:p w:rsidR="00324147" w:rsidRPr="00324147" w:rsidRDefault="00324147" w:rsidP="00324147">
            <w:pPr>
              <w:pStyle w:val="FHWABody"/>
              <w:spacing w:after="0"/>
              <w:jc w:val="center"/>
              <w:rPr>
                <w:sz w:val="20"/>
                <w:szCs w:val="20"/>
              </w:rPr>
            </w:pPr>
            <w:r w:rsidRPr="00324147">
              <w:rPr>
                <w:sz w:val="20"/>
                <w:szCs w:val="20"/>
              </w:rPr>
              <w:t>5.98</w:t>
            </w:r>
          </w:p>
        </w:tc>
        <w:tc>
          <w:tcPr>
            <w:tcW w:w="449" w:type="pct"/>
            <w:noWrap/>
            <w:vAlign w:val="center"/>
            <w:hideMark/>
          </w:tcPr>
          <w:p w:rsidR="00324147" w:rsidRPr="00324147" w:rsidRDefault="00324147" w:rsidP="00324147">
            <w:pPr>
              <w:pStyle w:val="FHWABody"/>
              <w:spacing w:after="0"/>
              <w:jc w:val="center"/>
              <w:rPr>
                <w:sz w:val="20"/>
                <w:szCs w:val="20"/>
              </w:rPr>
            </w:pPr>
            <w:r w:rsidRPr="00324147">
              <w:rPr>
                <w:sz w:val="20"/>
                <w:szCs w:val="20"/>
              </w:rPr>
              <w:t>1</w:t>
            </w:r>
          </w:p>
        </w:tc>
        <w:tc>
          <w:tcPr>
            <w:tcW w:w="432" w:type="pct"/>
            <w:noWrap/>
            <w:vAlign w:val="center"/>
            <w:hideMark/>
          </w:tcPr>
          <w:p w:rsidR="00324147" w:rsidRPr="00324147" w:rsidRDefault="00324147" w:rsidP="00324147">
            <w:pPr>
              <w:pStyle w:val="FHWABody"/>
              <w:spacing w:after="0"/>
              <w:jc w:val="center"/>
              <w:rPr>
                <w:sz w:val="20"/>
                <w:szCs w:val="20"/>
              </w:rPr>
            </w:pPr>
            <w:r w:rsidRPr="00324147">
              <w:rPr>
                <w:sz w:val="20"/>
                <w:szCs w:val="20"/>
              </w:rPr>
              <w:t>2</w:t>
            </w:r>
          </w:p>
        </w:tc>
        <w:tc>
          <w:tcPr>
            <w:tcW w:w="560" w:type="pct"/>
            <w:noWrap/>
            <w:vAlign w:val="center"/>
            <w:hideMark/>
          </w:tcPr>
          <w:p w:rsidR="00324147" w:rsidRPr="00324147" w:rsidRDefault="00324147" w:rsidP="00324147">
            <w:pPr>
              <w:pStyle w:val="FHWABody"/>
              <w:spacing w:after="0"/>
              <w:jc w:val="center"/>
              <w:rPr>
                <w:sz w:val="20"/>
                <w:szCs w:val="20"/>
              </w:rPr>
            </w:pPr>
            <w:r w:rsidRPr="00324147">
              <w:rPr>
                <w:sz w:val="20"/>
                <w:szCs w:val="20"/>
              </w:rPr>
              <w:t>4</w:t>
            </w:r>
          </w:p>
        </w:tc>
        <w:tc>
          <w:tcPr>
            <w:tcW w:w="705" w:type="pct"/>
            <w:noWrap/>
            <w:vAlign w:val="center"/>
            <w:hideMark/>
          </w:tcPr>
          <w:p w:rsidR="00324147" w:rsidRPr="00324147" w:rsidRDefault="00324147" w:rsidP="00324147">
            <w:pPr>
              <w:pStyle w:val="FHWABody"/>
              <w:spacing w:after="0"/>
              <w:jc w:val="center"/>
              <w:rPr>
                <w:sz w:val="20"/>
                <w:szCs w:val="20"/>
              </w:rPr>
            </w:pPr>
            <w:r w:rsidRPr="00324147">
              <w:rPr>
                <w:sz w:val="20"/>
                <w:szCs w:val="20"/>
              </w:rPr>
              <w:t>1286;11125;5436;5578;</w:t>
            </w:r>
          </w:p>
        </w:tc>
      </w:tr>
      <w:tr w:rsidR="00324147" w:rsidRPr="00324147" w:rsidTr="00274F47">
        <w:trPr>
          <w:trHeight w:val="300"/>
          <w:jc w:val="center"/>
        </w:trPr>
        <w:tc>
          <w:tcPr>
            <w:tcW w:w="283" w:type="pct"/>
            <w:noWrap/>
            <w:vAlign w:val="center"/>
            <w:hideMark/>
          </w:tcPr>
          <w:p w:rsidR="00324147" w:rsidRPr="00324147" w:rsidRDefault="00324147" w:rsidP="00324147">
            <w:pPr>
              <w:pStyle w:val="FHWABody"/>
              <w:spacing w:after="0"/>
              <w:jc w:val="center"/>
              <w:rPr>
                <w:sz w:val="20"/>
                <w:szCs w:val="20"/>
              </w:rPr>
            </w:pPr>
            <w:r w:rsidRPr="00324147">
              <w:rPr>
                <w:sz w:val="20"/>
                <w:szCs w:val="20"/>
              </w:rPr>
              <w:t>3</w:t>
            </w:r>
          </w:p>
        </w:tc>
        <w:tc>
          <w:tcPr>
            <w:tcW w:w="462" w:type="pct"/>
            <w:noWrap/>
            <w:vAlign w:val="center"/>
            <w:hideMark/>
          </w:tcPr>
          <w:p w:rsidR="00324147" w:rsidRPr="00324147" w:rsidRDefault="00324147" w:rsidP="00324147">
            <w:pPr>
              <w:pStyle w:val="FHWABody"/>
              <w:spacing w:after="0"/>
              <w:jc w:val="center"/>
              <w:rPr>
                <w:sz w:val="20"/>
                <w:szCs w:val="20"/>
              </w:rPr>
            </w:pPr>
            <w:r w:rsidRPr="00324147">
              <w:rPr>
                <w:sz w:val="20"/>
                <w:szCs w:val="20"/>
              </w:rPr>
              <w:t>9</w:t>
            </w:r>
          </w:p>
        </w:tc>
        <w:tc>
          <w:tcPr>
            <w:tcW w:w="391" w:type="pct"/>
            <w:noWrap/>
            <w:vAlign w:val="center"/>
            <w:hideMark/>
          </w:tcPr>
          <w:p w:rsidR="00324147" w:rsidRPr="00324147" w:rsidRDefault="00324147" w:rsidP="00324147">
            <w:pPr>
              <w:pStyle w:val="FHWABody"/>
              <w:spacing w:after="0"/>
              <w:jc w:val="center"/>
              <w:rPr>
                <w:sz w:val="20"/>
                <w:szCs w:val="20"/>
              </w:rPr>
            </w:pPr>
            <w:r w:rsidRPr="00324147">
              <w:rPr>
                <w:sz w:val="20"/>
                <w:szCs w:val="20"/>
              </w:rPr>
              <w:t>21</w:t>
            </w:r>
          </w:p>
        </w:tc>
        <w:tc>
          <w:tcPr>
            <w:tcW w:w="567" w:type="pct"/>
            <w:noWrap/>
            <w:vAlign w:val="center"/>
            <w:hideMark/>
          </w:tcPr>
          <w:p w:rsidR="00324147" w:rsidRPr="00324147" w:rsidRDefault="00324147" w:rsidP="00324147">
            <w:pPr>
              <w:pStyle w:val="FHWABody"/>
              <w:spacing w:after="0"/>
              <w:jc w:val="center"/>
              <w:rPr>
                <w:sz w:val="20"/>
                <w:szCs w:val="20"/>
              </w:rPr>
            </w:pPr>
            <w:r w:rsidRPr="00324147">
              <w:rPr>
                <w:sz w:val="20"/>
                <w:szCs w:val="20"/>
              </w:rPr>
              <w:t>930.03</w:t>
            </w:r>
          </w:p>
        </w:tc>
        <w:tc>
          <w:tcPr>
            <w:tcW w:w="550" w:type="pct"/>
            <w:noWrap/>
            <w:vAlign w:val="center"/>
            <w:hideMark/>
          </w:tcPr>
          <w:p w:rsidR="00324147" w:rsidRPr="00324147" w:rsidRDefault="00324147" w:rsidP="00324147">
            <w:pPr>
              <w:pStyle w:val="FHWABody"/>
              <w:spacing w:after="0"/>
              <w:jc w:val="center"/>
              <w:rPr>
                <w:sz w:val="20"/>
                <w:szCs w:val="20"/>
              </w:rPr>
            </w:pPr>
            <w:r w:rsidRPr="00324147">
              <w:rPr>
                <w:sz w:val="20"/>
                <w:szCs w:val="20"/>
              </w:rPr>
              <w:t>936</w:t>
            </w:r>
          </w:p>
        </w:tc>
        <w:tc>
          <w:tcPr>
            <w:tcW w:w="600" w:type="pct"/>
            <w:noWrap/>
            <w:vAlign w:val="center"/>
            <w:hideMark/>
          </w:tcPr>
          <w:p w:rsidR="00324147" w:rsidRPr="00324147" w:rsidRDefault="00324147" w:rsidP="00324147">
            <w:pPr>
              <w:pStyle w:val="FHWABody"/>
              <w:spacing w:after="0"/>
              <w:jc w:val="center"/>
              <w:rPr>
                <w:sz w:val="20"/>
                <w:szCs w:val="20"/>
              </w:rPr>
            </w:pPr>
            <w:r w:rsidRPr="00324147">
              <w:rPr>
                <w:sz w:val="20"/>
                <w:szCs w:val="20"/>
              </w:rPr>
              <w:t>5.97</w:t>
            </w:r>
          </w:p>
        </w:tc>
        <w:tc>
          <w:tcPr>
            <w:tcW w:w="449" w:type="pct"/>
            <w:noWrap/>
            <w:vAlign w:val="center"/>
            <w:hideMark/>
          </w:tcPr>
          <w:p w:rsidR="00324147" w:rsidRPr="00324147" w:rsidRDefault="00324147" w:rsidP="00324147">
            <w:pPr>
              <w:pStyle w:val="FHWABody"/>
              <w:spacing w:after="0"/>
              <w:jc w:val="center"/>
              <w:rPr>
                <w:sz w:val="20"/>
                <w:szCs w:val="20"/>
              </w:rPr>
            </w:pPr>
            <w:r w:rsidRPr="00324147">
              <w:rPr>
                <w:sz w:val="20"/>
                <w:szCs w:val="20"/>
              </w:rPr>
              <w:t>1</w:t>
            </w:r>
          </w:p>
        </w:tc>
        <w:tc>
          <w:tcPr>
            <w:tcW w:w="432" w:type="pct"/>
            <w:noWrap/>
            <w:vAlign w:val="center"/>
            <w:hideMark/>
          </w:tcPr>
          <w:p w:rsidR="00324147" w:rsidRPr="00324147" w:rsidRDefault="00324147" w:rsidP="00324147">
            <w:pPr>
              <w:pStyle w:val="FHWABody"/>
              <w:spacing w:after="0"/>
              <w:jc w:val="center"/>
              <w:rPr>
                <w:sz w:val="20"/>
                <w:szCs w:val="20"/>
              </w:rPr>
            </w:pPr>
            <w:r w:rsidRPr="00324147">
              <w:rPr>
                <w:sz w:val="20"/>
                <w:szCs w:val="20"/>
              </w:rPr>
              <w:t>1</w:t>
            </w:r>
          </w:p>
        </w:tc>
        <w:tc>
          <w:tcPr>
            <w:tcW w:w="560" w:type="pct"/>
            <w:noWrap/>
            <w:vAlign w:val="center"/>
            <w:hideMark/>
          </w:tcPr>
          <w:p w:rsidR="00324147" w:rsidRPr="00324147" w:rsidRDefault="00324147" w:rsidP="00324147">
            <w:pPr>
              <w:pStyle w:val="FHWABody"/>
              <w:spacing w:after="0"/>
              <w:jc w:val="center"/>
              <w:rPr>
                <w:sz w:val="20"/>
                <w:szCs w:val="20"/>
              </w:rPr>
            </w:pPr>
            <w:r w:rsidRPr="00324147">
              <w:rPr>
                <w:sz w:val="20"/>
                <w:szCs w:val="20"/>
              </w:rPr>
              <w:t>4</w:t>
            </w:r>
          </w:p>
        </w:tc>
        <w:tc>
          <w:tcPr>
            <w:tcW w:w="705" w:type="pct"/>
            <w:noWrap/>
            <w:vAlign w:val="center"/>
            <w:hideMark/>
          </w:tcPr>
          <w:p w:rsidR="00324147" w:rsidRPr="00324147" w:rsidRDefault="00324147" w:rsidP="00324147">
            <w:pPr>
              <w:pStyle w:val="FHWABody"/>
              <w:spacing w:after="0"/>
              <w:jc w:val="center"/>
              <w:rPr>
                <w:sz w:val="20"/>
                <w:szCs w:val="20"/>
              </w:rPr>
            </w:pPr>
            <w:r w:rsidRPr="00324147">
              <w:rPr>
                <w:sz w:val="20"/>
                <w:szCs w:val="20"/>
              </w:rPr>
              <w:t>5356;5216;5868;6253;</w:t>
            </w:r>
          </w:p>
        </w:tc>
      </w:tr>
    </w:tbl>
    <w:p w:rsidR="00DD4E9F" w:rsidRDefault="00DD4E9F" w:rsidP="00981E77">
      <w:pPr>
        <w:rPr>
          <w:rFonts w:eastAsiaTheme="minorEastAsia"/>
          <w:lang w:eastAsia="zh-CN"/>
        </w:rPr>
      </w:pPr>
    </w:p>
    <w:p w:rsidR="00324147" w:rsidRPr="0041146A" w:rsidRDefault="00324147" w:rsidP="0041146A">
      <w:pPr>
        <w:pStyle w:val="Heading2"/>
        <w:spacing w:before="0" w:after="240"/>
        <w:rPr>
          <w:rFonts w:ascii="Times New Roman" w:hAnsi="Times New Roman" w:cs="Times New Roman"/>
          <w:color w:val="000000" w:themeColor="text1"/>
          <w:sz w:val="24"/>
          <w:szCs w:val="24"/>
        </w:rPr>
      </w:pPr>
      <w:bookmarkStart w:id="51" w:name="_Toc376903384"/>
      <w:r w:rsidRPr="0041146A">
        <w:rPr>
          <w:rFonts w:ascii="Times New Roman" w:hAnsi="Times New Roman" w:cs="Times New Roman" w:hint="eastAsia"/>
          <w:color w:val="000000" w:themeColor="text1"/>
          <w:sz w:val="24"/>
          <w:szCs w:val="24"/>
        </w:rPr>
        <w:t xml:space="preserve">(12) </w:t>
      </w:r>
      <w:proofErr w:type="spellStart"/>
      <w:r w:rsidRPr="0041146A">
        <w:rPr>
          <w:rFonts w:ascii="Times New Roman" w:hAnsi="Times New Roman" w:cs="Times New Roman" w:hint="eastAsia"/>
          <w:color w:val="000000" w:themeColor="text1"/>
          <w:sz w:val="24"/>
          <w:szCs w:val="24"/>
        </w:rPr>
        <w:t>SignalTimingPlan</w:t>
      </w:r>
      <w:bookmarkEnd w:id="51"/>
      <w:proofErr w:type="spellEnd"/>
    </w:p>
    <w:p w:rsidR="00324147" w:rsidRDefault="00324147" w:rsidP="00324147">
      <w:pPr>
        <w:pStyle w:val="FHWABody"/>
        <w:jc w:val="both"/>
      </w:pPr>
      <w:r>
        <w:t xml:space="preserve">Signal </w:t>
      </w:r>
      <w:r w:rsidRPr="002067B5">
        <w:t>operations</w:t>
      </w:r>
      <w:r>
        <w:t xml:space="preserve"> and settings are traditionally simplified before being entered in an analysis tool. In most analysis tools, the ring and barrier setup is coded as sequential phases. Timing parameters such as minimum initial, splits, etc. are simplified as green, yellow, and all-red, and most controller settings such as red rest, recall mode, gap, etc. are ignored. </w:t>
      </w:r>
    </w:p>
    <w:p w:rsidR="00324147" w:rsidRDefault="00324147" w:rsidP="00324147">
      <w:pPr>
        <w:pStyle w:val="FHWAHeading2"/>
      </w:pPr>
      <w:bookmarkStart w:id="52" w:name="_Toc337020121"/>
      <w:bookmarkStart w:id="53" w:name="_Toc348084264"/>
      <w:r>
        <w:t>Challenges</w:t>
      </w:r>
      <w:bookmarkEnd w:id="52"/>
      <w:bookmarkEnd w:id="53"/>
      <w:r>
        <w:rPr>
          <w:rFonts w:eastAsiaTheme="minorEastAsia" w:hint="eastAsia"/>
          <w:lang w:eastAsia="zh-CN"/>
        </w:rPr>
        <w:t xml:space="preserve">: </w:t>
      </w:r>
      <w:r w:rsidRPr="00324147">
        <w:rPr>
          <w:b w:val="0"/>
        </w:rPr>
        <w:t>Signal control challenges include the following:</w:t>
      </w:r>
    </w:p>
    <w:p w:rsidR="00324147" w:rsidRDefault="00324147" w:rsidP="00324147">
      <w:pPr>
        <w:pStyle w:val="FHWABullets"/>
        <w:jc w:val="both"/>
      </w:pPr>
      <w:r>
        <w:t>The traditional approach to simplify the signal settings for analysis cannot adequately depict advanced features (e.g., complex overlap phasing, priority treatment, dedicated pedestrian, or bicycle phase).</w:t>
      </w:r>
    </w:p>
    <w:p w:rsidR="00324147" w:rsidRDefault="00324147" w:rsidP="00324147">
      <w:pPr>
        <w:pStyle w:val="FHWABullets"/>
        <w:jc w:val="both"/>
      </w:pPr>
      <w:r>
        <w:t>Most if not all signal controllers are built modularly. A fully loaded signal cabinet can have many advanced functions and features that a bare-bone controller lacks. Capturing everything in the data structure can be overwhelming.</w:t>
      </w:r>
    </w:p>
    <w:p w:rsidR="00324147" w:rsidRDefault="00324147" w:rsidP="00324147">
      <w:pPr>
        <w:pStyle w:val="FHWABullets"/>
        <w:jc w:val="both"/>
      </w:pPr>
      <w:r>
        <w:lastRenderedPageBreak/>
        <w:t xml:space="preserve">Adaptive signal control is becoming increasingly popular. A variety of adaptive approaches already exist as well as controllers and their detection methods </w:t>
      </w:r>
      <w:r>
        <w:br/>
        <w:t>and requirements.</w:t>
      </w:r>
    </w:p>
    <w:p w:rsidR="00324147" w:rsidRDefault="00324147" w:rsidP="00324147">
      <w:pPr>
        <w:pStyle w:val="FHWABullets"/>
        <w:jc w:val="both"/>
      </w:pPr>
      <w:r>
        <w:t>Several standards for signal controller exist.</w:t>
      </w:r>
    </w:p>
    <w:p w:rsidR="00324147" w:rsidRDefault="00324147" w:rsidP="00324147">
      <w:pPr>
        <w:pStyle w:val="FHWAHeading2"/>
        <w:jc w:val="both"/>
        <w:rPr>
          <w:rFonts w:eastAsiaTheme="minorEastAsia"/>
          <w:b w:val="0"/>
          <w:lang w:eastAsia="zh-CN"/>
        </w:rPr>
      </w:pPr>
      <w:bookmarkStart w:id="54" w:name="_Toc337020122"/>
      <w:bookmarkStart w:id="55" w:name="_Toc348084265"/>
      <w:r>
        <w:t>Proposed Structure</w:t>
      </w:r>
      <w:bookmarkEnd w:id="54"/>
      <w:bookmarkEnd w:id="55"/>
      <w:r>
        <w:rPr>
          <w:rFonts w:eastAsiaTheme="minorEastAsia" w:hint="eastAsia"/>
          <w:lang w:eastAsia="zh-CN"/>
        </w:rPr>
        <w:t xml:space="preserve">: </w:t>
      </w:r>
      <w:r w:rsidRPr="00324147">
        <w:rPr>
          <w:b w:val="0"/>
        </w:rPr>
        <w:t xml:space="preserve">It is proposed that the data structure for signal control adopts the (National Electrical Manufactures Association) NEMA standards and includes all typical settings that directly control the signal head’s display and functions. </w:t>
      </w:r>
      <w:r>
        <w:rPr>
          <w:rFonts w:eastAsiaTheme="minorEastAsia" w:hint="eastAsia"/>
          <w:b w:val="0"/>
          <w:lang w:eastAsia="zh-CN"/>
        </w:rPr>
        <w:t>That</w:t>
      </w:r>
      <w:r w:rsidRPr="00324147">
        <w:rPr>
          <w:b w:val="0"/>
        </w:rPr>
        <w:t xml:space="preserve"> is shown in Table 13</w:t>
      </w:r>
      <w:r w:rsidR="002005AE">
        <w:rPr>
          <w:rFonts w:eastAsiaTheme="minorEastAsia" w:hint="eastAsia"/>
          <w:b w:val="0"/>
          <w:lang w:eastAsia="zh-CN"/>
        </w:rPr>
        <w:t xml:space="preserve">, </w:t>
      </w:r>
      <w:r>
        <w:rPr>
          <w:rFonts w:eastAsiaTheme="minorEastAsia" w:hint="eastAsia"/>
          <w:b w:val="0"/>
          <w:lang w:eastAsia="zh-CN"/>
        </w:rPr>
        <w:t>Table 14</w:t>
      </w:r>
      <w:r w:rsidR="002005AE">
        <w:rPr>
          <w:rFonts w:eastAsiaTheme="minorEastAsia" w:hint="eastAsia"/>
          <w:b w:val="0"/>
          <w:lang w:eastAsia="zh-CN"/>
        </w:rPr>
        <w:t xml:space="preserve"> and Table 15</w:t>
      </w:r>
      <w:r>
        <w:rPr>
          <w:rFonts w:eastAsiaTheme="minorEastAsia" w:hint="eastAsia"/>
          <w:b w:val="0"/>
          <w:lang w:eastAsia="zh-CN"/>
        </w:rPr>
        <w:t xml:space="preserve"> in part.</w:t>
      </w:r>
    </w:p>
    <w:p w:rsidR="00274F47" w:rsidRPr="00274F47" w:rsidRDefault="00274F47" w:rsidP="00274F47">
      <w:pPr>
        <w:pStyle w:val="Caption"/>
        <w:spacing w:after="0"/>
        <w:jc w:val="center"/>
        <w:rPr>
          <w:rFonts w:eastAsia="Times New Roman"/>
          <w:bCs w:val="0"/>
          <w:color w:val="auto"/>
          <w:sz w:val="24"/>
          <w:szCs w:val="20"/>
          <w:lang w:eastAsia="en-US"/>
        </w:rPr>
      </w:pPr>
      <w:bookmarkStart w:id="56" w:name="_Toc376902741"/>
      <w:proofErr w:type="gramStart"/>
      <w:r w:rsidRPr="00274F47">
        <w:rPr>
          <w:rFonts w:eastAsia="Times New Roman"/>
          <w:bCs w:val="0"/>
          <w:color w:val="auto"/>
          <w:sz w:val="24"/>
          <w:szCs w:val="20"/>
          <w:lang w:eastAsia="en-US"/>
        </w:rPr>
        <w:t xml:space="preserve">Table </w:t>
      </w:r>
      <w:r w:rsidR="00AC753E" w:rsidRPr="00274F47">
        <w:rPr>
          <w:rFonts w:eastAsia="Times New Roman"/>
          <w:bCs w:val="0"/>
          <w:color w:val="auto"/>
          <w:sz w:val="24"/>
          <w:szCs w:val="20"/>
          <w:lang w:eastAsia="en-US"/>
        </w:rPr>
        <w:fldChar w:fldCharType="begin"/>
      </w:r>
      <w:r w:rsidRPr="00274F47">
        <w:rPr>
          <w:rFonts w:eastAsia="Times New Roman"/>
          <w:bCs w:val="0"/>
          <w:color w:val="auto"/>
          <w:sz w:val="24"/>
          <w:szCs w:val="20"/>
          <w:lang w:eastAsia="en-US"/>
        </w:rPr>
        <w:instrText xml:space="preserve"> SEQ Table \* ARABIC </w:instrText>
      </w:r>
      <w:r w:rsidR="00AC753E" w:rsidRPr="00274F47">
        <w:rPr>
          <w:rFonts w:eastAsia="Times New Roman"/>
          <w:bCs w:val="0"/>
          <w:color w:val="auto"/>
          <w:sz w:val="24"/>
          <w:szCs w:val="20"/>
          <w:lang w:eastAsia="en-US"/>
        </w:rPr>
        <w:fldChar w:fldCharType="separate"/>
      </w:r>
      <w:r>
        <w:rPr>
          <w:rFonts w:eastAsia="Times New Roman"/>
          <w:bCs w:val="0"/>
          <w:noProof/>
          <w:color w:val="auto"/>
          <w:sz w:val="24"/>
          <w:szCs w:val="20"/>
          <w:lang w:eastAsia="en-US"/>
        </w:rPr>
        <w:t>13</w:t>
      </w:r>
      <w:r w:rsidR="00AC753E" w:rsidRPr="00274F47">
        <w:rPr>
          <w:rFonts w:eastAsia="Times New Roman"/>
          <w:bCs w:val="0"/>
          <w:color w:val="auto"/>
          <w:sz w:val="24"/>
          <w:szCs w:val="20"/>
          <w:lang w:eastAsia="en-US"/>
        </w:rPr>
        <w:fldChar w:fldCharType="end"/>
      </w:r>
      <w:r w:rsidRPr="00274F47">
        <w:rPr>
          <w:rFonts w:eastAsia="Times New Roman" w:hint="eastAsia"/>
          <w:bCs w:val="0"/>
          <w:color w:val="auto"/>
          <w:sz w:val="24"/>
          <w:szCs w:val="20"/>
          <w:lang w:eastAsia="en-US"/>
        </w:rPr>
        <w:t>.</w:t>
      </w:r>
      <w:proofErr w:type="gramEnd"/>
      <w:r w:rsidRPr="00274F47">
        <w:rPr>
          <w:rFonts w:eastAsia="Times New Roman" w:hint="eastAsia"/>
          <w:bCs w:val="0"/>
          <w:color w:val="auto"/>
          <w:sz w:val="24"/>
          <w:szCs w:val="20"/>
          <w:lang w:eastAsia="en-US"/>
        </w:rPr>
        <w:t xml:space="preserve"> </w:t>
      </w:r>
      <w:r w:rsidRPr="00274F47">
        <w:rPr>
          <w:rFonts w:eastAsia="Times New Roman"/>
          <w:bCs w:val="0"/>
          <w:color w:val="auto"/>
          <w:sz w:val="24"/>
          <w:szCs w:val="20"/>
          <w:lang w:eastAsia="en-US"/>
        </w:rPr>
        <w:t xml:space="preserve">Dataset of </w:t>
      </w:r>
      <w:proofErr w:type="spellStart"/>
      <w:r w:rsidRPr="00274F47">
        <w:rPr>
          <w:rFonts w:eastAsia="Times New Roman"/>
          <w:bCs w:val="0"/>
          <w:color w:val="auto"/>
          <w:sz w:val="24"/>
          <w:szCs w:val="20"/>
          <w:lang w:eastAsia="en-US"/>
        </w:rPr>
        <w:t>SignalTimingPlan</w:t>
      </w:r>
      <w:bookmarkEnd w:id="56"/>
      <w:proofErr w:type="spellEnd"/>
    </w:p>
    <w:tbl>
      <w:tblPr>
        <w:tblW w:w="8640" w:type="dxa"/>
        <w:jc w:val="center"/>
        <w:tblInd w:w="9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960"/>
        <w:gridCol w:w="960"/>
        <w:gridCol w:w="960"/>
        <w:gridCol w:w="960"/>
        <w:gridCol w:w="960"/>
        <w:gridCol w:w="960"/>
        <w:gridCol w:w="960"/>
        <w:gridCol w:w="960"/>
        <w:gridCol w:w="960"/>
      </w:tblGrid>
      <w:tr w:rsidR="00324147" w:rsidRPr="00324147" w:rsidTr="00D9705C">
        <w:trPr>
          <w:trHeight w:val="300"/>
          <w:jc w:val="center"/>
        </w:trPr>
        <w:tc>
          <w:tcPr>
            <w:tcW w:w="960" w:type="dxa"/>
            <w:shd w:val="clear" w:color="auto" w:fill="auto"/>
            <w:noWrap/>
            <w:vAlign w:val="center"/>
            <w:hideMark/>
          </w:tcPr>
          <w:p w:rsidR="00324147" w:rsidRPr="00324147" w:rsidRDefault="00324147" w:rsidP="00D9705C">
            <w:pPr>
              <w:jc w:val="center"/>
              <w:rPr>
                <w:rFonts w:eastAsia="Times New Roman"/>
                <w:color w:val="000000"/>
                <w:sz w:val="20"/>
                <w:szCs w:val="20"/>
              </w:rPr>
            </w:pPr>
            <w:r w:rsidRPr="00324147">
              <w:rPr>
                <w:rFonts w:eastAsia="Times New Roman"/>
                <w:color w:val="000000"/>
                <w:sz w:val="20"/>
                <w:szCs w:val="20"/>
              </w:rPr>
              <w:t>'00:00</w:t>
            </w:r>
          </w:p>
        </w:tc>
        <w:tc>
          <w:tcPr>
            <w:tcW w:w="960" w:type="dxa"/>
            <w:shd w:val="clear" w:color="auto" w:fill="auto"/>
            <w:noWrap/>
            <w:vAlign w:val="center"/>
            <w:hideMark/>
          </w:tcPr>
          <w:p w:rsidR="00324147" w:rsidRPr="00324147" w:rsidRDefault="00324147" w:rsidP="00D9705C">
            <w:pPr>
              <w:jc w:val="center"/>
              <w:rPr>
                <w:rFonts w:eastAsia="Times New Roman"/>
                <w:color w:val="000000"/>
                <w:sz w:val="20"/>
                <w:szCs w:val="20"/>
              </w:rPr>
            </w:pPr>
            <w:r w:rsidRPr="00324147">
              <w:rPr>
                <w:rFonts w:eastAsia="Times New Roman"/>
                <w:color w:val="000000"/>
                <w:sz w:val="20"/>
                <w:szCs w:val="20"/>
              </w:rPr>
              <w:t>'00:15</w:t>
            </w:r>
          </w:p>
        </w:tc>
        <w:tc>
          <w:tcPr>
            <w:tcW w:w="960" w:type="dxa"/>
            <w:shd w:val="clear" w:color="auto" w:fill="auto"/>
            <w:noWrap/>
            <w:vAlign w:val="center"/>
            <w:hideMark/>
          </w:tcPr>
          <w:p w:rsidR="00324147" w:rsidRPr="00324147" w:rsidRDefault="00324147" w:rsidP="00D9705C">
            <w:pPr>
              <w:jc w:val="center"/>
              <w:rPr>
                <w:rFonts w:eastAsia="Times New Roman"/>
                <w:color w:val="000000"/>
                <w:sz w:val="20"/>
                <w:szCs w:val="20"/>
              </w:rPr>
            </w:pPr>
            <w:r w:rsidRPr="00324147">
              <w:rPr>
                <w:rFonts w:eastAsia="Times New Roman"/>
                <w:color w:val="000000"/>
                <w:sz w:val="20"/>
                <w:szCs w:val="20"/>
              </w:rPr>
              <w:t>'00:30</w:t>
            </w:r>
          </w:p>
        </w:tc>
        <w:tc>
          <w:tcPr>
            <w:tcW w:w="960" w:type="dxa"/>
            <w:shd w:val="clear" w:color="auto" w:fill="auto"/>
            <w:noWrap/>
            <w:vAlign w:val="center"/>
            <w:hideMark/>
          </w:tcPr>
          <w:p w:rsidR="00324147" w:rsidRPr="00324147" w:rsidRDefault="00324147" w:rsidP="00D9705C">
            <w:pPr>
              <w:jc w:val="center"/>
              <w:rPr>
                <w:rFonts w:eastAsia="Times New Roman"/>
                <w:color w:val="000000"/>
                <w:sz w:val="20"/>
                <w:szCs w:val="20"/>
              </w:rPr>
            </w:pPr>
            <w:r w:rsidRPr="00324147">
              <w:rPr>
                <w:rFonts w:eastAsia="Times New Roman"/>
                <w:color w:val="000000"/>
                <w:sz w:val="20"/>
                <w:szCs w:val="20"/>
              </w:rPr>
              <w:t>'00:45</w:t>
            </w:r>
          </w:p>
        </w:tc>
        <w:tc>
          <w:tcPr>
            <w:tcW w:w="960" w:type="dxa"/>
            <w:shd w:val="clear" w:color="auto" w:fill="auto"/>
            <w:noWrap/>
            <w:vAlign w:val="center"/>
            <w:hideMark/>
          </w:tcPr>
          <w:p w:rsidR="00324147" w:rsidRPr="00324147" w:rsidRDefault="00324147" w:rsidP="00D9705C">
            <w:pPr>
              <w:jc w:val="center"/>
              <w:rPr>
                <w:rFonts w:eastAsia="Times New Roman"/>
                <w:color w:val="000000"/>
                <w:sz w:val="20"/>
                <w:szCs w:val="20"/>
              </w:rPr>
            </w:pPr>
            <w:r w:rsidRPr="00324147">
              <w:rPr>
                <w:rFonts w:eastAsia="Times New Roman"/>
                <w:color w:val="000000"/>
                <w:sz w:val="20"/>
                <w:szCs w:val="20"/>
              </w:rPr>
              <w:t>'01:00</w:t>
            </w:r>
          </w:p>
        </w:tc>
        <w:tc>
          <w:tcPr>
            <w:tcW w:w="960" w:type="dxa"/>
            <w:shd w:val="clear" w:color="auto" w:fill="auto"/>
            <w:noWrap/>
            <w:vAlign w:val="center"/>
            <w:hideMark/>
          </w:tcPr>
          <w:p w:rsidR="00324147" w:rsidRPr="00324147" w:rsidRDefault="00324147" w:rsidP="00D9705C">
            <w:pPr>
              <w:jc w:val="center"/>
              <w:rPr>
                <w:rFonts w:eastAsia="Times New Roman"/>
                <w:color w:val="000000"/>
                <w:sz w:val="20"/>
                <w:szCs w:val="20"/>
              </w:rPr>
            </w:pPr>
            <w:r w:rsidRPr="00324147">
              <w:rPr>
                <w:rFonts w:eastAsia="Times New Roman"/>
                <w:color w:val="000000"/>
                <w:sz w:val="20"/>
                <w:szCs w:val="20"/>
              </w:rPr>
              <w:t>'01:15</w:t>
            </w:r>
          </w:p>
        </w:tc>
        <w:tc>
          <w:tcPr>
            <w:tcW w:w="960" w:type="dxa"/>
            <w:shd w:val="clear" w:color="auto" w:fill="auto"/>
            <w:noWrap/>
            <w:vAlign w:val="center"/>
            <w:hideMark/>
          </w:tcPr>
          <w:p w:rsidR="00324147" w:rsidRPr="00324147" w:rsidRDefault="00324147" w:rsidP="00D9705C">
            <w:pPr>
              <w:jc w:val="center"/>
              <w:rPr>
                <w:rFonts w:eastAsia="Times New Roman"/>
                <w:color w:val="000000"/>
                <w:sz w:val="20"/>
                <w:szCs w:val="20"/>
              </w:rPr>
            </w:pPr>
            <w:r w:rsidRPr="00324147">
              <w:rPr>
                <w:rFonts w:eastAsia="Times New Roman"/>
                <w:color w:val="000000"/>
                <w:sz w:val="20"/>
                <w:szCs w:val="20"/>
              </w:rPr>
              <w:t>'01:30</w:t>
            </w:r>
          </w:p>
        </w:tc>
        <w:tc>
          <w:tcPr>
            <w:tcW w:w="960" w:type="dxa"/>
            <w:shd w:val="clear" w:color="auto" w:fill="auto"/>
            <w:noWrap/>
            <w:vAlign w:val="center"/>
            <w:hideMark/>
          </w:tcPr>
          <w:p w:rsidR="00324147" w:rsidRPr="00324147" w:rsidRDefault="00324147" w:rsidP="00D9705C">
            <w:pPr>
              <w:jc w:val="center"/>
              <w:rPr>
                <w:rFonts w:eastAsia="Times New Roman"/>
                <w:color w:val="000000"/>
                <w:sz w:val="20"/>
                <w:szCs w:val="20"/>
              </w:rPr>
            </w:pPr>
            <w:r w:rsidRPr="00324147">
              <w:rPr>
                <w:rFonts w:eastAsia="Times New Roman"/>
                <w:color w:val="000000"/>
                <w:sz w:val="20"/>
                <w:szCs w:val="20"/>
              </w:rPr>
              <w:t>'01:45</w:t>
            </w:r>
          </w:p>
        </w:tc>
        <w:tc>
          <w:tcPr>
            <w:tcW w:w="960" w:type="dxa"/>
            <w:shd w:val="clear" w:color="auto" w:fill="auto"/>
            <w:noWrap/>
            <w:vAlign w:val="center"/>
            <w:hideMark/>
          </w:tcPr>
          <w:p w:rsidR="00324147" w:rsidRPr="00324147" w:rsidRDefault="00324147" w:rsidP="00D9705C">
            <w:pPr>
              <w:jc w:val="center"/>
              <w:rPr>
                <w:rFonts w:eastAsia="Times New Roman"/>
                <w:color w:val="000000"/>
                <w:sz w:val="20"/>
                <w:szCs w:val="20"/>
              </w:rPr>
            </w:pPr>
            <w:r w:rsidRPr="00324147">
              <w:rPr>
                <w:rFonts w:eastAsia="Times New Roman"/>
                <w:color w:val="000000"/>
                <w:sz w:val="20"/>
                <w:szCs w:val="20"/>
              </w:rPr>
              <w:t>'02:00</w:t>
            </w:r>
          </w:p>
        </w:tc>
      </w:tr>
      <w:tr w:rsidR="00324147" w:rsidRPr="00324147" w:rsidTr="00D9705C">
        <w:trPr>
          <w:trHeight w:val="300"/>
          <w:jc w:val="center"/>
        </w:trPr>
        <w:tc>
          <w:tcPr>
            <w:tcW w:w="960" w:type="dxa"/>
            <w:shd w:val="clear" w:color="auto" w:fill="auto"/>
            <w:noWrap/>
            <w:vAlign w:val="center"/>
            <w:hideMark/>
          </w:tcPr>
          <w:p w:rsidR="00324147" w:rsidRPr="00324147" w:rsidRDefault="00324147" w:rsidP="00D9705C">
            <w:pPr>
              <w:jc w:val="center"/>
              <w:rPr>
                <w:rFonts w:eastAsia="Times New Roman"/>
                <w:color w:val="000000"/>
                <w:sz w:val="20"/>
                <w:szCs w:val="20"/>
              </w:rPr>
            </w:pPr>
            <w:r w:rsidRPr="00324147">
              <w:rPr>
                <w:rFonts w:eastAsia="Times New Roman"/>
                <w:color w:val="000000"/>
                <w:sz w:val="20"/>
                <w:szCs w:val="20"/>
              </w:rPr>
              <w:t>FREE</w:t>
            </w:r>
          </w:p>
        </w:tc>
        <w:tc>
          <w:tcPr>
            <w:tcW w:w="960" w:type="dxa"/>
            <w:shd w:val="clear" w:color="auto" w:fill="auto"/>
            <w:noWrap/>
            <w:vAlign w:val="center"/>
            <w:hideMark/>
          </w:tcPr>
          <w:p w:rsidR="00324147" w:rsidRPr="00324147" w:rsidRDefault="00324147" w:rsidP="00D9705C">
            <w:pPr>
              <w:jc w:val="center"/>
              <w:rPr>
                <w:rFonts w:eastAsia="Times New Roman"/>
                <w:color w:val="000000"/>
                <w:sz w:val="20"/>
                <w:szCs w:val="20"/>
              </w:rPr>
            </w:pPr>
            <w:r w:rsidRPr="00324147">
              <w:rPr>
                <w:rFonts w:eastAsia="Times New Roman"/>
                <w:color w:val="000000"/>
                <w:sz w:val="20"/>
                <w:szCs w:val="20"/>
              </w:rPr>
              <w:t>FREE</w:t>
            </w:r>
          </w:p>
        </w:tc>
        <w:tc>
          <w:tcPr>
            <w:tcW w:w="960" w:type="dxa"/>
            <w:shd w:val="clear" w:color="auto" w:fill="auto"/>
            <w:noWrap/>
            <w:vAlign w:val="center"/>
            <w:hideMark/>
          </w:tcPr>
          <w:p w:rsidR="00324147" w:rsidRPr="00324147" w:rsidRDefault="00324147" w:rsidP="00D9705C">
            <w:pPr>
              <w:jc w:val="center"/>
              <w:rPr>
                <w:rFonts w:eastAsia="Times New Roman"/>
                <w:color w:val="000000"/>
                <w:sz w:val="20"/>
                <w:szCs w:val="20"/>
              </w:rPr>
            </w:pPr>
            <w:r w:rsidRPr="00324147">
              <w:rPr>
                <w:rFonts w:eastAsia="Times New Roman"/>
                <w:color w:val="000000"/>
                <w:sz w:val="20"/>
                <w:szCs w:val="20"/>
              </w:rPr>
              <w:t>FREE</w:t>
            </w:r>
          </w:p>
        </w:tc>
        <w:tc>
          <w:tcPr>
            <w:tcW w:w="960" w:type="dxa"/>
            <w:shd w:val="clear" w:color="auto" w:fill="auto"/>
            <w:noWrap/>
            <w:vAlign w:val="center"/>
            <w:hideMark/>
          </w:tcPr>
          <w:p w:rsidR="00324147" w:rsidRPr="00324147" w:rsidRDefault="00324147" w:rsidP="00D9705C">
            <w:pPr>
              <w:jc w:val="center"/>
              <w:rPr>
                <w:rFonts w:eastAsia="Times New Roman"/>
                <w:color w:val="000000"/>
                <w:sz w:val="20"/>
                <w:szCs w:val="20"/>
              </w:rPr>
            </w:pPr>
            <w:r w:rsidRPr="00324147">
              <w:rPr>
                <w:rFonts w:eastAsia="Times New Roman"/>
                <w:color w:val="000000"/>
                <w:sz w:val="20"/>
                <w:szCs w:val="20"/>
              </w:rPr>
              <w:t>FREE</w:t>
            </w:r>
          </w:p>
        </w:tc>
        <w:tc>
          <w:tcPr>
            <w:tcW w:w="960" w:type="dxa"/>
            <w:shd w:val="clear" w:color="auto" w:fill="auto"/>
            <w:noWrap/>
            <w:vAlign w:val="center"/>
            <w:hideMark/>
          </w:tcPr>
          <w:p w:rsidR="00324147" w:rsidRPr="00324147" w:rsidRDefault="00324147" w:rsidP="00D9705C">
            <w:pPr>
              <w:jc w:val="center"/>
              <w:rPr>
                <w:rFonts w:eastAsia="Times New Roman"/>
                <w:color w:val="000000"/>
                <w:sz w:val="20"/>
                <w:szCs w:val="20"/>
              </w:rPr>
            </w:pPr>
            <w:r w:rsidRPr="00324147">
              <w:rPr>
                <w:rFonts w:eastAsia="Times New Roman"/>
                <w:color w:val="000000"/>
                <w:sz w:val="20"/>
                <w:szCs w:val="20"/>
              </w:rPr>
              <w:t>FREE</w:t>
            </w:r>
          </w:p>
        </w:tc>
        <w:tc>
          <w:tcPr>
            <w:tcW w:w="960" w:type="dxa"/>
            <w:shd w:val="clear" w:color="auto" w:fill="auto"/>
            <w:noWrap/>
            <w:vAlign w:val="center"/>
            <w:hideMark/>
          </w:tcPr>
          <w:p w:rsidR="00324147" w:rsidRPr="00324147" w:rsidRDefault="00324147" w:rsidP="00D9705C">
            <w:pPr>
              <w:jc w:val="center"/>
              <w:rPr>
                <w:rFonts w:eastAsia="Times New Roman"/>
                <w:color w:val="000000"/>
                <w:sz w:val="20"/>
                <w:szCs w:val="20"/>
              </w:rPr>
            </w:pPr>
            <w:r w:rsidRPr="00324147">
              <w:rPr>
                <w:rFonts w:eastAsia="Times New Roman"/>
                <w:color w:val="000000"/>
                <w:sz w:val="20"/>
                <w:szCs w:val="20"/>
              </w:rPr>
              <w:t>FREE</w:t>
            </w:r>
          </w:p>
        </w:tc>
        <w:tc>
          <w:tcPr>
            <w:tcW w:w="960" w:type="dxa"/>
            <w:shd w:val="clear" w:color="auto" w:fill="auto"/>
            <w:noWrap/>
            <w:vAlign w:val="center"/>
            <w:hideMark/>
          </w:tcPr>
          <w:p w:rsidR="00324147" w:rsidRPr="00324147" w:rsidRDefault="00324147" w:rsidP="00D9705C">
            <w:pPr>
              <w:jc w:val="center"/>
              <w:rPr>
                <w:rFonts w:eastAsia="Times New Roman"/>
                <w:color w:val="000000"/>
                <w:sz w:val="20"/>
                <w:szCs w:val="20"/>
              </w:rPr>
            </w:pPr>
            <w:r w:rsidRPr="00324147">
              <w:rPr>
                <w:rFonts w:eastAsia="Times New Roman"/>
                <w:color w:val="000000"/>
                <w:sz w:val="20"/>
                <w:szCs w:val="20"/>
              </w:rPr>
              <w:t>FREE</w:t>
            </w:r>
          </w:p>
        </w:tc>
        <w:tc>
          <w:tcPr>
            <w:tcW w:w="960" w:type="dxa"/>
            <w:shd w:val="clear" w:color="auto" w:fill="auto"/>
            <w:noWrap/>
            <w:vAlign w:val="center"/>
            <w:hideMark/>
          </w:tcPr>
          <w:p w:rsidR="00324147" w:rsidRPr="00324147" w:rsidRDefault="00324147" w:rsidP="00D9705C">
            <w:pPr>
              <w:jc w:val="center"/>
              <w:rPr>
                <w:rFonts w:eastAsia="Times New Roman"/>
                <w:color w:val="000000"/>
                <w:sz w:val="20"/>
                <w:szCs w:val="20"/>
              </w:rPr>
            </w:pPr>
            <w:r w:rsidRPr="00324147">
              <w:rPr>
                <w:rFonts w:eastAsia="Times New Roman"/>
                <w:color w:val="000000"/>
                <w:sz w:val="20"/>
                <w:szCs w:val="20"/>
              </w:rPr>
              <w:t>FREE</w:t>
            </w:r>
          </w:p>
        </w:tc>
        <w:tc>
          <w:tcPr>
            <w:tcW w:w="960" w:type="dxa"/>
            <w:shd w:val="clear" w:color="auto" w:fill="auto"/>
            <w:noWrap/>
            <w:vAlign w:val="center"/>
            <w:hideMark/>
          </w:tcPr>
          <w:p w:rsidR="00324147" w:rsidRPr="00324147" w:rsidRDefault="00324147" w:rsidP="00D9705C">
            <w:pPr>
              <w:jc w:val="center"/>
              <w:rPr>
                <w:rFonts w:eastAsia="Times New Roman"/>
                <w:color w:val="000000"/>
                <w:sz w:val="20"/>
                <w:szCs w:val="20"/>
              </w:rPr>
            </w:pPr>
            <w:r w:rsidRPr="00324147">
              <w:rPr>
                <w:rFonts w:eastAsia="Times New Roman"/>
                <w:color w:val="000000"/>
                <w:sz w:val="20"/>
                <w:szCs w:val="20"/>
              </w:rPr>
              <w:t>FREE</w:t>
            </w:r>
          </w:p>
        </w:tc>
      </w:tr>
    </w:tbl>
    <w:p w:rsidR="00324147" w:rsidRDefault="00324147" w:rsidP="00981E77">
      <w:pPr>
        <w:rPr>
          <w:rFonts w:eastAsiaTheme="minorEastAsia"/>
          <w:lang w:eastAsia="zh-CN"/>
        </w:rPr>
      </w:pPr>
    </w:p>
    <w:p w:rsidR="00324147" w:rsidRPr="0041146A" w:rsidRDefault="00324147" w:rsidP="0041146A">
      <w:pPr>
        <w:pStyle w:val="Heading2"/>
        <w:spacing w:before="0" w:after="240"/>
        <w:rPr>
          <w:rFonts w:ascii="Times New Roman" w:hAnsi="Times New Roman" w:cs="Times New Roman"/>
          <w:color w:val="000000" w:themeColor="text1"/>
          <w:sz w:val="24"/>
          <w:szCs w:val="24"/>
        </w:rPr>
      </w:pPr>
      <w:bookmarkStart w:id="57" w:name="_Toc376903385"/>
      <w:r w:rsidRPr="0041146A">
        <w:rPr>
          <w:rFonts w:ascii="Times New Roman" w:hAnsi="Times New Roman" w:cs="Times New Roman" w:hint="eastAsia"/>
          <w:color w:val="000000" w:themeColor="text1"/>
          <w:sz w:val="24"/>
          <w:szCs w:val="24"/>
        </w:rPr>
        <w:t xml:space="preserve">(13) </w:t>
      </w:r>
      <w:proofErr w:type="spellStart"/>
      <w:r w:rsidRPr="0041146A">
        <w:rPr>
          <w:rFonts w:ascii="Times New Roman" w:hAnsi="Times New Roman" w:cs="Times New Roman" w:hint="eastAsia"/>
          <w:color w:val="000000" w:themeColor="text1"/>
          <w:sz w:val="24"/>
          <w:szCs w:val="24"/>
        </w:rPr>
        <w:t>PhasingData</w:t>
      </w:r>
      <w:bookmarkEnd w:id="57"/>
      <w:proofErr w:type="spellEnd"/>
    </w:p>
    <w:p w:rsidR="00324147" w:rsidRDefault="00324147" w:rsidP="002005AE">
      <w:pPr>
        <w:spacing w:after="240"/>
        <w:jc w:val="both"/>
        <w:rPr>
          <w:rFonts w:eastAsiaTheme="minorEastAsia"/>
          <w:lang w:eastAsia="zh-CN"/>
        </w:rPr>
      </w:pPr>
      <w:r>
        <w:t>B</w:t>
      </w:r>
      <w:r>
        <w:rPr>
          <w:rFonts w:hint="eastAsia"/>
        </w:rPr>
        <w:t xml:space="preserve">ased on the timing plan, this dataset provides the data about phases in specific intersections (nodes). </w:t>
      </w:r>
      <w:r>
        <w:t>T</w:t>
      </w:r>
      <w:r>
        <w:rPr>
          <w:rFonts w:hint="eastAsia"/>
        </w:rPr>
        <w:t xml:space="preserve">he nodes should be defined in advance in </w:t>
      </w:r>
      <w:r w:rsidRPr="00C33BAB">
        <w:rPr>
          <w:rFonts w:hint="eastAsia"/>
          <w:b/>
        </w:rPr>
        <w:t>(2)</w:t>
      </w:r>
      <w:r>
        <w:rPr>
          <w:rFonts w:hint="eastAsia"/>
        </w:rPr>
        <w:t xml:space="preserve"> Node. </w:t>
      </w:r>
      <w:r>
        <w:t>Table</w:t>
      </w:r>
      <w:r>
        <w:rPr>
          <w:rFonts w:hint="eastAsia"/>
        </w:rPr>
        <w:t xml:space="preserve"> 1</w:t>
      </w:r>
      <w:r>
        <w:t>4</w:t>
      </w:r>
      <w:r>
        <w:rPr>
          <w:rFonts w:hint="eastAsia"/>
        </w:rPr>
        <w:t xml:space="preserve"> lists its some attributes.</w:t>
      </w:r>
    </w:p>
    <w:p w:rsidR="00274F47" w:rsidRPr="00274F47" w:rsidRDefault="00274F47" w:rsidP="00274F47">
      <w:pPr>
        <w:pStyle w:val="Caption"/>
        <w:spacing w:after="0"/>
        <w:jc w:val="center"/>
        <w:rPr>
          <w:rFonts w:eastAsia="Times New Roman"/>
          <w:bCs w:val="0"/>
          <w:color w:val="auto"/>
          <w:sz w:val="24"/>
          <w:szCs w:val="20"/>
          <w:lang w:eastAsia="en-US"/>
        </w:rPr>
      </w:pPr>
      <w:bookmarkStart w:id="58" w:name="_Toc376902742"/>
      <w:proofErr w:type="gramStart"/>
      <w:r w:rsidRPr="00274F47">
        <w:rPr>
          <w:rFonts w:eastAsia="Times New Roman"/>
          <w:bCs w:val="0"/>
          <w:color w:val="auto"/>
          <w:sz w:val="24"/>
          <w:szCs w:val="20"/>
          <w:lang w:eastAsia="en-US"/>
        </w:rPr>
        <w:t xml:space="preserve">Table </w:t>
      </w:r>
      <w:r w:rsidR="00AC753E" w:rsidRPr="00274F47">
        <w:rPr>
          <w:rFonts w:eastAsia="Times New Roman"/>
          <w:bCs w:val="0"/>
          <w:color w:val="auto"/>
          <w:sz w:val="24"/>
          <w:szCs w:val="20"/>
          <w:lang w:eastAsia="en-US"/>
        </w:rPr>
        <w:fldChar w:fldCharType="begin"/>
      </w:r>
      <w:r w:rsidRPr="00274F47">
        <w:rPr>
          <w:rFonts w:eastAsia="Times New Roman"/>
          <w:bCs w:val="0"/>
          <w:color w:val="auto"/>
          <w:sz w:val="24"/>
          <w:szCs w:val="20"/>
          <w:lang w:eastAsia="en-US"/>
        </w:rPr>
        <w:instrText xml:space="preserve"> SEQ Table \* ARABIC </w:instrText>
      </w:r>
      <w:r w:rsidR="00AC753E" w:rsidRPr="00274F47">
        <w:rPr>
          <w:rFonts w:eastAsia="Times New Roman"/>
          <w:bCs w:val="0"/>
          <w:color w:val="auto"/>
          <w:sz w:val="24"/>
          <w:szCs w:val="20"/>
          <w:lang w:eastAsia="en-US"/>
        </w:rPr>
        <w:fldChar w:fldCharType="separate"/>
      </w:r>
      <w:r>
        <w:rPr>
          <w:rFonts w:eastAsia="Times New Roman"/>
          <w:bCs w:val="0"/>
          <w:noProof/>
          <w:color w:val="auto"/>
          <w:sz w:val="24"/>
          <w:szCs w:val="20"/>
          <w:lang w:eastAsia="en-US"/>
        </w:rPr>
        <w:t>14</w:t>
      </w:r>
      <w:r w:rsidR="00AC753E" w:rsidRPr="00274F47">
        <w:rPr>
          <w:rFonts w:eastAsia="Times New Roman"/>
          <w:bCs w:val="0"/>
          <w:color w:val="auto"/>
          <w:sz w:val="24"/>
          <w:szCs w:val="20"/>
          <w:lang w:eastAsia="en-US"/>
        </w:rPr>
        <w:fldChar w:fldCharType="end"/>
      </w:r>
      <w:r w:rsidRPr="00274F47">
        <w:rPr>
          <w:rFonts w:eastAsia="Times New Roman" w:hint="eastAsia"/>
          <w:bCs w:val="0"/>
          <w:color w:val="auto"/>
          <w:sz w:val="24"/>
          <w:szCs w:val="20"/>
          <w:lang w:eastAsia="en-US"/>
        </w:rPr>
        <w:t>.</w:t>
      </w:r>
      <w:proofErr w:type="gramEnd"/>
      <w:r w:rsidRPr="00274F47">
        <w:rPr>
          <w:rFonts w:eastAsia="Times New Roman" w:hint="eastAsia"/>
          <w:bCs w:val="0"/>
          <w:color w:val="auto"/>
          <w:sz w:val="24"/>
          <w:szCs w:val="20"/>
          <w:lang w:eastAsia="en-US"/>
        </w:rPr>
        <w:t xml:space="preserve"> </w:t>
      </w:r>
      <w:r w:rsidRPr="00274F47">
        <w:rPr>
          <w:rFonts w:eastAsia="Times New Roman"/>
          <w:bCs w:val="0"/>
          <w:color w:val="auto"/>
          <w:sz w:val="24"/>
          <w:szCs w:val="20"/>
          <w:lang w:eastAsia="en-US"/>
        </w:rPr>
        <w:t xml:space="preserve">Dataset of </w:t>
      </w:r>
      <w:proofErr w:type="spellStart"/>
      <w:r w:rsidRPr="00274F47">
        <w:rPr>
          <w:rFonts w:eastAsia="Times New Roman"/>
          <w:bCs w:val="0"/>
          <w:color w:val="auto"/>
          <w:sz w:val="24"/>
          <w:szCs w:val="20"/>
          <w:lang w:eastAsia="en-US"/>
        </w:rPr>
        <w:t>PhasingData</w:t>
      </w:r>
      <w:proofErr w:type="spellEnd"/>
      <w:r w:rsidRPr="00274F47">
        <w:rPr>
          <w:rFonts w:eastAsia="Times New Roman"/>
          <w:bCs w:val="0"/>
          <w:color w:val="auto"/>
          <w:sz w:val="24"/>
          <w:szCs w:val="20"/>
          <w:lang w:eastAsia="en-US"/>
        </w:rPr>
        <w:t xml:space="preserve"> Table</w:t>
      </w:r>
      <w:bookmarkEnd w:id="58"/>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669"/>
        <w:gridCol w:w="1003"/>
        <w:gridCol w:w="1793"/>
        <w:gridCol w:w="663"/>
        <w:gridCol w:w="609"/>
        <w:gridCol w:w="446"/>
        <w:gridCol w:w="446"/>
        <w:gridCol w:w="446"/>
        <w:gridCol w:w="446"/>
        <w:gridCol w:w="446"/>
        <w:gridCol w:w="446"/>
        <w:gridCol w:w="443"/>
      </w:tblGrid>
      <w:tr w:rsidR="00324147" w:rsidRPr="002005AE" w:rsidTr="00274F47">
        <w:trPr>
          <w:trHeight w:val="300"/>
        </w:trPr>
        <w:tc>
          <w:tcPr>
            <w:tcW w:w="942" w:type="pct"/>
            <w:shd w:val="clear" w:color="auto" w:fill="auto"/>
            <w:noWrap/>
            <w:vAlign w:val="center"/>
            <w:hideMark/>
          </w:tcPr>
          <w:p w:rsidR="00324147" w:rsidRPr="002005AE" w:rsidRDefault="00324147" w:rsidP="00D9705C">
            <w:pPr>
              <w:jc w:val="center"/>
              <w:rPr>
                <w:rFonts w:eastAsia="Times New Roman"/>
                <w:b/>
                <w:color w:val="000000"/>
                <w:sz w:val="18"/>
                <w:szCs w:val="18"/>
              </w:rPr>
            </w:pPr>
            <w:proofErr w:type="spellStart"/>
            <w:r w:rsidRPr="002005AE">
              <w:rPr>
                <w:rFonts w:eastAsia="Times New Roman"/>
                <w:b/>
                <w:color w:val="000000"/>
                <w:sz w:val="18"/>
                <w:szCs w:val="18"/>
              </w:rPr>
              <w:t>timing_plan_name</w:t>
            </w:r>
            <w:proofErr w:type="spellEnd"/>
          </w:p>
        </w:tc>
        <w:tc>
          <w:tcPr>
            <w:tcW w:w="566" w:type="pct"/>
            <w:shd w:val="clear" w:color="auto" w:fill="auto"/>
            <w:noWrap/>
            <w:vAlign w:val="center"/>
            <w:hideMark/>
          </w:tcPr>
          <w:p w:rsidR="00324147" w:rsidRPr="002005AE" w:rsidRDefault="00324147" w:rsidP="00D9705C">
            <w:pPr>
              <w:jc w:val="center"/>
              <w:rPr>
                <w:rFonts w:eastAsia="Times New Roman"/>
                <w:b/>
                <w:color w:val="000000"/>
                <w:sz w:val="18"/>
                <w:szCs w:val="18"/>
              </w:rPr>
            </w:pPr>
            <w:proofErr w:type="spellStart"/>
            <w:r w:rsidRPr="002005AE">
              <w:rPr>
                <w:rFonts w:eastAsia="Times New Roman"/>
                <w:b/>
                <w:color w:val="000000"/>
                <w:sz w:val="18"/>
                <w:szCs w:val="18"/>
              </w:rPr>
              <w:t>node_id</w:t>
            </w:r>
            <w:proofErr w:type="spellEnd"/>
          </w:p>
        </w:tc>
        <w:tc>
          <w:tcPr>
            <w:tcW w:w="1012" w:type="pct"/>
            <w:shd w:val="clear" w:color="auto" w:fill="auto"/>
            <w:noWrap/>
            <w:vAlign w:val="center"/>
            <w:hideMark/>
          </w:tcPr>
          <w:p w:rsidR="00324147" w:rsidRPr="002005AE" w:rsidRDefault="00324147" w:rsidP="00D9705C">
            <w:pPr>
              <w:jc w:val="center"/>
              <w:rPr>
                <w:rFonts w:eastAsia="Times New Roman"/>
                <w:b/>
                <w:color w:val="000000"/>
                <w:sz w:val="18"/>
                <w:szCs w:val="18"/>
              </w:rPr>
            </w:pPr>
            <w:r w:rsidRPr="002005AE">
              <w:rPr>
                <w:rFonts w:eastAsia="Times New Roman"/>
                <w:b/>
                <w:color w:val="000000"/>
                <w:sz w:val="18"/>
                <w:szCs w:val="18"/>
              </w:rPr>
              <w:t>key</w:t>
            </w:r>
          </w:p>
        </w:tc>
        <w:tc>
          <w:tcPr>
            <w:tcW w:w="374" w:type="pct"/>
            <w:shd w:val="clear" w:color="auto" w:fill="auto"/>
            <w:noWrap/>
            <w:vAlign w:val="center"/>
            <w:hideMark/>
          </w:tcPr>
          <w:p w:rsidR="00324147" w:rsidRPr="002005AE" w:rsidRDefault="00324147" w:rsidP="00D9705C">
            <w:pPr>
              <w:jc w:val="center"/>
              <w:rPr>
                <w:rFonts w:eastAsia="Times New Roman"/>
                <w:b/>
                <w:color w:val="000000"/>
                <w:sz w:val="18"/>
                <w:szCs w:val="18"/>
              </w:rPr>
            </w:pPr>
            <w:r w:rsidRPr="002005AE">
              <w:rPr>
                <w:rFonts w:eastAsia="Times New Roman"/>
                <w:b/>
                <w:color w:val="000000"/>
                <w:sz w:val="18"/>
                <w:szCs w:val="18"/>
              </w:rPr>
              <w:t>value</w:t>
            </w:r>
          </w:p>
        </w:tc>
        <w:tc>
          <w:tcPr>
            <w:tcW w:w="344" w:type="pct"/>
            <w:shd w:val="clear" w:color="auto" w:fill="auto"/>
            <w:noWrap/>
            <w:vAlign w:val="center"/>
            <w:hideMark/>
          </w:tcPr>
          <w:p w:rsidR="00324147" w:rsidRPr="002005AE" w:rsidRDefault="00324147" w:rsidP="00D9705C">
            <w:pPr>
              <w:jc w:val="center"/>
              <w:rPr>
                <w:rFonts w:eastAsia="Times New Roman"/>
                <w:b/>
                <w:color w:val="000000"/>
                <w:sz w:val="18"/>
                <w:szCs w:val="18"/>
              </w:rPr>
            </w:pPr>
            <w:r w:rsidRPr="002005AE">
              <w:rPr>
                <w:rFonts w:eastAsia="Times New Roman"/>
                <w:b/>
                <w:color w:val="000000"/>
                <w:sz w:val="18"/>
                <w:szCs w:val="18"/>
              </w:rPr>
              <w:t>D1</w:t>
            </w:r>
          </w:p>
        </w:tc>
        <w:tc>
          <w:tcPr>
            <w:tcW w:w="252" w:type="pct"/>
            <w:shd w:val="clear" w:color="auto" w:fill="auto"/>
            <w:noWrap/>
            <w:vAlign w:val="center"/>
            <w:hideMark/>
          </w:tcPr>
          <w:p w:rsidR="00324147" w:rsidRPr="002005AE" w:rsidRDefault="00324147" w:rsidP="00D9705C">
            <w:pPr>
              <w:jc w:val="center"/>
              <w:rPr>
                <w:rFonts w:eastAsia="Times New Roman"/>
                <w:b/>
                <w:color w:val="000000"/>
                <w:sz w:val="18"/>
                <w:szCs w:val="18"/>
              </w:rPr>
            </w:pPr>
            <w:r w:rsidRPr="002005AE">
              <w:rPr>
                <w:rFonts w:eastAsia="Times New Roman"/>
                <w:b/>
                <w:color w:val="000000"/>
                <w:sz w:val="18"/>
                <w:szCs w:val="18"/>
              </w:rPr>
              <w:t>D2</w:t>
            </w:r>
          </w:p>
        </w:tc>
        <w:tc>
          <w:tcPr>
            <w:tcW w:w="252" w:type="pct"/>
            <w:shd w:val="clear" w:color="auto" w:fill="auto"/>
            <w:noWrap/>
            <w:vAlign w:val="center"/>
            <w:hideMark/>
          </w:tcPr>
          <w:p w:rsidR="00324147" w:rsidRPr="002005AE" w:rsidRDefault="00324147" w:rsidP="00D9705C">
            <w:pPr>
              <w:jc w:val="center"/>
              <w:rPr>
                <w:rFonts w:eastAsia="Times New Roman"/>
                <w:b/>
                <w:color w:val="000000"/>
                <w:sz w:val="18"/>
                <w:szCs w:val="18"/>
              </w:rPr>
            </w:pPr>
            <w:r w:rsidRPr="002005AE">
              <w:rPr>
                <w:rFonts w:eastAsia="Times New Roman"/>
                <w:b/>
                <w:color w:val="000000"/>
                <w:sz w:val="18"/>
                <w:szCs w:val="18"/>
              </w:rPr>
              <w:t>D3</w:t>
            </w:r>
          </w:p>
        </w:tc>
        <w:tc>
          <w:tcPr>
            <w:tcW w:w="252" w:type="pct"/>
            <w:shd w:val="clear" w:color="auto" w:fill="auto"/>
            <w:noWrap/>
            <w:vAlign w:val="center"/>
            <w:hideMark/>
          </w:tcPr>
          <w:p w:rsidR="00324147" w:rsidRPr="002005AE" w:rsidRDefault="00324147" w:rsidP="00D9705C">
            <w:pPr>
              <w:jc w:val="center"/>
              <w:rPr>
                <w:rFonts w:eastAsia="Times New Roman"/>
                <w:b/>
                <w:color w:val="000000"/>
                <w:sz w:val="18"/>
                <w:szCs w:val="18"/>
              </w:rPr>
            </w:pPr>
            <w:r w:rsidRPr="002005AE">
              <w:rPr>
                <w:rFonts w:eastAsia="Times New Roman"/>
                <w:b/>
                <w:color w:val="000000"/>
                <w:sz w:val="18"/>
                <w:szCs w:val="18"/>
              </w:rPr>
              <w:t>D4</w:t>
            </w:r>
          </w:p>
        </w:tc>
        <w:tc>
          <w:tcPr>
            <w:tcW w:w="252" w:type="pct"/>
            <w:shd w:val="clear" w:color="auto" w:fill="auto"/>
            <w:noWrap/>
            <w:vAlign w:val="center"/>
            <w:hideMark/>
          </w:tcPr>
          <w:p w:rsidR="00324147" w:rsidRPr="002005AE" w:rsidRDefault="00324147" w:rsidP="00D9705C">
            <w:pPr>
              <w:jc w:val="center"/>
              <w:rPr>
                <w:rFonts w:eastAsia="Times New Roman"/>
                <w:b/>
                <w:color w:val="000000"/>
                <w:sz w:val="18"/>
                <w:szCs w:val="18"/>
              </w:rPr>
            </w:pPr>
            <w:r w:rsidRPr="002005AE">
              <w:rPr>
                <w:rFonts w:eastAsia="Times New Roman"/>
                <w:b/>
                <w:color w:val="000000"/>
                <w:sz w:val="18"/>
                <w:szCs w:val="18"/>
              </w:rPr>
              <w:t>D5</w:t>
            </w:r>
          </w:p>
        </w:tc>
        <w:tc>
          <w:tcPr>
            <w:tcW w:w="252" w:type="pct"/>
            <w:shd w:val="clear" w:color="auto" w:fill="auto"/>
            <w:noWrap/>
            <w:vAlign w:val="center"/>
            <w:hideMark/>
          </w:tcPr>
          <w:p w:rsidR="00324147" w:rsidRPr="002005AE" w:rsidRDefault="00324147" w:rsidP="00D9705C">
            <w:pPr>
              <w:jc w:val="center"/>
              <w:rPr>
                <w:rFonts w:eastAsia="Times New Roman"/>
                <w:b/>
                <w:color w:val="000000"/>
                <w:sz w:val="18"/>
                <w:szCs w:val="18"/>
              </w:rPr>
            </w:pPr>
            <w:r w:rsidRPr="002005AE">
              <w:rPr>
                <w:rFonts w:eastAsia="Times New Roman"/>
                <w:b/>
                <w:color w:val="000000"/>
                <w:sz w:val="18"/>
                <w:szCs w:val="18"/>
              </w:rPr>
              <w:t>D6</w:t>
            </w:r>
          </w:p>
        </w:tc>
        <w:tc>
          <w:tcPr>
            <w:tcW w:w="252" w:type="pct"/>
            <w:shd w:val="clear" w:color="auto" w:fill="auto"/>
            <w:noWrap/>
            <w:vAlign w:val="center"/>
            <w:hideMark/>
          </w:tcPr>
          <w:p w:rsidR="00324147" w:rsidRPr="002005AE" w:rsidRDefault="00324147" w:rsidP="00D9705C">
            <w:pPr>
              <w:jc w:val="center"/>
              <w:rPr>
                <w:rFonts w:eastAsia="Times New Roman"/>
                <w:b/>
                <w:color w:val="000000"/>
                <w:sz w:val="18"/>
                <w:szCs w:val="18"/>
              </w:rPr>
            </w:pPr>
            <w:r w:rsidRPr="002005AE">
              <w:rPr>
                <w:rFonts w:eastAsia="Times New Roman"/>
                <w:b/>
                <w:color w:val="000000"/>
                <w:sz w:val="18"/>
                <w:szCs w:val="18"/>
              </w:rPr>
              <w:t>D7</w:t>
            </w:r>
          </w:p>
        </w:tc>
        <w:tc>
          <w:tcPr>
            <w:tcW w:w="250" w:type="pct"/>
            <w:shd w:val="clear" w:color="auto" w:fill="auto"/>
            <w:noWrap/>
            <w:vAlign w:val="center"/>
            <w:hideMark/>
          </w:tcPr>
          <w:p w:rsidR="00324147" w:rsidRPr="002005AE" w:rsidRDefault="00324147" w:rsidP="00D9705C">
            <w:pPr>
              <w:jc w:val="center"/>
              <w:rPr>
                <w:rFonts w:eastAsia="Times New Roman"/>
                <w:b/>
                <w:color w:val="000000"/>
                <w:sz w:val="18"/>
                <w:szCs w:val="18"/>
              </w:rPr>
            </w:pPr>
            <w:r w:rsidRPr="002005AE">
              <w:rPr>
                <w:rFonts w:eastAsia="Times New Roman"/>
                <w:b/>
                <w:color w:val="000000"/>
                <w:sz w:val="18"/>
                <w:szCs w:val="18"/>
              </w:rPr>
              <w:t>D8</w:t>
            </w:r>
          </w:p>
        </w:tc>
      </w:tr>
      <w:tr w:rsidR="00324147" w:rsidRPr="002005AE" w:rsidTr="00274F47">
        <w:trPr>
          <w:trHeight w:val="300"/>
        </w:trPr>
        <w:tc>
          <w:tcPr>
            <w:tcW w:w="942" w:type="pct"/>
            <w:shd w:val="clear" w:color="auto" w:fill="auto"/>
            <w:noWrap/>
            <w:vAlign w:val="center"/>
            <w:hideMark/>
          </w:tcPr>
          <w:p w:rsidR="00324147" w:rsidRPr="002005AE" w:rsidRDefault="00324147" w:rsidP="00D9705C">
            <w:pPr>
              <w:jc w:val="center"/>
              <w:rPr>
                <w:rFonts w:eastAsia="Times New Roman"/>
                <w:color w:val="000000"/>
                <w:sz w:val="18"/>
                <w:szCs w:val="18"/>
              </w:rPr>
            </w:pPr>
            <w:r w:rsidRPr="002005AE">
              <w:rPr>
                <w:rFonts w:eastAsia="Times New Roman"/>
                <w:color w:val="000000"/>
                <w:sz w:val="18"/>
                <w:szCs w:val="18"/>
              </w:rPr>
              <w:t>ALLDAY</w:t>
            </w:r>
          </w:p>
        </w:tc>
        <w:tc>
          <w:tcPr>
            <w:tcW w:w="566" w:type="pct"/>
            <w:shd w:val="clear" w:color="auto" w:fill="auto"/>
            <w:noWrap/>
            <w:vAlign w:val="center"/>
            <w:hideMark/>
          </w:tcPr>
          <w:p w:rsidR="00324147" w:rsidRPr="002005AE" w:rsidRDefault="00324147" w:rsidP="00D9705C">
            <w:pPr>
              <w:jc w:val="center"/>
              <w:rPr>
                <w:rFonts w:eastAsia="Times New Roman"/>
                <w:color w:val="000000"/>
                <w:sz w:val="18"/>
                <w:szCs w:val="18"/>
              </w:rPr>
            </w:pPr>
            <w:r w:rsidRPr="002005AE">
              <w:rPr>
                <w:rFonts w:eastAsia="Times New Roman"/>
                <w:color w:val="000000"/>
                <w:sz w:val="18"/>
                <w:szCs w:val="18"/>
              </w:rPr>
              <w:t>1358</w:t>
            </w:r>
          </w:p>
        </w:tc>
        <w:tc>
          <w:tcPr>
            <w:tcW w:w="1012" w:type="pct"/>
            <w:shd w:val="clear" w:color="auto" w:fill="auto"/>
            <w:noWrap/>
            <w:vAlign w:val="center"/>
            <w:hideMark/>
          </w:tcPr>
          <w:p w:rsidR="00324147" w:rsidRPr="002005AE" w:rsidRDefault="00324147" w:rsidP="00D9705C">
            <w:pPr>
              <w:jc w:val="center"/>
              <w:rPr>
                <w:rFonts w:eastAsia="Times New Roman"/>
                <w:color w:val="000000"/>
                <w:sz w:val="18"/>
                <w:szCs w:val="18"/>
              </w:rPr>
            </w:pPr>
            <w:proofErr w:type="spellStart"/>
            <w:r w:rsidRPr="002005AE">
              <w:rPr>
                <w:rFonts w:eastAsia="Times New Roman"/>
                <w:color w:val="000000"/>
                <w:sz w:val="18"/>
                <w:szCs w:val="18"/>
              </w:rPr>
              <w:t>SplitInSeconds</w:t>
            </w:r>
            <w:proofErr w:type="spellEnd"/>
          </w:p>
        </w:tc>
        <w:tc>
          <w:tcPr>
            <w:tcW w:w="374"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344" w:type="pct"/>
            <w:shd w:val="clear" w:color="auto" w:fill="auto"/>
            <w:noWrap/>
            <w:vAlign w:val="center"/>
            <w:hideMark/>
          </w:tcPr>
          <w:p w:rsidR="00324147" w:rsidRPr="002005AE" w:rsidRDefault="00324147" w:rsidP="00D9705C">
            <w:pPr>
              <w:jc w:val="center"/>
              <w:rPr>
                <w:rFonts w:eastAsia="Times New Roman"/>
                <w:color w:val="000000"/>
                <w:sz w:val="18"/>
                <w:szCs w:val="18"/>
              </w:rPr>
            </w:pPr>
            <w:r w:rsidRPr="002005AE">
              <w:rPr>
                <w:rFonts w:eastAsia="Times New Roman"/>
                <w:color w:val="000000"/>
                <w:sz w:val="18"/>
                <w:szCs w:val="18"/>
              </w:rPr>
              <w:t>10</w:t>
            </w: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r w:rsidRPr="002005AE">
              <w:rPr>
                <w:rFonts w:eastAsia="Times New Roman"/>
                <w:color w:val="000000"/>
                <w:sz w:val="18"/>
                <w:szCs w:val="18"/>
              </w:rPr>
              <w:t>10</w:t>
            </w: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r w:rsidRPr="002005AE">
              <w:rPr>
                <w:rFonts w:eastAsia="Times New Roman"/>
                <w:color w:val="000000"/>
                <w:sz w:val="18"/>
                <w:szCs w:val="18"/>
              </w:rPr>
              <w:t>10</w:t>
            </w: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r w:rsidRPr="002005AE">
              <w:rPr>
                <w:rFonts w:eastAsia="Times New Roman"/>
                <w:color w:val="000000"/>
                <w:sz w:val="18"/>
                <w:szCs w:val="18"/>
              </w:rPr>
              <w:t>10</w:t>
            </w: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r w:rsidRPr="002005AE">
              <w:rPr>
                <w:rFonts w:eastAsia="Times New Roman"/>
                <w:color w:val="000000"/>
                <w:sz w:val="18"/>
                <w:szCs w:val="18"/>
              </w:rPr>
              <w:t>10</w:t>
            </w: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r w:rsidRPr="002005AE">
              <w:rPr>
                <w:rFonts w:eastAsia="Times New Roman"/>
                <w:color w:val="000000"/>
                <w:sz w:val="18"/>
                <w:szCs w:val="18"/>
              </w:rPr>
              <w:t>10</w:t>
            </w: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r w:rsidRPr="002005AE">
              <w:rPr>
                <w:rFonts w:eastAsia="Times New Roman"/>
                <w:color w:val="000000"/>
                <w:sz w:val="18"/>
                <w:szCs w:val="18"/>
              </w:rPr>
              <w:t>10</w:t>
            </w:r>
          </w:p>
        </w:tc>
        <w:tc>
          <w:tcPr>
            <w:tcW w:w="250" w:type="pct"/>
            <w:shd w:val="clear" w:color="auto" w:fill="auto"/>
            <w:noWrap/>
            <w:vAlign w:val="center"/>
            <w:hideMark/>
          </w:tcPr>
          <w:p w:rsidR="00324147" w:rsidRPr="002005AE" w:rsidRDefault="00324147" w:rsidP="00D9705C">
            <w:pPr>
              <w:jc w:val="center"/>
              <w:rPr>
                <w:rFonts w:eastAsia="Times New Roman"/>
                <w:color w:val="000000"/>
                <w:sz w:val="18"/>
                <w:szCs w:val="18"/>
              </w:rPr>
            </w:pPr>
            <w:r w:rsidRPr="002005AE">
              <w:rPr>
                <w:rFonts w:eastAsia="Times New Roman"/>
                <w:color w:val="000000"/>
                <w:sz w:val="18"/>
                <w:szCs w:val="18"/>
              </w:rPr>
              <w:t>10</w:t>
            </w:r>
          </w:p>
        </w:tc>
      </w:tr>
      <w:tr w:rsidR="00324147" w:rsidRPr="002005AE" w:rsidTr="00274F47">
        <w:trPr>
          <w:trHeight w:val="300"/>
        </w:trPr>
        <w:tc>
          <w:tcPr>
            <w:tcW w:w="942" w:type="pct"/>
            <w:shd w:val="clear" w:color="auto" w:fill="auto"/>
            <w:noWrap/>
            <w:vAlign w:val="center"/>
            <w:hideMark/>
          </w:tcPr>
          <w:p w:rsidR="00324147" w:rsidRPr="002005AE" w:rsidRDefault="00324147" w:rsidP="00D9705C">
            <w:pPr>
              <w:jc w:val="center"/>
              <w:rPr>
                <w:rFonts w:eastAsia="Times New Roman"/>
                <w:color w:val="000000"/>
                <w:sz w:val="18"/>
                <w:szCs w:val="18"/>
              </w:rPr>
            </w:pPr>
            <w:r w:rsidRPr="002005AE">
              <w:rPr>
                <w:rFonts w:eastAsia="Times New Roman"/>
                <w:color w:val="000000"/>
                <w:sz w:val="18"/>
                <w:szCs w:val="18"/>
              </w:rPr>
              <w:t>ALLDAY</w:t>
            </w:r>
          </w:p>
        </w:tc>
        <w:tc>
          <w:tcPr>
            <w:tcW w:w="566" w:type="pct"/>
            <w:shd w:val="clear" w:color="auto" w:fill="auto"/>
            <w:noWrap/>
            <w:vAlign w:val="center"/>
            <w:hideMark/>
          </w:tcPr>
          <w:p w:rsidR="00324147" w:rsidRPr="002005AE" w:rsidRDefault="00324147" w:rsidP="00D9705C">
            <w:pPr>
              <w:jc w:val="center"/>
              <w:rPr>
                <w:rFonts w:eastAsia="Times New Roman"/>
                <w:color w:val="000000"/>
                <w:sz w:val="18"/>
                <w:szCs w:val="18"/>
              </w:rPr>
            </w:pPr>
            <w:r w:rsidRPr="002005AE">
              <w:rPr>
                <w:rFonts w:eastAsia="Times New Roman"/>
                <w:color w:val="000000"/>
                <w:sz w:val="18"/>
                <w:szCs w:val="18"/>
              </w:rPr>
              <w:t>1358</w:t>
            </w:r>
          </w:p>
        </w:tc>
        <w:tc>
          <w:tcPr>
            <w:tcW w:w="1012" w:type="pct"/>
            <w:shd w:val="clear" w:color="auto" w:fill="auto"/>
            <w:noWrap/>
            <w:vAlign w:val="center"/>
            <w:hideMark/>
          </w:tcPr>
          <w:p w:rsidR="00324147" w:rsidRPr="002005AE" w:rsidRDefault="00324147" w:rsidP="00D9705C">
            <w:pPr>
              <w:jc w:val="center"/>
              <w:rPr>
                <w:rFonts w:eastAsia="Times New Roman"/>
                <w:color w:val="000000"/>
                <w:sz w:val="18"/>
                <w:szCs w:val="18"/>
              </w:rPr>
            </w:pPr>
            <w:r w:rsidRPr="002005AE">
              <w:rPr>
                <w:rFonts w:eastAsia="Times New Roman"/>
                <w:color w:val="000000"/>
                <w:sz w:val="18"/>
                <w:szCs w:val="18"/>
              </w:rPr>
              <w:t>BRP</w:t>
            </w:r>
          </w:p>
        </w:tc>
        <w:tc>
          <w:tcPr>
            <w:tcW w:w="374"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344"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0"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r>
      <w:tr w:rsidR="00324147" w:rsidRPr="002005AE" w:rsidTr="00274F47">
        <w:trPr>
          <w:trHeight w:val="300"/>
        </w:trPr>
        <w:tc>
          <w:tcPr>
            <w:tcW w:w="942" w:type="pct"/>
            <w:shd w:val="clear" w:color="auto" w:fill="auto"/>
            <w:noWrap/>
            <w:vAlign w:val="center"/>
            <w:hideMark/>
          </w:tcPr>
          <w:p w:rsidR="00324147" w:rsidRPr="002005AE" w:rsidRDefault="00324147" w:rsidP="00D9705C">
            <w:pPr>
              <w:jc w:val="center"/>
              <w:rPr>
                <w:rFonts w:eastAsia="Times New Roman"/>
                <w:color w:val="000000"/>
                <w:sz w:val="18"/>
                <w:szCs w:val="18"/>
              </w:rPr>
            </w:pPr>
            <w:r w:rsidRPr="002005AE">
              <w:rPr>
                <w:rFonts w:eastAsia="Times New Roman"/>
                <w:color w:val="000000"/>
                <w:sz w:val="18"/>
                <w:szCs w:val="18"/>
              </w:rPr>
              <w:t>ALLDAY</w:t>
            </w:r>
          </w:p>
        </w:tc>
        <w:tc>
          <w:tcPr>
            <w:tcW w:w="566" w:type="pct"/>
            <w:shd w:val="clear" w:color="auto" w:fill="auto"/>
            <w:noWrap/>
            <w:vAlign w:val="center"/>
            <w:hideMark/>
          </w:tcPr>
          <w:p w:rsidR="00324147" w:rsidRPr="002005AE" w:rsidRDefault="00324147" w:rsidP="00D9705C">
            <w:pPr>
              <w:jc w:val="center"/>
              <w:rPr>
                <w:rFonts w:eastAsia="Times New Roman"/>
                <w:color w:val="000000"/>
                <w:sz w:val="18"/>
                <w:szCs w:val="18"/>
              </w:rPr>
            </w:pPr>
            <w:r w:rsidRPr="002005AE">
              <w:rPr>
                <w:rFonts w:eastAsia="Times New Roman"/>
                <w:color w:val="000000"/>
                <w:sz w:val="18"/>
                <w:szCs w:val="18"/>
              </w:rPr>
              <w:t>1358</w:t>
            </w:r>
          </w:p>
        </w:tc>
        <w:tc>
          <w:tcPr>
            <w:tcW w:w="1012" w:type="pct"/>
            <w:shd w:val="clear" w:color="auto" w:fill="auto"/>
            <w:noWrap/>
            <w:vAlign w:val="center"/>
            <w:hideMark/>
          </w:tcPr>
          <w:p w:rsidR="00324147" w:rsidRPr="002005AE" w:rsidRDefault="00324147" w:rsidP="00D9705C">
            <w:pPr>
              <w:jc w:val="center"/>
              <w:rPr>
                <w:rFonts w:eastAsia="Times New Roman"/>
                <w:color w:val="000000"/>
                <w:sz w:val="18"/>
                <w:szCs w:val="18"/>
              </w:rPr>
            </w:pPr>
            <w:proofErr w:type="spellStart"/>
            <w:r w:rsidRPr="002005AE">
              <w:rPr>
                <w:rFonts w:eastAsia="Times New Roman"/>
                <w:color w:val="000000"/>
                <w:sz w:val="18"/>
                <w:szCs w:val="18"/>
              </w:rPr>
              <w:t>MinGreen</w:t>
            </w:r>
            <w:proofErr w:type="spellEnd"/>
          </w:p>
        </w:tc>
        <w:tc>
          <w:tcPr>
            <w:tcW w:w="374"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344"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0"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r>
      <w:tr w:rsidR="00324147" w:rsidRPr="002005AE" w:rsidTr="00274F47">
        <w:trPr>
          <w:trHeight w:val="300"/>
        </w:trPr>
        <w:tc>
          <w:tcPr>
            <w:tcW w:w="942" w:type="pct"/>
            <w:shd w:val="clear" w:color="auto" w:fill="auto"/>
            <w:noWrap/>
            <w:vAlign w:val="center"/>
            <w:hideMark/>
          </w:tcPr>
          <w:p w:rsidR="00324147" w:rsidRPr="002005AE" w:rsidRDefault="00324147" w:rsidP="00D9705C">
            <w:pPr>
              <w:jc w:val="center"/>
              <w:rPr>
                <w:rFonts w:eastAsia="Times New Roman"/>
                <w:color w:val="000000"/>
                <w:sz w:val="18"/>
                <w:szCs w:val="18"/>
              </w:rPr>
            </w:pPr>
            <w:r w:rsidRPr="002005AE">
              <w:rPr>
                <w:rFonts w:eastAsia="Times New Roman"/>
                <w:color w:val="000000"/>
                <w:sz w:val="18"/>
                <w:szCs w:val="18"/>
              </w:rPr>
              <w:t>ALLDAY</w:t>
            </w:r>
          </w:p>
        </w:tc>
        <w:tc>
          <w:tcPr>
            <w:tcW w:w="566" w:type="pct"/>
            <w:shd w:val="clear" w:color="auto" w:fill="auto"/>
            <w:noWrap/>
            <w:vAlign w:val="center"/>
            <w:hideMark/>
          </w:tcPr>
          <w:p w:rsidR="00324147" w:rsidRPr="002005AE" w:rsidRDefault="00324147" w:rsidP="00D9705C">
            <w:pPr>
              <w:jc w:val="center"/>
              <w:rPr>
                <w:rFonts w:eastAsia="Times New Roman"/>
                <w:color w:val="000000"/>
                <w:sz w:val="18"/>
                <w:szCs w:val="18"/>
              </w:rPr>
            </w:pPr>
            <w:r w:rsidRPr="002005AE">
              <w:rPr>
                <w:rFonts w:eastAsia="Times New Roman"/>
                <w:color w:val="000000"/>
                <w:sz w:val="18"/>
                <w:szCs w:val="18"/>
              </w:rPr>
              <w:t>1358</w:t>
            </w:r>
          </w:p>
        </w:tc>
        <w:tc>
          <w:tcPr>
            <w:tcW w:w="1012" w:type="pct"/>
            <w:shd w:val="clear" w:color="auto" w:fill="auto"/>
            <w:noWrap/>
            <w:vAlign w:val="center"/>
            <w:hideMark/>
          </w:tcPr>
          <w:p w:rsidR="00324147" w:rsidRPr="002005AE" w:rsidRDefault="00324147" w:rsidP="00D9705C">
            <w:pPr>
              <w:jc w:val="center"/>
              <w:rPr>
                <w:rFonts w:eastAsia="Times New Roman"/>
                <w:color w:val="000000"/>
                <w:sz w:val="18"/>
                <w:szCs w:val="18"/>
              </w:rPr>
            </w:pPr>
            <w:proofErr w:type="spellStart"/>
            <w:r w:rsidRPr="002005AE">
              <w:rPr>
                <w:rFonts w:eastAsia="Times New Roman"/>
                <w:color w:val="000000"/>
                <w:sz w:val="18"/>
                <w:szCs w:val="18"/>
              </w:rPr>
              <w:t>MaxGreen</w:t>
            </w:r>
            <w:proofErr w:type="spellEnd"/>
          </w:p>
        </w:tc>
        <w:tc>
          <w:tcPr>
            <w:tcW w:w="374"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344"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0"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r>
      <w:tr w:rsidR="00324147" w:rsidRPr="002005AE" w:rsidTr="00274F47">
        <w:trPr>
          <w:trHeight w:val="300"/>
        </w:trPr>
        <w:tc>
          <w:tcPr>
            <w:tcW w:w="942" w:type="pct"/>
            <w:shd w:val="clear" w:color="auto" w:fill="auto"/>
            <w:noWrap/>
            <w:vAlign w:val="center"/>
            <w:hideMark/>
          </w:tcPr>
          <w:p w:rsidR="00324147" w:rsidRPr="002005AE" w:rsidRDefault="00324147" w:rsidP="00D9705C">
            <w:pPr>
              <w:jc w:val="center"/>
              <w:rPr>
                <w:rFonts w:eastAsia="Times New Roman"/>
                <w:color w:val="000000"/>
                <w:sz w:val="18"/>
                <w:szCs w:val="18"/>
              </w:rPr>
            </w:pPr>
            <w:r w:rsidRPr="002005AE">
              <w:rPr>
                <w:rFonts w:eastAsia="Times New Roman"/>
                <w:color w:val="000000"/>
                <w:sz w:val="18"/>
                <w:szCs w:val="18"/>
              </w:rPr>
              <w:t>ALLDAY</w:t>
            </w:r>
          </w:p>
        </w:tc>
        <w:tc>
          <w:tcPr>
            <w:tcW w:w="566" w:type="pct"/>
            <w:shd w:val="clear" w:color="auto" w:fill="auto"/>
            <w:noWrap/>
            <w:vAlign w:val="center"/>
            <w:hideMark/>
          </w:tcPr>
          <w:p w:rsidR="00324147" w:rsidRPr="002005AE" w:rsidRDefault="00324147" w:rsidP="00D9705C">
            <w:pPr>
              <w:jc w:val="center"/>
              <w:rPr>
                <w:rFonts w:eastAsia="Times New Roman"/>
                <w:color w:val="000000"/>
                <w:sz w:val="18"/>
                <w:szCs w:val="18"/>
              </w:rPr>
            </w:pPr>
            <w:r w:rsidRPr="002005AE">
              <w:rPr>
                <w:rFonts w:eastAsia="Times New Roman"/>
                <w:color w:val="000000"/>
                <w:sz w:val="18"/>
                <w:szCs w:val="18"/>
              </w:rPr>
              <w:t>1358</w:t>
            </w:r>
          </w:p>
        </w:tc>
        <w:tc>
          <w:tcPr>
            <w:tcW w:w="1012" w:type="pct"/>
            <w:shd w:val="clear" w:color="auto" w:fill="auto"/>
            <w:noWrap/>
            <w:vAlign w:val="center"/>
            <w:hideMark/>
          </w:tcPr>
          <w:p w:rsidR="00324147" w:rsidRPr="002005AE" w:rsidRDefault="00324147" w:rsidP="00D9705C">
            <w:pPr>
              <w:jc w:val="center"/>
              <w:rPr>
                <w:rFonts w:eastAsia="Times New Roman"/>
                <w:color w:val="000000"/>
                <w:sz w:val="18"/>
                <w:szCs w:val="18"/>
              </w:rPr>
            </w:pPr>
            <w:proofErr w:type="spellStart"/>
            <w:r w:rsidRPr="002005AE">
              <w:rPr>
                <w:rFonts w:eastAsia="Times New Roman"/>
                <w:color w:val="000000"/>
                <w:sz w:val="18"/>
                <w:szCs w:val="18"/>
              </w:rPr>
              <w:t>VehExt</w:t>
            </w:r>
            <w:proofErr w:type="spellEnd"/>
          </w:p>
        </w:tc>
        <w:tc>
          <w:tcPr>
            <w:tcW w:w="374"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344"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0"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r>
      <w:tr w:rsidR="00324147" w:rsidRPr="002005AE" w:rsidTr="00274F47">
        <w:trPr>
          <w:trHeight w:val="300"/>
        </w:trPr>
        <w:tc>
          <w:tcPr>
            <w:tcW w:w="942" w:type="pct"/>
            <w:shd w:val="clear" w:color="auto" w:fill="auto"/>
            <w:noWrap/>
            <w:vAlign w:val="center"/>
            <w:hideMark/>
          </w:tcPr>
          <w:p w:rsidR="00324147" w:rsidRPr="002005AE" w:rsidRDefault="00324147" w:rsidP="00D9705C">
            <w:pPr>
              <w:jc w:val="center"/>
              <w:rPr>
                <w:rFonts w:eastAsia="Times New Roman"/>
                <w:color w:val="000000"/>
                <w:sz w:val="18"/>
                <w:szCs w:val="18"/>
              </w:rPr>
            </w:pPr>
            <w:r w:rsidRPr="002005AE">
              <w:rPr>
                <w:rFonts w:eastAsia="Times New Roman"/>
                <w:color w:val="000000"/>
                <w:sz w:val="18"/>
                <w:szCs w:val="18"/>
              </w:rPr>
              <w:t>ALLDAY</w:t>
            </w:r>
          </w:p>
        </w:tc>
        <w:tc>
          <w:tcPr>
            <w:tcW w:w="566" w:type="pct"/>
            <w:shd w:val="clear" w:color="auto" w:fill="auto"/>
            <w:noWrap/>
            <w:vAlign w:val="center"/>
            <w:hideMark/>
          </w:tcPr>
          <w:p w:rsidR="00324147" w:rsidRPr="002005AE" w:rsidRDefault="00324147" w:rsidP="00D9705C">
            <w:pPr>
              <w:jc w:val="center"/>
              <w:rPr>
                <w:rFonts w:eastAsia="Times New Roman"/>
                <w:color w:val="000000"/>
                <w:sz w:val="18"/>
                <w:szCs w:val="18"/>
              </w:rPr>
            </w:pPr>
            <w:r w:rsidRPr="002005AE">
              <w:rPr>
                <w:rFonts w:eastAsia="Times New Roman"/>
                <w:color w:val="000000"/>
                <w:sz w:val="18"/>
                <w:szCs w:val="18"/>
              </w:rPr>
              <w:t>1358</w:t>
            </w:r>
          </w:p>
        </w:tc>
        <w:tc>
          <w:tcPr>
            <w:tcW w:w="1012" w:type="pct"/>
            <w:shd w:val="clear" w:color="auto" w:fill="auto"/>
            <w:noWrap/>
            <w:vAlign w:val="center"/>
            <w:hideMark/>
          </w:tcPr>
          <w:p w:rsidR="00324147" w:rsidRPr="002005AE" w:rsidRDefault="00324147" w:rsidP="00D9705C">
            <w:pPr>
              <w:jc w:val="center"/>
              <w:rPr>
                <w:rFonts w:eastAsia="Times New Roman"/>
                <w:color w:val="000000"/>
                <w:sz w:val="18"/>
                <w:szCs w:val="18"/>
              </w:rPr>
            </w:pPr>
            <w:proofErr w:type="spellStart"/>
            <w:r w:rsidRPr="002005AE">
              <w:rPr>
                <w:rFonts w:eastAsia="Times New Roman"/>
                <w:color w:val="000000"/>
                <w:sz w:val="18"/>
                <w:szCs w:val="18"/>
              </w:rPr>
              <w:t>TimeBeforeReduce</w:t>
            </w:r>
            <w:proofErr w:type="spellEnd"/>
          </w:p>
        </w:tc>
        <w:tc>
          <w:tcPr>
            <w:tcW w:w="374"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344"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0"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r>
      <w:tr w:rsidR="00324147" w:rsidRPr="002005AE" w:rsidTr="00274F47">
        <w:trPr>
          <w:trHeight w:val="300"/>
        </w:trPr>
        <w:tc>
          <w:tcPr>
            <w:tcW w:w="942" w:type="pct"/>
            <w:shd w:val="clear" w:color="auto" w:fill="auto"/>
            <w:noWrap/>
            <w:vAlign w:val="center"/>
            <w:hideMark/>
          </w:tcPr>
          <w:p w:rsidR="00324147" w:rsidRPr="002005AE" w:rsidRDefault="00324147" w:rsidP="00D9705C">
            <w:pPr>
              <w:jc w:val="center"/>
              <w:rPr>
                <w:rFonts w:eastAsia="Times New Roman"/>
                <w:color w:val="000000"/>
                <w:sz w:val="18"/>
                <w:szCs w:val="18"/>
              </w:rPr>
            </w:pPr>
            <w:r w:rsidRPr="002005AE">
              <w:rPr>
                <w:rFonts w:eastAsia="Times New Roman"/>
                <w:color w:val="000000"/>
                <w:sz w:val="18"/>
                <w:szCs w:val="18"/>
              </w:rPr>
              <w:t>ALLDAY</w:t>
            </w:r>
          </w:p>
        </w:tc>
        <w:tc>
          <w:tcPr>
            <w:tcW w:w="566" w:type="pct"/>
            <w:shd w:val="clear" w:color="auto" w:fill="auto"/>
            <w:noWrap/>
            <w:vAlign w:val="center"/>
            <w:hideMark/>
          </w:tcPr>
          <w:p w:rsidR="00324147" w:rsidRPr="002005AE" w:rsidRDefault="00324147" w:rsidP="00D9705C">
            <w:pPr>
              <w:jc w:val="center"/>
              <w:rPr>
                <w:rFonts w:eastAsia="Times New Roman"/>
                <w:color w:val="000000"/>
                <w:sz w:val="18"/>
                <w:szCs w:val="18"/>
              </w:rPr>
            </w:pPr>
            <w:r w:rsidRPr="002005AE">
              <w:rPr>
                <w:rFonts w:eastAsia="Times New Roman"/>
                <w:color w:val="000000"/>
                <w:sz w:val="18"/>
                <w:szCs w:val="18"/>
              </w:rPr>
              <w:t>1358</w:t>
            </w:r>
          </w:p>
        </w:tc>
        <w:tc>
          <w:tcPr>
            <w:tcW w:w="1012" w:type="pct"/>
            <w:shd w:val="clear" w:color="auto" w:fill="auto"/>
            <w:noWrap/>
            <w:vAlign w:val="center"/>
            <w:hideMark/>
          </w:tcPr>
          <w:p w:rsidR="00324147" w:rsidRPr="002005AE" w:rsidRDefault="00324147" w:rsidP="00D9705C">
            <w:pPr>
              <w:jc w:val="center"/>
              <w:rPr>
                <w:rFonts w:eastAsia="Times New Roman"/>
                <w:color w:val="000000"/>
                <w:sz w:val="18"/>
                <w:szCs w:val="18"/>
              </w:rPr>
            </w:pPr>
            <w:proofErr w:type="spellStart"/>
            <w:r w:rsidRPr="002005AE">
              <w:rPr>
                <w:rFonts w:eastAsia="Times New Roman"/>
                <w:color w:val="000000"/>
                <w:sz w:val="18"/>
                <w:szCs w:val="18"/>
              </w:rPr>
              <w:t>TimeToReduce</w:t>
            </w:r>
            <w:proofErr w:type="spellEnd"/>
          </w:p>
        </w:tc>
        <w:tc>
          <w:tcPr>
            <w:tcW w:w="374"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344"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0"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r>
      <w:tr w:rsidR="00324147" w:rsidRPr="002005AE" w:rsidTr="00274F47">
        <w:trPr>
          <w:trHeight w:val="300"/>
        </w:trPr>
        <w:tc>
          <w:tcPr>
            <w:tcW w:w="942" w:type="pct"/>
            <w:shd w:val="clear" w:color="auto" w:fill="auto"/>
            <w:noWrap/>
            <w:vAlign w:val="center"/>
            <w:hideMark/>
          </w:tcPr>
          <w:p w:rsidR="00324147" w:rsidRPr="002005AE" w:rsidRDefault="00324147" w:rsidP="00D9705C">
            <w:pPr>
              <w:jc w:val="center"/>
              <w:rPr>
                <w:rFonts w:eastAsia="Times New Roman"/>
                <w:color w:val="000000"/>
                <w:sz w:val="18"/>
                <w:szCs w:val="18"/>
              </w:rPr>
            </w:pPr>
            <w:r w:rsidRPr="002005AE">
              <w:rPr>
                <w:rFonts w:eastAsia="Times New Roman"/>
                <w:color w:val="000000"/>
                <w:sz w:val="18"/>
                <w:szCs w:val="18"/>
              </w:rPr>
              <w:t>ALLDAY</w:t>
            </w:r>
          </w:p>
        </w:tc>
        <w:tc>
          <w:tcPr>
            <w:tcW w:w="566" w:type="pct"/>
            <w:shd w:val="clear" w:color="auto" w:fill="auto"/>
            <w:noWrap/>
            <w:vAlign w:val="center"/>
            <w:hideMark/>
          </w:tcPr>
          <w:p w:rsidR="00324147" w:rsidRPr="002005AE" w:rsidRDefault="00324147" w:rsidP="00D9705C">
            <w:pPr>
              <w:jc w:val="center"/>
              <w:rPr>
                <w:rFonts w:eastAsia="Times New Roman"/>
                <w:color w:val="000000"/>
                <w:sz w:val="18"/>
                <w:szCs w:val="18"/>
              </w:rPr>
            </w:pPr>
            <w:r w:rsidRPr="002005AE">
              <w:rPr>
                <w:rFonts w:eastAsia="Times New Roman"/>
                <w:color w:val="000000"/>
                <w:sz w:val="18"/>
                <w:szCs w:val="18"/>
              </w:rPr>
              <w:t>1358</w:t>
            </w:r>
          </w:p>
        </w:tc>
        <w:tc>
          <w:tcPr>
            <w:tcW w:w="1012" w:type="pct"/>
            <w:shd w:val="clear" w:color="auto" w:fill="auto"/>
            <w:noWrap/>
            <w:vAlign w:val="center"/>
            <w:hideMark/>
          </w:tcPr>
          <w:p w:rsidR="00324147" w:rsidRPr="002005AE" w:rsidRDefault="00324147" w:rsidP="00D9705C">
            <w:pPr>
              <w:jc w:val="center"/>
              <w:rPr>
                <w:rFonts w:eastAsia="Times New Roman"/>
                <w:color w:val="000000"/>
                <w:sz w:val="18"/>
                <w:szCs w:val="18"/>
              </w:rPr>
            </w:pPr>
            <w:proofErr w:type="spellStart"/>
            <w:r w:rsidRPr="002005AE">
              <w:rPr>
                <w:rFonts w:eastAsia="Times New Roman"/>
                <w:color w:val="000000"/>
                <w:sz w:val="18"/>
                <w:szCs w:val="18"/>
              </w:rPr>
              <w:t>MinGap</w:t>
            </w:r>
            <w:proofErr w:type="spellEnd"/>
          </w:p>
        </w:tc>
        <w:tc>
          <w:tcPr>
            <w:tcW w:w="374"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344"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2"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c>
          <w:tcPr>
            <w:tcW w:w="250" w:type="pct"/>
            <w:shd w:val="clear" w:color="auto" w:fill="auto"/>
            <w:noWrap/>
            <w:vAlign w:val="center"/>
            <w:hideMark/>
          </w:tcPr>
          <w:p w:rsidR="00324147" w:rsidRPr="002005AE" w:rsidRDefault="00324147" w:rsidP="00D9705C">
            <w:pPr>
              <w:jc w:val="center"/>
              <w:rPr>
                <w:rFonts w:eastAsia="Times New Roman"/>
                <w:color w:val="000000"/>
                <w:sz w:val="18"/>
                <w:szCs w:val="18"/>
              </w:rPr>
            </w:pPr>
          </w:p>
        </w:tc>
      </w:tr>
    </w:tbl>
    <w:p w:rsidR="00324147" w:rsidRDefault="00324147" w:rsidP="00324147">
      <w:pPr>
        <w:jc w:val="both"/>
        <w:rPr>
          <w:rFonts w:eastAsiaTheme="minorEastAsia"/>
          <w:lang w:eastAsia="zh-CN"/>
        </w:rPr>
      </w:pPr>
    </w:p>
    <w:p w:rsidR="002005AE" w:rsidRPr="0041146A" w:rsidRDefault="002005AE" w:rsidP="0041146A">
      <w:pPr>
        <w:pStyle w:val="Heading2"/>
        <w:spacing w:before="0" w:after="240"/>
        <w:rPr>
          <w:rFonts w:ascii="Times New Roman" w:hAnsi="Times New Roman" w:cs="Times New Roman"/>
          <w:color w:val="000000" w:themeColor="text1"/>
          <w:sz w:val="24"/>
          <w:szCs w:val="24"/>
        </w:rPr>
      </w:pPr>
      <w:bookmarkStart w:id="59" w:name="_Toc376903386"/>
      <w:r w:rsidRPr="0041146A">
        <w:rPr>
          <w:rFonts w:ascii="Times New Roman" w:hAnsi="Times New Roman" w:cs="Times New Roman" w:hint="eastAsia"/>
          <w:color w:val="000000" w:themeColor="text1"/>
          <w:sz w:val="24"/>
          <w:szCs w:val="24"/>
        </w:rPr>
        <w:t xml:space="preserve">(14) </w:t>
      </w:r>
      <w:proofErr w:type="spellStart"/>
      <w:r w:rsidRPr="0041146A">
        <w:rPr>
          <w:rFonts w:ascii="Times New Roman" w:hAnsi="Times New Roman" w:cs="Times New Roman" w:hint="eastAsia"/>
          <w:color w:val="000000" w:themeColor="text1"/>
          <w:sz w:val="24"/>
          <w:szCs w:val="24"/>
        </w:rPr>
        <w:t>MovementData</w:t>
      </w:r>
      <w:bookmarkEnd w:id="59"/>
      <w:proofErr w:type="spellEnd"/>
    </w:p>
    <w:p w:rsidR="002005AE" w:rsidRPr="002005AE" w:rsidRDefault="002005AE" w:rsidP="002005AE">
      <w:pPr>
        <w:pStyle w:val="FHWABody"/>
        <w:jc w:val="both"/>
        <w:rPr>
          <w:rFonts w:eastAsiaTheme="minorEastAsia"/>
          <w:lang w:eastAsia="zh-CN"/>
        </w:rPr>
      </w:pPr>
      <w:r>
        <w:t>T</w:t>
      </w:r>
      <w:r>
        <w:rPr>
          <w:rFonts w:hint="eastAsia"/>
        </w:rPr>
        <w:t>his dataset</w:t>
      </w:r>
      <w:r>
        <w:t>, shown in Table 15,</w:t>
      </w:r>
      <w:r>
        <w:rPr>
          <w:rFonts w:hint="eastAsia"/>
        </w:rPr>
        <w:t xml:space="preserve"> can be </w:t>
      </w:r>
      <w:r>
        <w:t xml:space="preserve">generated </w:t>
      </w:r>
      <w:r>
        <w:rPr>
          <w:rFonts w:hint="eastAsia"/>
        </w:rPr>
        <w:t xml:space="preserve">from other packages or generated on the basis of </w:t>
      </w:r>
      <w:r>
        <w:rPr>
          <w:rFonts w:hint="eastAsia"/>
          <w:b/>
        </w:rPr>
        <w:t>(1</w:t>
      </w:r>
      <w:r>
        <w:rPr>
          <w:b/>
        </w:rPr>
        <w:t>2</w:t>
      </w:r>
      <w:r w:rsidRPr="00C33BAB">
        <w:rPr>
          <w:rFonts w:hint="eastAsia"/>
          <w:b/>
        </w:rPr>
        <w:t>)</w:t>
      </w:r>
      <w:r>
        <w:rPr>
          <w:rFonts w:hint="eastAsia"/>
        </w:rPr>
        <w:t xml:space="preserve"> </w:t>
      </w:r>
      <w:proofErr w:type="spellStart"/>
      <w:r w:rsidRPr="008200F8">
        <w:rPr>
          <w:rFonts w:hint="eastAsia"/>
        </w:rPr>
        <w:t>SignalTimingPlan</w:t>
      </w:r>
      <w:proofErr w:type="spellEnd"/>
      <w:r>
        <w:rPr>
          <w:rFonts w:hint="eastAsia"/>
        </w:rPr>
        <w:t xml:space="preserve"> and </w:t>
      </w:r>
      <w:r>
        <w:rPr>
          <w:rFonts w:hint="eastAsia"/>
          <w:b/>
        </w:rPr>
        <w:t>(1</w:t>
      </w:r>
      <w:r>
        <w:rPr>
          <w:b/>
        </w:rPr>
        <w:t>3</w:t>
      </w:r>
      <w:r w:rsidRPr="00C33BAB">
        <w:rPr>
          <w:rFonts w:hint="eastAsia"/>
          <w:b/>
        </w:rPr>
        <w:t>)</w:t>
      </w:r>
      <w:r w:rsidRPr="00C33BAB">
        <w:rPr>
          <w:rFonts w:hint="eastAsia"/>
        </w:rPr>
        <w:t xml:space="preserve"> </w:t>
      </w:r>
      <w:proofErr w:type="spellStart"/>
      <w:r w:rsidRPr="008200F8">
        <w:rPr>
          <w:rFonts w:hint="eastAsia"/>
        </w:rPr>
        <w:t>PhasingData</w:t>
      </w:r>
      <w:proofErr w:type="spellEnd"/>
      <w:r>
        <w:rPr>
          <w:rFonts w:hint="eastAsia"/>
        </w:rPr>
        <w:t xml:space="preserve">. </w:t>
      </w:r>
      <w:r>
        <w:t>I</w:t>
      </w:r>
      <w:r>
        <w:rPr>
          <w:rFonts w:hint="eastAsia"/>
        </w:rPr>
        <w:t xml:space="preserve">t provides the data source for </w:t>
      </w:r>
      <w:proofErr w:type="spellStart"/>
      <w:r>
        <w:t>mesoscopic</w:t>
      </w:r>
      <w:proofErr w:type="spellEnd"/>
      <w:r>
        <w:t xml:space="preserve"> DTA simulation or</w:t>
      </w:r>
      <w:r>
        <w:rPr>
          <w:rFonts w:hint="eastAsia"/>
        </w:rPr>
        <w:t xml:space="preserve"> </w:t>
      </w:r>
      <w:r>
        <w:t>m</w:t>
      </w:r>
      <w:r>
        <w:rPr>
          <w:rFonts w:hint="eastAsia"/>
        </w:rPr>
        <w:t xml:space="preserve">icroscopic </w:t>
      </w:r>
      <w:r>
        <w:t>t</w:t>
      </w:r>
      <w:r>
        <w:rPr>
          <w:rFonts w:hint="eastAsia"/>
        </w:rPr>
        <w:t xml:space="preserve">raffic </w:t>
      </w:r>
      <w:r>
        <w:t>s</w:t>
      </w:r>
      <w:r>
        <w:rPr>
          <w:rFonts w:hint="eastAsia"/>
        </w:rPr>
        <w:t xml:space="preserve">imulator. </w:t>
      </w:r>
      <w:r>
        <w:t>T</w:t>
      </w:r>
      <w:r>
        <w:rPr>
          <w:rFonts w:hint="eastAsia"/>
        </w:rPr>
        <w:t xml:space="preserve">he nodes in </w:t>
      </w:r>
      <w:r>
        <w:t>“</w:t>
      </w:r>
      <w:proofErr w:type="spellStart"/>
      <w:r>
        <w:rPr>
          <w:rFonts w:hint="eastAsia"/>
        </w:rPr>
        <w:t>node_id</w:t>
      </w:r>
      <w:proofErr w:type="spellEnd"/>
      <w:r>
        <w:t>”</w:t>
      </w:r>
      <w:r>
        <w:rPr>
          <w:rFonts w:hint="eastAsia"/>
        </w:rPr>
        <w:t xml:space="preserve">, </w:t>
      </w:r>
      <w:r>
        <w:t>“</w:t>
      </w:r>
      <w:proofErr w:type="spellStart"/>
      <w:r>
        <w:rPr>
          <w:rFonts w:hint="eastAsia"/>
        </w:rPr>
        <w:t>up_node_id</w:t>
      </w:r>
      <w:proofErr w:type="spellEnd"/>
      <w:r>
        <w:t>”</w:t>
      </w:r>
      <w:r>
        <w:rPr>
          <w:rFonts w:hint="eastAsia"/>
        </w:rPr>
        <w:t xml:space="preserve"> and </w:t>
      </w:r>
      <w:r>
        <w:t>“</w:t>
      </w:r>
      <w:proofErr w:type="spellStart"/>
      <w:r>
        <w:rPr>
          <w:rFonts w:hint="eastAsia"/>
        </w:rPr>
        <w:t>dest_node_id</w:t>
      </w:r>
      <w:proofErr w:type="spellEnd"/>
      <w:r>
        <w:t>”</w:t>
      </w:r>
      <w:r>
        <w:rPr>
          <w:rFonts w:hint="eastAsia"/>
        </w:rPr>
        <w:t xml:space="preserve"> are defined in </w:t>
      </w:r>
      <w:r>
        <w:t xml:space="preserve">Table Node </w:t>
      </w:r>
      <w:r w:rsidRPr="00C33BAB">
        <w:rPr>
          <w:rFonts w:hint="eastAsia"/>
          <w:b/>
        </w:rPr>
        <w:t>(2)</w:t>
      </w:r>
      <w:r>
        <w:rPr>
          <w:rFonts w:eastAsiaTheme="minorEastAsia" w:hint="eastAsia"/>
          <w:b/>
          <w:lang w:eastAsia="zh-CN"/>
        </w:rPr>
        <w:t xml:space="preserve"> </w:t>
      </w:r>
      <w:r w:rsidRPr="002005AE">
        <w:rPr>
          <w:rFonts w:eastAsiaTheme="minorEastAsia" w:hint="eastAsia"/>
          <w:lang w:eastAsia="zh-CN"/>
        </w:rPr>
        <w:t>in advance</w:t>
      </w:r>
      <w:r>
        <w:rPr>
          <w:rFonts w:hint="eastAsia"/>
        </w:rPr>
        <w:t xml:space="preserve">. </w:t>
      </w:r>
    </w:p>
    <w:p w:rsidR="002005AE" w:rsidRDefault="002005AE" w:rsidP="00324147">
      <w:pPr>
        <w:jc w:val="both"/>
        <w:rPr>
          <w:rFonts w:eastAsiaTheme="minorEastAsia"/>
          <w:lang w:eastAsia="zh-CN"/>
        </w:rPr>
      </w:pPr>
    </w:p>
    <w:p w:rsidR="00274F47" w:rsidRPr="00274F47" w:rsidRDefault="00274F47" w:rsidP="00274F47">
      <w:pPr>
        <w:pStyle w:val="Caption"/>
        <w:spacing w:after="0"/>
        <w:jc w:val="center"/>
        <w:rPr>
          <w:rFonts w:eastAsia="Times New Roman"/>
          <w:bCs w:val="0"/>
          <w:color w:val="auto"/>
          <w:sz w:val="24"/>
          <w:szCs w:val="20"/>
          <w:lang w:eastAsia="en-US"/>
        </w:rPr>
      </w:pPr>
      <w:bookmarkStart w:id="60" w:name="_Toc376902743"/>
      <w:proofErr w:type="gramStart"/>
      <w:r w:rsidRPr="00274F47">
        <w:rPr>
          <w:rFonts w:eastAsia="Times New Roman"/>
          <w:bCs w:val="0"/>
          <w:color w:val="auto"/>
          <w:sz w:val="24"/>
          <w:szCs w:val="20"/>
          <w:lang w:eastAsia="en-US"/>
        </w:rPr>
        <w:t xml:space="preserve">Table </w:t>
      </w:r>
      <w:r w:rsidR="00AC753E" w:rsidRPr="00274F47">
        <w:rPr>
          <w:rFonts w:eastAsia="Times New Roman"/>
          <w:bCs w:val="0"/>
          <w:color w:val="auto"/>
          <w:sz w:val="24"/>
          <w:szCs w:val="20"/>
          <w:lang w:eastAsia="en-US"/>
        </w:rPr>
        <w:fldChar w:fldCharType="begin"/>
      </w:r>
      <w:r w:rsidRPr="00274F47">
        <w:rPr>
          <w:rFonts w:eastAsia="Times New Roman"/>
          <w:bCs w:val="0"/>
          <w:color w:val="auto"/>
          <w:sz w:val="24"/>
          <w:szCs w:val="20"/>
          <w:lang w:eastAsia="en-US"/>
        </w:rPr>
        <w:instrText xml:space="preserve"> SEQ Table \* ARABIC </w:instrText>
      </w:r>
      <w:r w:rsidR="00AC753E" w:rsidRPr="00274F47">
        <w:rPr>
          <w:rFonts w:eastAsia="Times New Roman"/>
          <w:bCs w:val="0"/>
          <w:color w:val="auto"/>
          <w:sz w:val="24"/>
          <w:szCs w:val="20"/>
          <w:lang w:eastAsia="en-US"/>
        </w:rPr>
        <w:fldChar w:fldCharType="separate"/>
      </w:r>
      <w:r>
        <w:rPr>
          <w:rFonts w:eastAsia="Times New Roman"/>
          <w:bCs w:val="0"/>
          <w:noProof/>
          <w:color w:val="auto"/>
          <w:sz w:val="24"/>
          <w:szCs w:val="20"/>
          <w:lang w:eastAsia="en-US"/>
        </w:rPr>
        <w:t>15</w:t>
      </w:r>
      <w:r w:rsidR="00AC753E" w:rsidRPr="00274F47">
        <w:rPr>
          <w:rFonts w:eastAsia="Times New Roman"/>
          <w:bCs w:val="0"/>
          <w:color w:val="auto"/>
          <w:sz w:val="24"/>
          <w:szCs w:val="20"/>
          <w:lang w:eastAsia="en-US"/>
        </w:rPr>
        <w:fldChar w:fldCharType="end"/>
      </w:r>
      <w:r w:rsidRPr="00274F47">
        <w:rPr>
          <w:rFonts w:eastAsia="Times New Roman" w:hint="eastAsia"/>
          <w:bCs w:val="0"/>
          <w:color w:val="auto"/>
          <w:sz w:val="24"/>
          <w:szCs w:val="20"/>
          <w:lang w:eastAsia="en-US"/>
        </w:rPr>
        <w:t>.</w:t>
      </w:r>
      <w:proofErr w:type="gramEnd"/>
      <w:r w:rsidRPr="00274F47">
        <w:rPr>
          <w:rFonts w:eastAsia="Times New Roman" w:hint="eastAsia"/>
          <w:bCs w:val="0"/>
          <w:color w:val="auto"/>
          <w:sz w:val="24"/>
          <w:szCs w:val="20"/>
          <w:lang w:eastAsia="en-US"/>
        </w:rPr>
        <w:t xml:space="preserve"> </w:t>
      </w:r>
      <w:r w:rsidRPr="00274F47">
        <w:rPr>
          <w:rFonts w:eastAsia="Times New Roman"/>
          <w:bCs w:val="0"/>
          <w:color w:val="auto"/>
          <w:sz w:val="24"/>
          <w:szCs w:val="20"/>
          <w:lang w:eastAsia="en-US"/>
        </w:rPr>
        <w:t xml:space="preserve">Dataset of </w:t>
      </w:r>
      <w:proofErr w:type="spellStart"/>
      <w:r w:rsidRPr="00274F47">
        <w:rPr>
          <w:rFonts w:eastAsia="Times New Roman"/>
          <w:bCs w:val="0"/>
          <w:color w:val="auto"/>
          <w:sz w:val="24"/>
          <w:szCs w:val="20"/>
          <w:lang w:eastAsia="en-US"/>
        </w:rPr>
        <w:t>MovementData</w:t>
      </w:r>
      <w:bookmarkEnd w:id="60"/>
      <w:proofErr w:type="spellEnd"/>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959"/>
        <w:gridCol w:w="709"/>
        <w:gridCol w:w="708"/>
        <w:gridCol w:w="851"/>
        <w:gridCol w:w="992"/>
        <w:gridCol w:w="992"/>
        <w:gridCol w:w="1418"/>
        <w:gridCol w:w="709"/>
        <w:gridCol w:w="708"/>
        <w:gridCol w:w="810"/>
      </w:tblGrid>
      <w:tr w:rsidR="002005AE" w:rsidRPr="002005AE" w:rsidTr="002005AE">
        <w:trPr>
          <w:trHeight w:val="300"/>
          <w:jc w:val="center"/>
        </w:trPr>
        <w:tc>
          <w:tcPr>
            <w:tcW w:w="959" w:type="dxa"/>
            <w:shd w:val="clear" w:color="auto" w:fill="auto"/>
            <w:noWrap/>
            <w:vAlign w:val="center"/>
            <w:hideMark/>
          </w:tcPr>
          <w:p w:rsidR="002005AE" w:rsidRPr="002005AE" w:rsidRDefault="002005AE" w:rsidP="00D9705C">
            <w:pPr>
              <w:jc w:val="center"/>
              <w:rPr>
                <w:rFonts w:eastAsia="Times New Roman"/>
                <w:b/>
                <w:color w:val="000000"/>
                <w:sz w:val="18"/>
                <w:szCs w:val="18"/>
              </w:rPr>
            </w:pPr>
            <w:proofErr w:type="spellStart"/>
            <w:r w:rsidRPr="002005AE">
              <w:rPr>
                <w:rFonts w:eastAsia="Times New Roman"/>
                <w:b/>
                <w:color w:val="000000"/>
                <w:sz w:val="18"/>
                <w:szCs w:val="18"/>
              </w:rPr>
              <w:t>timing_plan_name</w:t>
            </w:r>
            <w:proofErr w:type="spellEnd"/>
          </w:p>
        </w:tc>
        <w:tc>
          <w:tcPr>
            <w:tcW w:w="709" w:type="dxa"/>
            <w:shd w:val="clear" w:color="auto" w:fill="auto"/>
            <w:noWrap/>
            <w:vAlign w:val="center"/>
            <w:hideMark/>
          </w:tcPr>
          <w:p w:rsidR="002005AE" w:rsidRPr="002005AE" w:rsidRDefault="002005AE" w:rsidP="00D9705C">
            <w:pPr>
              <w:jc w:val="center"/>
              <w:rPr>
                <w:rFonts w:eastAsia="Times New Roman"/>
                <w:b/>
                <w:color w:val="000000"/>
                <w:sz w:val="18"/>
                <w:szCs w:val="18"/>
              </w:rPr>
            </w:pPr>
            <w:proofErr w:type="spellStart"/>
            <w:r w:rsidRPr="002005AE">
              <w:rPr>
                <w:rFonts w:eastAsia="Times New Roman"/>
                <w:b/>
                <w:color w:val="000000"/>
                <w:sz w:val="18"/>
                <w:szCs w:val="18"/>
              </w:rPr>
              <w:t>node_id</w:t>
            </w:r>
            <w:proofErr w:type="spellEnd"/>
          </w:p>
        </w:tc>
        <w:tc>
          <w:tcPr>
            <w:tcW w:w="708" w:type="dxa"/>
            <w:shd w:val="clear" w:color="auto" w:fill="auto"/>
            <w:noWrap/>
            <w:vAlign w:val="center"/>
            <w:hideMark/>
          </w:tcPr>
          <w:p w:rsidR="002005AE" w:rsidRPr="002005AE" w:rsidRDefault="002005AE" w:rsidP="00D9705C">
            <w:pPr>
              <w:jc w:val="center"/>
              <w:rPr>
                <w:rFonts w:eastAsia="Times New Roman"/>
                <w:b/>
                <w:color w:val="000000"/>
                <w:sz w:val="18"/>
                <w:szCs w:val="18"/>
              </w:rPr>
            </w:pPr>
            <w:proofErr w:type="spellStart"/>
            <w:r w:rsidRPr="002005AE">
              <w:rPr>
                <w:rFonts w:eastAsia="Times New Roman"/>
                <w:b/>
                <w:color w:val="000000"/>
                <w:sz w:val="18"/>
                <w:szCs w:val="18"/>
              </w:rPr>
              <w:t>up_node_id</w:t>
            </w:r>
            <w:proofErr w:type="spellEnd"/>
          </w:p>
        </w:tc>
        <w:tc>
          <w:tcPr>
            <w:tcW w:w="851" w:type="dxa"/>
            <w:shd w:val="clear" w:color="auto" w:fill="auto"/>
            <w:noWrap/>
            <w:vAlign w:val="center"/>
            <w:hideMark/>
          </w:tcPr>
          <w:p w:rsidR="002005AE" w:rsidRPr="002005AE" w:rsidRDefault="002005AE" w:rsidP="00D9705C">
            <w:pPr>
              <w:jc w:val="center"/>
              <w:rPr>
                <w:rFonts w:eastAsia="Times New Roman"/>
                <w:b/>
                <w:color w:val="000000"/>
                <w:sz w:val="18"/>
                <w:szCs w:val="18"/>
              </w:rPr>
            </w:pPr>
            <w:proofErr w:type="spellStart"/>
            <w:r w:rsidRPr="002005AE">
              <w:rPr>
                <w:rFonts w:eastAsia="Times New Roman"/>
                <w:b/>
                <w:color w:val="000000"/>
                <w:sz w:val="18"/>
                <w:szCs w:val="18"/>
              </w:rPr>
              <w:t>dest_node_id</w:t>
            </w:r>
            <w:proofErr w:type="spellEnd"/>
          </w:p>
        </w:tc>
        <w:tc>
          <w:tcPr>
            <w:tcW w:w="992" w:type="dxa"/>
            <w:shd w:val="clear" w:color="auto" w:fill="auto"/>
            <w:noWrap/>
            <w:vAlign w:val="center"/>
            <w:hideMark/>
          </w:tcPr>
          <w:p w:rsidR="002005AE" w:rsidRPr="002005AE" w:rsidRDefault="002005AE" w:rsidP="00D9705C">
            <w:pPr>
              <w:jc w:val="center"/>
              <w:rPr>
                <w:rFonts w:eastAsia="Times New Roman"/>
                <w:b/>
                <w:color w:val="000000"/>
                <w:sz w:val="18"/>
                <w:szCs w:val="18"/>
              </w:rPr>
            </w:pPr>
            <w:proofErr w:type="spellStart"/>
            <w:r w:rsidRPr="002005AE">
              <w:rPr>
                <w:rFonts w:eastAsia="Times New Roman"/>
                <w:b/>
                <w:color w:val="000000"/>
                <w:sz w:val="18"/>
                <w:szCs w:val="18"/>
              </w:rPr>
              <w:t>turn_type</w:t>
            </w:r>
            <w:proofErr w:type="spellEnd"/>
          </w:p>
        </w:tc>
        <w:tc>
          <w:tcPr>
            <w:tcW w:w="992" w:type="dxa"/>
            <w:shd w:val="clear" w:color="auto" w:fill="auto"/>
            <w:noWrap/>
            <w:vAlign w:val="center"/>
            <w:hideMark/>
          </w:tcPr>
          <w:p w:rsidR="002005AE" w:rsidRPr="002005AE" w:rsidRDefault="002005AE" w:rsidP="00D9705C">
            <w:pPr>
              <w:jc w:val="center"/>
              <w:rPr>
                <w:rFonts w:eastAsia="Times New Roman"/>
                <w:b/>
                <w:color w:val="000000"/>
                <w:sz w:val="18"/>
                <w:szCs w:val="18"/>
              </w:rPr>
            </w:pPr>
            <w:proofErr w:type="spellStart"/>
            <w:r w:rsidRPr="002005AE">
              <w:rPr>
                <w:rFonts w:eastAsia="Times New Roman"/>
                <w:b/>
                <w:color w:val="000000"/>
                <w:sz w:val="18"/>
                <w:szCs w:val="18"/>
              </w:rPr>
              <w:t>turn_direction</w:t>
            </w:r>
            <w:proofErr w:type="spellEnd"/>
          </w:p>
        </w:tc>
        <w:tc>
          <w:tcPr>
            <w:tcW w:w="1418" w:type="dxa"/>
            <w:shd w:val="clear" w:color="auto" w:fill="auto"/>
            <w:noWrap/>
            <w:vAlign w:val="center"/>
            <w:hideMark/>
          </w:tcPr>
          <w:p w:rsidR="002005AE" w:rsidRPr="002005AE" w:rsidRDefault="002005AE" w:rsidP="00D9705C">
            <w:pPr>
              <w:jc w:val="center"/>
              <w:rPr>
                <w:rFonts w:eastAsia="Times New Roman"/>
                <w:b/>
                <w:color w:val="000000"/>
                <w:sz w:val="18"/>
                <w:szCs w:val="18"/>
              </w:rPr>
            </w:pPr>
            <w:proofErr w:type="spellStart"/>
            <w:r w:rsidRPr="002005AE">
              <w:rPr>
                <w:rFonts w:eastAsia="Times New Roman"/>
                <w:b/>
                <w:color w:val="000000"/>
                <w:sz w:val="18"/>
                <w:szCs w:val="18"/>
              </w:rPr>
              <w:t>sim_turn_hourly_volume</w:t>
            </w:r>
            <w:proofErr w:type="spellEnd"/>
          </w:p>
        </w:tc>
        <w:tc>
          <w:tcPr>
            <w:tcW w:w="709" w:type="dxa"/>
            <w:vAlign w:val="center"/>
          </w:tcPr>
          <w:p w:rsidR="002005AE" w:rsidRPr="002005AE" w:rsidRDefault="002005AE" w:rsidP="00D9705C">
            <w:pPr>
              <w:jc w:val="center"/>
              <w:rPr>
                <w:b/>
                <w:color w:val="000000"/>
                <w:sz w:val="18"/>
                <w:szCs w:val="18"/>
              </w:rPr>
            </w:pPr>
            <w:r w:rsidRPr="002005AE">
              <w:rPr>
                <w:b/>
                <w:color w:val="000000"/>
                <w:sz w:val="18"/>
                <w:szCs w:val="18"/>
              </w:rPr>
              <w:t>Lanes</w:t>
            </w:r>
          </w:p>
        </w:tc>
        <w:tc>
          <w:tcPr>
            <w:tcW w:w="708" w:type="dxa"/>
            <w:vAlign w:val="center"/>
          </w:tcPr>
          <w:p w:rsidR="002005AE" w:rsidRPr="002005AE" w:rsidRDefault="002005AE" w:rsidP="00D9705C">
            <w:pPr>
              <w:jc w:val="center"/>
              <w:rPr>
                <w:b/>
                <w:color w:val="000000"/>
                <w:sz w:val="18"/>
                <w:szCs w:val="18"/>
              </w:rPr>
            </w:pPr>
            <w:r w:rsidRPr="002005AE">
              <w:rPr>
                <w:b/>
                <w:color w:val="000000"/>
                <w:sz w:val="18"/>
                <w:szCs w:val="18"/>
              </w:rPr>
              <w:t>speed</w:t>
            </w:r>
          </w:p>
        </w:tc>
        <w:tc>
          <w:tcPr>
            <w:tcW w:w="810" w:type="dxa"/>
            <w:vAlign w:val="center"/>
          </w:tcPr>
          <w:p w:rsidR="002005AE" w:rsidRPr="002005AE" w:rsidRDefault="002005AE" w:rsidP="00D9705C">
            <w:pPr>
              <w:jc w:val="center"/>
              <w:rPr>
                <w:b/>
                <w:color w:val="000000"/>
                <w:sz w:val="18"/>
                <w:szCs w:val="18"/>
              </w:rPr>
            </w:pPr>
            <w:r w:rsidRPr="002005AE">
              <w:rPr>
                <w:b/>
                <w:color w:val="000000"/>
                <w:sz w:val="18"/>
                <w:szCs w:val="18"/>
              </w:rPr>
              <w:t>Lost time</w:t>
            </w:r>
          </w:p>
        </w:tc>
      </w:tr>
      <w:tr w:rsidR="002005AE" w:rsidRPr="002005AE" w:rsidTr="002005AE">
        <w:trPr>
          <w:trHeight w:val="300"/>
          <w:jc w:val="center"/>
        </w:trPr>
        <w:tc>
          <w:tcPr>
            <w:tcW w:w="959"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ALLDAY</w:t>
            </w:r>
          </w:p>
        </w:tc>
        <w:tc>
          <w:tcPr>
            <w:tcW w:w="709"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1289</w:t>
            </w:r>
          </w:p>
        </w:tc>
        <w:tc>
          <w:tcPr>
            <w:tcW w:w="708"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4952</w:t>
            </w:r>
          </w:p>
        </w:tc>
        <w:tc>
          <w:tcPr>
            <w:tcW w:w="851"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5018</w:t>
            </w:r>
          </w:p>
        </w:tc>
        <w:tc>
          <w:tcPr>
            <w:tcW w:w="992"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Through</w:t>
            </w:r>
          </w:p>
        </w:tc>
        <w:tc>
          <w:tcPr>
            <w:tcW w:w="992"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WBT</w:t>
            </w:r>
          </w:p>
        </w:tc>
        <w:tc>
          <w:tcPr>
            <w:tcW w:w="1418"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9</w:t>
            </w:r>
          </w:p>
        </w:tc>
        <w:tc>
          <w:tcPr>
            <w:tcW w:w="709" w:type="dxa"/>
            <w:vAlign w:val="center"/>
          </w:tcPr>
          <w:p w:rsidR="002005AE" w:rsidRPr="002005AE" w:rsidRDefault="002005AE" w:rsidP="00D9705C">
            <w:pPr>
              <w:jc w:val="center"/>
              <w:rPr>
                <w:color w:val="000000"/>
                <w:sz w:val="18"/>
                <w:szCs w:val="18"/>
              </w:rPr>
            </w:pPr>
            <w:r w:rsidRPr="002005AE">
              <w:rPr>
                <w:color w:val="000000"/>
                <w:sz w:val="18"/>
                <w:szCs w:val="18"/>
              </w:rPr>
              <w:t>7</w:t>
            </w:r>
          </w:p>
        </w:tc>
        <w:tc>
          <w:tcPr>
            <w:tcW w:w="708" w:type="dxa"/>
            <w:vAlign w:val="center"/>
          </w:tcPr>
          <w:p w:rsidR="002005AE" w:rsidRPr="002005AE" w:rsidRDefault="002005AE" w:rsidP="00D9705C">
            <w:pPr>
              <w:jc w:val="center"/>
              <w:rPr>
                <w:color w:val="000000"/>
                <w:sz w:val="18"/>
                <w:szCs w:val="18"/>
              </w:rPr>
            </w:pPr>
            <w:r w:rsidRPr="002005AE">
              <w:rPr>
                <w:color w:val="000000"/>
                <w:sz w:val="18"/>
                <w:szCs w:val="18"/>
              </w:rPr>
              <w:t>59</w:t>
            </w:r>
          </w:p>
        </w:tc>
        <w:tc>
          <w:tcPr>
            <w:tcW w:w="810" w:type="dxa"/>
            <w:vAlign w:val="center"/>
          </w:tcPr>
          <w:p w:rsidR="002005AE" w:rsidRPr="002005AE" w:rsidRDefault="002005AE" w:rsidP="00D9705C">
            <w:pPr>
              <w:jc w:val="center"/>
              <w:rPr>
                <w:color w:val="000000"/>
                <w:sz w:val="18"/>
                <w:szCs w:val="18"/>
              </w:rPr>
            </w:pPr>
            <w:r w:rsidRPr="002005AE">
              <w:rPr>
                <w:color w:val="000000"/>
                <w:sz w:val="18"/>
                <w:szCs w:val="18"/>
              </w:rPr>
              <w:t>4</w:t>
            </w:r>
          </w:p>
        </w:tc>
      </w:tr>
      <w:tr w:rsidR="002005AE" w:rsidRPr="002005AE" w:rsidTr="002005AE">
        <w:trPr>
          <w:trHeight w:val="300"/>
          <w:jc w:val="center"/>
        </w:trPr>
        <w:tc>
          <w:tcPr>
            <w:tcW w:w="959"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ALLDAY</w:t>
            </w:r>
          </w:p>
        </w:tc>
        <w:tc>
          <w:tcPr>
            <w:tcW w:w="709"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1289</w:t>
            </w:r>
          </w:p>
        </w:tc>
        <w:tc>
          <w:tcPr>
            <w:tcW w:w="708"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4952</w:t>
            </w:r>
          </w:p>
        </w:tc>
        <w:tc>
          <w:tcPr>
            <w:tcW w:w="851"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11124</w:t>
            </w:r>
          </w:p>
        </w:tc>
        <w:tc>
          <w:tcPr>
            <w:tcW w:w="992"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Left</w:t>
            </w:r>
          </w:p>
        </w:tc>
        <w:tc>
          <w:tcPr>
            <w:tcW w:w="992"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WBL</w:t>
            </w:r>
          </w:p>
        </w:tc>
        <w:tc>
          <w:tcPr>
            <w:tcW w:w="1418"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0</w:t>
            </w:r>
          </w:p>
        </w:tc>
        <w:tc>
          <w:tcPr>
            <w:tcW w:w="709" w:type="dxa"/>
            <w:vAlign w:val="center"/>
          </w:tcPr>
          <w:p w:rsidR="002005AE" w:rsidRPr="002005AE" w:rsidRDefault="002005AE" w:rsidP="00D9705C">
            <w:pPr>
              <w:jc w:val="center"/>
              <w:rPr>
                <w:color w:val="000000"/>
                <w:sz w:val="18"/>
                <w:szCs w:val="18"/>
              </w:rPr>
            </w:pPr>
            <w:r w:rsidRPr="002005AE">
              <w:rPr>
                <w:color w:val="000000"/>
                <w:sz w:val="18"/>
                <w:szCs w:val="18"/>
              </w:rPr>
              <w:t>0</w:t>
            </w:r>
          </w:p>
        </w:tc>
        <w:tc>
          <w:tcPr>
            <w:tcW w:w="708" w:type="dxa"/>
            <w:vAlign w:val="center"/>
          </w:tcPr>
          <w:p w:rsidR="002005AE" w:rsidRPr="002005AE" w:rsidRDefault="002005AE" w:rsidP="00D9705C">
            <w:pPr>
              <w:jc w:val="center"/>
              <w:rPr>
                <w:color w:val="000000"/>
                <w:sz w:val="18"/>
                <w:szCs w:val="18"/>
              </w:rPr>
            </w:pPr>
            <w:r w:rsidRPr="002005AE">
              <w:rPr>
                <w:color w:val="000000"/>
                <w:sz w:val="18"/>
                <w:szCs w:val="18"/>
              </w:rPr>
              <w:t>59</w:t>
            </w:r>
          </w:p>
        </w:tc>
        <w:tc>
          <w:tcPr>
            <w:tcW w:w="810" w:type="dxa"/>
            <w:vAlign w:val="center"/>
          </w:tcPr>
          <w:p w:rsidR="002005AE" w:rsidRPr="002005AE" w:rsidRDefault="002005AE" w:rsidP="00D9705C">
            <w:pPr>
              <w:jc w:val="center"/>
              <w:rPr>
                <w:color w:val="000000"/>
                <w:sz w:val="18"/>
                <w:szCs w:val="18"/>
              </w:rPr>
            </w:pPr>
            <w:r w:rsidRPr="002005AE">
              <w:rPr>
                <w:color w:val="000000"/>
                <w:sz w:val="18"/>
                <w:szCs w:val="18"/>
              </w:rPr>
              <w:t>4</w:t>
            </w:r>
          </w:p>
        </w:tc>
      </w:tr>
      <w:tr w:rsidR="002005AE" w:rsidRPr="002005AE" w:rsidTr="002005AE">
        <w:trPr>
          <w:trHeight w:val="300"/>
          <w:jc w:val="center"/>
        </w:trPr>
        <w:tc>
          <w:tcPr>
            <w:tcW w:w="959"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ALLDAY</w:t>
            </w:r>
          </w:p>
        </w:tc>
        <w:tc>
          <w:tcPr>
            <w:tcW w:w="709"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1289</w:t>
            </w:r>
          </w:p>
        </w:tc>
        <w:tc>
          <w:tcPr>
            <w:tcW w:w="708"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4952</w:t>
            </w:r>
          </w:p>
        </w:tc>
        <w:tc>
          <w:tcPr>
            <w:tcW w:w="851"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11125</w:t>
            </w:r>
          </w:p>
        </w:tc>
        <w:tc>
          <w:tcPr>
            <w:tcW w:w="992"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Right</w:t>
            </w:r>
          </w:p>
        </w:tc>
        <w:tc>
          <w:tcPr>
            <w:tcW w:w="992"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WBR</w:t>
            </w:r>
          </w:p>
        </w:tc>
        <w:tc>
          <w:tcPr>
            <w:tcW w:w="1418"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20</w:t>
            </w:r>
          </w:p>
        </w:tc>
        <w:tc>
          <w:tcPr>
            <w:tcW w:w="709" w:type="dxa"/>
            <w:vAlign w:val="center"/>
          </w:tcPr>
          <w:p w:rsidR="002005AE" w:rsidRPr="002005AE" w:rsidRDefault="002005AE" w:rsidP="00D9705C">
            <w:pPr>
              <w:jc w:val="center"/>
              <w:rPr>
                <w:color w:val="000000"/>
                <w:sz w:val="18"/>
                <w:szCs w:val="18"/>
              </w:rPr>
            </w:pPr>
            <w:r w:rsidRPr="002005AE">
              <w:rPr>
                <w:color w:val="000000"/>
                <w:sz w:val="18"/>
                <w:szCs w:val="18"/>
              </w:rPr>
              <w:t>0</w:t>
            </w:r>
          </w:p>
        </w:tc>
        <w:tc>
          <w:tcPr>
            <w:tcW w:w="708" w:type="dxa"/>
            <w:vAlign w:val="center"/>
          </w:tcPr>
          <w:p w:rsidR="002005AE" w:rsidRPr="002005AE" w:rsidRDefault="002005AE" w:rsidP="00D9705C">
            <w:pPr>
              <w:jc w:val="center"/>
              <w:rPr>
                <w:color w:val="000000"/>
                <w:sz w:val="18"/>
                <w:szCs w:val="18"/>
              </w:rPr>
            </w:pPr>
            <w:r w:rsidRPr="002005AE">
              <w:rPr>
                <w:color w:val="000000"/>
                <w:sz w:val="18"/>
                <w:szCs w:val="18"/>
              </w:rPr>
              <w:t>59</w:t>
            </w:r>
          </w:p>
        </w:tc>
        <w:tc>
          <w:tcPr>
            <w:tcW w:w="810" w:type="dxa"/>
            <w:vAlign w:val="center"/>
          </w:tcPr>
          <w:p w:rsidR="002005AE" w:rsidRPr="002005AE" w:rsidRDefault="002005AE" w:rsidP="00D9705C">
            <w:pPr>
              <w:jc w:val="center"/>
              <w:rPr>
                <w:color w:val="000000"/>
                <w:sz w:val="18"/>
                <w:szCs w:val="18"/>
              </w:rPr>
            </w:pPr>
            <w:r w:rsidRPr="002005AE">
              <w:rPr>
                <w:color w:val="000000"/>
                <w:sz w:val="18"/>
                <w:szCs w:val="18"/>
              </w:rPr>
              <w:t>4</w:t>
            </w:r>
          </w:p>
        </w:tc>
      </w:tr>
      <w:tr w:rsidR="002005AE" w:rsidRPr="002005AE" w:rsidTr="002005AE">
        <w:trPr>
          <w:trHeight w:val="300"/>
          <w:jc w:val="center"/>
        </w:trPr>
        <w:tc>
          <w:tcPr>
            <w:tcW w:w="959"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ALLDAY</w:t>
            </w:r>
          </w:p>
        </w:tc>
        <w:tc>
          <w:tcPr>
            <w:tcW w:w="709"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1289</w:t>
            </w:r>
          </w:p>
        </w:tc>
        <w:tc>
          <w:tcPr>
            <w:tcW w:w="708"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5018</w:t>
            </w:r>
          </w:p>
        </w:tc>
        <w:tc>
          <w:tcPr>
            <w:tcW w:w="851"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4952</w:t>
            </w:r>
          </w:p>
        </w:tc>
        <w:tc>
          <w:tcPr>
            <w:tcW w:w="992"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Through</w:t>
            </w:r>
          </w:p>
        </w:tc>
        <w:tc>
          <w:tcPr>
            <w:tcW w:w="992"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EBT</w:t>
            </w:r>
          </w:p>
        </w:tc>
        <w:tc>
          <w:tcPr>
            <w:tcW w:w="1418"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2</w:t>
            </w:r>
          </w:p>
        </w:tc>
        <w:tc>
          <w:tcPr>
            <w:tcW w:w="709" w:type="dxa"/>
            <w:vAlign w:val="center"/>
          </w:tcPr>
          <w:p w:rsidR="002005AE" w:rsidRPr="002005AE" w:rsidRDefault="002005AE" w:rsidP="00D9705C">
            <w:pPr>
              <w:jc w:val="center"/>
              <w:rPr>
                <w:color w:val="000000"/>
                <w:sz w:val="18"/>
                <w:szCs w:val="18"/>
              </w:rPr>
            </w:pPr>
            <w:r w:rsidRPr="002005AE">
              <w:rPr>
                <w:color w:val="000000"/>
                <w:sz w:val="18"/>
                <w:szCs w:val="18"/>
              </w:rPr>
              <w:t>7</w:t>
            </w:r>
          </w:p>
        </w:tc>
        <w:tc>
          <w:tcPr>
            <w:tcW w:w="708" w:type="dxa"/>
            <w:vAlign w:val="center"/>
          </w:tcPr>
          <w:p w:rsidR="002005AE" w:rsidRPr="002005AE" w:rsidRDefault="002005AE" w:rsidP="00D9705C">
            <w:pPr>
              <w:jc w:val="center"/>
              <w:rPr>
                <w:color w:val="000000"/>
                <w:sz w:val="18"/>
                <w:szCs w:val="18"/>
              </w:rPr>
            </w:pPr>
            <w:r w:rsidRPr="002005AE">
              <w:rPr>
                <w:color w:val="000000"/>
                <w:sz w:val="18"/>
                <w:szCs w:val="18"/>
              </w:rPr>
              <w:t>48.3</w:t>
            </w:r>
          </w:p>
        </w:tc>
        <w:tc>
          <w:tcPr>
            <w:tcW w:w="810" w:type="dxa"/>
            <w:vAlign w:val="center"/>
          </w:tcPr>
          <w:p w:rsidR="002005AE" w:rsidRPr="002005AE" w:rsidRDefault="002005AE" w:rsidP="00D9705C">
            <w:pPr>
              <w:jc w:val="center"/>
              <w:rPr>
                <w:color w:val="000000"/>
                <w:sz w:val="18"/>
                <w:szCs w:val="18"/>
              </w:rPr>
            </w:pPr>
            <w:r w:rsidRPr="002005AE">
              <w:rPr>
                <w:color w:val="000000"/>
                <w:sz w:val="18"/>
                <w:szCs w:val="18"/>
              </w:rPr>
              <w:t>4</w:t>
            </w:r>
          </w:p>
        </w:tc>
      </w:tr>
      <w:tr w:rsidR="002005AE" w:rsidRPr="002005AE" w:rsidTr="002005AE">
        <w:trPr>
          <w:trHeight w:val="300"/>
          <w:jc w:val="center"/>
        </w:trPr>
        <w:tc>
          <w:tcPr>
            <w:tcW w:w="959"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ALLDAY</w:t>
            </w:r>
          </w:p>
        </w:tc>
        <w:tc>
          <w:tcPr>
            <w:tcW w:w="709"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1289</w:t>
            </w:r>
          </w:p>
        </w:tc>
        <w:tc>
          <w:tcPr>
            <w:tcW w:w="708"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5018</w:t>
            </w:r>
          </w:p>
        </w:tc>
        <w:tc>
          <w:tcPr>
            <w:tcW w:w="851"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11124</w:t>
            </w:r>
          </w:p>
        </w:tc>
        <w:tc>
          <w:tcPr>
            <w:tcW w:w="992"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Right</w:t>
            </w:r>
          </w:p>
        </w:tc>
        <w:tc>
          <w:tcPr>
            <w:tcW w:w="992"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EBR</w:t>
            </w:r>
          </w:p>
        </w:tc>
        <w:tc>
          <w:tcPr>
            <w:tcW w:w="1418"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12</w:t>
            </w:r>
          </w:p>
        </w:tc>
        <w:tc>
          <w:tcPr>
            <w:tcW w:w="709" w:type="dxa"/>
            <w:vAlign w:val="center"/>
          </w:tcPr>
          <w:p w:rsidR="002005AE" w:rsidRPr="002005AE" w:rsidRDefault="002005AE" w:rsidP="00D9705C">
            <w:pPr>
              <w:jc w:val="center"/>
              <w:rPr>
                <w:color w:val="000000"/>
                <w:sz w:val="18"/>
                <w:szCs w:val="18"/>
              </w:rPr>
            </w:pPr>
            <w:r w:rsidRPr="002005AE">
              <w:rPr>
                <w:color w:val="000000"/>
                <w:sz w:val="18"/>
                <w:szCs w:val="18"/>
              </w:rPr>
              <w:t>0</w:t>
            </w:r>
          </w:p>
        </w:tc>
        <w:tc>
          <w:tcPr>
            <w:tcW w:w="708" w:type="dxa"/>
            <w:vAlign w:val="center"/>
          </w:tcPr>
          <w:p w:rsidR="002005AE" w:rsidRPr="002005AE" w:rsidRDefault="002005AE" w:rsidP="00D9705C">
            <w:pPr>
              <w:jc w:val="center"/>
              <w:rPr>
                <w:color w:val="000000"/>
                <w:sz w:val="18"/>
                <w:szCs w:val="18"/>
              </w:rPr>
            </w:pPr>
            <w:r w:rsidRPr="002005AE">
              <w:rPr>
                <w:color w:val="000000"/>
                <w:sz w:val="18"/>
                <w:szCs w:val="18"/>
              </w:rPr>
              <w:t>48</w:t>
            </w:r>
          </w:p>
        </w:tc>
        <w:tc>
          <w:tcPr>
            <w:tcW w:w="810" w:type="dxa"/>
            <w:vAlign w:val="center"/>
          </w:tcPr>
          <w:p w:rsidR="002005AE" w:rsidRPr="002005AE" w:rsidRDefault="002005AE" w:rsidP="00D9705C">
            <w:pPr>
              <w:jc w:val="center"/>
              <w:rPr>
                <w:color w:val="000000"/>
                <w:sz w:val="18"/>
                <w:szCs w:val="18"/>
              </w:rPr>
            </w:pPr>
            <w:r w:rsidRPr="002005AE">
              <w:rPr>
                <w:color w:val="000000"/>
                <w:sz w:val="18"/>
                <w:szCs w:val="18"/>
              </w:rPr>
              <w:t>4</w:t>
            </w:r>
          </w:p>
        </w:tc>
      </w:tr>
      <w:tr w:rsidR="002005AE" w:rsidRPr="002005AE" w:rsidTr="002005AE">
        <w:trPr>
          <w:trHeight w:val="300"/>
          <w:jc w:val="center"/>
        </w:trPr>
        <w:tc>
          <w:tcPr>
            <w:tcW w:w="959"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ALLDAY</w:t>
            </w:r>
          </w:p>
        </w:tc>
        <w:tc>
          <w:tcPr>
            <w:tcW w:w="709"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1289</w:t>
            </w:r>
          </w:p>
        </w:tc>
        <w:tc>
          <w:tcPr>
            <w:tcW w:w="708"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5018</w:t>
            </w:r>
          </w:p>
        </w:tc>
        <w:tc>
          <w:tcPr>
            <w:tcW w:w="851"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11125</w:t>
            </w:r>
          </w:p>
        </w:tc>
        <w:tc>
          <w:tcPr>
            <w:tcW w:w="992"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Left</w:t>
            </w:r>
          </w:p>
        </w:tc>
        <w:tc>
          <w:tcPr>
            <w:tcW w:w="992"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EBL</w:t>
            </w:r>
          </w:p>
        </w:tc>
        <w:tc>
          <w:tcPr>
            <w:tcW w:w="1418" w:type="dxa"/>
            <w:shd w:val="clear" w:color="auto" w:fill="auto"/>
            <w:noWrap/>
            <w:vAlign w:val="center"/>
            <w:hideMark/>
          </w:tcPr>
          <w:p w:rsidR="002005AE" w:rsidRPr="002005AE" w:rsidRDefault="002005AE" w:rsidP="00D9705C">
            <w:pPr>
              <w:jc w:val="center"/>
              <w:rPr>
                <w:rFonts w:eastAsia="Times New Roman"/>
                <w:color w:val="000000"/>
                <w:sz w:val="18"/>
                <w:szCs w:val="18"/>
              </w:rPr>
            </w:pPr>
            <w:r w:rsidRPr="002005AE">
              <w:rPr>
                <w:rFonts w:eastAsia="Times New Roman"/>
                <w:color w:val="000000"/>
                <w:sz w:val="18"/>
                <w:szCs w:val="18"/>
              </w:rPr>
              <w:t>0</w:t>
            </w:r>
          </w:p>
        </w:tc>
        <w:tc>
          <w:tcPr>
            <w:tcW w:w="709" w:type="dxa"/>
            <w:vAlign w:val="center"/>
          </w:tcPr>
          <w:p w:rsidR="002005AE" w:rsidRPr="002005AE" w:rsidRDefault="002005AE" w:rsidP="00D9705C">
            <w:pPr>
              <w:jc w:val="center"/>
              <w:rPr>
                <w:color w:val="000000"/>
                <w:sz w:val="18"/>
                <w:szCs w:val="18"/>
              </w:rPr>
            </w:pPr>
            <w:r w:rsidRPr="002005AE">
              <w:rPr>
                <w:color w:val="000000"/>
                <w:sz w:val="18"/>
                <w:szCs w:val="18"/>
              </w:rPr>
              <w:t>0</w:t>
            </w:r>
          </w:p>
        </w:tc>
        <w:tc>
          <w:tcPr>
            <w:tcW w:w="708" w:type="dxa"/>
            <w:vAlign w:val="center"/>
          </w:tcPr>
          <w:p w:rsidR="002005AE" w:rsidRPr="002005AE" w:rsidRDefault="002005AE" w:rsidP="00D9705C">
            <w:pPr>
              <w:jc w:val="center"/>
              <w:rPr>
                <w:color w:val="000000"/>
                <w:sz w:val="18"/>
                <w:szCs w:val="18"/>
              </w:rPr>
            </w:pPr>
            <w:r w:rsidRPr="002005AE">
              <w:rPr>
                <w:color w:val="000000"/>
                <w:sz w:val="18"/>
                <w:szCs w:val="18"/>
              </w:rPr>
              <w:t>48</w:t>
            </w:r>
          </w:p>
        </w:tc>
        <w:tc>
          <w:tcPr>
            <w:tcW w:w="810" w:type="dxa"/>
            <w:vAlign w:val="center"/>
          </w:tcPr>
          <w:p w:rsidR="002005AE" w:rsidRPr="002005AE" w:rsidRDefault="002005AE" w:rsidP="00D9705C">
            <w:pPr>
              <w:jc w:val="center"/>
              <w:rPr>
                <w:color w:val="000000"/>
                <w:sz w:val="18"/>
                <w:szCs w:val="18"/>
              </w:rPr>
            </w:pPr>
            <w:r w:rsidRPr="002005AE">
              <w:rPr>
                <w:color w:val="000000"/>
                <w:sz w:val="18"/>
                <w:szCs w:val="18"/>
              </w:rPr>
              <w:t>4</w:t>
            </w:r>
          </w:p>
        </w:tc>
      </w:tr>
    </w:tbl>
    <w:p w:rsidR="002005AE" w:rsidRDefault="002005AE" w:rsidP="00324147">
      <w:pPr>
        <w:jc w:val="both"/>
        <w:rPr>
          <w:rFonts w:eastAsiaTheme="minorEastAsia"/>
          <w:lang w:eastAsia="zh-CN"/>
        </w:rPr>
      </w:pPr>
    </w:p>
    <w:p w:rsidR="002005AE" w:rsidRPr="0041146A" w:rsidRDefault="002005AE" w:rsidP="0041146A">
      <w:pPr>
        <w:pStyle w:val="Heading2"/>
        <w:spacing w:before="0" w:after="240"/>
        <w:rPr>
          <w:rFonts w:ascii="Times New Roman" w:hAnsi="Times New Roman" w:cs="Times New Roman"/>
          <w:color w:val="000000" w:themeColor="text1"/>
          <w:sz w:val="24"/>
          <w:szCs w:val="24"/>
        </w:rPr>
      </w:pPr>
      <w:bookmarkStart w:id="61" w:name="_Toc376903387"/>
      <w:r w:rsidRPr="0041146A">
        <w:rPr>
          <w:rFonts w:ascii="Times New Roman" w:hAnsi="Times New Roman" w:cs="Times New Roman"/>
          <w:color w:val="000000" w:themeColor="text1"/>
          <w:sz w:val="24"/>
          <w:szCs w:val="24"/>
        </w:rPr>
        <w:t>(15)</w:t>
      </w:r>
      <w:r w:rsidRPr="0041146A">
        <w:rPr>
          <w:rFonts w:ascii="Times New Roman" w:hAnsi="Times New Roman" w:cs="Times New Roman" w:hint="eastAsia"/>
          <w:color w:val="000000" w:themeColor="text1"/>
          <w:sz w:val="24"/>
          <w:szCs w:val="24"/>
        </w:rPr>
        <w:t xml:space="preserve"> Configuration: input_link_type.csv</w:t>
      </w:r>
      <w:bookmarkEnd w:id="61"/>
    </w:p>
    <w:p w:rsidR="002005AE" w:rsidRDefault="002005AE" w:rsidP="002005AE">
      <w:pPr>
        <w:pStyle w:val="FHWABody"/>
        <w:jc w:val="both"/>
        <w:rPr>
          <w:rFonts w:eastAsiaTheme="minorEastAsia"/>
          <w:lang w:eastAsia="zh-CN"/>
        </w:rPr>
      </w:pPr>
      <w:r>
        <w:t xml:space="preserve">The </w:t>
      </w:r>
      <w:proofErr w:type="spellStart"/>
      <w:r>
        <w:t>input_link_type</w:t>
      </w:r>
      <w:proofErr w:type="spellEnd"/>
      <w:r>
        <w:t xml:space="preserve"> table allows users to define their own specific link types, as long as the flag variables are correctly used to identify how the different link types are connected/related (e.g., freeways connect to arterials using ramps). Only one flag may be used for each link type. Link types can also be used to determine how links are visualized in </w:t>
      </w:r>
      <w:proofErr w:type="spellStart"/>
      <w:r>
        <w:t>NeXTA</w:t>
      </w:r>
      <w:proofErr w:type="spellEnd"/>
      <w:r>
        <w:t>. This file is required when using the network import tool to interpret the link type field in the link shape file.</w:t>
      </w:r>
      <w:r>
        <w:rPr>
          <w:rFonts w:hint="eastAsia"/>
        </w:rPr>
        <w:t xml:space="preserve"> </w:t>
      </w:r>
      <w:r>
        <w:t>T</w:t>
      </w:r>
      <w:r>
        <w:rPr>
          <w:rFonts w:hint="eastAsia"/>
        </w:rPr>
        <w:t xml:space="preserve">able </w:t>
      </w:r>
      <w:r>
        <w:rPr>
          <w:rFonts w:eastAsiaTheme="minorEastAsia" w:hint="eastAsia"/>
          <w:lang w:eastAsia="zh-CN"/>
        </w:rPr>
        <w:t>16</w:t>
      </w:r>
      <w:r>
        <w:rPr>
          <w:rFonts w:hint="eastAsia"/>
        </w:rPr>
        <w:t xml:space="preserve"> lists the sample link type settings.</w:t>
      </w:r>
    </w:p>
    <w:p w:rsidR="00274F47" w:rsidRPr="00274F47" w:rsidRDefault="00274F47" w:rsidP="00274F47">
      <w:pPr>
        <w:pStyle w:val="Caption"/>
        <w:spacing w:after="0"/>
        <w:jc w:val="center"/>
        <w:rPr>
          <w:rFonts w:eastAsiaTheme="minorEastAsia"/>
          <w:bCs w:val="0"/>
          <w:color w:val="auto"/>
          <w:sz w:val="24"/>
          <w:szCs w:val="20"/>
          <w:lang w:eastAsia="en-US"/>
        </w:rPr>
      </w:pPr>
      <w:bookmarkStart w:id="62" w:name="_Toc376902744"/>
      <w:proofErr w:type="gramStart"/>
      <w:r w:rsidRPr="00274F47">
        <w:rPr>
          <w:rFonts w:eastAsiaTheme="minorEastAsia"/>
          <w:bCs w:val="0"/>
          <w:color w:val="auto"/>
          <w:sz w:val="24"/>
          <w:szCs w:val="20"/>
          <w:lang w:eastAsia="en-US"/>
        </w:rPr>
        <w:t xml:space="preserve">Table </w:t>
      </w:r>
      <w:r w:rsidR="00AC753E" w:rsidRPr="00274F47">
        <w:rPr>
          <w:rFonts w:eastAsiaTheme="minorEastAsia"/>
          <w:bCs w:val="0"/>
          <w:color w:val="auto"/>
          <w:sz w:val="24"/>
          <w:szCs w:val="20"/>
          <w:lang w:eastAsia="en-US"/>
        </w:rPr>
        <w:fldChar w:fldCharType="begin"/>
      </w:r>
      <w:r w:rsidRPr="00274F47">
        <w:rPr>
          <w:rFonts w:eastAsiaTheme="minorEastAsia"/>
          <w:bCs w:val="0"/>
          <w:color w:val="auto"/>
          <w:sz w:val="24"/>
          <w:szCs w:val="20"/>
          <w:lang w:eastAsia="en-US"/>
        </w:rPr>
        <w:instrText xml:space="preserve"> SEQ Table \* ARABIC </w:instrText>
      </w:r>
      <w:r w:rsidR="00AC753E" w:rsidRPr="00274F47">
        <w:rPr>
          <w:rFonts w:eastAsiaTheme="minorEastAsia"/>
          <w:bCs w:val="0"/>
          <w:color w:val="auto"/>
          <w:sz w:val="24"/>
          <w:szCs w:val="20"/>
          <w:lang w:eastAsia="en-US"/>
        </w:rPr>
        <w:fldChar w:fldCharType="separate"/>
      </w:r>
      <w:r>
        <w:rPr>
          <w:rFonts w:eastAsiaTheme="minorEastAsia"/>
          <w:bCs w:val="0"/>
          <w:noProof/>
          <w:color w:val="auto"/>
          <w:sz w:val="24"/>
          <w:szCs w:val="20"/>
          <w:lang w:eastAsia="en-US"/>
        </w:rPr>
        <w:t>16</w:t>
      </w:r>
      <w:r w:rsidR="00AC753E" w:rsidRPr="00274F47">
        <w:rPr>
          <w:rFonts w:eastAsiaTheme="minorEastAsia"/>
          <w:bCs w:val="0"/>
          <w:color w:val="auto"/>
          <w:sz w:val="24"/>
          <w:szCs w:val="20"/>
          <w:lang w:eastAsia="en-US"/>
        </w:rPr>
        <w:fldChar w:fldCharType="end"/>
      </w:r>
      <w:r w:rsidRPr="00274F47">
        <w:rPr>
          <w:rFonts w:eastAsiaTheme="minorEastAsia" w:hint="eastAsia"/>
          <w:bCs w:val="0"/>
          <w:color w:val="auto"/>
          <w:sz w:val="24"/>
          <w:szCs w:val="20"/>
          <w:lang w:eastAsia="en-US"/>
        </w:rPr>
        <w:t>.</w:t>
      </w:r>
      <w:proofErr w:type="gramEnd"/>
      <w:r w:rsidRPr="00274F47">
        <w:rPr>
          <w:rFonts w:eastAsiaTheme="minorEastAsia" w:hint="eastAsia"/>
          <w:bCs w:val="0"/>
          <w:color w:val="auto"/>
          <w:sz w:val="24"/>
          <w:szCs w:val="20"/>
          <w:lang w:eastAsia="en-US"/>
        </w:rPr>
        <w:t xml:space="preserve"> </w:t>
      </w:r>
      <w:r w:rsidRPr="00274F47">
        <w:rPr>
          <w:rFonts w:eastAsiaTheme="minorEastAsia"/>
          <w:bCs w:val="0"/>
          <w:color w:val="auto"/>
          <w:sz w:val="24"/>
          <w:szCs w:val="20"/>
          <w:lang w:eastAsia="en-US"/>
        </w:rPr>
        <w:t>Dataset of Link Type Table</w:t>
      </w:r>
      <w:bookmarkEnd w:id="62"/>
    </w:p>
    <w:tbl>
      <w:tblPr>
        <w:tblW w:w="8759" w:type="dxa"/>
        <w:tblInd w:w="9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972"/>
        <w:gridCol w:w="1530"/>
        <w:gridCol w:w="1038"/>
        <w:gridCol w:w="1848"/>
        <w:gridCol w:w="1843"/>
        <w:gridCol w:w="1528"/>
      </w:tblGrid>
      <w:tr w:rsidR="002005AE" w:rsidRPr="002005AE" w:rsidTr="00274F47">
        <w:trPr>
          <w:trHeight w:val="300"/>
        </w:trPr>
        <w:tc>
          <w:tcPr>
            <w:tcW w:w="972" w:type="dxa"/>
            <w:shd w:val="clear" w:color="auto" w:fill="auto"/>
            <w:noWrap/>
            <w:vAlign w:val="center"/>
            <w:hideMark/>
          </w:tcPr>
          <w:p w:rsidR="002005AE" w:rsidRPr="002005AE" w:rsidRDefault="002005AE" w:rsidP="00D9705C">
            <w:pPr>
              <w:jc w:val="center"/>
              <w:rPr>
                <w:rFonts w:eastAsia="Times New Roman"/>
                <w:color w:val="000000"/>
                <w:sz w:val="20"/>
                <w:szCs w:val="20"/>
              </w:rPr>
            </w:pPr>
            <w:proofErr w:type="spellStart"/>
            <w:r w:rsidRPr="002005AE">
              <w:rPr>
                <w:rFonts w:eastAsia="Times New Roman"/>
                <w:color w:val="000000"/>
                <w:sz w:val="20"/>
                <w:szCs w:val="20"/>
              </w:rPr>
              <w:t>link_type</w:t>
            </w:r>
            <w:proofErr w:type="spellEnd"/>
          </w:p>
        </w:tc>
        <w:tc>
          <w:tcPr>
            <w:tcW w:w="1530" w:type="dxa"/>
            <w:shd w:val="clear" w:color="auto" w:fill="auto"/>
            <w:noWrap/>
            <w:vAlign w:val="center"/>
            <w:hideMark/>
          </w:tcPr>
          <w:p w:rsidR="002005AE" w:rsidRPr="002005AE" w:rsidRDefault="002005AE" w:rsidP="00D9705C">
            <w:pPr>
              <w:jc w:val="center"/>
              <w:rPr>
                <w:rFonts w:eastAsia="Times New Roman"/>
                <w:color w:val="000000"/>
                <w:sz w:val="20"/>
                <w:szCs w:val="20"/>
              </w:rPr>
            </w:pPr>
            <w:proofErr w:type="spellStart"/>
            <w:r w:rsidRPr="002005AE">
              <w:rPr>
                <w:rFonts w:eastAsia="Times New Roman"/>
                <w:color w:val="000000"/>
                <w:sz w:val="20"/>
                <w:szCs w:val="20"/>
              </w:rPr>
              <w:t>link_type_name</w:t>
            </w:r>
            <w:proofErr w:type="spellEnd"/>
          </w:p>
        </w:tc>
        <w:tc>
          <w:tcPr>
            <w:tcW w:w="1038" w:type="dxa"/>
            <w:shd w:val="clear" w:color="auto" w:fill="auto"/>
            <w:noWrap/>
            <w:vAlign w:val="center"/>
            <w:hideMark/>
          </w:tcPr>
          <w:p w:rsidR="002005AE" w:rsidRPr="002005AE" w:rsidRDefault="002005AE" w:rsidP="00D9705C">
            <w:pPr>
              <w:jc w:val="center"/>
              <w:rPr>
                <w:rFonts w:eastAsia="Times New Roman"/>
                <w:color w:val="000000"/>
                <w:sz w:val="20"/>
                <w:szCs w:val="20"/>
              </w:rPr>
            </w:pPr>
            <w:proofErr w:type="spellStart"/>
            <w:r w:rsidRPr="002005AE">
              <w:rPr>
                <w:rFonts w:eastAsia="Times New Roman"/>
                <w:color w:val="000000"/>
                <w:sz w:val="20"/>
                <w:szCs w:val="20"/>
              </w:rPr>
              <w:t>type_code</w:t>
            </w:r>
            <w:proofErr w:type="spellEnd"/>
          </w:p>
        </w:tc>
        <w:tc>
          <w:tcPr>
            <w:tcW w:w="1848" w:type="dxa"/>
            <w:shd w:val="clear" w:color="auto" w:fill="auto"/>
            <w:noWrap/>
            <w:vAlign w:val="center"/>
            <w:hideMark/>
          </w:tcPr>
          <w:p w:rsidR="002005AE" w:rsidRPr="002005AE" w:rsidRDefault="002005AE" w:rsidP="00D9705C">
            <w:pPr>
              <w:jc w:val="center"/>
              <w:rPr>
                <w:color w:val="000000"/>
                <w:sz w:val="20"/>
                <w:szCs w:val="20"/>
              </w:rPr>
            </w:pPr>
            <w:proofErr w:type="spellStart"/>
            <w:r w:rsidRPr="002005AE">
              <w:rPr>
                <w:rFonts w:eastAsia="Times New Roman"/>
                <w:color w:val="000000"/>
                <w:sz w:val="20"/>
                <w:szCs w:val="20"/>
              </w:rPr>
              <w:t>default_lane</w:t>
            </w:r>
            <w:proofErr w:type="spellEnd"/>
          </w:p>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_capacity</w:t>
            </w:r>
          </w:p>
        </w:tc>
        <w:tc>
          <w:tcPr>
            <w:tcW w:w="1843" w:type="dxa"/>
            <w:shd w:val="clear" w:color="auto" w:fill="auto"/>
            <w:noWrap/>
            <w:vAlign w:val="center"/>
            <w:hideMark/>
          </w:tcPr>
          <w:p w:rsidR="002005AE" w:rsidRPr="002005AE" w:rsidRDefault="002005AE" w:rsidP="00D9705C">
            <w:pPr>
              <w:jc w:val="center"/>
              <w:rPr>
                <w:color w:val="000000"/>
                <w:sz w:val="20"/>
                <w:szCs w:val="20"/>
              </w:rPr>
            </w:pPr>
            <w:proofErr w:type="spellStart"/>
            <w:r w:rsidRPr="002005AE">
              <w:rPr>
                <w:rFonts w:eastAsia="Times New Roman"/>
                <w:color w:val="000000"/>
                <w:sz w:val="20"/>
                <w:szCs w:val="20"/>
              </w:rPr>
              <w:t>default_speed</w:t>
            </w:r>
            <w:proofErr w:type="spellEnd"/>
          </w:p>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_limit</w:t>
            </w:r>
          </w:p>
        </w:tc>
        <w:tc>
          <w:tcPr>
            <w:tcW w:w="1528" w:type="dxa"/>
          </w:tcPr>
          <w:p w:rsidR="002005AE" w:rsidRPr="002005AE" w:rsidRDefault="002005AE" w:rsidP="00D9705C">
            <w:pPr>
              <w:jc w:val="center"/>
              <w:rPr>
                <w:color w:val="000000"/>
                <w:sz w:val="20"/>
                <w:szCs w:val="20"/>
              </w:rPr>
            </w:pPr>
            <w:proofErr w:type="spellStart"/>
            <w:r w:rsidRPr="002005AE">
              <w:rPr>
                <w:rFonts w:eastAsia="Times New Roman"/>
                <w:color w:val="000000"/>
                <w:sz w:val="20"/>
                <w:szCs w:val="20"/>
              </w:rPr>
              <w:t>default_number</w:t>
            </w:r>
            <w:proofErr w:type="spellEnd"/>
          </w:p>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_</w:t>
            </w:r>
            <w:proofErr w:type="spellStart"/>
            <w:r w:rsidRPr="002005AE">
              <w:rPr>
                <w:rFonts w:eastAsia="Times New Roman"/>
                <w:color w:val="000000"/>
                <w:sz w:val="20"/>
                <w:szCs w:val="20"/>
              </w:rPr>
              <w:t>of_lanes</w:t>
            </w:r>
            <w:proofErr w:type="spellEnd"/>
          </w:p>
        </w:tc>
      </w:tr>
      <w:tr w:rsidR="002005AE" w:rsidRPr="002005AE" w:rsidTr="00274F47">
        <w:trPr>
          <w:trHeight w:val="300"/>
        </w:trPr>
        <w:tc>
          <w:tcPr>
            <w:tcW w:w="972"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1</w:t>
            </w:r>
          </w:p>
        </w:tc>
        <w:tc>
          <w:tcPr>
            <w:tcW w:w="1530"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Freeway</w:t>
            </w:r>
          </w:p>
        </w:tc>
        <w:tc>
          <w:tcPr>
            <w:tcW w:w="103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f</w:t>
            </w:r>
          </w:p>
        </w:tc>
        <w:tc>
          <w:tcPr>
            <w:tcW w:w="184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1800</w:t>
            </w:r>
          </w:p>
        </w:tc>
        <w:tc>
          <w:tcPr>
            <w:tcW w:w="1843"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65</w:t>
            </w:r>
          </w:p>
        </w:tc>
        <w:tc>
          <w:tcPr>
            <w:tcW w:w="1528" w:type="dxa"/>
          </w:tcPr>
          <w:p w:rsidR="002005AE" w:rsidRPr="002005AE" w:rsidRDefault="002005AE" w:rsidP="00D9705C">
            <w:pPr>
              <w:jc w:val="center"/>
              <w:rPr>
                <w:color w:val="000000"/>
                <w:sz w:val="20"/>
                <w:szCs w:val="20"/>
              </w:rPr>
            </w:pPr>
            <w:r w:rsidRPr="002005AE">
              <w:rPr>
                <w:color w:val="000000"/>
                <w:sz w:val="20"/>
                <w:szCs w:val="20"/>
              </w:rPr>
              <w:t>3</w:t>
            </w:r>
          </w:p>
        </w:tc>
      </w:tr>
      <w:tr w:rsidR="002005AE" w:rsidRPr="002005AE" w:rsidTr="00274F47">
        <w:trPr>
          <w:trHeight w:val="300"/>
        </w:trPr>
        <w:tc>
          <w:tcPr>
            <w:tcW w:w="972"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2</w:t>
            </w:r>
          </w:p>
        </w:tc>
        <w:tc>
          <w:tcPr>
            <w:tcW w:w="1530"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Principal</w:t>
            </w:r>
            <w:r w:rsidRPr="002005AE">
              <w:rPr>
                <w:color w:val="000000"/>
                <w:sz w:val="20"/>
                <w:szCs w:val="20"/>
              </w:rPr>
              <w:t xml:space="preserve"> </w:t>
            </w:r>
            <w:r w:rsidRPr="002005AE">
              <w:rPr>
                <w:rFonts w:eastAsia="Times New Roman"/>
                <w:color w:val="000000"/>
                <w:sz w:val="20"/>
                <w:szCs w:val="20"/>
              </w:rPr>
              <w:t>arterial</w:t>
            </w:r>
          </w:p>
        </w:tc>
        <w:tc>
          <w:tcPr>
            <w:tcW w:w="103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a</w:t>
            </w:r>
          </w:p>
        </w:tc>
        <w:tc>
          <w:tcPr>
            <w:tcW w:w="184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1000</w:t>
            </w:r>
          </w:p>
        </w:tc>
        <w:tc>
          <w:tcPr>
            <w:tcW w:w="1843"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40</w:t>
            </w:r>
          </w:p>
        </w:tc>
        <w:tc>
          <w:tcPr>
            <w:tcW w:w="1528" w:type="dxa"/>
          </w:tcPr>
          <w:p w:rsidR="002005AE" w:rsidRPr="002005AE" w:rsidRDefault="002005AE" w:rsidP="00D9705C">
            <w:pPr>
              <w:jc w:val="center"/>
              <w:rPr>
                <w:color w:val="000000"/>
                <w:sz w:val="20"/>
                <w:szCs w:val="20"/>
              </w:rPr>
            </w:pPr>
            <w:r w:rsidRPr="002005AE">
              <w:rPr>
                <w:color w:val="000000"/>
                <w:sz w:val="20"/>
                <w:szCs w:val="20"/>
              </w:rPr>
              <w:t>2</w:t>
            </w:r>
          </w:p>
        </w:tc>
      </w:tr>
      <w:tr w:rsidR="002005AE" w:rsidRPr="002005AE" w:rsidTr="00274F47">
        <w:trPr>
          <w:trHeight w:val="300"/>
        </w:trPr>
        <w:tc>
          <w:tcPr>
            <w:tcW w:w="972"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3</w:t>
            </w:r>
          </w:p>
        </w:tc>
        <w:tc>
          <w:tcPr>
            <w:tcW w:w="1530"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Principal</w:t>
            </w:r>
            <w:r w:rsidRPr="002005AE">
              <w:rPr>
                <w:color w:val="000000"/>
                <w:sz w:val="20"/>
                <w:szCs w:val="20"/>
              </w:rPr>
              <w:t xml:space="preserve"> </w:t>
            </w:r>
            <w:r w:rsidRPr="002005AE">
              <w:rPr>
                <w:rFonts w:eastAsia="Times New Roman"/>
                <w:color w:val="000000"/>
                <w:sz w:val="20"/>
                <w:szCs w:val="20"/>
              </w:rPr>
              <w:t>arterial</w:t>
            </w:r>
          </w:p>
        </w:tc>
        <w:tc>
          <w:tcPr>
            <w:tcW w:w="103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a</w:t>
            </w:r>
          </w:p>
        </w:tc>
        <w:tc>
          <w:tcPr>
            <w:tcW w:w="184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1000</w:t>
            </w:r>
          </w:p>
        </w:tc>
        <w:tc>
          <w:tcPr>
            <w:tcW w:w="1843"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40</w:t>
            </w:r>
          </w:p>
        </w:tc>
        <w:tc>
          <w:tcPr>
            <w:tcW w:w="1528" w:type="dxa"/>
          </w:tcPr>
          <w:p w:rsidR="002005AE" w:rsidRPr="002005AE" w:rsidRDefault="002005AE" w:rsidP="00D9705C">
            <w:pPr>
              <w:jc w:val="center"/>
              <w:rPr>
                <w:color w:val="000000"/>
                <w:sz w:val="20"/>
                <w:szCs w:val="20"/>
              </w:rPr>
            </w:pPr>
            <w:r w:rsidRPr="002005AE">
              <w:rPr>
                <w:color w:val="000000"/>
                <w:sz w:val="20"/>
                <w:szCs w:val="20"/>
              </w:rPr>
              <w:t>3</w:t>
            </w:r>
          </w:p>
        </w:tc>
      </w:tr>
      <w:tr w:rsidR="002005AE" w:rsidRPr="002005AE" w:rsidTr="00274F47">
        <w:trPr>
          <w:trHeight w:val="300"/>
        </w:trPr>
        <w:tc>
          <w:tcPr>
            <w:tcW w:w="972"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4</w:t>
            </w:r>
          </w:p>
        </w:tc>
        <w:tc>
          <w:tcPr>
            <w:tcW w:w="1530"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Major arterial</w:t>
            </w:r>
          </w:p>
        </w:tc>
        <w:tc>
          <w:tcPr>
            <w:tcW w:w="103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a</w:t>
            </w:r>
          </w:p>
        </w:tc>
        <w:tc>
          <w:tcPr>
            <w:tcW w:w="184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900</w:t>
            </w:r>
          </w:p>
        </w:tc>
        <w:tc>
          <w:tcPr>
            <w:tcW w:w="1843"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35</w:t>
            </w:r>
          </w:p>
        </w:tc>
        <w:tc>
          <w:tcPr>
            <w:tcW w:w="1528" w:type="dxa"/>
          </w:tcPr>
          <w:p w:rsidR="002005AE" w:rsidRPr="002005AE" w:rsidRDefault="002005AE" w:rsidP="00D9705C">
            <w:pPr>
              <w:jc w:val="center"/>
              <w:rPr>
                <w:color w:val="000000"/>
                <w:sz w:val="20"/>
                <w:szCs w:val="20"/>
              </w:rPr>
            </w:pPr>
            <w:r w:rsidRPr="002005AE">
              <w:rPr>
                <w:color w:val="000000"/>
                <w:sz w:val="20"/>
                <w:szCs w:val="20"/>
              </w:rPr>
              <w:t>3</w:t>
            </w:r>
          </w:p>
        </w:tc>
      </w:tr>
      <w:tr w:rsidR="002005AE" w:rsidRPr="002005AE" w:rsidTr="00274F47">
        <w:trPr>
          <w:trHeight w:val="300"/>
        </w:trPr>
        <w:tc>
          <w:tcPr>
            <w:tcW w:w="972"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5</w:t>
            </w:r>
          </w:p>
        </w:tc>
        <w:tc>
          <w:tcPr>
            <w:tcW w:w="1530"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Minor arterial</w:t>
            </w:r>
          </w:p>
        </w:tc>
        <w:tc>
          <w:tcPr>
            <w:tcW w:w="103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a</w:t>
            </w:r>
          </w:p>
        </w:tc>
        <w:tc>
          <w:tcPr>
            <w:tcW w:w="184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850</w:t>
            </w:r>
          </w:p>
        </w:tc>
        <w:tc>
          <w:tcPr>
            <w:tcW w:w="1843"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30</w:t>
            </w:r>
          </w:p>
        </w:tc>
        <w:tc>
          <w:tcPr>
            <w:tcW w:w="1528" w:type="dxa"/>
          </w:tcPr>
          <w:p w:rsidR="002005AE" w:rsidRPr="002005AE" w:rsidRDefault="002005AE" w:rsidP="00D9705C">
            <w:pPr>
              <w:jc w:val="center"/>
              <w:rPr>
                <w:color w:val="000000"/>
                <w:sz w:val="20"/>
                <w:szCs w:val="20"/>
              </w:rPr>
            </w:pPr>
            <w:r w:rsidRPr="002005AE">
              <w:rPr>
                <w:color w:val="000000"/>
                <w:sz w:val="20"/>
                <w:szCs w:val="20"/>
              </w:rPr>
              <w:t>2</w:t>
            </w:r>
          </w:p>
        </w:tc>
      </w:tr>
      <w:tr w:rsidR="002005AE" w:rsidRPr="002005AE" w:rsidTr="00274F47">
        <w:trPr>
          <w:trHeight w:val="300"/>
        </w:trPr>
        <w:tc>
          <w:tcPr>
            <w:tcW w:w="972"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6</w:t>
            </w:r>
          </w:p>
        </w:tc>
        <w:tc>
          <w:tcPr>
            <w:tcW w:w="1530"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Collector</w:t>
            </w:r>
          </w:p>
        </w:tc>
        <w:tc>
          <w:tcPr>
            <w:tcW w:w="103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a</w:t>
            </w:r>
          </w:p>
        </w:tc>
        <w:tc>
          <w:tcPr>
            <w:tcW w:w="184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650</w:t>
            </w:r>
          </w:p>
        </w:tc>
        <w:tc>
          <w:tcPr>
            <w:tcW w:w="1843"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25</w:t>
            </w:r>
          </w:p>
        </w:tc>
        <w:tc>
          <w:tcPr>
            <w:tcW w:w="1528" w:type="dxa"/>
          </w:tcPr>
          <w:p w:rsidR="002005AE" w:rsidRPr="002005AE" w:rsidRDefault="002005AE" w:rsidP="00D9705C">
            <w:pPr>
              <w:jc w:val="center"/>
              <w:rPr>
                <w:color w:val="000000"/>
                <w:sz w:val="20"/>
                <w:szCs w:val="20"/>
              </w:rPr>
            </w:pPr>
            <w:r w:rsidRPr="002005AE">
              <w:rPr>
                <w:color w:val="000000"/>
                <w:sz w:val="20"/>
                <w:szCs w:val="20"/>
              </w:rPr>
              <w:t>1</w:t>
            </w:r>
          </w:p>
        </w:tc>
      </w:tr>
      <w:tr w:rsidR="002005AE" w:rsidRPr="002005AE" w:rsidTr="00274F47">
        <w:trPr>
          <w:trHeight w:val="300"/>
        </w:trPr>
        <w:tc>
          <w:tcPr>
            <w:tcW w:w="972"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7</w:t>
            </w:r>
          </w:p>
        </w:tc>
        <w:tc>
          <w:tcPr>
            <w:tcW w:w="1530"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Local</w:t>
            </w:r>
          </w:p>
        </w:tc>
        <w:tc>
          <w:tcPr>
            <w:tcW w:w="103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a</w:t>
            </w:r>
          </w:p>
        </w:tc>
        <w:tc>
          <w:tcPr>
            <w:tcW w:w="184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600</w:t>
            </w:r>
          </w:p>
        </w:tc>
        <w:tc>
          <w:tcPr>
            <w:tcW w:w="1843"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20</w:t>
            </w:r>
          </w:p>
        </w:tc>
        <w:tc>
          <w:tcPr>
            <w:tcW w:w="1528" w:type="dxa"/>
          </w:tcPr>
          <w:p w:rsidR="002005AE" w:rsidRPr="002005AE" w:rsidRDefault="002005AE" w:rsidP="00D9705C">
            <w:pPr>
              <w:jc w:val="center"/>
              <w:rPr>
                <w:color w:val="000000"/>
                <w:sz w:val="20"/>
                <w:szCs w:val="20"/>
              </w:rPr>
            </w:pPr>
            <w:r w:rsidRPr="002005AE">
              <w:rPr>
                <w:color w:val="000000"/>
                <w:sz w:val="20"/>
                <w:szCs w:val="20"/>
              </w:rPr>
              <w:t>1</w:t>
            </w:r>
          </w:p>
        </w:tc>
      </w:tr>
      <w:tr w:rsidR="002005AE" w:rsidRPr="002005AE" w:rsidTr="00274F47">
        <w:trPr>
          <w:trHeight w:val="300"/>
        </w:trPr>
        <w:tc>
          <w:tcPr>
            <w:tcW w:w="972"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8</w:t>
            </w:r>
          </w:p>
        </w:tc>
        <w:tc>
          <w:tcPr>
            <w:tcW w:w="1530"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Frontage road</w:t>
            </w:r>
          </w:p>
        </w:tc>
        <w:tc>
          <w:tcPr>
            <w:tcW w:w="103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a</w:t>
            </w:r>
          </w:p>
        </w:tc>
        <w:tc>
          <w:tcPr>
            <w:tcW w:w="184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1000</w:t>
            </w:r>
          </w:p>
        </w:tc>
        <w:tc>
          <w:tcPr>
            <w:tcW w:w="1843"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45</w:t>
            </w:r>
          </w:p>
        </w:tc>
        <w:tc>
          <w:tcPr>
            <w:tcW w:w="1528" w:type="dxa"/>
          </w:tcPr>
          <w:p w:rsidR="002005AE" w:rsidRPr="002005AE" w:rsidRDefault="002005AE" w:rsidP="00D9705C">
            <w:pPr>
              <w:jc w:val="center"/>
              <w:rPr>
                <w:color w:val="000000"/>
                <w:sz w:val="20"/>
                <w:szCs w:val="20"/>
              </w:rPr>
            </w:pPr>
            <w:r w:rsidRPr="002005AE">
              <w:rPr>
                <w:color w:val="000000"/>
                <w:sz w:val="20"/>
                <w:szCs w:val="20"/>
              </w:rPr>
              <w:t>2</w:t>
            </w:r>
          </w:p>
        </w:tc>
      </w:tr>
      <w:tr w:rsidR="002005AE" w:rsidRPr="002005AE" w:rsidTr="00274F47">
        <w:trPr>
          <w:trHeight w:val="300"/>
        </w:trPr>
        <w:tc>
          <w:tcPr>
            <w:tcW w:w="972"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9</w:t>
            </w:r>
          </w:p>
        </w:tc>
        <w:tc>
          <w:tcPr>
            <w:tcW w:w="1530"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Ramp</w:t>
            </w:r>
          </w:p>
        </w:tc>
        <w:tc>
          <w:tcPr>
            <w:tcW w:w="103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r</w:t>
            </w:r>
          </w:p>
        </w:tc>
        <w:tc>
          <w:tcPr>
            <w:tcW w:w="184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1300</w:t>
            </w:r>
          </w:p>
        </w:tc>
        <w:tc>
          <w:tcPr>
            <w:tcW w:w="1843"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30</w:t>
            </w:r>
          </w:p>
        </w:tc>
        <w:tc>
          <w:tcPr>
            <w:tcW w:w="1528" w:type="dxa"/>
          </w:tcPr>
          <w:p w:rsidR="002005AE" w:rsidRPr="002005AE" w:rsidRDefault="002005AE" w:rsidP="00D9705C">
            <w:pPr>
              <w:jc w:val="center"/>
              <w:rPr>
                <w:color w:val="000000"/>
                <w:sz w:val="20"/>
                <w:szCs w:val="20"/>
              </w:rPr>
            </w:pPr>
            <w:r w:rsidRPr="002005AE">
              <w:rPr>
                <w:color w:val="000000"/>
                <w:sz w:val="20"/>
                <w:szCs w:val="20"/>
              </w:rPr>
              <w:t>2</w:t>
            </w:r>
          </w:p>
        </w:tc>
      </w:tr>
      <w:tr w:rsidR="002005AE" w:rsidRPr="002005AE" w:rsidTr="00274F47">
        <w:trPr>
          <w:trHeight w:val="300"/>
        </w:trPr>
        <w:tc>
          <w:tcPr>
            <w:tcW w:w="972"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10</w:t>
            </w:r>
          </w:p>
        </w:tc>
        <w:tc>
          <w:tcPr>
            <w:tcW w:w="1530"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Zonal connector</w:t>
            </w:r>
          </w:p>
        </w:tc>
        <w:tc>
          <w:tcPr>
            <w:tcW w:w="103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c</w:t>
            </w:r>
          </w:p>
        </w:tc>
        <w:tc>
          <w:tcPr>
            <w:tcW w:w="184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2000</w:t>
            </w:r>
          </w:p>
        </w:tc>
        <w:tc>
          <w:tcPr>
            <w:tcW w:w="1843"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100</w:t>
            </w:r>
          </w:p>
        </w:tc>
        <w:tc>
          <w:tcPr>
            <w:tcW w:w="1528" w:type="dxa"/>
          </w:tcPr>
          <w:p w:rsidR="002005AE" w:rsidRPr="002005AE" w:rsidRDefault="002005AE" w:rsidP="00D9705C">
            <w:pPr>
              <w:jc w:val="center"/>
              <w:rPr>
                <w:color w:val="000000"/>
                <w:sz w:val="20"/>
                <w:szCs w:val="20"/>
              </w:rPr>
            </w:pPr>
            <w:r w:rsidRPr="002005AE">
              <w:rPr>
                <w:color w:val="000000"/>
                <w:sz w:val="20"/>
                <w:szCs w:val="20"/>
              </w:rPr>
              <w:t>2</w:t>
            </w:r>
          </w:p>
        </w:tc>
      </w:tr>
      <w:tr w:rsidR="002005AE" w:rsidRPr="002005AE" w:rsidTr="00274F47">
        <w:trPr>
          <w:trHeight w:val="300"/>
        </w:trPr>
        <w:tc>
          <w:tcPr>
            <w:tcW w:w="972"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100</w:t>
            </w:r>
          </w:p>
        </w:tc>
        <w:tc>
          <w:tcPr>
            <w:tcW w:w="1530"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Transit link</w:t>
            </w:r>
          </w:p>
        </w:tc>
        <w:tc>
          <w:tcPr>
            <w:tcW w:w="103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t</w:t>
            </w:r>
          </w:p>
        </w:tc>
        <w:tc>
          <w:tcPr>
            <w:tcW w:w="184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1000</w:t>
            </w:r>
          </w:p>
        </w:tc>
        <w:tc>
          <w:tcPr>
            <w:tcW w:w="1843"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40</w:t>
            </w:r>
          </w:p>
        </w:tc>
        <w:tc>
          <w:tcPr>
            <w:tcW w:w="1528" w:type="dxa"/>
          </w:tcPr>
          <w:p w:rsidR="002005AE" w:rsidRPr="002005AE" w:rsidRDefault="002005AE" w:rsidP="00D9705C">
            <w:pPr>
              <w:jc w:val="center"/>
              <w:rPr>
                <w:color w:val="000000"/>
                <w:sz w:val="20"/>
                <w:szCs w:val="20"/>
              </w:rPr>
            </w:pPr>
            <w:r w:rsidRPr="002005AE">
              <w:rPr>
                <w:color w:val="000000"/>
                <w:sz w:val="20"/>
                <w:szCs w:val="20"/>
              </w:rPr>
              <w:t>1</w:t>
            </w:r>
          </w:p>
        </w:tc>
      </w:tr>
      <w:tr w:rsidR="002005AE" w:rsidRPr="002005AE" w:rsidTr="00274F47">
        <w:trPr>
          <w:trHeight w:val="300"/>
        </w:trPr>
        <w:tc>
          <w:tcPr>
            <w:tcW w:w="972"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200</w:t>
            </w:r>
          </w:p>
        </w:tc>
        <w:tc>
          <w:tcPr>
            <w:tcW w:w="1530"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Walking link</w:t>
            </w:r>
          </w:p>
        </w:tc>
        <w:tc>
          <w:tcPr>
            <w:tcW w:w="103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w</w:t>
            </w:r>
          </w:p>
        </w:tc>
        <w:tc>
          <w:tcPr>
            <w:tcW w:w="184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1000</w:t>
            </w:r>
          </w:p>
        </w:tc>
        <w:tc>
          <w:tcPr>
            <w:tcW w:w="1843"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5</w:t>
            </w:r>
          </w:p>
        </w:tc>
        <w:tc>
          <w:tcPr>
            <w:tcW w:w="1528" w:type="dxa"/>
          </w:tcPr>
          <w:p w:rsidR="002005AE" w:rsidRPr="002005AE" w:rsidRDefault="002005AE" w:rsidP="00D9705C">
            <w:pPr>
              <w:jc w:val="center"/>
              <w:rPr>
                <w:color w:val="000000"/>
                <w:sz w:val="20"/>
                <w:szCs w:val="20"/>
              </w:rPr>
            </w:pPr>
            <w:r w:rsidRPr="002005AE">
              <w:rPr>
                <w:color w:val="000000"/>
                <w:sz w:val="20"/>
                <w:szCs w:val="20"/>
              </w:rPr>
              <w:t>1</w:t>
            </w:r>
          </w:p>
        </w:tc>
      </w:tr>
    </w:tbl>
    <w:p w:rsidR="002005AE" w:rsidRDefault="002005AE" w:rsidP="00324147">
      <w:pPr>
        <w:jc w:val="both"/>
        <w:rPr>
          <w:rFonts w:eastAsiaTheme="minorEastAsia"/>
          <w:lang w:eastAsia="zh-CN"/>
        </w:rPr>
      </w:pPr>
    </w:p>
    <w:p w:rsidR="002005AE" w:rsidRPr="002005AE" w:rsidRDefault="002005AE" w:rsidP="0041146A">
      <w:pPr>
        <w:pStyle w:val="Heading2"/>
        <w:spacing w:before="0" w:after="240"/>
      </w:pPr>
      <w:bookmarkStart w:id="63" w:name="_Toc376903388"/>
      <w:r w:rsidRPr="0041146A">
        <w:rPr>
          <w:rFonts w:ascii="Times New Roman" w:hAnsi="Times New Roman" w:cs="Times New Roman"/>
          <w:color w:val="000000" w:themeColor="text1"/>
          <w:sz w:val="24"/>
          <w:szCs w:val="24"/>
        </w:rPr>
        <w:t>(16)</w:t>
      </w:r>
      <w:r w:rsidRPr="0041146A">
        <w:rPr>
          <w:rFonts w:ascii="Times New Roman" w:hAnsi="Times New Roman" w:cs="Times New Roman" w:hint="eastAsia"/>
          <w:color w:val="000000" w:themeColor="text1"/>
          <w:sz w:val="24"/>
          <w:szCs w:val="24"/>
        </w:rPr>
        <w:t xml:space="preserve"> Configuration:  input_node_control_type.csv</w:t>
      </w:r>
      <w:bookmarkEnd w:id="63"/>
    </w:p>
    <w:p w:rsidR="002005AE" w:rsidRDefault="002005AE" w:rsidP="002005AE">
      <w:pPr>
        <w:pStyle w:val="FHWABody"/>
        <w:jc w:val="both"/>
      </w:pPr>
      <w:r>
        <w:t xml:space="preserve">The </w:t>
      </w:r>
      <w:proofErr w:type="spellStart"/>
      <w:r>
        <w:t>input_node_control_type</w:t>
      </w:r>
      <w:proofErr w:type="spellEnd"/>
      <w:r>
        <w:t xml:space="preserve"> table defines the control type of nodes in the network in terms of control type name, unknown control, no control, yield sign, 2way stop sign, 4way stop sign, </w:t>
      </w:r>
      <w:proofErr w:type="spellStart"/>
      <w:r>
        <w:t>pretimed</w:t>
      </w:r>
      <w:proofErr w:type="spellEnd"/>
      <w:r>
        <w:t xml:space="preserve"> signal, actuated signal and roundabout. This file is required when using the network import tool and the control type field is read from the node shape file.</w:t>
      </w:r>
      <w:r>
        <w:rPr>
          <w:rFonts w:hint="eastAsia"/>
        </w:rPr>
        <w:t xml:space="preserve"> Table </w:t>
      </w:r>
      <w:r>
        <w:rPr>
          <w:rFonts w:eastAsiaTheme="minorEastAsia" w:hint="eastAsia"/>
          <w:lang w:eastAsia="zh-CN"/>
        </w:rPr>
        <w:t>17</w:t>
      </w:r>
      <w:r>
        <w:rPr>
          <w:rFonts w:hint="eastAsia"/>
        </w:rPr>
        <w:t xml:space="preserve"> lists the sample node control type settings.</w:t>
      </w:r>
    </w:p>
    <w:p w:rsidR="00274F47" w:rsidRPr="00274F47" w:rsidRDefault="00274F47" w:rsidP="00274F47">
      <w:pPr>
        <w:pStyle w:val="Caption"/>
        <w:spacing w:after="0"/>
        <w:jc w:val="center"/>
        <w:rPr>
          <w:rFonts w:eastAsiaTheme="minorEastAsia"/>
          <w:bCs w:val="0"/>
          <w:color w:val="auto"/>
          <w:sz w:val="24"/>
          <w:szCs w:val="20"/>
          <w:lang w:eastAsia="en-US"/>
        </w:rPr>
      </w:pPr>
      <w:bookmarkStart w:id="64" w:name="_Toc376902745"/>
      <w:proofErr w:type="gramStart"/>
      <w:r w:rsidRPr="00274F47">
        <w:rPr>
          <w:rFonts w:eastAsiaTheme="minorEastAsia"/>
          <w:bCs w:val="0"/>
          <w:color w:val="auto"/>
          <w:sz w:val="24"/>
          <w:szCs w:val="20"/>
          <w:lang w:eastAsia="en-US"/>
        </w:rPr>
        <w:lastRenderedPageBreak/>
        <w:t xml:space="preserve">Table </w:t>
      </w:r>
      <w:r w:rsidR="00AC753E" w:rsidRPr="00274F47">
        <w:rPr>
          <w:rFonts w:eastAsiaTheme="minorEastAsia"/>
          <w:bCs w:val="0"/>
          <w:color w:val="auto"/>
          <w:sz w:val="24"/>
          <w:szCs w:val="20"/>
          <w:lang w:eastAsia="en-US"/>
        </w:rPr>
        <w:fldChar w:fldCharType="begin"/>
      </w:r>
      <w:r w:rsidRPr="00274F47">
        <w:rPr>
          <w:rFonts w:eastAsiaTheme="minorEastAsia"/>
          <w:bCs w:val="0"/>
          <w:color w:val="auto"/>
          <w:sz w:val="24"/>
          <w:szCs w:val="20"/>
          <w:lang w:eastAsia="en-US"/>
        </w:rPr>
        <w:instrText xml:space="preserve"> SEQ Table \* ARABIC </w:instrText>
      </w:r>
      <w:r w:rsidR="00AC753E" w:rsidRPr="00274F47">
        <w:rPr>
          <w:rFonts w:eastAsiaTheme="minorEastAsia"/>
          <w:bCs w:val="0"/>
          <w:color w:val="auto"/>
          <w:sz w:val="24"/>
          <w:szCs w:val="20"/>
          <w:lang w:eastAsia="en-US"/>
        </w:rPr>
        <w:fldChar w:fldCharType="separate"/>
      </w:r>
      <w:r>
        <w:rPr>
          <w:rFonts w:eastAsiaTheme="minorEastAsia"/>
          <w:bCs w:val="0"/>
          <w:noProof/>
          <w:color w:val="auto"/>
          <w:sz w:val="24"/>
          <w:szCs w:val="20"/>
          <w:lang w:eastAsia="en-US"/>
        </w:rPr>
        <w:t>17</w:t>
      </w:r>
      <w:r w:rsidR="00AC753E" w:rsidRPr="00274F47">
        <w:rPr>
          <w:rFonts w:eastAsiaTheme="minorEastAsia"/>
          <w:bCs w:val="0"/>
          <w:color w:val="auto"/>
          <w:sz w:val="24"/>
          <w:szCs w:val="20"/>
          <w:lang w:eastAsia="en-US"/>
        </w:rPr>
        <w:fldChar w:fldCharType="end"/>
      </w:r>
      <w:r w:rsidRPr="00274F47">
        <w:rPr>
          <w:rFonts w:eastAsiaTheme="minorEastAsia" w:hint="eastAsia"/>
          <w:bCs w:val="0"/>
          <w:color w:val="auto"/>
          <w:sz w:val="24"/>
          <w:szCs w:val="20"/>
          <w:lang w:eastAsia="en-US"/>
        </w:rPr>
        <w:t>.</w:t>
      </w:r>
      <w:proofErr w:type="gramEnd"/>
      <w:r w:rsidRPr="00274F47">
        <w:rPr>
          <w:rFonts w:eastAsiaTheme="minorEastAsia" w:hint="eastAsia"/>
          <w:bCs w:val="0"/>
          <w:color w:val="auto"/>
          <w:sz w:val="24"/>
          <w:szCs w:val="20"/>
          <w:lang w:eastAsia="en-US"/>
        </w:rPr>
        <w:t xml:space="preserve"> </w:t>
      </w:r>
      <w:r w:rsidRPr="00274F47">
        <w:rPr>
          <w:rFonts w:eastAsiaTheme="minorEastAsia"/>
          <w:bCs w:val="0"/>
          <w:color w:val="auto"/>
          <w:sz w:val="24"/>
          <w:szCs w:val="20"/>
          <w:lang w:eastAsia="en-US"/>
        </w:rPr>
        <w:t>Dataset of Node Control Type</w:t>
      </w:r>
      <w:bookmarkEnd w:id="64"/>
    </w:p>
    <w:tbl>
      <w:tblPr>
        <w:tblW w:w="4188" w:type="dxa"/>
        <w:jc w:val="center"/>
        <w:tblInd w:w="9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960"/>
        <w:gridCol w:w="2228"/>
      </w:tblGrid>
      <w:tr w:rsidR="002005AE" w:rsidRPr="002005AE" w:rsidTr="002005AE">
        <w:trPr>
          <w:trHeight w:val="300"/>
          <w:jc w:val="center"/>
        </w:trPr>
        <w:tc>
          <w:tcPr>
            <w:tcW w:w="1960" w:type="dxa"/>
            <w:shd w:val="clear" w:color="auto" w:fill="auto"/>
            <w:noWrap/>
            <w:vAlign w:val="center"/>
            <w:hideMark/>
          </w:tcPr>
          <w:p w:rsidR="002005AE" w:rsidRPr="002005AE" w:rsidRDefault="002005AE" w:rsidP="00D9705C">
            <w:pPr>
              <w:jc w:val="center"/>
              <w:rPr>
                <w:rFonts w:eastAsia="Times New Roman"/>
                <w:color w:val="000000"/>
                <w:sz w:val="20"/>
                <w:szCs w:val="20"/>
              </w:rPr>
            </w:pPr>
            <w:proofErr w:type="spellStart"/>
            <w:r w:rsidRPr="002005AE">
              <w:rPr>
                <w:rFonts w:eastAsia="Times New Roman"/>
                <w:color w:val="000000"/>
                <w:sz w:val="20"/>
                <w:szCs w:val="20"/>
              </w:rPr>
              <w:t>control_type_name</w:t>
            </w:r>
            <w:proofErr w:type="spellEnd"/>
          </w:p>
        </w:tc>
        <w:tc>
          <w:tcPr>
            <w:tcW w:w="2228" w:type="dxa"/>
            <w:shd w:val="clear" w:color="auto" w:fill="auto"/>
            <w:noWrap/>
            <w:vAlign w:val="center"/>
            <w:hideMark/>
          </w:tcPr>
          <w:p w:rsidR="002005AE" w:rsidRPr="002005AE" w:rsidRDefault="002005AE" w:rsidP="00D9705C">
            <w:pPr>
              <w:jc w:val="center"/>
              <w:rPr>
                <w:rFonts w:eastAsia="Times New Roman"/>
                <w:color w:val="000000"/>
                <w:sz w:val="20"/>
                <w:szCs w:val="20"/>
              </w:rPr>
            </w:pPr>
            <w:proofErr w:type="spellStart"/>
            <w:r w:rsidRPr="002005AE">
              <w:rPr>
                <w:rFonts w:eastAsia="Times New Roman"/>
                <w:color w:val="000000"/>
                <w:sz w:val="20"/>
                <w:szCs w:val="20"/>
              </w:rPr>
              <w:t>control_type</w:t>
            </w:r>
            <w:proofErr w:type="spellEnd"/>
          </w:p>
        </w:tc>
      </w:tr>
      <w:tr w:rsidR="002005AE" w:rsidRPr="002005AE" w:rsidTr="002005AE">
        <w:trPr>
          <w:trHeight w:val="300"/>
          <w:jc w:val="center"/>
        </w:trPr>
        <w:tc>
          <w:tcPr>
            <w:tcW w:w="1960" w:type="dxa"/>
            <w:shd w:val="clear" w:color="auto" w:fill="auto"/>
            <w:noWrap/>
            <w:vAlign w:val="center"/>
            <w:hideMark/>
          </w:tcPr>
          <w:p w:rsidR="002005AE" w:rsidRPr="002005AE" w:rsidRDefault="002005AE" w:rsidP="00D9705C">
            <w:pPr>
              <w:jc w:val="center"/>
              <w:rPr>
                <w:rFonts w:eastAsia="Times New Roman"/>
                <w:color w:val="000000"/>
                <w:sz w:val="20"/>
                <w:szCs w:val="20"/>
              </w:rPr>
            </w:pPr>
            <w:proofErr w:type="spellStart"/>
            <w:r w:rsidRPr="002005AE">
              <w:rPr>
                <w:rFonts w:eastAsia="Times New Roman"/>
                <w:color w:val="000000"/>
                <w:sz w:val="20"/>
                <w:szCs w:val="20"/>
              </w:rPr>
              <w:t>unknown_control</w:t>
            </w:r>
            <w:proofErr w:type="spellEnd"/>
          </w:p>
        </w:tc>
        <w:tc>
          <w:tcPr>
            <w:tcW w:w="222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0</w:t>
            </w:r>
          </w:p>
        </w:tc>
      </w:tr>
      <w:tr w:rsidR="002005AE" w:rsidRPr="002005AE" w:rsidTr="002005AE">
        <w:trPr>
          <w:trHeight w:val="300"/>
          <w:jc w:val="center"/>
        </w:trPr>
        <w:tc>
          <w:tcPr>
            <w:tcW w:w="1960" w:type="dxa"/>
            <w:shd w:val="clear" w:color="auto" w:fill="auto"/>
            <w:noWrap/>
            <w:vAlign w:val="center"/>
            <w:hideMark/>
          </w:tcPr>
          <w:p w:rsidR="002005AE" w:rsidRPr="002005AE" w:rsidRDefault="002005AE" w:rsidP="00D9705C">
            <w:pPr>
              <w:jc w:val="center"/>
              <w:rPr>
                <w:rFonts w:eastAsia="Times New Roman"/>
                <w:color w:val="000000"/>
                <w:sz w:val="20"/>
                <w:szCs w:val="20"/>
              </w:rPr>
            </w:pPr>
            <w:proofErr w:type="spellStart"/>
            <w:r w:rsidRPr="002005AE">
              <w:rPr>
                <w:rFonts w:eastAsia="Times New Roman"/>
                <w:color w:val="000000"/>
                <w:sz w:val="20"/>
                <w:szCs w:val="20"/>
              </w:rPr>
              <w:t>no_control</w:t>
            </w:r>
            <w:proofErr w:type="spellEnd"/>
          </w:p>
        </w:tc>
        <w:tc>
          <w:tcPr>
            <w:tcW w:w="222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1</w:t>
            </w:r>
          </w:p>
        </w:tc>
      </w:tr>
      <w:tr w:rsidR="002005AE" w:rsidRPr="002005AE" w:rsidTr="002005AE">
        <w:trPr>
          <w:trHeight w:val="300"/>
          <w:jc w:val="center"/>
        </w:trPr>
        <w:tc>
          <w:tcPr>
            <w:tcW w:w="1960" w:type="dxa"/>
            <w:shd w:val="clear" w:color="auto" w:fill="auto"/>
            <w:noWrap/>
            <w:vAlign w:val="center"/>
            <w:hideMark/>
          </w:tcPr>
          <w:p w:rsidR="002005AE" w:rsidRPr="002005AE" w:rsidRDefault="002005AE" w:rsidP="00D9705C">
            <w:pPr>
              <w:jc w:val="center"/>
              <w:rPr>
                <w:rFonts w:eastAsia="Times New Roman"/>
                <w:color w:val="000000"/>
                <w:sz w:val="20"/>
                <w:szCs w:val="20"/>
              </w:rPr>
            </w:pPr>
            <w:proofErr w:type="spellStart"/>
            <w:r w:rsidRPr="002005AE">
              <w:rPr>
                <w:rFonts w:eastAsia="Times New Roman"/>
                <w:color w:val="000000"/>
                <w:sz w:val="20"/>
                <w:szCs w:val="20"/>
              </w:rPr>
              <w:t>yield_sign</w:t>
            </w:r>
            <w:proofErr w:type="spellEnd"/>
          </w:p>
        </w:tc>
        <w:tc>
          <w:tcPr>
            <w:tcW w:w="222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2</w:t>
            </w:r>
          </w:p>
        </w:tc>
      </w:tr>
      <w:tr w:rsidR="002005AE" w:rsidRPr="002005AE" w:rsidTr="002005AE">
        <w:trPr>
          <w:trHeight w:val="300"/>
          <w:jc w:val="center"/>
        </w:trPr>
        <w:tc>
          <w:tcPr>
            <w:tcW w:w="1960"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2way_stop_sign</w:t>
            </w:r>
          </w:p>
        </w:tc>
        <w:tc>
          <w:tcPr>
            <w:tcW w:w="222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3</w:t>
            </w:r>
          </w:p>
        </w:tc>
      </w:tr>
      <w:tr w:rsidR="002005AE" w:rsidRPr="002005AE" w:rsidTr="002005AE">
        <w:trPr>
          <w:trHeight w:val="300"/>
          <w:jc w:val="center"/>
        </w:trPr>
        <w:tc>
          <w:tcPr>
            <w:tcW w:w="1960"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4way_stop_sign</w:t>
            </w:r>
          </w:p>
        </w:tc>
        <w:tc>
          <w:tcPr>
            <w:tcW w:w="222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4</w:t>
            </w:r>
          </w:p>
        </w:tc>
      </w:tr>
      <w:tr w:rsidR="002005AE" w:rsidRPr="002005AE" w:rsidTr="002005AE">
        <w:trPr>
          <w:trHeight w:val="300"/>
          <w:jc w:val="center"/>
        </w:trPr>
        <w:tc>
          <w:tcPr>
            <w:tcW w:w="1960" w:type="dxa"/>
            <w:shd w:val="clear" w:color="auto" w:fill="auto"/>
            <w:noWrap/>
            <w:vAlign w:val="center"/>
            <w:hideMark/>
          </w:tcPr>
          <w:p w:rsidR="002005AE" w:rsidRPr="002005AE" w:rsidRDefault="002005AE" w:rsidP="00D9705C">
            <w:pPr>
              <w:jc w:val="center"/>
              <w:rPr>
                <w:rFonts w:eastAsia="Times New Roman"/>
                <w:color w:val="000000"/>
                <w:sz w:val="20"/>
                <w:szCs w:val="20"/>
              </w:rPr>
            </w:pPr>
            <w:proofErr w:type="spellStart"/>
            <w:r w:rsidRPr="002005AE">
              <w:rPr>
                <w:rFonts w:eastAsia="Times New Roman"/>
                <w:color w:val="000000"/>
                <w:sz w:val="20"/>
                <w:szCs w:val="20"/>
              </w:rPr>
              <w:t>pretimed_signal</w:t>
            </w:r>
            <w:proofErr w:type="spellEnd"/>
          </w:p>
        </w:tc>
        <w:tc>
          <w:tcPr>
            <w:tcW w:w="222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5</w:t>
            </w:r>
          </w:p>
        </w:tc>
      </w:tr>
      <w:tr w:rsidR="002005AE" w:rsidRPr="002005AE" w:rsidTr="002005AE">
        <w:trPr>
          <w:trHeight w:val="300"/>
          <w:jc w:val="center"/>
        </w:trPr>
        <w:tc>
          <w:tcPr>
            <w:tcW w:w="1960" w:type="dxa"/>
            <w:shd w:val="clear" w:color="auto" w:fill="auto"/>
            <w:noWrap/>
            <w:vAlign w:val="center"/>
            <w:hideMark/>
          </w:tcPr>
          <w:p w:rsidR="002005AE" w:rsidRPr="002005AE" w:rsidRDefault="002005AE" w:rsidP="00D9705C">
            <w:pPr>
              <w:jc w:val="center"/>
              <w:rPr>
                <w:rFonts w:eastAsia="Times New Roman"/>
                <w:color w:val="000000"/>
                <w:sz w:val="20"/>
                <w:szCs w:val="20"/>
              </w:rPr>
            </w:pPr>
            <w:proofErr w:type="spellStart"/>
            <w:r w:rsidRPr="002005AE">
              <w:rPr>
                <w:rFonts w:eastAsia="Times New Roman"/>
                <w:color w:val="000000"/>
                <w:sz w:val="20"/>
                <w:szCs w:val="20"/>
              </w:rPr>
              <w:t>actuated_signal</w:t>
            </w:r>
            <w:proofErr w:type="spellEnd"/>
          </w:p>
        </w:tc>
        <w:tc>
          <w:tcPr>
            <w:tcW w:w="222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6</w:t>
            </w:r>
          </w:p>
        </w:tc>
      </w:tr>
      <w:tr w:rsidR="002005AE" w:rsidRPr="002005AE" w:rsidTr="002005AE">
        <w:trPr>
          <w:trHeight w:val="300"/>
          <w:jc w:val="center"/>
        </w:trPr>
        <w:tc>
          <w:tcPr>
            <w:tcW w:w="1960"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roundabout</w:t>
            </w:r>
          </w:p>
        </w:tc>
        <w:tc>
          <w:tcPr>
            <w:tcW w:w="2228" w:type="dxa"/>
            <w:shd w:val="clear" w:color="auto" w:fill="auto"/>
            <w:noWrap/>
            <w:vAlign w:val="center"/>
            <w:hideMark/>
          </w:tcPr>
          <w:p w:rsidR="002005AE" w:rsidRPr="002005AE" w:rsidRDefault="002005AE" w:rsidP="00D9705C">
            <w:pPr>
              <w:jc w:val="center"/>
              <w:rPr>
                <w:rFonts w:eastAsia="Times New Roman"/>
                <w:color w:val="000000"/>
                <w:sz w:val="20"/>
                <w:szCs w:val="20"/>
              </w:rPr>
            </w:pPr>
            <w:r w:rsidRPr="002005AE">
              <w:rPr>
                <w:rFonts w:eastAsia="Times New Roman"/>
                <w:color w:val="000000"/>
                <w:sz w:val="20"/>
                <w:szCs w:val="20"/>
              </w:rPr>
              <w:t>7</w:t>
            </w:r>
          </w:p>
        </w:tc>
      </w:tr>
    </w:tbl>
    <w:p w:rsidR="002005AE" w:rsidRDefault="002005AE" w:rsidP="002005AE">
      <w:pPr>
        <w:rPr>
          <w:rFonts w:eastAsiaTheme="minorEastAsia"/>
          <w:b/>
          <w:lang w:eastAsia="zh-CN"/>
        </w:rPr>
      </w:pPr>
    </w:p>
    <w:p w:rsidR="002005AE" w:rsidRPr="0041146A" w:rsidRDefault="002005AE" w:rsidP="0041146A">
      <w:pPr>
        <w:pStyle w:val="Heading2"/>
        <w:spacing w:before="0" w:after="240"/>
        <w:rPr>
          <w:rFonts w:ascii="Times New Roman" w:hAnsi="Times New Roman" w:cs="Times New Roman"/>
          <w:color w:val="000000" w:themeColor="text1"/>
          <w:sz w:val="24"/>
          <w:szCs w:val="24"/>
        </w:rPr>
      </w:pPr>
      <w:bookmarkStart w:id="65" w:name="_Toc376903389"/>
      <w:r w:rsidRPr="0041146A">
        <w:rPr>
          <w:rFonts w:ascii="Times New Roman" w:hAnsi="Times New Roman" w:cs="Times New Roman"/>
          <w:color w:val="000000" w:themeColor="text1"/>
          <w:sz w:val="24"/>
          <w:szCs w:val="24"/>
        </w:rPr>
        <w:t>(17)</w:t>
      </w:r>
      <w:r w:rsidRPr="0041146A">
        <w:rPr>
          <w:rFonts w:ascii="Times New Roman" w:hAnsi="Times New Roman" w:cs="Times New Roman" w:hint="eastAsia"/>
          <w:color w:val="000000" w:themeColor="text1"/>
          <w:sz w:val="24"/>
          <w:szCs w:val="24"/>
        </w:rPr>
        <w:t xml:space="preserve"> Demand Management: input_demand_meta_data.csv</w:t>
      </w:r>
      <w:bookmarkEnd w:id="65"/>
    </w:p>
    <w:p w:rsidR="002005AE" w:rsidRDefault="002005AE" w:rsidP="002005AE">
      <w:pPr>
        <w:pStyle w:val="FHWABody"/>
        <w:jc w:val="both"/>
      </w:pPr>
      <w:r>
        <w:t xml:space="preserve">It </w:t>
      </w:r>
      <w:r>
        <w:rPr>
          <w:rFonts w:hint="eastAsia"/>
        </w:rPr>
        <w:t>is ideal that all demand data obtained is just from CSV Database and therefore can be directly used by NEXTA/</w:t>
      </w:r>
      <w:proofErr w:type="spellStart"/>
      <w:r>
        <w:rPr>
          <w:rFonts w:eastAsiaTheme="minorEastAsia" w:hint="eastAsia"/>
          <w:lang w:eastAsia="zh-CN"/>
        </w:rPr>
        <w:t>Mesoscopic</w:t>
      </w:r>
      <w:proofErr w:type="spellEnd"/>
      <w:r>
        <w:rPr>
          <w:rFonts w:eastAsiaTheme="minorEastAsia" w:hint="eastAsia"/>
          <w:lang w:eastAsia="zh-CN"/>
        </w:rPr>
        <w:t xml:space="preserve"> DTA simulator</w:t>
      </w:r>
      <w:r>
        <w:rPr>
          <w:rFonts w:hint="eastAsia"/>
        </w:rPr>
        <w:t xml:space="preserve">. </w:t>
      </w:r>
      <w:r>
        <w:t>A</w:t>
      </w:r>
      <w:r>
        <w:rPr>
          <w:rFonts w:hint="eastAsia"/>
        </w:rPr>
        <w:t xml:space="preserve">s a Data Hub, NEXTA has to tackle many different demand formats, and the </w:t>
      </w:r>
      <w:proofErr w:type="spellStart"/>
      <w:r>
        <w:rPr>
          <w:rFonts w:hint="eastAsia"/>
        </w:rPr>
        <w:t>input_demand_meta_data</w:t>
      </w:r>
      <w:proofErr w:type="spellEnd"/>
      <w:r>
        <w:rPr>
          <w:rFonts w:hint="eastAsia"/>
        </w:rPr>
        <w:t xml:space="preserve"> file is designed for this complex problem.</w:t>
      </w:r>
    </w:p>
    <w:p w:rsidR="002005AE" w:rsidRDefault="002005AE" w:rsidP="002005AE">
      <w:pPr>
        <w:pStyle w:val="FHWABody"/>
        <w:jc w:val="both"/>
      </w:pPr>
      <w:r>
        <w:t xml:space="preserve">The </w:t>
      </w:r>
      <w:proofErr w:type="spellStart"/>
      <w:r>
        <w:t>input_demand_meta</w:t>
      </w:r>
      <w:r>
        <w:rPr>
          <w:rFonts w:eastAsiaTheme="minorEastAsia" w:hint="eastAsia"/>
          <w:lang w:eastAsia="zh-CN"/>
        </w:rPr>
        <w:t>_</w:t>
      </w:r>
      <w:r>
        <w:t>data</w:t>
      </w:r>
      <w:proofErr w:type="spellEnd"/>
      <w:r>
        <w:t xml:space="preserve"> table is used to define the characteristics of demand data. Through a temporal demand profile table per record, users can define the proportion of demand in the network as a function of time, which is used to initiate trips in the simulation over the modeling horizon. This table can be used to supplement demand type information in an input demand table, where DTA</w:t>
      </w:r>
      <w:r>
        <w:rPr>
          <w:rFonts w:eastAsiaTheme="minorEastAsia" w:hint="eastAsia"/>
          <w:lang w:eastAsia="zh-CN"/>
        </w:rPr>
        <w:t xml:space="preserve"> simulator</w:t>
      </w:r>
      <w:r>
        <w:t xml:space="preserve"> will use the temporal demand profile information in place of other time information.</w:t>
      </w:r>
    </w:p>
    <w:p w:rsidR="002005AE" w:rsidRDefault="002005AE" w:rsidP="00960CE7">
      <w:pPr>
        <w:pStyle w:val="FHWABullets"/>
      </w:pPr>
      <w:r>
        <w:t xml:space="preserve">This meta-data file requires several entries, but the relevant entries are as explained below: </w:t>
      </w:r>
    </w:p>
    <w:p w:rsidR="002005AE" w:rsidRDefault="002005AE" w:rsidP="00960CE7">
      <w:pPr>
        <w:pStyle w:val="FHWABullets"/>
      </w:pPr>
      <w:r>
        <w:t xml:space="preserve">Specify the demand file name (e.g., sov_14_15.mtx) and format (e.g., column) </w:t>
      </w:r>
    </w:p>
    <w:p w:rsidR="002005AE" w:rsidRDefault="002005AE" w:rsidP="00960CE7">
      <w:pPr>
        <w:pStyle w:val="FHWABullets"/>
      </w:pPr>
      <w:r>
        <w:t xml:space="preserve">Specify the number of lines in the demand file to be skipped by </w:t>
      </w:r>
      <w:proofErr w:type="spellStart"/>
      <w:r>
        <w:t>NeXTA</w:t>
      </w:r>
      <w:proofErr w:type="spellEnd"/>
      <w:r>
        <w:t xml:space="preserve"> (8 for MTX file) </w:t>
      </w:r>
    </w:p>
    <w:p w:rsidR="002005AE" w:rsidRDefault="002005AE" w:rsidP="00960CE7">
      <w:pPr>
        <w:pStyle w:val="FHWABullets"/>
      </w:pPr>
      <w:r>
        <w:t xml:space="preserve">Indicate whether subtotals are present in the last column (zero for none) </w:t>
      </w:r>
    </w:p>
    <w:p w:rsidR="002005AE" w:rsidRDefault="002005AE" w:rsidP="00960CE7">
      <w:pPr>
        <w:pStyle w:val="FHWABullets"/>
      </w:pPr>
      <w:r>
        <w:t xml:space="preserve">Specify the loading start time and end time for the demand file (840 to 900, or 2PM to 3PM) </w:t>
      </w:r>
    </w:p>
    <w:p w:rsidR="002005AE" w:rsidRDefault="002005AE" w:rsidP="00960CE7">
      <w:pPr>
        <w:pStyle w:val="FHWABullets"/>
      </w:pPr>
      <w:r>
        <w:t>Specify the demand types associated with the demand file (only demand_type1)</w:t>
      </w:r>
    </w:p>
    <w:p w:rsidR="00960CE7" w:rsidRDefault="00960CE7" w:rsidP="00960CE7">
      <w:pPr>
        <w:pStyle w:val="FHWABullets"/>
        <w:numPr>
          <w:ilvl w:val="0"/>
          <w:numId w:val="0"/>
        </w:numPr>
        <w:rPr>
          <w:rFonts w:eastAsiaTheme="minorEastAsia"/>
          <w:lang w:eastAsia="zh-CN"/>
        </w:rPr>
      </w:pPr>
      <w:r>
        <w:t>T</w:t>
      </w:r>
      <w:r>
        <w:rPr>
          <w:rFonts w:hint="eastAsia"/>
        </w:rPr>
        <w:t xml:space="preserve">able </w:t>
      </w:r>
      <w:r>
        <w:rPr>
          <w:rFonts w:eastAsiaTheme="minorEastAsia" w:hint="eastAsia"/>
          <w:lang w:eastAsia="zh-CN"/>
        </w:rPr>
        <w:t>18</w:t>
      </w:r>
      <w:r>
        <w:rPr>
          <w:rFonts w:hint="eastAsia"/>
        </w:rPr>
        <w:t xml:space="preserve"> illustrates part of sample demand </w:t>
      </w:r>
      <w:proofErr w:type="gramStart"/>
      <w:r>
        <w:rPr>
          <w:rFonts w:hint="eastAsia"/>
        </w:rPr>
        <w:t>meta</w:t>
      </w:r>
      <w:proofErr w:type="gramEnd"/>
      <w:r>
        <w:rPr>
          <w:rFonts w:hint="eastAsia"/>
        </w:rPr>
        <w:t xml:space="preserve"> settings.</w:t>
      </w:r>
    </w:p>
    <w:p w:rsidR="00960CE7" w:rsidRDefault="00960CE7" w:rsidP="00960CE7">
      <w:pPr>
        <w:pStyle w:val="FHWABullets"/>
        <w:numPr>
          <w:ilvl w:val="0"/>
          <w:numId w:val="0"/>
        </w:numPr>
        <w:rPr>
          <w:rFonts w:eastAsiaTheme="minorEastAsia"/>
          <w:lang w:eastAsia="zh-CN"/>
        </w:rPr>
      </w:pPr>
    </w:p>
    <w:p w:rsidR="00960CE7" w:rsidRDefault="00960CE7" w:rsidP="00960CE7">
      <w:pPr>
        <w:pStyle w:val="FHWABullets"/>
        <w:numPr>
          <w:ilvl w:val="0"/>
          <w:numId w:val="0"/>
        </w:numPr>
        <w:rPr>
          <w:rFonts w:eastAsiaTheme="minorEastAsia"/>
          <w:lang w:eastAsia="zh-CN"/>
        </w:rPr>
      </w:pPr>
    </w:p>
    <w:p w:rsidR="00274F47" w:rsidRPr="00274F47" w:rsidRDefault="00274F47" w:rsidP="00274F47">
      <w:pPr>
        <w:pStyle w:val="Caption"/>
        <w:spacing w:after="0"/>
        <w:jc w:val="center"/>
        <w:rPr>
          <w:rFonts w:eastAsia="Times New Roman"/>
          <w:bCs w:val="0"/>
          <w:color w:val="auto"/>
          <w:sz w:val="24"/>
          <w:szCs w:val="20"/>
          <w:lang w:eastAsia="en-US"/>
        </w:rPr>
      </w:pPr>
      <w:bookmarkStart w:id="66" w:name="_Toc376902746"/>
      <w:proofErr w:type="gramStart"/>
      <w:r w:rsidRPr="00274F47">
        <w:rPr>
          <w:rFonts w:eastAsia="Times New Roman"/>
          <w:bCs w:val="0"/>
          <w:color w:val="auto"/>
          <w:sz w:val="24"/>
          <w:szCs w:val="20"/>
          <w:lang w:eastAsia="en-US"/>
        </w:rPr>
        <w:lastRenderedPageBreak/>
        <w:t xml:space="preserve">Table </w:t>
      </w:r>
      <w:r w:rsidR="00AC753E" w:rsidRPr="00274F47">
        <w:rPr>
          <w:rFonts w:eastAsia="Times New Roman"/>
          <w:bCs w:val="0"/>
          <w:color w:val="auto"/>
          <w:sz w:val="24"/>
          <w:szCs w:val="20"/>
          <w:lang w:eastAsia="en-US"/>
        </w:rPr>
        <w:fldChar w:fldCharType="begin"/>
      </w:r>
      <w:r w:rsidRPr="00274F47">
        <w:rPr>
          <w:rFonts w:eastAsia="Times New Roman"/>
          <w:bCs w:val="0"/>
          <w:color w:val="auto"/>
          <w:sz w:val="24"/>
          <w:szCs w:val="20"/>
          <w:lang w:eastAsia="en-US"/>
        </w:rPr>
        <w:instrText xml:space="preserve"> SEQ Table \* ARABIC </w:instrText>
      </w:r>
      <w:r w:rsidR="00AC753E" w:rsidRPr="00274F47">
        <w:rPr>
          <w:rFonts w:eastAsia="Times New Roman"/>
          <w:bCs w:val="0"/>
          <w:color w:val="auto"/>
          <w:sz w:val="24"/>
          <w:szCs w:val="20"/>
          <w:lang w:eastAsia="en-US"/>
        </w:rPr>
        <w:fldChar w:fldCharType="separate"/>
      </w:r>
      <w:r>
        <w:rPr>
          <w:rFonts w:eastAsia="Times New Roman"/>
          <w:bCs w:val="0"/>
          <w:noProof/>
          <w:color w:val="auto"/>
          <w:sz w:val="24"/>
          <w:szCs w:val="20"/>
          <w:lang w:eastAsia="en-US"/>
        </w:rPr>
        <w:t>18</w:t>
      </w:r>
      <w:r w:rsidR="00AC753E" w:rsidRPr="00274F47">
        <w:rPr>
          <w:rFonts w:eastAsia="Times New Roman"/>
          <w:bCs w:val="0"/>
          <w:color w:val="auto"/>
          <w:sz w:val="24"/>
          <w:szCs w:val="20"/>
          <w:lang w:eastAsia="en-US"/>
        </w:rPr>
        <w:fldChar w:fldCharType="end"/>
      </w:r>
      <w:r w:rsidRPr="00274F47">
        <w:rPr>
          <w:rFonts w:eastAsia="Times New Roman" w:hint="eastAsia"/>
          <w:bCs w:val="0"/>
          <w:color w:val="auto"/>
          <w:sz w:val="24"/>
          <w:szCs w:val="20"/>
          <w:lang w:eastAsia="en-US"/>
        </w:rPr>
        <w:t>.</w:t>
      </w:r>
      <w:proofErr w:type="gramEnd"/>
      <w:r w:rsidRPr="00274F47">
        <w:rPr>
          <w:rFonts w:eastAsia="Times New Roman" w:hint="eastAsia"/>
          <w:bCs w:val="0"/>
          <w:color w:val="auto"/>
          <w:sz w:val="24"/>
          <w:szCs w:val="20"/>
          <w:lang w:eastAsia="en-US"/>
        </w:rPr>
        <w:t xml:space="preserve"> </w:t>
      </w:r>
      <w:r w:rsidRPr="00274F47">
        <w:rPr>
          <w:rFonts w:eastAsia="Times New Roman"/>
          <w:bCs w:val="0"/>
          <w:color w:val="auto"/>
          <w:sz w:val="24"/>
          <w:szCs w:val="20"/>
          <w:lang w:eastAsia="en-US"/>
        </w:rPr>
        <w:t>Demand Meta Settings Table</w:t>
      </w:r>
      <w:bookmarkEnd w:id="66"/>
    </w:p>
    <w:tbl>
      <w:tblPr>
        <w:tblW w:w="8759" w:type="dxa"/>
        <w:tblInd w:w="9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3571"/>
        <w:gridCol w:w="2748"/>
        <w:gridCol w:w="2440"/>
      </w:tblGrid>
      <w:tr w:rsidR="00960CE7" w:rsidRPr="00960CE7" w:rsidTr="00274F47">
        <w:trPr>
          <w:trHeight w:val="300"/>
        </w:trPr>
        <w:tc>
          <w:tcPr>
            <w:tcW w:w="3571" w:type="dxa"/>
            <w:shd w:val="clear" w:color="auto" w:fill="auto"/>
            <w:noWrap/>
            <w:vAlign w:val="center"/>
            <w:hideMark/>
          </w:tcPr>
          <w:p w:rsidR="00960CE7" w:rsidRPr="00960CE7" w:rsidRDefault="00960CE7" w:rsidP="00D9705C">
            <w:pPr>
              <w:jc w:val="center"/>
              <w:rPr>
                <w:b/>
                <w:color w:val="000000"/>
                <w:sz w:val="20"/>
                <w:szCs w:val="20"/>
              </w:rPr>
            </w:pPr>
            <w:r w:rsidRPr="00960CE7">
              <w:rPr>
                <w:b/>
                <w:color w:val="000000"/>
                <w:sz w:val="20"/>
                <w:szCs w:val="20"/>
              </w:rPr>
              <w:t>Field name</w:t>
            </w:r>
          </w:p>
        </w:tc>
        <w:tc>
          <w:tcPr>
            <w:tcW w:w="2748" w:type="dxa"/>
            <w:shd w:val="clear" w:color="auto" w:fill="auto"/>
            <w:noWrap/>
            <w:vAlign w:val="center"/>
            <w:hideMark/>
          </w:tcPr>
          <w:p w:rsidR="00960CE7" w:rsidRPr="00960CE7" w:rsidRDefault="00960CE7" w:rsidP="00D9705C">
            <w:pPr>
              <w:jc w:val="center"/>
              <w:rPr>
                <w:b/>
                <w:color w:val="000000"/>
                <w:sz w:val="20"/>
                <w:szCs w:val="20"/>
              </w:rPr>
            </w:pPr>
            <w:r w:rsidRPr="00960CE7">
              <w:rPr>
                <w:b/>
                <w:color w:val="000000"/>
                <w:sz w:val="20"/>
                <w:szCs w:val="20"/>
              </w:rPr>
              <w:t xml:space="preserve">Sample </w:t>
            </w:r>
            <w:proofErr w:type="spellStart"/>
            <w:r w:rsidRPr="00960CE7">
              <w:rPr>
                <w:b/>
                <w:color w:val="000000"/>
                <w:sz w:val="20"/>
                <w:szCs w:val="20"/>
              </w:rPr>
              <w:t>vaule</w:t>
            </w:r>
            <w:proofErr w:type="spellEnd"/>
          </w:p>
        </w:tc>
        <w:tc>
          <w:tcPr>
            <w:tcW w:w="2440" w:type="dxa"/>
            <w:vAlign w:val="center"/>
          </w:tcPr>
          <w:p w:rsidR="00960CE7" w:rsidRPr="00960CE7" w:rsidRDefault="00960CE7" w:rsidP="00D9705C">
            <w:pPr>
              <w:jc w:val="center"/>
              <w:rPr>
                <w:b/>
                <w:color w:val="000000"/>
                <w:sz w:val="20"/>
                <w:szCs w:val="20"/>
              </w:rPr>
            </w:pPr>
            <w:r w:rsidRPr="00960CE7">
              <w:rPr>
                <w:b/>
                <w:color w:val="000000"/>
                <w:sz w:val="20"/>
                <w:szCs w:val="20"/>
              </w:rPr>
              <w:t>Description</w:t>
            </w:r>
          </w:p>
        </w:tc>
      </w:tr>
      <w:tr w:rsidR="00960CE7" w:rsidRPr="00960CE7" w:rsidTr="00274F47">
        <w:trPr>
          <w:trHeight w:val="300"/>
        </w:trPr>
        <w:tc>
          <w:tcPr>
            <w:tcW w:w="3571" w:type="dxa"/>
            <w:shd w:val="clear" w:color="auto" w:fill="auto"/>
            <w:noWrap/>
            <w:vAlign w:val="center"/>
            <w:hideMark/>
          </w:tcPr>
          <w:p w:rsidR="00960CE7" w:rsidRPr="00960CE7" w:rsidRDefault="00960CE7" w:rsidP="00D9705C">
            <w:pPr>
              <w:jc w:val="center"/>
              <w:rPr>
                <w:rFonts w:eastAsia="Times New Roman"/>
                <w:color w:val="000000"/>
                <w:sz w:val="20"/>
                <w:szCs w:val="20"/>
              </w:rPr>
            </w:pPr>
            <w:proofErr w:type="spellStart"/>
            <w:r w:rsidRPr="00960CE7">
              <w:rPr>
                <w:rFonts w:eastAsia="Times New Roman"/>
                <w:color w:val="000000"/>
                <w:sz w:val="20"/>
                <w:szCs w:val="20"/>
              </w:rPr>
              <w:t>scenario_no</w:t>
            </w:r>
            <w:proofErr w:type="spellEnd"/>
          </w:p>
        </w:tc>
        <w:tc>
          <w:tcPr>
            <w:tcW w:w="2748" w:type="dxa"/>
            <w:shd w:val="clear" w:color="auto" w:fill="auto"/>
            <w:noWrap/>
            <w:vAlign w:val="center"/>
            <w:hideMark/>
          </w:tcPr>
          <w:p w:rsidR="00960CE7" w:rsidRPr="00960CE7" w:rsidRDefault="00960CE7" w:rsidP="00D9705C">
            <w:pPr>
              <w:jc w:val="center"/>
              <w:rPr>
                <w:rFonts w:eastAsia="Times New Roman"/>
                <w:color w:val="000000"/>
                <w:sz w:val="20"/>
                <w:szCs w:val="20"/>
              </w:rPr>
            </w:pPr>
            <w:r w:rsidRPr="00960CE7">
              <w:rPr>
                <w:rFonts w:eastAsia="Times New Roman"/>
                <w:color w:val="000000"/>
                <w:sz w:val="20"/>
                <w:szCs w:val="20"/>
              </w:rPr>
              <w:t>0</w:t>
            </w:r>
          </w:p>
        </w:tc>
        <w:tc>
          <w:tcPr>
            <w:tcW w:w="2440" w:type="dxa"/>
            <w:vAlign w:val="center"/>
          </w:tcPr>
          <w:p w:rsidR="00960CE7" w:rsidRPr="00960CE7" w:rsidRDefault="00960CE7" w:rsidP="00960CE7">
            <w:pPr>
              <w:rPr>
                <w:rFonts w:eastAsia="Times New Roman"/>
                <w:color w:val="000000"/>
                <w:sz w:val="20"/>
                <w:szCs w:val="20"/>
              </w:rPr>
            </w:pPr>
            <w:r w:rsidRPr="00960CE7">
              <w:rPr>
                <w:sz w:val="20"/>
                <w:szCs w:val="20"/>
              </w:rPr>
              <w:t>Scenario identification number</w:t>
            </w:r>
          </w:p>
        </w:tc>
      </w:tr>
      <w:tr w:rsidR="00960CE7" w:rsidRPr="00960CE7" w:rsidTr="00274F47">
        <w:trPr>
          <w:trHeight w:val="300"/>
        </w:trPr>
        <w:tc>
          <w:tcPr>
            <w:tcW w:w="3571" w:type="dxa"/>
            <w:shd w:val="clear" w:color="auto" w:fill="auto"/>
            <w:noWrap/>
            <w:vAlign w:val="center"/>
            <w:hideMark/>
          </w:tcPr>
          <w:p w:rsidR="00960CE7" w:rsidRPr="00960CE7" w:rsidRDefault="00960CE7" w:rsidP="00D9705C">
            <w:pPr>
              <w:jc w:val="center"/>
              <w:rPr>
                <w:rFonts w:eastAsia="Times New Roman"/>
                <w:color w:val="000000"/>
                <w:sz w:val="20"/>
                <w:szCs w:val="20"/>
              </w:rPr>
            </w:pPr>
            <w:proofErr w:type="spellStart"/>
            <w:r w:rsidRPr="00960CE7">
              <w:rPr>
                <w:rFonts w:eastAsia="Times New Roman"/>
                <w:color w:val="000000"/>
                <w:sz w:val="20"/>
                <w:szCs w:val="20"/>
              </w:rPr>
              <w:t>file_sequence_no</w:t>
            </w:r>
            <w:proofErr w:type="spellEnd"/>
          </w:p>
        </w:tc>
        <w:tc>
          <w:tcPr>
            <w:tcW w:w="2748" w:type="dxa"/>
            <w:shd w:val="clear" w:color="auto" w:fill="auto"/>
            <w:noWrap/>
            <w:vAlign w:val="center"/>
            <w:hideMark/>
          </w:tcPr>
          <w:p w:rsidR="00960CE7" w:rsidRPr="00960CE7" w:rsidRDefault="00960CE7" w:rsidP="00D9705C">
            <w:pPr>
              <w:jc w:val="center"/>
              <w:rPr>
                <w:rFonts w:eastAsia="Times New Roman"/>
                <w:color w:val="000000"/>
                <w:sz w:val="20"/>
                <w:szCs w:val="20"/>
              </w:rPr>
            </w:pPr>
            <w:r w:rsidRPr="00960CE7">
              <w:rPr>
                <w:rFonts w:eastAsia="Times New Roman"/>
                <w:color w:val="000000"/>
                <w:sz w:val="20"/>
                <w:szCs w:val="20"/>
              </w:rPr>
              <w:t>1</w:t>
            </w:r>
          </w:p>
        </w:tc>
        <w:tc>
          <w:tcPr>
            <w:tcW w:w="2440" w:type="dxa"/>
            <w:vAlign w:val="center"/>
          </w:tcPr>
          <w:p w:rsidR="00960CE7" w:rsidRPr="00960CE7" w:rsidRDefault="00960CE7" w:rsidP="00960CE7">
            <w:pPr>
              <w:rPr>
                <w:rFonts w:eastAsia="Times New Roman"/>
                <w:color w:val="000000"/>
                <w:sz w:val="20"/>
                <w:szCs w:val="20"/>
              </w:rPr>
            </w:pPr>
            <w:r w:rsidRPr="00960CE7">
              <w:rPr>
                <w:sz w:val="20"/>
                <w:szCs w:val="20"/>
              </w:rPr>
              <w:t>File identification number</w:t>
            </w:r>
          </w:p>
        </w:tc>
      </w:tr>
      <w:tr w:rsidR="00960CE7" w:rsidRPr="00960CE7" w:rsidTr="00274F47">
        <w:trPr>
          <w:trHeight w:val="300"/>
        </w:trPr>
        <w:tc>
          <w:tcPr>
            <w:tcW w:w="3571" w:type="dxa"/>
            <w:shd w:val="clear" w:color="auto" w:fill="auto"/>
            <w:noWrap/>
            <w:vAlign w:val="center"/>
            <w:hideMark/>
          </w:tcPr>
          <w:p w:rsidR="00960CE7" w:rsidRPr="00960CE7" w:rsidRDefault="00960CE7" w:rsidP="00D9705C">
            <w:pPr>
              <w:jc w:val="center"/>
              <w:rPr>
                <w:rFonts w:eastAsia="Times New Roman"/>
                <w:color w:val="000000"/>
                <w:sz w:val="20"/>
                <w:szCs w:val="20"/>
              </w:rPr>
            </w:pPr>
            <w:proofErr w:type="spellStart"/>
            <w:r w:rsidRPr="00960CE7">
              <w:rPr>
                <w:rFonts w:eastAsia="Times New Roman"/>
                <w:color w:val="000000"/>
                <w:sz w:val="20"/>
                <w:szCs w:val="20"/>
              </w:rPr>
              <w:t>file_name</w:t>
            </w:r>
            <w:proofErr w:type="spellEnd"/>
          </w:p>
        </w:tc>
        <w:tc>
          <w:tcPr>
            <w:tcW w:w="2748" w:type="dxa"/>
            <w:shd w:val="clear" w:color="auto" w:fill="auto"/>
            <w:noWrap/>
            <w:vAlign w:val="center"/>
            <w:hideMark/>
          </w:tcPr>
          <w:p w:rsidR="00960CE7" w:rsidRPr="00960CE7" w:rsidRDefault="00960CE7" w:rsidP="00D9705C">
            <w:pPr>
              <w:jc w:val="center"/>
              <w:rPr>
                <w:rFonts w:eastAsia="Times New Roman"/>
                <w:color w:val="000000"/>
                <w:sz w:val="20"/>
                <w:szCs w:val="20"/>
              </w:rPr>
            </w:pPr>
            <w:r w:rsidRPr="00960CE7">
              <w:rPr>
                <w:rFonts w:eastAsia="Times New Roman"/>
                <w:color w:val="000000"/>
                <w:sz w:val="20"/>
                <w:szCs w:val="20"/>
              </w:rPr>
              <w:t>input_demand.csv</w:t>
            </w:r>
          </w:p>
        </w:tc>
        <w:tc>
          <w:tcPr>
            <w:tcW w:w="2440" w:type="dxa"/>
            <w:vAlign w:val="center"/>
          </w:tcPr>
          <w:p w:rsidR="00960CE7" w:rsidRPr="00960CE7" w:rsidRDefault="00960CE7" w:rsidP="00960CE7">
            <w:pPr>
              <w:rPr>
                <w:rFonts w:eastAsia="Times New Roman"/>
                <w:color w:val="000000"/>
                <w:sz w:val="20"/>
                <w:szCs w:val="20"/>
              </w:rPr>
            </w:pPr>
            <w:r w:rsidRPr="00960CE7">
              <w:rPr>
                <w:sz w:val="20"/>
                <w:szCs w:val="20"/>
              </w:rPr>
              <w:t>Name of demand file</w:t>
            </w:r>
          </w:p>
        </w:tc>
      </w:tr>
      <w:tr w:rsidR="00960CE7" w:rsidRPr="00960CE7" w:rsidTr="00274F47">
        <w:trPr>
          <w:trHeight w:val="300"/>
        </w:trPr>
        <w:tc>
          <w:tcPr>
            <w:tcW w:w="3571" w:type="dxa"/>
            <w:shd w:val="clear" w:color="auto" w:fill="auto"/>
            <w:noWrap/>
            <w:vAlign w:val="center"/>
            <w:hideMark/>
          </w:tcPr>
          <w:p w:rsidR="00960CE7" w:rsidRPr="00960CE7" w:rsidRDefault="00960CE7" w:rsidP="00D9705C">
            <w:pPr>
              <w:jc w:val="center"/>
              <w:rPr>
                <w:rFonts w:eastAsia="Times New Roman"/>
                <w:color w:val="000000"/>
                <w:sz w:val="20"/>
                <w:szCs w:val="20"/>
              </w:rPr>
            </w:pPr>
            <w:proofErr w:type="spellStart"/>
            <w:r w:rsidRPr="00960CE7">
              <w:rPr>
                <w:rFonts w:eastAsia="Times New Roman"/>
                <w:color w:val="000000"/>
                <w:sz w:val="20"/>
                <w:szCs w:val="20"/>
              </w:rPr>
              <w:t>format_type</w:t>
            </w:r>
            <w:proofErr w:type="spellEnd"/>
          </w:p>
        </w:tc>
        <w:tc>
          <w:tcPr>
            <w:tcW w:w="2748" w:type="dxa"/>
            <w:shd w:val="clear" w:color="auto" w:fill="auto"/>
            <w:noWrap/>
            <w:vAlign w:val="center"/>
            <w:hideMark/>
          </w:tcPr>
          <w:p w:rsidR="00960CE7" w:rsidRPr="00960CE7" w:rsidRDefault="00960CE7" w:rsidP="00D9705C">
            <w:pPr>
              <w:jc w:val="center"/>
              <w:rPr>
                <w:rFonts w:eastAsia="Times New Roman"/>
                <w:color w:val="000000"/>
                <w:sz w:val="20"/>
                <w:szCs w:val="20"/>
              </w:rPr>
            </w:pPr>
            <w:r w:rsidRPr="00960CE7">
              <w:rPr>
                <w:rFonts w:eastAsia="Times New Roman"/>
                <w:color w:val="000000"/>
                <w:sz w:val="20"/>
                <w:szCs w:val="20"/>
              </w:rPr>
              <w:t>matrix</w:t>
            </w:r>
          </w:p>
        </w:tc>
        <w:tc>
          <w:tcPr>
            <w:tcW w:w="2440" w:type="dxa"/>
            <w:vAlign w:val="center"/>
          </w:tcPr>
          <w:p w:rsidR="00960CE7" w:rsidRPr="00960CE7" w:rsidRDefault="00960CE7" w:rsidP="00960CE7">
            <w:pPr>
              <w:rPr>
                <w:rFonts w:eastAsia="Times New Roman"/>
                <w:color w:val="000000"/>
                <w:sz w:val="20"/>
                <w:szCs w:val="20"/>
              </w:rPr>
            </w:pPr>
            <w:r w:rsidRPr="00960CE7">
              <w:rPr>
                <w:sz w:val="20"/>
                <w:szCs w:val="20"/>
              </w:rPr>
              <w:t>Input file format type</w:t>
            </w:r>
          </w:p>
        </w:tc>
      </w:tr>
      <w:tr w:rsidR="00960CE7" w:rsidRPr="00960CE7" w:rsidTr="00274F47">
        <w:trPr>
          <w:trHeight w:val="300"/>
        </w:trPr>
        <w:tc>
          <w:tcPr>
            <w:tcW w:w="3571" w:type="dxa"/>
            <w:shd w:val="clear" w:color="auto" w:fill="auto"/>
            <w:noWrap/>
            <w:vAlign w:val="center"/>
            <w:hideMark/>
          </w:tcPr>
          <w:p w:rsidR="00960CE7" w:rsidRPr="00960CE7" w:rsidRDefault="00960CE7" w:rsidP="00D9705C">
            <w:pPr>
              <w:jc w:val="center"/>
              <w:rPr>
                <w:rFonts w:eastAsia="Times New Roman"/>
                <w:color w:val="000000"/>
                <w:sz w:val="20"/>
                <w:szCs w:val="20"/>
              </w:rPr>
            </w:pPr>
            <w:proofErr w:type="spellStart"/>
            <w:r w:rsidRPr="00960CE7">
              <w:rPr>
                <w:rFonts w:eastAsia="Times New Roman"/>
                <w:color w:val="000000"/>
                <w:sz w:val="20"/>
                <w:szCs w:val="20"/>
              </w:rPr>
              <w:t>number_of_lines_to_be_skipped</w:t>
            </w:r>
            <w:proofErr w:type="spellEnd"/>
          </w:p>
        </w:tc>
        <w:tc>
          <w:tcPr>
            <w:tcW w:w="2748" w:type="dxa"/>
            <w:shd w:val="clear" w:color="auto" w:fill="auto"/>
            <w:noWrap/>
            <w:vAlign w:val="center"/>
            <w:hideMark/>
          </w:tcPr>
          <w:p w:rsidR="00960CE7" w:rsidRPr="00960CE7" w:rsidRDefault="00960CE7" w:rsidP="00D9705C">
            <w:pPr>
              <w:jc w:val="center"/>
              <w:rPr>
                <w:rFonts w:eastAsia="Times New Roman"/>
                <w:color w:val="000000"/>
                <w:sz w:val="20"/>
                <w:szCs w:val="20"/>
              </w:rPr>
            </w:pPr>
            <w:r w:rsidRPr="00960CE7">
              <w:rPr>
                <w:rFonts w:eastAsia="Times New Roman"/>
                <w:color w:val="000000"/>
                <w:sz w:val="20"/>
                <w:szCs w:val="20"/>
              </w:rPr>
              <w:t>1</w:t>
            </w:r>
          </w:p>
        </w:tc>
        <w:tc>
          <w:tcPr>
            <w:tcW w:w="2440" w:type="dxa"/>
            <w:vAlign w:val="center"/>
          </w:tcPr>
          <w:p w:rsidR="00960CE7" w:rsidRPr="00960CE7" w:rsidRDefault="00960CE7" w:rsidP="00960CE7">
            <w:pPr>
              <w:rPr>
                <w:rFonts w:eastAsia="Times New Roman"/>
                <w:color w:val="000000"/>
                <w:sz w:val="20"/>
                <w:szCs w:val="20"/>
              </w:rPr>
            </w:pPr>
            <w:r w:rsidRPr="00960CE7">
              <w:rPr>
                <w:sz w:val="20"/>
                <w:szCs w:val="20"/>
              </w:rPr>
              <w:t>The number of lines to be skipped at the beginning of demand file</w:t>
            </w:r>
          </w:p>
        </w:tc>
      </w:tr>
      <w:tr w:rsidR="00960CE7" w:rsidRPr="00960CE7" w:rsidTr="00274F47">
        <w:trPr>
          <w:trHeight w:val="300"/>
        </w:trPr>
        <w:tc>
          <w:tcPr>
            <w:tcW w:w="3571" w:type="dxa"/>
            <w:shd w:val="clear" w:color="auto" w:fill="auto"/>
            <w:noWrap/>
            <w:vAlign w:val="center"/>
            <w:hideMark/>
          </w:tcPr>
          <w:p w:rsidR="00960CE7" w:rsidRPr="00960CE7" w:rsidRDefault="00960CE7" w:rsidP="00D9705C">
            <w:pPr>
              <w:jc w:val="center"/>
              <w:rPr>
                <w:rFonts w:eastAsia="Times New Roman"/>
                <w:color w:val="000000"/>
                <w:sz w:val="20"/>
                <w:szCs w:val="20"/>
              </w:rPr>
            </w:pPr>
            <w:proofErr w:type="spellStart"/>
            <w:r w:rsidRPr="00960CE7">
              <w:rPr>
                <w:rFonts w:eastAsia="Times New Roman"/>
                <w:color w:val="000000"/>
                <w:sz w:val="20"/>
                <w:szCs w:val="20"/>
              </w:rPr>
              <w:t>loading_multiplier</w:t>
            </w:r>
            <w:proofErr w:type="spellEnd"/>
          </w:p>
        </w:tc>
        <w:tc>
          <w:tcPr>
            <w:tcW w:w="2748" w:type="dxa"/>
            <w:shd w:val="clear" w:color="auto" w:fill="auto"/>
            <w:noWrap/>
            <w:vAlign w:val="center"/>
            <w:hideMark/>
          </w:tcPr>
          <w:p w:rsidR="00960CE7" w:rsidRPr="00960CE7" w:rsidRDefault="00960CE7" w:rsidP="00D9705C">
            <w:pPr>
              <w:jc w:val="center"/>
              <w:rPr>
                <w:rFonts w:eastAsia="Times New Roman"/>
                <w:color w:val="000000"/>
                <w:sz w:val="20"/>
                <w:szCs w:val="20"/>
              </w:rPr>
            </w:pPr>
            <w:r w:rsidRPr="00960CE7">
              <w:rPr>
                <w:rFonts w:eastAsia="Times New Roman"/>
                <w:color w:val="000000"/>
                <w:sz w:val="20"/>
                <w:szCs w:val="20"/>
              </w:rPr>
              <w:t>0.25</w:t>
            </w:r>
          </w:p>
        </w:tc>
        <w:tc>
          <w:tcPr>
            <w:tcW w:w="2440" w:type="dxa"/>
            <w:vAlign w:val="center"/>
          </w:tcPr>
          <w:p w:rsidR="00960CE7" w:rsidRPr="00960CE7" w:rsidRDefault="00960CE7" w:rsidP="00960CE7">
            <w:pPr>
              <w:rPr>
                <w:rFonts w:eastAsia="Times New Roman"/>
                <w:color w:val="000000"/>
                <w:sz w:val="20"/>
                <w:szCs w:val="20"/>
              </w:rPr>
            </w:pPr>
            <w:r w:rsidRPr="00960CE7">
              <w:rPr>
                <w:sz w:val="20"/>
                <w:szCs w:val="20"/>
              </w:rPr>
              <w:t>Local multiplication factor applied to the number of trips in the demand file</w:t>
            </w:r>
          </w:p>
        </w:tc>
      </w:tr>
      <w:tr w:rsidR="00960CE7" w:rsidRPr="00960CE7" w:rsidTr="00274F47">
        <w:trPr>
          <w:trHeight w:val="300"/>
        </w:trPr>
        <w:tc>
          <w:tcPr>
            <w:tcW w:w="3571" w:type="dxa"/>
            <w:shd w:val="clear" w:color="auto" w:fill="auto"/>
            <w:noWrap/>
            <w:vAlign w:val="center"/>
            <w:hideMark/>
          </w:tcPr>
          <w:p w:rsidR="00960CE7" w:rsidRPr="00960CE7" w:rsidRDefault="00960CE7" w:rsidP="00D9705C">
            <w:pPr>
              <w:jc w:val="center"/>
              <w:rPr>
                <w:rFonts w:eastAsia="Times New Roman"/>
                <w:color w:val="000000"/>
                <w:sz w:val="20"/>
                <w:szCs w:val="20"/>
              </w:rPr>
            </w:pPr>
            <w:proofErr w:type="spellStart"/>
            <w:r w:rsidRPr="00960CE7">
              <w:rPr>
                <w:rFonts w:eastAsia="Times New Roman"/>
                <w:color w:val="000000"/>
                <w:sz w:val="20"/>
                <w:szCs w:val="20"/>
              </w:rPr>
              <w:t>start_time_in_min</w:t>
            </w:r>
            <w:proofErr w:type="spellEnd"/>
          </w:p>
        </w:tc>
        <w:tc>
          <w:tcPr>
            <w:tcW w:w="2748" w:type="dxa"/>
            <w:shd w:val="clear" w:color="auto" w:fill="auto"/>
            <w:noWrap/>
            <w:vAlign w:val="center"/>
            <w:hideMark/>
          </w:tcPr>
          <w:p w:rsidR="00960CE7" w:rsidRPr="00960CE7" w:rsidRDefault="00960CE7" w:rsidP="00D9705C">
            <w:pPr>
              <w:jc w:val="center"/>
              <w:rPr>
                <w:rFonts w:eastAsia="Times New Roman"/>
                <w:color w:val="000000"/>
                <w:sz w:val="20"/>
                <w:szCs w:val="20"/>
              </w:rPr>
            </w:pPr>
            <w:r w:rsidRPr="00960CE7">
              <w:rPr>
                <w:rFonts w:eastAsia="Times New Roman"/>
                <w:color w:val="000000"/>
                <w:sz w:val="20"/>
                <w:szCs w:val="20"/>
              </w:rPr>
              <w:t>300</w:t>
            </w:r>
          </w:p>
        </w:tc>
        <w:tc>
          <w:tcPr>
            <w:tcW w:w="2440" w:type="dxa"/>
            <w:vAlign w:val="center"/>
          </w:tcPr>
          <w:p w:rsidR="00960CE7" w:rsidRPr="00960CE7" w:rsidRDefault="00960CE7" w:rsidP="00960CE7">
            <w:pPr>
              <w:rPr>
                <w:rFonts w:eastAsia="Times New Roman"/>
                <w:color w:val="000000"/>
                <w:sz w:val="20"/>
                <w:szCs w:val="20"/>
              </w:rPr>
            </w:pPr>
            <w:r w:rsidRPr="00960CE7">
              <w:rPr>
                <w:sz w:val="20"/>
                <w:szCs w:val="20"/>
              </w:rPr>
              <w:t>Demand loading start time, which is the time gap in min from 0:00</w:t>
            </w:r>
          </w:p>
        </w:tc>
      </w:tr>
      <w:tr w:rsidR="00960CE7" w:rsidRPr="00960CE7" w:rsidTr="00274F47">
        <w:trPr>
          <w:trHeight w:val="300"/>
        </w:trPr>
        <w:tc>
          <w:tcPr>
            <w:tcW w:w="3571" w:type="dxa"/>
            <w:shd w:val="clear" w:color="auto" w:fill="auto"/>
            <w:noWrap/>
            <w:vAlign w:val="center"/>
            <w:hideMark/>
          </w:tcPr>
          <w:p w:rsidR="00960CE7" w:rsidRPr="00960CE7" w:rsidRDefault="00960CE7" w:rsidP="00D9705C">
            <w:pPr>
              <w:jc w:val="center"/>
              <w:rPr>
                <w:rFonts w:eastAsia="Times New Roman"/>
                <w:color w:val="000000"/>
                <w:sz w:val="20"/>
                <w:szCs w:val="20"/>
              </w:rPr>
            </w:pPr>
            <w:proofErr w:type="spellStart"/>
            <w:r w:rsidRPr="00960CE7">
              <w:rPr>
                <w:rFonts w:eastAsia="Times New Roman"/>
                <w:color w:val="000000"/>
                <w:sz w:val="20"/>
                <w:szCs w:val="20"/>
              </w:rPr>
              <w:t>end_time_in_min</w:t>
            </w:r>
            <w:proofErr w:type="spellEnd"/>
          </w:p>
        </w:tc>
        <w:tc>
          <w:tcPr>
            <w:tcW w:w="2748" w:type="dxa"/>
            <w:shd w:val="clear" w:color="auto" w:fill="auto"/>
            <w:noWrap/>
            <w:vAlign w:val="center"/>
            <w:hideMark/>
          </w:tcPr>
          <w:p w:rsidR="00960CE7" w:rsidRPr="00960CE7" w:rsidRDefault="00960CE7" w:rsidP="00D9705C">
            <w:pPr>
              <w:jc w:val="center"/>
              <w:rPr>
                <w:rFonts w:eastAsia="Times New Roman"/>
                <w:color w:val="000000"/>
                <w:sz w:val="20"/>
                <w:szCs w:val="20"/>
              </w:rPr>
            </w:pPr>
            <w:r w:rsidRPr="00960CE7">
              <w:rPr>
                <w:rFonts w:eastAsia="Times New Roman"/>
                <w:color w:val="000000"/>
                <w:sz w:val="20"/>
                <w:szCs w:val="20"/>
              </w:rPr>
              <w:t>660</w:t>
            </w:r>
          </w:p>
        </w:tc>
        <w:tc>
          <w:tcPr>
            <w:tcW w:w="2440" w:type="dxa"/>
            <w:vAlign w:val="center"/>
          </w:tcPr>
          <w:p w:rsidR="00960CE7" w:rsidRPr="00960CE7" w:rsidRDefault="00960CE7" w:rsidP="00960CE7">
            <w:pPr>
              <w:rPr>
                <w:rFonts w:eastAsia="Times New Roman"/>
                <w:color w:val="000000"/>
                <w:sz w:val="20"/>
                <w:szCs w:val="20"/>
              </w:rPr>
            </w:pPr>
            <w:r w:rsidRPr="00960CE7">
              <w:rPr>
                <w:sz w:val="20"/>
                <w:szCs w:val="20"/>
              </w:rPr>
              <w:t>Demand loading end time, which is the time gap in min from 0:00</w:t>
            </w:r>
          </w:p>
        </w:tc>
      </w:tr>
      <w:tr w:rsidR="00960CE7" w:rsidRPr="00960CE7" w:rsidTr="00274F47">
        <w:trPr>
          <w:trHeight w:val="300"/>
        </w:trPr>
        <w:tc>
          <w:tcPr>
            <w:tcW w:w="3571" w:type="dxa"/>
            <w:shd w:val="clear" w:color="auto" w:fill="auto"/>
            <w:noWrap/>
            <w:vAlign w:val="center"/>
            <w:hideMark/>
          </w:tcPr>
          <w:p w:rsidR="00960CE7" w:rsidRPr="00960CE7" w:rsidRDefault="00960CE7" w:rsidP="00D9705C">
            <w:pPr>
              <w:jc w:val="center"/>
              <w:rPr>
                <w:rFonts w:eastAsia="Times New Roman"/>
                <w:color w:val="000000"/>
                <w:sz w:val="20"/>
                <w:szCs w:val="20"/>
              </w:rPr>
            </w:pPr>
            <w:proofErr w:type="spellStart"/>
            <w:r w:rsidRPr="00960CE7">
              <w:rPr>
                <w:rFonts w:eastAsia="Times New Roman"/>
                <w:color w:val="000000"/>
                <w:sz w:val="20"/>
                <w:szCs w:val="20"/>
              </w:rPr>
              <w:t>apply_additional_time_dependent_profile</w:t>
            </w:r>
            <w:proofErr w:type="spellEnd"/>
          </w:p>
        </w:tc>
        <w:tc>
          <w:tcPr>
            <w:tcW w:w="2748" w:type="dxa"/>
            <w:shd w:val="clear" w:color="auto" w:fill="auto"/>
            <w:noWrap/>
            <w:vAlign w:val="center"/>
            <w:hideMark/>
          </w:tcPr>
          <w:p w:rsidR="00960CE7" w:rsidRPr="00960CE7" w:rsidRDefault="00960CE7" w:rsidP="00D9705C">
            <w:pPr>
              <w:jc w:val="center"/>
              <w:rPr>
                <w:rFonts w:eastAsia="Times New Roman"/>
                <w:color w:val="000000"/>
                <w:sz w:val="20"/>
                <w:szCs w:val="20"/>
              </w:rPr>
            </w:pPr>
            <w:r w:rsidRPr="00960CE7">
              <w:rPr>
                <w:rFonts w:eastAsia="Times New Roman"/>
                <w:color w:val="000000"/>
                <w:sz w:val="20"/>
                <w:szCs w:val="20"/>
              </w:rPr>
              <w:t>1</w:t>
            </w:r>
          </w:p>
        </w:tc>
        <w:tc>
          <w:tcPr>
            <w:tcW w:w="2440" w:type="dxa"/>
            <w:vAlign w:val="center"/>
          </w:tcPr>
          <w:p w:rsidR="00960CE7" w:rsidRPr="00960CE7" w:rsidRDefault="00960CE7" w:rsidP="00960CE7">
            <w:pPr>
              <w:pStyle w:val="normal0"/>
              <w:spacing w:line="240" w:lineRule="auto"/>
              <w:rPr>
                <w:rFonts w:ascii="Times New Roman" w:eastAsiaTheme="minorEastAsia" w:hAnsi="Times New Roman" w:cs="Times New Roman"/>
                <w:color w:val="auto"/>
                <w:sz w:val="20"/>
                <w:szCs w:val="20"/>
              </w:rPr>
            </w:pPr>
            <w:r w:rsidRPr="00960CE7">
              <w:rPr>
                <w:rFonts w:ascii="Times New Roman" w:eastAsiaTheme="minorEastAsia" w:hAnsi="Times New Roman" w:cs="Times New Roman"/>
                <w:color w:val="auto"/>
                <w:sz w:val="20"/>
                <w:szCs w:val="20"/>
              </w:rPr>
              <w:t>0: not use the time dependent profile in this table, that is, a flat demand pattern is used between time period [</w:t>
            </w:r>
            <w:proofErr w:type="spellStart"/>
            <w:r w:rsidRPr="00960CE7">
              <w:rPr>
                <w:rFonts w:ascii="Times New Roman" w:eastAsiaTheme="minorEastAsia" w:hAnsi="Times New Roman" w:cs="Times New Roman"/>
                <w:color w:val="auto"/>
                <w:sz w:val="20"/>
                <w:szCs w:val="20"/>
              </w:rPr>
              <w:t>start_time_in_min</w:t>
            </w:r>
            <w:proofErr w:type="spellEnd"/>
            <w:r w:rsidRPr="00960CE7">
              <w:rPr>
                <w:rFonts w:ascii="Times New Roman" w:eastAsiaTheme="minorEastAsia" w:hAnsi="Times New Roman" w:cs="Times New Roman"/>
                <w:color w:val="auto"/>
                <w:sz w:val="20"/>
                <w:szCs w:val="20"/>
              </w:rPr>
              <w:t xml:space="preserve">, </w:t>
            </w:r>
            <w:proofErr w:type="spellStart"/>
            <w:r w:rsidRPr="00960CE7">
              <w:rPr>
                <w:rFonts w:ascii="Times New Roman" w:eastAsiaTheme="minorEastAsia" w:hAnsi="Times New Roman" w:cs="Times New Roman"/>
                <w:color w:val="auto"/>
                <w:sz w:val="20"/>
                <w:szCs w:val="20"/>
              </w:rPr>
              <w:t>end_time_in_min</w:t>
            </w:r>
            <w:proofErr w:type="spellEnd"/>
            <w:r w:rsidRPr="00960CE7">
              <w:rPr>
                <w:rFonts w:ascii="Times New Roman" w:eastAsiaTheme="minorEastAsia" w:hAnsi="Times New Roman" w:cs="Times New Roman"/>
                <w:color w:val="auto"/>
                <w:sz w:val="20"/>
                <w:szCs w:val="20"/>
              </w:rPr>
              <w:t>]</w:t>
            </w:r>
          </w:p>
          <w:p w:rsidR="00960CE7" w:rsidRPr="00960CE7" w:rsidRDefault="00960CE7" w:rsidP="00960CE7">
            <w:pPr>
              <w:rPr>
                <w:rFonts w:eastAsia="Times New Roman"/>
                <w:color w:val="000000"/>
                <w:sz w:val="20"/>
                <w:szCs w:val="20"/>
              </w:rPr>
            </w:pPr>
            <w:r w:rsidRPr="00960CE7">
              <w:rPr>
                <w:sz w:val="20"/>
                <w:szCs w:val="20"/>
              </w:rPr>
              <w:t>1: use the time dependent profile in this table</w:t>
            </w:r>
          </w:p>
        </w:tc>
      </w:tr>
      <w:tr w:rsidR="00960CE7" w:rsidRPr="00960CE7" w:rsidTr="00274F47">
        <w:trPr>
          <w:trHeight w:val="300"/>
        </w:trPr>
        <w:tc>
          <w:tcPr>
            <w:tcW w:w="3571" w:type="dxa"/>
            <w:shd w:val="clear" w:color="auto" w:fill="auto"/>
            <w:noWrap/>
            <w:vAlign w:val="center"/>
            <w:hideMark/>
          </w:tcPr>
          <w:p w:rsidR="00960CE7" w:rsidRPr="00960CE7" w:rsidRDefault="00960CE7" w:rsidP="00D9705C">
            <w:pPr>
              <w:jc w:val="center"/>
              <w:rPr>
                <w:rFonts w:eastAsia="Times New Roman"/>
                <w:color w:val="000000"/>
                <w:sz w:val="20"/>
                <w:szCs w:val="20"/>
              </w:rPr>
            </w:pPr>
            <w:proofErr w:type="spellStart"/>
            <w:r w:rsidRPr="00960CE7">
              <w:rPr>
                <w:rFonts w:eastAsia="Times New Roman"/>
                <w:color w:val="000000"/>
                <w:sz w:val="20"/>
                <w:szCs w:val="20"/>
              </w:rPr>
              <w:t>subtotal_in_last_column</w:t>
            </w:r>
            <w:proofErr w:type="spellEnd"/>
          </w:p>
        </w:tc>
        <w:tc>
          <w:tcPr>
            <w:tcW w:w="2748" w:type="dxa"/>
            <w:shd w:val="clear" w:color="auto" w:fill="auto"/>
            <w:noWrap/>
            <w:vAlign w:val="center"/>
            <w:hideMark/>
          </w:tcPr>
          <w:p w:rsidR="00960CE7" w:rsidRPr="00960CE7" w:rsidRDefault="00960CE7" w:rsidP="00D9705C">
            <w:pPr>
              <w:jc w:val="center"/>
              <w:rPr>
                <w:rFonts w:eastAsia="Times New Roman"/>
                <w:color w:val="000000"/>
                <w:sz w:val="20"/>
                <w:szCs w:val="20"/>
              </w:rPr>
            </w:pPr>
            <w:r w:rsidRPr="00960CE7">
              <w:rPr>
                <w:rFonts w:eastAsia="Times New Roman"/>
                <w:color w:val="000000"/>
                <w:sz w:val="20"/>
                <w:szCs w:val="20"/>
              </w:rPr>
              <w:t>0</w:t>
            </w:r>
          </w:p>
        </w:tc>
        <w:tc>
          <w:tcPr>
            <w:tcW w:w="2440" w:type="dxa"/>
            <w:vAlign w:val="center"/>
          </w:tcPr>
          <w:p w:rsidR="00960CE7" w:rsidRPr="00960CE7" w:rsidRDefault="00960CE7" w:rsidP="00960CE7">
            <w:pPr>
              <w:rPr>
                <w:rFonts w:eastAsia="Times New Roman"/>
                <w:color w:val="000000"/>
                <w:sz w:val="20"/>
                <w:szCs w:val="20"/>
              </w:rPr>
            </w:pPr>
            <w:r w:rsidRPr="00960CE7">
              <w:rPr>
                <w:sz w:val="20"/>
                <w:szCs w:val="20"/>
              </w:rPr>
              <w:t>flag used for subtotal in last column of matrix demand file</w:t>
            </w:r>
          </w:p>
        </w:tc>
      </w:tr>
      <w:tr w:rsidR="00960CE7" w:rsidRPr="00960CE7" w:rsidTr="00274F47">
        <w:trPr>
          <w:trHeight w:val="300"/>
        </w:trPr>
        <w:tc>
          <w:tcPr>
            <w:tcW w:w="3571" w:type="dxa"/>
            <w:shd w:val="clear" w:color="auto" w:fill="auto"/>
            <w:noWrap/>
            <w:vAlign w:val="center"/>
            <w:hideMark/>
          </w:tcPr>
          <w:p w:rsidR="00960CE7" w:rsidRPr="00960CE7" w:rsidRDefault="00960CE7" w:rsidP="00D9705C">
            <w:pPr>
              <w:jc w:val="center"/>
              <w:rPr>
                <w:rFonts w:eastAsia="Times New Roman"/>
                <w:color w:val="000000"/>
                <w:sz w:val="20"/>
                <w:szCs w:val="20"/>
              </w:rPr>
            </w:pPr>
            <w:proofErr w:type="spellStart"/>
            <w:r w:rsidRPr="00960CE7">
              <w:rPr>
                <w:rFonts w:eastAsia="Times New Roman"/>
                <w:color w:val="000000"/>
                <w:sz w:val="20"/>
                <w:szCs w:val="20"/>
              </w:rPr>
              <w:t>number_of_demand_types</w:t>
            </w:r>
            <w:proofErr w:type="spellEnd"/>
          </w:p>
        </w:tc>
        <w:tc>
          <w:tcPr>
            <w:tcW w:w="2748" w:type="dxa"/>
            <w:shd w:val="clear" w:color="auto" w:fill="auto"/>
            <w:noWrap/>
            <w:vAlign w:val="center"/>
            <w:hideMark/>
          </w:tcPr>
          <w:p w:rsidR="00960CE7" w:rsidRPr="00960CE7" w:rsidRDefault="00960CE7" w:rsidP="00D9705C">
            <w:pPr>
              <w:jc w:val="center"/>
              <w:rPr>
                <w:rFonts w:eastAsia="Times New Roman"/>
                <w:color w:val="000000"/>
                <w:sz w:val="20"/>
                <w:szCs w:val="20"/>
              </w:rPr>
            </w:pPr>
            <w:r w:rsidRPr="00960CE7">
              <w:rPr>
                <w:rFonts w:eastAsia="Times New Roman"/>
                <w:color w:val="000000"/>
                <w:sz w:val="20"/>
                <w:szCs w:val="20"/>
              </w:rPr>
              <w:t>1</w:t>
            </w:r>
          </w:p>
        </w:tc>
        <w:tc>
          <w:tcPr>
            <w:tcW w:w="2440" w:type="dxa"/>
            <w:vAlign w:val="center"/>
          </w:tcPr>
          <w:p w:rsidR="00960CE7" w:rsidRPr="00960CE7" w:rsidRDefault="00960CE7" w:rsidP="00960CE7">
            <w:pPr>
              <w:rPr>
                <w:rFonts w:eastAsia="Times New Roman"/>
                <w:color w:val="000000"/>
                <w:sz w:val="20"/>
                <w:szCs w:val="20"/>
              </w:rPr>
            </w:pPr>
            <w:r w:rsidRPr="00960CE7">
              <w:rPr>
                <w:sz w:val="20"/>
                <w:szCs w:val="20"/>
              </w:rPr>
              <w:t>Number of demand types stored in demand file</w:t>
            </w:r>
          </w:p>
        </w:tc>
      </w:tr>
      <w:tr w:rsidR="00960CE7" w:rsidRPr="00960CE7" w:rsidTr="00274F47">
        <w:trPr>
          <w:trHeight w:val="300"/>
        </w:trPr>
        <w:tc>
          <w:tcPr>
            <w:tcW w:w="3571" w:type="dxa"/>
            <w:shd w:val="clear" w:color="auto" w:fill="auto"/>
            <w:noWrap/>
            <w:vAlign w:val="center"/>
            <w:hideMark/>
          </w:tcPr>
          <w:p w:rsidR="00960CE7" w:rsidRPr="00960CE7" w:rsidRDefault="00960CE7" w:rsidP="00D9705C">
            <w:pPr>
              <w:jc w:val="center"/>
              <w:rPr>
                <w:rFonts w:eastAsia="Times New Roman"/>
                <w:color w:val="000000"/>
                <w:sz w:val="20"/>
                <w:szCs w:val="20"/>
              </w:rPr>
            </w:pPr>
            <w:r w:rsidRPr="00960CE7">
              <w:rPr>
                <w:rFonts w:eastAsia="Times New Roman"/>
                <w:color w:val="000000"/>
                <w:sz w:val="20"/>
                <w:szCs w:val="20"/>
              </w:rPr>
              <w:t>demand_type_1</w:t>
            </w:r>
          </w:p>
        </w:tc>
        <w:tc>
          <w:tcPr>
            <w:tcW w:w="2748" w:type="dxa"/>
            <w:shd w:val="clear" w:color="auto" w:fill="auto"/>
            <w:noWrap/>
            <w:vAlign w:val="center"/>
            <w:hideMark/>
          </w:tcPr>
          <w:p w:rsidR="00960CE7" w:rsidRPr="00960CE7" w:rsidRDefault="00960CE7" w:rsidP="00D9705C">
            <w:pPr>
              <w:jc w:val="center"/>
              <w:rPr>
                <w:rFonts w:eastAsia="Times New Roman"/>
                <w:color w:val="000000"/>
                <w:sz w:val="20"/>
                <w:szCs w:val="20"/>
              </w:rPr>
            </w:pPr>
            <w:r w:rsidRPr="00960CE7">
              <w:rPr>
                <w:rFonts w:eastAsia="Times New Roman"/>
                <w:color w:val="000000"/>
                <w:sz w:val="20"/>
                <w:szCs w:val="20"/>
              </w:rPr>
              <w:t>1</w:t>
            </w:r>
          </w:p>
        </w:tc>
        <w:tc>
          <w:tcPr>
            <w:tcW w:w="2440" w:type="dxa"/>
            <w:vAlign w:val="center"/>
          </w:tcPr>
          <w:p w:rsidR="00960CE7" w:rsidRPr="00960CE7" w:rsidRDefault="00960CE7" w:rsidP="00960CE7">
            <w:pPr>
              <w:rPr>
                <w:color w:val="000000"/>
                <w:sz w:val="20"/>
                <w:szCs w:val="20"/>
              </w:rPr>
            </w:pPr>
            <w:r w:rsidRPr="00960CE7">
              <w:rPr>
                <w:color w:val="000000"/>
                <w:sz w:val="20"/>
                <w:szCs w:val="20"/>
              </w:rPr>
              <w:t xml:space="preserve">Such as, </w:t>
            </w:r>
            <w:proofErr w:type="spellStart"/>
            <w:r w:rsidRPr="00960CE7">
              <w:rPr>
                <w:color w:val="000000"/>
                <w:sz w:val="20"/>
                <w:szCs w:val="20"/>
              </w:rPr>
              <w:t>hov</w:t>
            </w:r>
            <w:proofErr w:type="spellEnd"/>
            <w:r w:rsidRPr="00960CE7">
              <w:rPr>
                <w:color w:val="000000"/>
                <w:sz w:val="20"/>
                <w:szCs w:val="20"/>
              </w:rPr>
              <w:t xml:space="preserve">, </w:t>
            </w:r>
            <w:proofErr w:type="spellStart"/>
            <w:r w:rsidRPr="00960CE7">
              <w:rPr>
                <w:color w:val="000000"/>
                <w:sz w:val="20"/>
                <w:szCs w:val="20"/>
              </w:rPr>
              <w:t>sov</w:t>
            </w:r>
            <w:proofErr w:type="spellEnd"/>
          </w:p>
        </w:tc>
      </w:tr>
      <w:tr w:rsidR="00960CE7" w:rsidRPr="00960CE7" w:rsidTr="00274F47">
        <w:trPr>
          <w:trHeight w:val="300"/>
        </w:trPr>
        <w:tc>
          <w:tcPr>
            <w:tcW w:w="3571" w:type="dxa"/>
            <w:shd w:val="clear" w:color="auto" w:fill="auto"/>
            <w:noWrap/>
            <w:vAlign w:val="center"/>
            <w:hideMark/>
          </w:tcPr>
          <w:p w:rsidR="00960CE7" w:rsidRPr="00960CE7" w:rsidRDefault="00960CE7" w:rsidP="00D9705C">
            <w:pPr>
              <w:jc w:val="center"/>
              <w:rPr>
                <w:rFonts w:eastAsia="Times New Roman"/>
                <w:color w:val="000000"/>
                <w:sz w:val="20"/>
                <w:szCs w:val="20"/>
              </w:rPr>
            </w:pPr>
            <w:r w:rsidRPr="00960CE7">
              <w:rPr>
                <w:rFonts w:eastAsia="Times New Roman"/>
                <w:color w:val="000000"/>
                <w:sz w:val="20"/>
                <w:szCs w:val="20"/>
              </w:rPr>
              <w:t>'07:15</w:t>
            </w:r>
          </w:p>
        </w:tc>
        <w:tc>
          <w:tcPr>
            <w:tcW w:w="2748" w:type="dxa"/>
            <w:shd w:val="clear" w:color="auto" w:fill="auto"/>
            <w:noWrap/>
            <w:vAlign w:val="center"/>
            <w:hideMark/>
          </w:tcPr>
          <w:p w:rsidR="00960CE7" w:rsidRPr="00960CE7" w:rsidRDefault="00960CE7" w:rsidP="00D9705C">
            <w:pPr>
              <w:jc w:val="center"/>
              <w:rPr>
                <w:rFonts w:eastAsia="Times New Roman"/>
                <w:color w:val="000000"/>
                <w:sz w:val="20"/>
                <w:szCs w:val="20"/>
              </w:rPr>
            </w:pPr>
            <w:r w:rsidRPr="00960CE7">
              <w:rPr>
                <w:rFonts w:eastAsia="Times New Roman"/>
                <w:color w:val="000000"/>
                <w:sz w:val="20"/>
                <w:szCs w:val="20"/>
              </w:rPr>
              <w:t>0.07</w:t>
            </w:r>
          </w:p>
        </w:tc>
        <w:tc>
          <w:tcPr>
            <w:tcW w:w="2440" w:type="dxa"/>
            <w:vAlign w:val="center"/>
          </w:tcPr>
          <w:p w:rsidR="00960CE7" w:rsidRPr="00960CE7" w:rsidRDefault="00960CE7" w:rsidP="00960CE7">
            <w:pPr>
              <w:rPr>
                <w:rFonts w:eastAsia="Times New Roman"/>
                <w:color w:val="000000"/>
                <w:sz w:val="20"/>
                <w:szCs w:val="20"/>
              </w:rPr>
            </w:pPr>
            <w:r w:rsidRPr="00960CE7">
              <w:rPr>
                <w:sz w:val="20"/>
                <w:szCs w:val="20"/>
              </w:rPr>
              <w:t>Proportion of demand in specified time interval compared to 24-hour time period</w:t>
            </w:r>
          </w:p>
        </w:tc>
      </w:tr>
    </w:tbl>
    <w:p w:rsidR="00960CE7" w:rsidRDefault="00960CE7" w:rsidP="00960CE7">
      <w:pPr>
        <w:pStyle w:val="FHWABullets"/>
        <w:numPr>
          <w:ilvl w:val="0"/>
          <w:numId w:val="0"/>
        </w:numPr>
        <w:rPr>
          <w:rFonts w:eastAsiaTheme="minorEastAsia"/>
          <w:lang w:eastAsia="zh-CN"/>
        </w:rPr>
      </w:pPr>
    </w:p>
    <w:p w:rsidR="00960CE7" w:rsidRDefault="00960CE7" w:rsidP="00960CE7">
      <w:pPr>
        <w:pStyle w:val="FHWABody"/>
        <w:jc w:val="both"/>
      </w:pPr>
      <w:r>
        <w:t>Y</w:t>
      </w:r>
      <w:r>
        <w:rPr>
          <w:rFonts w:hint="eastAsia"/>
        </w:rPr>
        <w:t xml:space="preserve">ou can also check the </w:t>
      </w:r>
      <w:r>
        <w:t xml:space="preserve">complete sample </w:t>
      </w:r>
      <w:hyperlink r:id="rId18" w:anchor="gid=0" w:history="1">
        <w:r w:rsidRPr="00631B75">
          <w:rPr>
            <w:rStyle w:val="Hyperlink"/>
            <w:rFonts w:hint="eastAsia"/>
            <w:b/>
            <w:i/>
          </w:rPr>
          <w:t>input_demand_m</w:t>
        </w:r>
        <w:r w:rsidRPr="00631B75">
          <w:rPr>
            <w:rStyle w:val="Hyperlink"/>
            <w:rFonts w:hint="eastAsia"/>
            <w:b/>
            <w:i/>
          </w:rPr>
          <w:t>e</w:t>
        </w:r>
        <w:r w:rsidRPr="00631B75">
          <w:rPr>
            <w:rStyle w:val="Hyperlink"/>
            <w:rFonts w:hint="eastAsia"/>
            <w:b/>
            <w:i/>
          </w:rPr>
          <w:t>ta_data.csv</w:t>
        </w:r>
      </w:hyperlink>
      <w:r w:rsidRPr="00225F4B">
        <w:rPr>
          <w:b/>
          <w:i/>
          <w:color w:val="FF0000"/>
        </w:rPr>
        <w:t xml:space="preserve"> </w:t>
      </w:r>
      <w:r>
        <w:t>file</w:t>
      </w:r>
      <w:r>
        <w:rPr>
          <w:rFonts w:hint="eastAsia"/>
        </w:rPr>
        <w:t xml:space="preserve"> online. </w:t>
      </w:r>
    </w:p>
    <w:p w:rsidR="00960CE7" w:rsidRDefault="00960CE7" w:rsidP="00960CE7">
      <w:pPr>
        <w:pStyle w:val="FHWABody"/>
        <w:jc w:val="both"/>
        <w:rPr>
          <w:color w:val="FF0000"/>
        </w:rPr>
      </w:pPr>
      <w:r w:rsidRPr="002D0050">
        <w:rPr>
          <w:rFonts w:hint="eastAsia"/>
        </w:rPr>
        <w:t>Here</w:t>
      </w:r>
      <w:r>
        <w:rPr>
          <w:rFonts w:hint="eastAsia"/>
        </w:rPr>
        <w:t>,</w:t>
      </w:r>
      <w:r w:rsidRPr="002D0050">
        <w:rPr>
          <w:rFonts w:hint="eastAsia"/>
        </w:rPr>
        <w:t xml:space="preserve"> </w:t>
      </w:r>
      <w:proofErr w:type="spellStart"/>
      <w:r w:rsidRPr="002D0050">
        <w:rPr>
          <w:b/>
        </w:rPr>
        <w:t>format_type</w:t>
      </w:r>
      <w:proofErr w:type="spellEnd"/>
      <w:r>
        <w:rPr>
          <w:rFonts w:hint="eastAsia"/>
        </w:rPr>
        <w:t xml:space="preserve"> and </w:t>
      </w:r>
      <w:proofErr w:type="spellStart"/>
      <w:r w:rsidRPr="002D0050">
        <w:rPr>
          <w:b/>
        </w:rPr>
        <w:t>number_of_lines_to_be_skipped</w:t>
      </w:r>
      <w:proofErr w:type="spellEnd"/>
      <w:r>
        <w:rPr>
          <w:rFonts w:hint="eastAsia"/>
        </w:rPr>
        <w:t xml:space="preserve"> </w:t>
      </w:r>
      <w:r w:rsidRPr="002D0050">
        <w:rPr>
          <w:rFonts w:hint="eastAsia"/>
        </w:rPr>
        <w:t>should be emphasized</w:t>
      </w:r>
      <w:r>
        <w:rPr>
          <w:rFonts w:hint="eastAsia"/>
        </w:rPr>
        <w:t xml:space="preserve"> due to its </w:t>
      </w:r>
      <w:r>
        <w:t>flexibilit</w:t>
      </w:r>
      <w:r>
        <w:rPr>
          <w:rFonts w:hint="eastAsia"/>
        </w:rPr>
        <w:t xml:space="preserve">y and complexity. </w:t>
      </w:r>
      <w:r>
        <w:t>I</w:t>
      </w:r>
      <w:r>
        <w:rPr>
          <w:rFonts w:hint="eastAsia"/>
        </w:rPr>
        <w:t xml:space="preserve">n the learning document, it illustrates several demand formats, such as, </w:t>
      </w:r>
      <w:r w:rsidRPr="002D0050">
        <w:t>column format</w:t>
      </w:r>
      <w:r>
        <w:rPr>
          <w:rFonts w:hint="eastAsia"/>
        </w:rPr>
        <w:t xml:space="preserve">, </w:t>
      </w:r>
      <w:r w:rsidRPr="002D0050">
        <w:t>matrix format</w:t>
      </w:r>
      <w:r w:rsidRPr="002D0050">
        <w:rPr>
          <w:rFonts w:hint="eastAsia"/>
        </w:rPr>
        <w:t xml:space="preserve">, </w:t>
      </w:r>
      <w:r w:rsidRPr="002D0050">
        <w:t xml:space="preserve">full matrix format, </w:t>
      </w:r>
      <w:proofErr w:type="spellStart"/>
      <w:r w:rsidRPr="002D0050">
        <w:t>dyna</w:t>
      </w:r>
      <w:r>
        <w:rPr>
          <w:rFonts w:hint="eastAsia"/>
        </w:rPr>
        <w:t>SMART</w:t>
      </w:r>
      <w:proofErr w:type="spellEnd"/>
      <w:proofErr w:type="gramStart"/>
      <w:r w:rsidRPr="002D0050">
        <w:t xml:space="preserve">,  </w:t>
      </w:r>
      <w:proofErr w:type="spellStart"/>
      <w:r w:rsidRPr="002D0050">
        <w:t>agent</w:t>
      </w:r>
      <w:proofErr w:type="gramEnd"/>
      <w:r w:rsidRPr="002D0050">
        <w:t>_csv</w:t>
      </w:r>
      <w:proofErr w:type="spellEnd"/>
      <w:r w:rsidRPr="002D0050">
        <w:t xml:space="preserve">, </w:t>
      </w:r>
      <w:proofErr w:type="spellStart"/>
      <w:r w:rsidRPr="002D0050">
        <w:t>agent_bin</w:t>
      </w:r>
      <w:proofErr w:type="spellEnd"/>
      <w:r w:rsidRPr="002D0050">
        <w:rPr>
          <w:rFonts w:hint="eastAsia"/>
        </w:rPr>
        <w:t xml:space="preserve">, which also decide the number of lines to be skipped. </w:t>
      </w:r>
      <w:r>
        <w:rPr>
          <w:rFonts w:hint="eastAsia"/>
        </w:rPr>
        <w:t xml:space="preserve">All detailed explanations can be found at page 31-42 in the document, </w:t>
      </w:r>
      <w:hyperlink r:id="rId19" w:anchor="heading=h.y9bi3t6o1tz9" w:history="1">
        <w:r w:rsidRPr="00631B75">
          <w:rPr>
            <w:rStyle w:val="Hyperlink"/>
            <w:b/>
            <w:i/>
          </w:rPr>
          <w:t>Data Stru</w:t>
        </w:r>
        <w:r w:rsidRPr="00631B75">
          <w:rPr>
            <w:rStyle w:val="Hyperlink"/>
            <w:b/>
            <w:i/>
          </w:rPr>
          <w:t>c</w:t>
        </w:r>
        <w:r w:rsidRPr="00631B75">
          <w:rPr>
            <w:rStyle w:val="Hyperlink"/>
            <w:b/>
            <w:i/>
          </w:rPr>
          <w:t xml:space="preserve">ture and Workflow of DTALite and </w:t>
        </w:r>
        <w:proofErr w:type="spellStart"/>
        <w:r w:rsidRPr="00631B75">
          <w:rPr>
            <w:rStyle w:val="Hyperlink"/>
            <w:b/>
            <w:i/>
          </w:rPr>
          <w:t>NeXTA</w:t>
        </w:r>
        <w:proofErr w:type="spellEnd"/>
      </w:hyperlink>
      <w:r>
        <w:rPr>
          <w:rFonts w:hint="eastAsia"/>
          <w:b/>
          <w:i/>
          <w:color w:val="FF0000"/>
        </w:rPr>
        <w:t>.</w:t>
      </w:r>
    </w:p>
    <w:p w:rsidR="00960CE7" w:rsidRDefault="00960CE7" w:rsidP="00960CE7">
      <w:pPr>
        <w:pStyle w:val="FHWABody"/>
        <w:rPr>
          <w:rFonts w:eastAsiaTheme="minorEastAsia"/>
          <w:b/>
          <w:lang w:eastAsia="zh-CN"/>
        </w:rPr>
      </w:pPr>
    </w:p>
    <w:p w:rsidR="00960CE7" w:rsidRPr="0041146A" w:rsidRDefault="00960CE7" w:rsidP="0041146A">
      <w:pPr>
        <w:pStyle w:val="Heading2"/>
        <w:spacing w:before="0" w:after="240"/>
        <w:rPr>
          <w:rFonts w:ascii="Times New Roman" w:hAnsi="Times New Roman" w:cs="Times New Roman"/>
          <w:color w:val="000000" w:themeColor="text1"/>
          <w:sz w:val="24"/>
          <w:szCs w:val="24"/>
        </w:rPr>
      </w:pPr>
      <w:bookmarkStart w:id="67" w:name="_Toc376903390"/>
      <w:r w:rsidRPr="0041146A">
        <w:rPr>
          <w:rFonts w:ascii="Times New Roman" w:hAnsi="Times New Roman" w:cs="Times New Roman"/>
          <w:color w:val="000000" w:themeColor="text1"/>
          <w:sz w:val="24"/>
          <w:szCs w:val="24"/>
        </w:rPr>
        <w:lastRenderedPageBreak/>
        <w:t>(18)</w:t>
      </w:r>
      <w:r w:rsidRPr="0041146A">
        <w:rPr>
          <w:rFonts w:ascii="Times New Roman" w:hAnsi="Times New Roman" w:cs="Times New Roman" w:hint="eastAsia"/>
          <w:color w:val="000000" w:themeColor="text1"/>
          <w:sz w:val="24"/>
          <w:szCs w:val="24"/>
        </w:rPr>
        <w:t xml:space="preserve"> </w:t>
      </w:r>
      <w:r w:rsidRPr="0041146A">
        <w:rPr>
          <w:rFonts w:ascii="Times New Roman" w:hAnsi="Times New Roman" w:cs="Times New Roman"/>
          <w:color w:val="000000" w:themeColor="text1"/>
          <w:sz w:val="24"/>
          <w:szCs w:val="24"/>
        </w:rPr>
        <w:t>Conversion for</w:t>
      </w:r>
      <w:r w:rsidRPr="0041146A">
        <w:rPr>
          <w:rFonts w:ascii="Times New Roman" w:hAnsi="Times New Roman" w:cs="Times New Roman" w:hint="eastAsia"/>
          <w:color w:val="000000" w:themeColor="text1"/>
          <w:sz w:val="24"/>
          <w:szCs w:val="24"/>
        </w:rPr>
        <w:t xml:space="preserve"> </w:t>
      </w:r>
      <w:r w:rsidRPr="0041146A">
        <w:rPr>
          <w:rFonts w:ascii="Times New Roman" w:hAnsi="Times New Roman" w:cs="Times New Roman"/>
          <w:color w:val="000000" w:themeColor="text1"/>
          <w:sz w:val="24"/>
          <w:szCs w:val="24"/>
        </w:rPr>
        <w:t>large-scale</w:t>
      </w:r>
      <w:r w:rsidRPr="0041146A">
        <w:rPr>
          <w:rFonts w:ascii="Times New Roman" w:hAnsi="Times New Roman" w:cs="Times New Roman" w:hint="eastAsia"/>
          <w:color w:val="000000" w:themeColor="text1"/>
          <w:sz w:val="24"/>
          <w:szCs w:val="24"/>
        </w:rPr>
        <w:t xml:space="preserve"> </w:t>
      </w:r>
      <w:r w:rsidRPr="0041146A">
        <w:rPr>
          <w:rFonts w:ascii="Times New Roman" w:hAnsi="Times New Roman" w:cs="Times New Roman"/>
          <w:color w:val="000000" w:themeColor="text1"/>
          <w:sz w:val="24"/>
          <w:szCs w:val="24"/>
        </w:rPr>
        <w:t>applications</w:t>
      </w:r>
      <w:r w:rsidRPr="0041146A">
        <w:rPr>
          <w:rFonts w:ascii="Times New Roman" w:hAnsi="Times New Roman" w:cs="Times New Roman" w:hint="eastAsia"/>
          <w:color w:val="000000" w:themeColor="text1"/>
          <w:sz w:val="24"/>
          <w:szCs w:val="24"/>
        </w:rPr>
        <w:t xml:space="preserve">: </w:t>
      </w:r>
      <w:proofErr w:type="spellStart"/>
      <w:r w:rsidRPr="0041146A">
        <w:rPr>
          <w:rFonts w:ascii="Times New Roman" w:hAnsi="Times New Roman" w:cs="Times New Roman" w:hint="eastAsia"/>
          <w:color w:val="000000" w:themeColor="text1"/>
          <w:sz w:val="24"/>
          <w:szCs w:val="24"/>
        </w:rPr>
        <w:t>import_GIS_setting</w:t>
      </w:r>
      <w:proofErr w:type="spellEnd"/>
      <w:r w:rsidRPr="0041146A">
        <w:rPr>
          <w:rFonts w:ascii="Times New Roman" w:hAnsi="Times New Roman" w:cs="Times New Roman"/>
          <w:color w:val="000000" w:themeColor="text1"/>
          <w:sz w:val="24"/>
          <w:szCs w:val="24"/>
        </w:rPr>
        <w:t xml:space="preserve"> data</w:t>
      </w:r>
      <w:bookmarkEnd w:id="67"/>
    </w:p>
    <w:p w:rsidR="00960CE7" w:rsidRDefault="00960CE7" w:rsidP="00960CE7">
      <w:pPr>
        <w:pStyle w:val="FHWABody"/>
        <w:jc w:val="both"/>
      </w:pPr>
      <w:r>
        <w:t xml:space="preserve">To import the GIS shape files and regional demand files in various format, we need </w:t>
      </w:r>
      <w:proofErr w:type="spellStart"/>
      <w:r>
        <w:rPr>
          <w:rFonts w:hint="eastAsia"/>
        </w:rPr>
        <w:t>import_GIS_setting</w:t>
      </w:r>
      <w:proofErr w:type="spellEnd"/>
      <w:r>
        <w:t xml:space="preserve"> file to describe the variables contained within the GIS shape file. </w:t>
      </w:r>
      <w:r>
        <w:rPr>
          <w:rFonts w:hint="eastAsia"/>
        </w:rPr>
        <w:t>It</w:t>
      </w:r>
      <w:r>
        <w:t xml:space="preserve"> is a user-defined configuration file, and a user can use Excel to edit it. Depending on the type of data to be imported</w:t>
      </w:r>
      <w:r>
        <w:rPr>
          <w:rFonts w:hint="eastAsia"/>
        </w:rPr>
        <w:t>,</w:t>
      </w:r>
      <w:r>
        <w:t xml:space="preserve"> the configuration file consists of several </w:t>
      </w:r>
      <w:r w:rsidRPr="00960CE7">
        <w:rPr>
          <w:bCs/>
        </w:rPr>
        <w:t>sections</w:t>
      </w:r>
      <w:r>
        <w:t xml:space="preserve">. </w:t>
      </w:r>
    </w:p>
    <w:p w:rsidR="00960CE7" w:rsidRDefault="00960CE7" w:rsidP="00960CE7">
      <w:pPr>
        <w:pStyle w:val="FHWABody"/>
        <w:jc w:val="both"/>
      </w:pPr>
      <w:r>
        <w:t xml:space="preserve">As defined in </w:t>
      </w:r>
      <w:r w:rsidRPr="00895889">
        <w:rPr>
          <w:b/>
        </w:rPr>
        <w:t>Column A</w:t>
      </w:r>
      <w:r>
        <w:t xml:space="preserve">, there are general sections of file, configuration, and sections for different network objects such as node, link, zone, and optional </w:t>
      </w:r>
      <w:proofErr w:type="spellStart"/>
      <w:r>
        <w:t>centroid</w:t>
      </w:r>
      <w:proofErr w:type="spellEnd"/>
      <w:r>
        <w:t xml:space="preserve"> and connector layers. </w:t>
      </w:r>
    </w:p>
    <w:p w:rsidR="00960CE7" w:rsidRDefault="00960CE7" w:rsidP="00960CE7">
      <w:pPr>
        <w:pStyle w:val="FHWABody"/>
        <w:jc w:val="both"/>
      </w:pPr>
      <w:r>
        <w:t>The “</w:t>
      </w:r>
      <w:r>
        <w:rPr>
          <w:b/>
          <w:bCs/>
        </w:rPr>
        <w:t>key</w:t>
      </w:r>
      <w:r>
        <w:t xml:space="preserve">” settings given in </w:t>
      </w:r>
      <w:r w:rsidRPr="00895889">
        <w:rPr>
          <w:b/>
        </w:rPr>
        <w:t>Column B</w:t>
      </w:r>
      <w:r>
        <w:t xml:space="preserve"> are used by DTALite/</w:t>
      </w:r>
      <w:proofErr w:type="spellStart"/>
      <w:r>
        <w:t>NeXTA</w:t>
      </w:r>
      <w:proofErr w:type="spellEnd"/>
      <w:r>
        <w:t xml:space="preserve"> to match and convert the </w:t>
      </w:r>
      <w:proofErr w:type="spellStart"/>
      <w:r>
        <w:t>shapefiles</w:t>
      </w:r>
      <w:proofErr w:type="spellEnd"/>
      <w:r>
        <w:t xml:space="preserve"> from the DBF files. </w:t>
      </w:r>
    </w:p>
    <w:p w:rsidR="00960CE7" w:rsidRDefault="00960CE7" w:rsidP="00960CE7">
      <w:pPr>
        <w:pStyle w:val="FHWABody"/>
        <w:jc w:val="both"/>
      </w:pPr>
      <w:r>
        <w:t>“</w:t>
      </w:r>
      <w:proofErr w:type="gramStart"/>
      <w:r>
        <w:rPr>
          <w:b/>
          <w:bCs/>
        </w:rPr>
        <w:t>value</w:t>
      </w:r>
      <w:proofErr w:type="gramEnd"/>
      <w:r>
        <w:t xml:space="preserve">” in </w:t>
      </w:r>
      <w:r w:rsidRPr="00067B5D">
        <w:rPr>
          <w:b/>
        </w:rPr>
        <w:t>Column C</w:t>
      </w:r>
      <w:r>
        <w:t xml:space="preserve"> is the matching name between </w:t>
      </w:r>
      <w:proofErr w:type="spellStart"/>
      <w:r>
        <w:t>NeXTA’s</w:t>
      </w:r>
      <w:proofErr w:type="spellEnd"/>
      <w:r>
        <w:t xml:space="preserve"> “key” values, and those given in the </w:t>
      </w:r>
      <w:proofErr w:type="spellStart"/>
      <w:r>
        <w:t>shapefiles</w:t>
      </w:r>
      <w:proofErr w:type="spellEnd"/>
      <w:r>
        <w:t>. Column “</w:t>
      </w:r>
      <w:proofErr w:type="spellStart"/>
      <w:r>
        <w:rPr>
          <w:b/>
          <w:bCs/>
        </w:rPr>
        <w:t>allowed_values</w:t>
      </w:r>
      <w:proofErr w:type="spellEnd"/>
      <w:r>
        <w:t>” show</w:t>
      </w:r>
      <w:r>
        <w:rPr>
          <w:rFonts w:hint="eastAsia"/>
        </w:rPr>
        <w:t>s</w:t>
      </w:r>
      <w:r>
        <w:t xml:space="preserve"> which definitions are related to “value” for binary values (such as km vs. mile, lane vs. link, etc). </w:t>
      </w:r>
    </w:p>
    <w:p w:rsidR="00960CE7" w:rsidRDefault="00960CE7" w:rsidP="00960CE7">
      <w:pPr>
        <w:pStyle w:val="FHWABody"/>
        <w:jc w:val="both"/>
      </w:pPr>
      <w:r>
        <w:t>Column “</w:t>
      </w:r>
      <w:proofErr w:type="spellStart"/>
      <w:r>
        <w:rPr>
          <w:b/>
          <w:bCs/>
        </w:rPr>
        <w:t>required_or_optional</w:t>
      </w:r>
      <w:proofErr w:type="spellEnd"/>
      <w:r>
        <w:t>” shows which values must be defined for a successful import.</w:t>
      </w:r>
    </w:p>
    <w:p w:rsidR="00960CE7" w:rsidRPr="0041146A" w:rsidRDefault="00960CE7" w:rsidP="0041146A">
      <w:pPr>
        <w:pStyle w:val="Heading3"/>
        <w:spacing w:before="0" w:after="240"/>
        <w:rPr>
          <w:rFonts w:ascii="Times New Roman" w:hAnsi="Times New Roman" w:cs="Times New Roman"/>
          <w:i/>
          <w:color w:val="000000" w:themeColor="text1"/>
        </w:rPr>
      </w:pPr>
      <w:bookmarkStart w:id="68" w:name="_Toc376903391"/>
      <w:r w:rsidRPr="0041146A">
        <w:rPr>
          <w:rFonts w:ascii="Times New Roman" w:hAnsi="Times New Roman" w:cs="Times New Roman"/>
          <w:i/>
          <w:color w:val="000000" w:themeColor="text1"/>
        </w:rPr>
        <w:t>Filename of GIS layers</w:t>
      </w:r>
      <w:bookmarkEnd w:id="68"/>
    </w:p>
    <w:p w:rsidR="00960CE7" w:rsidRDefault="00960CE7" w:rsidP="00960CE7">
      <w:pPr>
        <w:pStyle w:val="FHWABody"/>
        <w:jc w:val="both"/>
        <w:rPr>
          <w:rFonts w:cs="Arial"/>
        </w:rPr>
      </w:pPr>
      <w:r>
        <w:rPr>
          <w:rFonts w:hint="eastAsia"/>
        </w:rPr>
        <w:t>In this section, it</w:t>
      </w:r>
      <w:r>
        <w:rPr>
          <w:rFonts w:hint="eastAsia"/>
          <w:bCs/>
        </w:rPr>
        <w:t xml:space="preserve"> </w:t>
      </w:r>
      <w:r>
        <w:t xml:space="preserve">defines the shape file names for GIS layers of nodes, links, zones, </w:t>
      </w:r>
      <w:proofErr w:type="spellStart"/>
      <w:r>
        <w:t>centroids</w:t>
      </w:r>
      <w:proofErr w:type="spellEnd"/>
      <w:r>
        <w:t>, and connectors. In this example, the file name</w:t>
      </w:r>
      <w:r>
        <w:rPr>
          <w:rFonts w:hint="eastAsia"/>
        </w:rPr>
        <w:t>s are listed in</w:t>
      </w:r>
      <w:r>
        <w:t xml:space="preserve"> Table</w:t>
      </w:r>
      <w:r>
        <w:rPr>
          <w:rFonts w:hint="eastAsia"/>
        </w:rPr>
        <w:t xml:space="preserve"> 1</w:t>
      </w:r>
      <w:r>
        <w:rPr>
          <w:rFonts w:eastAsiaTheme="minorEastAsia" w:hint="eastAsia"/>
          <w:lang w:eastAsia="zh-CN"/>
        </w:rPr>
        <w:t>9</w:t>
      </w:r>
      <w:r>
        <w:t>. The reference file names should correspond to the layers exported from planning packages</w:t>
      </w:r>
      <w:r>
        <w:rPr>
          <w:rFonts w:hint="eastAsia"/>
        </w:rPr>
        <w:t xml:space="preserve">. </w:t>
      </w:r>
      <w:r>
        <w:t xml:space="preserve">Node, link and zone are the required layers for a successful GIS network import. DTALite does not require connectors in its network representation, so users can leave empty </w:t>
      </w:r>
      <w:r w:rsidRPr="00067B5D">
        <w:t>values for keys “</w:t>
      </w:r>
      <w:proofErr w:type="spellStart"/>
      <w:r w:rsidRPr="00067B5D">
        <w:rPr>
          <w:rFonts w:cs="Arial"/>
          <w:b/>
        </w:rPr>
        <w:t>centroid</w:t>
      </w:r>
      <w:proofErr w:type="spellEnd"/>
      <w:r w:rsidRPr="00067B5D">
        <w:rPr>
          <w:rFonts w:cs="Arial"/>
        </w:rPr>
        <w:t>” and “</w:t>
      </w:r>
      <w:r w:rsidRPr="00067B5D">
        <w:rPr>
          <w:rFonts w:cs="Arial"/>
          <w:b/>
        </w:rPr>
        <w:t>connector</w:t>
      </w:r>
      <w:r w:rsidRPr="00067B5D">
        <w:rPr>
          <w:rFonts w:cs="Arial"/>
        </w:rPr>
        <w:t>”.</w:t>
      </w:r>
    </w:p>
    <w:p w:rsidR="00274F47" w:rsidRPr="00274F47" w:rsidRDefault="00274F47" w:rsidP="00274F47">
      <w:pPr>
        <w:pStyle w:val="Caption"/>
        <w:spacing w:after="0"/>
        <w:jc w:val="center"/>
        <w:rPr>
          <w:rFonts w:eastAsia="Times New Roman"/>
          <w:bCs w:val="0"/>
          <w:color w:val="auto"/>
          <w:sz w:val="24"/>
          <w:szCs w:val="20"/>
          <w:lang w:eastAsia="en-US"/>
        </w:rPr>
      </w:pPr>
      <w:bookmarkStart w:id="69" w:name="_Toc376902747"/>
      <w:proofErr w:type="gramStart"/>
      <w:r w:rsidRPr="00274F47">
        <w:rPr>
          <w:rFonts w:eastAsia="Times New Roman"/>
          <w:bCs w:val="0"/>
          <w:color w:val="auto"/>
          <w:sz w:val="24"/>
          <w:szCs w:val="20"/>
          <w:lang w:eastAsia="en-US"/>
        </w:rPr>
        <w:t xml:space="preserve">Table </w:t>
      </w:r>
      <w:r w:rsidR="00AC753E" w:rsidRPr="00274F47">
        <w:rPr>
          <w:rFonts w:eastAsia="Times New Roman"/>
          <w:bCs w:val="0"/>
          <w:color w:val="auto"/>
          <w:sz w:val="24"/>
          <w:szCs w:val="20"/>
          <w:lang w:eastAsia="en-US"/>
        </w:rPr>
        <w:fldChar w:fldCharType="begin"/>
      </w:r>
      <w:r w:rsidRPr="00274F47">
        <w:rPr>
          <w:rFonts w:eastAsia="Times New Roman"/>
          <w:bCs w:val="0"/>
          <w:color w:val="auto"/>
          <w:sz w:val="24"/>
          <w:szCs w:val="20"/>
          <w:lang w:eastAsia="en-US"/>
        </w:rPr>
        <w:instrText xml:space="preserve"> SEQ Table \* ARABIC </w:instrText>
      </w:r>
      <w:r w:rsidR="00AC753E" w:rsidRPr="00274F47">
        <w:rPr>
          <w:rFonts w:eastAsia="Times New Roman"/>
          <w:bCs w:val="0"/>
          <w:color w:val="auto"/>
          <w:sz w:val="24"/>
          <w:szCs w:val="20"/>
          <w:lang w:eastAsia="en-US"/>
        </w:rPr>
        <w:fldChar w:fldCharType="separate"/>
      </w:r>
      <w:r>
        <w:rPr>
          <w:rFonts w:eastAsia="Times New Roman"/>
          <w:bCs w:val="0"/>
          <w:noProof/>
          <w:color w:val="auto"/>
          <w:sz w:val="24"/>
          <w:szCs w:val="20"/>
          <w:lang w:eastAsia="en-US"/>
        </w:rPr>
        <w:t>19</w:t>
      </w:r>
      <w:r w:rsidR="00AC753E" w:rsidRPr="00274F47">
        <w:rPr>
          <w:rFonts w:eastAsia="Times New Roman"/>
          <w:bCs w:val="0"/>
          <w:color w:val="auto"/>
          <w:sz w:val="24"/>
          <w:szCs w:val="20"/>
          <w:lang w:eastAsia="en-US"/>
        </w:rPr>
        <w:fldChar w:fldCharType="end"/>
      </w:r>
      <w:r w:rsidRPr="00274F47">
        <w:rPr>
          <w:rFonts w:eastAsia="Times New Roman" w:hint="eastAsia"/>
          <w:bCs w:val="0"/>
          <w:color w:val="auto"/>
          <w:sz w:val="24"/>
          <w:szCs w:val="20"/>
          <w:lang w:eastAsia="en-US"/>
        </w:rPr>
        <w:t>.</w:t>
      </w:r>
      <w:proofErr w:type="gramEnd"/>
      <w:r w:rsidRPr="00274F47">
        <w:rPr>
          <w:rFonts w:eastAsia="Times New Roman" w:hint="eastAsia"/>
          <w:bCs w:val="0"/>
          <w:color w:val="auto"/>
          <w:sz w:val="24"/>
          <w:szCs w:val="20"/>
          <w:lang w:eastAsia="en-US"/>
        </w:rPr>
        <w:t xml:space="preserve"> </w:t>
      </w:r>
      <w:r w:rsidRPr="00274F47">
        <w:rPr>
          <w:rFonts w:eastAsia="Times New Roman"/>
          <w:bCs w:val="0"/>
          <w:color w:val="auto"/>
          <w:sz w:val="24"/>
          <w:szCs w:val="20"/>
          <w:lang w:eastAsia="en-US"/>
        </w:rPr>
        <w:t>Filename of GIS layers</w:t>
      </w:r>
      <w:bookmarkEnd w:id="69"/>
    </w:p>
    <w:tbl>
      <w:tblPr>
        <w:tblW w:w="6900" w:type="dxa"/>
        <w:jc w:val="center"/>
        <w:tblInd w:w="9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240"/>
        <w:gridCol w:w="1040"/>
        <w:gridCol w:w="2480"/>
        <w:gridCol w:w="2140"/>
      </w:tblGrid>
      <w:tr w:rsidR="00960CE7" w:rsidRPr="00960CE7" w:rsidTr="00D9705C">
        <w:trPr>
          <w:trHeight w:val="300"/>
          <w:jc w:val="center"/>
        </w:trPr>
        <w:tc>
          <w:tcPr>
            <w:tcW w:w="1240" w:type="dxa"/>
            <w:shd w:val="clear" w:color="auto" w:fill="auto"/>
            <w:noWrap/>
            <w:vAlign w:val="center"/>
            <w:hideMark/>
          </w:tcPr>
          <w:p w:rsidR="00960CE7" w:rsidRPr="00960CE7" w:rsidRDefault="00960CE7" w:rsidP="00D9705C">
            <w:pPr>
              <w:jc w:val="center"/>
              <w:rPr>
                <w:rFonts w:eastAsia="Times New Roman"/>
                <w:b/>
                <w:color w:val="000000"/>
                <w:sz w:val="20"/>
                <w:szCs w:val="20"/>
              </w:rPr>
            </w:pPr>
            <w:bookmarkStart w:id="70" w:name="_Hlk375428495"/>
            <w:r w:rsidRPr="00960CE7">
              <w:rPr>
                <w:rFonts w:eastAsia="Times New Roman"/>
                <w:b/>
                <w:color w:val="000000"/>
                <w:sz w:val="20"/>
                <w:szCs w:val="20"/>
              </w:rPr>
              <w:t>section</w:t>
            </w:r>
          </w:p>
        </w:tc>
        <w:tc>
          <w:tcPr>
            <w:tcW w:w="1040" w:type="dxa"/>
            <w:shd w:val="clear" w:color="auto" w:fill="auto"/>
            <w:noWrap/>
            <w:vAlign w:val="center"/>
            <w:hideMark/>
          </w:tcPr>
          <w:p w:rsidR="00960CE7" w:rsidRPr="00960CE7" w:rsidRDefault="00960CE7" w:rsidP="00D9705C">
            <w:pPr>
              <w:jc w:val="center"/>
              <w:rPr>
                <w:rFonts w:eastAsia="Times New Roman"/>
                <w:b/>
                <w:color w:val="000000"/>
                <w:sz w:val="20"/>
                <w:szCs w:val="20"/>
              </w:rPr>
            </w:pPr>
            <w:r w:rsidRPr="00960CE7">
              <w:rPr>
                <w:rFonts w:eastAsia="Times New Roman"/>
                <w:b/>
                <w:color w:val="000000"/>
                <w:sz w:val="20"/>
                <w:szCs w:val="20"/>
              </w:rPr>
              <w:t>key</w:t>
            </w:r>
          </w:p>
        </w:tc>
        <w:tc>
          <w:tcPr>
            <w:tcW w:w="2480" w:type="dxa"/>
            <w:shd w:val="clear" w:color="auto" w:fill="auto"/>
            <w:noWrap/>
            <w:vAlign w:val="center"/>
            <w:hideMark/>
          </w:tcPr>
          <w:p w:rsidR="00960CE7" w:rsidRPr="00960CE7" w:rsidRDefault="00960CE7" w:rsidP="00D9705C">
            <w:pPr>
              <w:jc w:val="center"/>
              <w:rPr>
                <w:rFonts w:eastAsia="Times New Roman"/>
                <w:b/>
                <w:color w:val="000000"/>
                <w:sz w:val="20"/>
                <w:szCs w:val="20"/>
              </w:rPr>
            </w:pPr>
            <w:r w:rsidRPr="00960CE7">
              <w:rPr>
                <w:rFonts w:eastAsia="Times New Roman"/>
                <w:b/>
                <w:color w:val="000000"/>
                <w:sz w:val="20"/>
                <w:szCs w:val="20"/>
              </w:rPr>
              <w:t>value</w:t>
            </w:r>
          </w:p>
        </w:tc>
        <w:tc>
          <w:tcPr>
            <w:tcW w:w="2140" w:type="dxa"/>
            <w:shd w:val="clear" w:color="auto" w:fill="auto"/>
            <w:noWrap/>
            <w:vAlign w:val="center"/>
            <w:hideMark/>
          </w:tcPr>
          <w:p w:rsidR="00960CE7" w:rsidRPr="00960CE7" w:rsidRDefault="00960CE7" w:rsidP="00D9705C">
            <w:pPr>
              <w:jc w:val="center"/>
              <w:rPr>
                <w:rFonts w:eastAsia="Times New Roman"/>
                <w:b/>
                <w:color w:val="000000"/>
                <w:sz w:val="20"/>
                <w:szCs w:val="20"/>
              </w:rPr>
            </w:pPr>
            <w:proofErr w:type="spellStart"/>
            <w:r w:rsidRPr="00960CE7">
              <w:rPr>
                <w:rFonts w:eastAsia="Times New Roman"/>
                <w:b/>
                <w:color w:val="000000"/>
                <w:sz w:val="20"/>
                <w:szCs w:val="20"/>
              </w:rPr>
              <w:t>required_or_optional</w:t>
            </w:r>
            <w:proofErr w:type="spellEnd"/>
          </w:p>
        </w:tc>
      </w:tr>
      <w:bookmarkEnd w:id="70"/>
      <w:tr w:rsidR="00960CE7" w:rsidRPr="00960CE7" w:rsidTr="00D9705C">
        <w:trPr>
          <w:trHeight w:val="300"/>
          <w:jc w:val="center"/>
        </w:trPr>
        <w:tc>
          <w:tcPr>
            <w:tcW w:w="1240" w:type="dxa"/>
            <w:shd w:val="clear" w:color="auto" w:fill="auto"/>
            <w:noWrap/>
            <w:vAlign w:val="center"/>
            <w:hideMark/>
          </w:tcPr>
          <w:p w:rsidR="00960CE7" w:rsidRPr="00960CE7" w:rsidRDefault="00960CE7" w:rsidP="00D9705C">
            <w:pPr>
              <w:jc w:val="center"/>
              <w:rPr>
                <w:rFonts w:eastAsia="Times New Roman"/>
                <w:color w:val="000000"/>
                <w:sz w:val="20"/>
                <w:szCs w:val="20"/>
              </w:rPr>
            </w:pPr>
            <w:proofErr w:type="spellStart"/>
            <w:r w:rsidRPr="00960CE7">
              <w:rPr>
                <w:rFonts w:eastAsia="Times New Roman"/>
                <w:color w:val="000000"/>
                <w:sz w:val="20"/>
                <w:szCs w:val="20"/>
              </w:rPr>
              <w:t>file_name</w:t>
            </w:r>
            <w:proofErr w:type="spellEnd"/>
          </w:p>
        </w:tc>
        <w:tc>
          <w:tcPr>
            <w:tcW w:w="1040" w:type="dxa"/>
            <w:shd w:val="clear" w:color="auto" w:fill="auto"/>
            <w:noWrap/>
            <w:vAlign w:val="center"/>
            <w:hideMark/>
          </w:tcPr>
          <w:p w:rsidR="00960CE7" w:rsidRPr="00960CE7" w:rsidRDefault="00960CE7" w:rsidP="00D9705C">
            <w:pPr>
              <w:jc w:val="center"/>
              <w:rPr>
                <w:rFonts w:eastAsia="Times New Roman"/>
                <w:color w:val="000000"/>
                <w:sz w:val="20"/>
                <w:szCs w:val="20"/>
              </w:rPr>
            </w:pPr>
            <w:r w:rsidRPr="00960CE7">
              <w:rPr>
                <w:rFonts w:eastAsia="Times New Roman"/>
                <w:color w:val="000000"/>
                <w:sz w:val="20"/>
                <w:szCs w:val="20"/>
              </w:rPr>
              <w:t>node</w:t>
            </w:r>
          </w:p>
        </w:tc>
        <w:tc>
          <w:tcPr>
            <w:tcW w:w="2480" w:type="dxa"/>
            <w:shd w:val="clear" w:color="auto" w:fill="auto"/>
            <w:noWrap/>
            <w:vAlign w:val="center"/>
            <w:hideMark/>
          </w:tcPr>
          <w:p w:rsidR="00960CE7" w:rsidRPr="00960CE7" w:rsidRDefault="00960CE7" w:rsidP="00D9705C">
            <w:pPr>
              <w:jc w:val="center"/>
              <w:rPr>
                <w:rFonts w:eastAsia="Times New Roman"/>
                <w:color w:val="000000"/>
                <w:sz w:val="20"/>
                <w:szCs w:val="20"/>
              </w:rPr>
            </w:pPr>
            <w:r w:rsidRPr="00960CE7">
              <w:rPr>
                <w:rFonts w:eastAsia="Times New Roman"/>
                <w:color w:val="000000"/>
                <w:sz w:val="20"/>
                <w:szCs w:val="20"/>
              </w:rPr>
              <w:t>SLC_Network_Node.shp</w:t>
            </w:r>
          </w:p>
        </w:tc>
        <w:tc>
          <w:tcPr>
            <w:tcW w:w="2140" w:type="dxa"/>
            <w:shd w:val="clear" w:color="auto" w:fill="auto"/>
            <w:noWrap/>
            <w:vAlign w:val="center"/>
            <w:hideMark/>
          </w:tcPr>
          <w:p w:rsidR="00960CE7" w:rsidRPr="00960CE7" w:rsidRDefault="00960CE7" w:rsidP="00D9705C">
            <w:pPr>
              <w:jc w:val="center"/>
              <w:rPr>
                <w:rFonts w:eastAsia="Times New Roman"/>
                <w:color w:val="000000"/>
                <w:sz w:val="20"/>
                <w:szCs w:val="20"/>
              </w:rPr>
            </w:pPr>
            <w:r w:rsidRPr="00960CE7">
              <w:rPr>
                <w:rFonts w:eastAsia="Times New Roman"/>
                <w:color w:val="000000"/>
                <w:sz w:val="20"/>
                <w:szCs w:val="20"/>
              </w:rPr>
              <w:t>desired</w:t>
            </w:r>
          </w:p>
        </w:tc>
      </w:tr>
      <w:tr w:rsidR="00960CE7" w:rsidRPr="00960CE7" w:rsidTr="00D9705C">
        <w:trPr>
          <w:trHeight w:val="300"/>
          <w:jc w:val="center"/>
        </w:trPr>
        <w:tc>
          <w:tcPr>
            <w:tcW w:w="1240" w:type="dxa"/>
            <w:shd w:val="clear" w:color="auto" w:fill="auto"/>
            <w:noWrap/>
            <w:vAlign w:val="center"/>
            <w:hideMark/>
          </w:tcPr>
          <w:p w:rsidR="00960CE7" w:rsidRPr="00960CE7" w:rsidRDefault="00960CE7" w:rsidP="00D9705C">
            <w:pPr>
              <w:jc w:val="center"/>
              <w:rPr>
                <w:rFonts w:eastAsia="Times New Roman"/>
                <w:color w:val="000000"/>
                <w:sz w:val="20"/>
                <w:szCs w:val="20"/>
              </w:rPr>
            </w:pPr>
            <w:proofErr w:type="spellStart"/>
            <w:r w:rsidRPr="00960CE7">
              <w:rPr>
                <w:rFonts w:eastAsia="Times New Roman"/>
                <w:color w:val="000000"/>
                <w:sz w:val="20"/>
                <w:szCs w:val="20"/>
              </w:rPr>
              <w:t>file_name</w:t>
            </w:r>
            <w:proofErr w:type="spellEnd"/>
          </w:p>
        </w:tc>
        <w:tc>
          <w:tcPr>
            <w:tcW w:w="1040" w:type="dxa"/>
            <w:shd w:val="clear" w:color="auto" w:fill="auto"/>
            <w:noWrap/>
            <w:vAlign w:val="center"/>
            <w:hideMark/>
          </w:tcPr>
          <w:p w:rsidR="00960CE7" w:rsidRPr="00960CE7" w:rsidRDefault="00960CE7" w:rsidP="00D9705C">
            <w:pPr>
              <w:jc w:val="center"/>
              <w:rPr>
                <w:rFonts w:eastAsia="Times New Roman"/>
                <w:color w:val="000000"/>
                <w:sz w:val="20"/>
                <w:szCs w:val="20"/>
              </w:rPr>
            </w:pPr>
            <w:r w:rsidRPr="00960CE7">
              <w:rPr>
                <w:rFonts w:eastAsia="Times New Roman"/>
                <w:color w:val="000000"/>
                <w:sz w:val="20"/>
                <w:szCs w:val="20"/>
              </w:rPr>
              <w:t>link</w:t>
            </w:r>
          </w:p>
        </w:tc>
        <w:tc>
          <w:tcPr>
            <w:tcW w:w="2480" w:type="dxa"/>
            <w:shd w:val="clear" w:color="auto" w:fill="auto"/>
            <w:noWrap/>
            <w:vAlign w:val="center"/>
            <w:hideMark/>
          </w:tcPr>
          <w:p w:rsidR="00960CE7" w:rsidRPr="00960CE7" w:rsidRDefault="00960CE7" w:rsidP="00D9705C">
            <w:pPr>
              <w:jc w:val="center"/>
              <w:rPr>
                <w:rFonts w:eastAsia="Times New Roman"/>
                <w:color w:val="000000"/>
                <w:sz w:val="20"/>
                <w:szCs w:val="20"/>
              </w:rPr>
            </w:pPr>
            <w:r w:rsidRPr="00960CE7">
              <w:rPr>
                <w:rFonts w:eastAsia="Times New Roman"/>
                <w:color w:val="000000"/>
                <w:sz w:val="20"/>
                <w:szCs w:val="20"/>
              </w:rPr>
              <w:t>SLC_Network_Link.shp</w:t>
            </w:r>
          </w:p>
        </w:tc>
        <w:tc>
          <w:tcPr>
            <w:tcW w:w="2140" w:type="dxa"/>
            <w:shd w:val="clear" w:color="auto" w:fill="auto"/>
            <w:noWrap/>
            <w:vAlign w:val="center"/>
            <w:hideMark/>
          </w:tcPr>
          <w:p w:rsidR="00960CE7" w:rsidRPr="00960CE7" w:rsidRDefault="00960CE7" w:rsidP="00D9705C">
            <w:pPr>
              <w:jc w:val="center"/>
              <w:rPr>
                <w:rFonts w:eastAsia="Times New Roman"/>
                <w:color w:val="000000"/>
                <w:sz w:val="20"/>
                <w:szCs w:val="20"/>
              </w:rPr>
            </w:pPr>
            <w:r w:rsidRPr="00960CE7">
              <w:rPr>
                <w:rFonts w:eastAsia="Times New Roman"/>
                <w:color w:val="000000"/>
                <w:sz w:val="20"/>
                <w:szCs w:val="20"/>
              </w:rPr>
              <w:t>required</w:t>
            </w:r>
          </w:p>
        </w:tc>
      </w:tr>
      <w:tr w:rsidR="00960CE7" w:rsidRPr="00960CE7" w:rsidTr="00D9705C">
        <w:trPr>
          <w:trHeight w:val="300"/>
          <w:jc w:val="center"/>
        </w:trPr>
        <w:tc>
          <w:tcPr>
            <w:tcW w:w="1240" w:type="dxa"/>
            <w:shd w:val="clear" w:color="auto" w:fill="auto"/>
            <w:noWrap/>
            <w:vAlign w:val="center"/>
            <w:hideMark/>
          </w:tcPr>
          <w:p w:rsidR="00960CE7" w:rsidRPr="00960CE7" w:rsidRDefault="00960CE7" w:rsidP="00D9705C">
            <w:pPr>
              <w:jc w:val="center"/>
              <w:rPr>
                <w:rFonts w:eastAsia="Times New Roman"/>
                <w:color w:val="000000"/>
                <w:sz w:val="20"/>
                <w:szCs w:val="20"/>
              </w:rPr>
            </w:pPr>
            <w:proofErr w:type="spellStart"/>
            <w:r w:rsidRPr="00960CE7">
              <w:rPr>
                <w:rFonts w:eastAsia="Times New Roman"/>
                <w:color w:val="000000"/>
                <w:sz w:val="20"/>
                <w:szCs w:val="20"/>
              </w:rPr>
              <w:t>file_name</w:t>
            </w:r>
            <w:proofErr w:type="spellEnd"/>
          </w:p>
        </w:tc>
        <w:tc>
          <w:tcPr>
            <w:tcW w:w="1040" w:type="dxa"/>
            <w:shd w:val="clear" w:color="auto" w:fill="auto"/>
            <w:noWrap/>
            <w:vAlign w:val="center"/>
            <w:hideMark/>
          </w:tcPr>
          <w:p w:rsidR="00960CE7" w:rsidRPr="00960CE7" w:rsidRDefault="00960CE7" w:rsidP="00D9705C">
            <w:pPr>
              <w:jc w:val="center"/>
              <w:rPr>
                <w:rFonts w:eastAsia="Times New Roman"/>
                <w:color w:val="000000"/>
                <w:sz w:val="20"/>
                <w:szCs w:val="20"/>
              </w:rPr>
            </w:pPr>
            <w:r w:rsidRPr="00960CE7">
              <w:rPr>
                <w:rFonts w:eastAsia="Times New Roman"/>
                <w:color w:val="000000"/>
                <w:sz w:val="20"/>
                <w:szCs w:val="20"/>
              </w:rPr>
              <w:t>zone</w:t>
            </w:r>
          </w:p>
        </w:tc>
        <w:tc>
          <w:tcPr>
            <w:tcW w:w="2480" w:type="dxa"/>
            <w:shd w:val="clear" w:color="auto" w:fill="auto"/>
            <w:noWrap/>
            <w:vAlign w:val="center"/>
            <w:hideMark/>
          </w:tcPr>
          <w:p w:rsidR="00960CE7" w:rsidRPr="00960CE7" w:rsidRDefault="00960CE7" w:rsidP="00D9705C">
            <w:pPr>
              <w:jc w:val="center"/>
              <w:rPr>
                <w:rFonts w:eastAsia="Times New Roman"/>
                <w:color w:val="000000"/>
                <w:sz w:val="20"/>
                <w:szCs w:val="20"/>
              </w:rPr>
            </w:pPr>
            <w:r w:rsidRPr="00960CE7">
              <w:rPr>
                <w:rFonts w:eastAsia="Times New Roman"/>
                <w:color w:val="000000"/>
                <w:sz w:val="20"/>
                <w:szCs w:val="20"/>
              </w:rPr>
              <w:t>SLC_90thSouth_Zone.shp</w:t>
            </w:r>
          </w:p>
        </w:tc>
        <w:tc>
          <w:tcPr>
            <w:tcW w:w="2140" w:type="dxa"/>
            <w:shd w:val="clear" w:color="auto" w:fill="auto"/>
            <w:noWrap/>
            <w:vAlign w:val="center"/>
            <w:hideMark/>
          </w:tcPr>
          <w:p w:rsidR="00960CE7" w:rsidRPr="00960CE7" w:rsidRDefault="00960CE7" w:rsidP="00D9705C">
            <w:pPr>
              <w:jc w:val="center"/>
              <w:rPr>
                <w:rFonts w:eastAsia="Times New Roman"/>
                <w:color w:val="000000"/>
                <w:sz w:val="20"/>
                <w:szCs w:val="20"/>
              </w:rPr>
            </w:pPr>
            <w:r w:rsidRPr="00960CE7">
              <w:rPr>
                <w:rFonts w:eastAsia="Times New Roman"/>
                <w:color w:val="000000"/>
                <w:sz w:val="20"/>
                <w:szCs w:val="20"/>
              </w:rPr>
              <w:t>desired</w:t>
            </w:r>
          </w:p>
        </w:tc>
      </w:tr>
      <w:tr w:rsidR="00960CE7" w:rsidRPr="00960CE7" w:rsidTr="00D9705C">
        <w:trPr>
          <w:trHeight w:val="300"/>
          <w:jc w:val="center"/>
        </w:trPr>
        <w:tc>
          <w:tcPr>
            <w:tcW w:w="1240" w:type="dxa"/>
            <w:shd w:val="clear" w:color="auto" w:fill="auto"/>
            <w:noWrap/>
            <w:vAlign w:val="center"/>
            <w:hideMark/>
          </w:tcPr>
          <w:p w:rsidR="00960CE7" w:rsidRPr="00960CE7" w:rsidRDefault="00960CE7" w:rsidP="00D9705C">
            <w:pPr>
              <w:jc w:val="center"/>
              <w:rPr>
                <w:rFonts w:eastAsia="Times New Roman"/>
                <w:color w:val="000000"/>
                <w:sz w:val="20"/>
                <w:szCs w:val="20"/>
              </w:rPr>
            </w:pPr>
            <w:proofErr w:type="spellStart"/>
            <w:r w:rsidRPr="00960CE7">
              <w:rPr>
                <w:rFonts w:eastAsia="Times New Roman"/>
                <w:color w:val="000000"/>
                <w:sz w:val="20"/>
                <w:szCs w:val="20"/>
              </w:rPr>
              <w:t>file_name</w:t>
            </w:r>
            <w:proofErr w:type="spellEnd"/>
          </w:p>
        </w:tc>
        <w:tc>
          <w:tcPr>
            <w:tcW w:w="1040" w:type="dxa"/>
            <w:shd w:val="clear" w:color="auto" w:fill="auto"/>
            <w:noWrap/>
            <w:vAlign w:val="center"/>
            <w:hideMark/>
          </w:tcPr>
          <w:p w:rsidR="00960CE7" w:rsidRPr="00960CE7" w:rsidRDefault="00960CE7" w:rsidP="00D9705C">
            <w:pPr>
              <w:jc w:val="center"/>
              <w:rPr>
                <w:rFonts w:eastAsia="Times New Roman"/>
                <w:color w:val="000000"/>
                <w:sz w:val="20"/>
                <w:szCs w:val="20"/>
              </w:rPr>
            </w:pPr>
            <w:proofErr w:type="spellStart"/>
            <w:r w:rsidRPr="00960CE7">
              <w:rPr>
                <w:rFonts w:eastAsia="Times New Roman"/>
                <w:color w:val="000000"/>
                <w:sz w:val="20"/>
                <w:szCs w:val="20"/>
              </w:rPr>
              <w:t>centroid</w:t>
            </w:r>
            <w:proofErr w:type="spellEnd"/>
          </w:p>
        </w:tc>
        <w:tc>
          <w:tcPr>
            <w:tcW w:w="2480" w:type="dxa"/>
            <w:shd w:val="clear" w:color="auto" w:fill="auto"/>
            <w:noWrap/>
            <w:vAlign w:val="center"/>
            <w:hideMark/>
          </w:tcPr>
          <w:p w:rsidR="00960CE7" w:rsidRPr="00960CE7" w:rsidRDefault="00960CE7" w:rsidP="00D9705C">
            <w:pPr>
              <w:jc w:val="center"/>
              <w:rPr>
                <w:rFonts w:eastAsia="Times New Roman"/>
                <w:color w:val="000000"/>
                <w:sz w:val="20"/>
                <w:szCs w:val="20"/>
              </w:rPr>
            </w:pPr>
          </w:p>
        </w:tc>
        <w:tc>
          <w:tcPr>
            <w:tcW w:w="2140" w:type="dxa"/>
            <w:shd w:val="clear" w:color="auto" w:fill="auto"/>
            <w:noWrap/>
            <w:vAlign w:val="center"/>
            <w:hideMark/>
          </w:tcPr>
          <w:p w:rsidR="00960CE7" w:rsidRPr="00960CE7" w:rsidRDefault="00960CE7" w:rsidP="00D9705C">
            <w:pPr>
              <w:jc w:val="center"/>
              <w:rPr>
                <w:rFonts w:eastAsia="Times New Roman"/>
                <w:color w:val="000000"/>
                <w:sz w:val="20"/>
                <w:szCs w:val="20"/>
              </w:rPr>
            </w:pPr>
          </w:p>
        </w:tc>
      </w:tr>
      <w:tr w:rsidR="00960CE7" w:rsidRPr="00960CE7" w:rsidTr="00D9705C">
        <w:trPr>
          <w:trHeight w:val="300"/>
          <w:jc w:val="center"/>
        </w:trPr>
        <w:tc>
          <w:tcPr>
            <w:tcW w:w="1240" w:type="dxa"/>
            <w:shd w:val="clear" w:color="auto" w:fill="auto"/>
            <w:noWrap/>
            <w:vAlign w:val="center"/>
            <w:hideMark/>
          </w:tcPr>
          <w:p w:rsidR="00960CE7" w:rsidRPr="00960CE7" w:rsidRDefault="00960CE7" w:rsidP="00D9705C">
            <w:pPr>
              <w:jc w:val="center"/>
              <w:rPr>
                <w:rFonts w:eastAsia="Times New Roman"/>
                <w:color w:val="000000"/>
                <w:sz w:val="20"/>
                <w:szCs w:val="20"/>
              </w:rPr>
            </w:pPr>
            <w:proofErr w:type="spellStart"/>
            <w:r w:rsidRPr="00960CE7">
              <w:rPr>
                <w:rFonts w:eastAsia="Times New Roman"/>
                <w:color w:val="000000"/>
                <w:sz w:val="20"/>
                <w:szCs w:val="20"/>
              </w:rPr>
              <w:t>file_name</w:t>
            </w:r>
            <w:proofErr w:type="spellEnd"/>
          </w:p>
        </w:tc>
        <w:tc>
          <w:tcPr>
            <w:tcW w:w="1040" w:type="dxa"/>
            <w:shd w:val="clear" w:color="auto" w:fill="auto"/>
            <w:noWrap/>
            <w:vAlign w:val="center"/>
            <w:hideMark/>
          </w:tcPr>
          <w:p w:rsidR="00960CE7" w:rsidRPr="00960CE7" w:rsidRDefault="00960CE7" w:rsidP="00D9705C">
            <w:pPr>
              <w:jc w:val="center"/>
              <w:rPr>
                <w:rFonts w:eastAsia="Times New Roman"/>
                <w:color w:val="000000"/>
                <w:sz w:val="20"/>
                <w:szCs w:val="20"/>
              </w:rPr>
            </w:pPr>
            <w:r w:rsidRPr="00960CE7">
              <w:rPr>
                <w:rFonts w:eastAsia="Times New Roman"/>
                <w:color w:val="000000"/>
                <w:sz w:val="20"/>
                <w:szCs w:val="20"/>
              </w:rPr>
              <w:t>connector</w:t>
            </w:r>
          </w:p>
        </w:tc>
        <w:tc>
          <w:tcPr>
            <w:tcW w:w="2480" w:type="dxa"/>
            <w:shd w:val="clear" w:color="auto" w:fill="auto"/>
            <w:noWrap/>
            <w:vAlign w:val="center"/>
            <w:hideMark/>
          </w:tcPr>
          <w:p w:rsidR="00960CE7" w:rsidRPr="00960CE7" w:rsidRDefault="00960CE7" w:rsidP="00D9705C">
            <w:pPr>
              <w:jc w:val="center"/>
              <w:rPr>
                <w:rFonts w:eastAsia="Times New Roman"/>
                <w:color w:val="000000"/>
                <w:sz w:val="20"/>
                <w:szCs w:val="20"/>
              </w:rPr>
            </w:pPr>
          </w:p>
        </w:tc>
        <w:tc>
          <w:tcPr>
            <w:tcW w:w="2140" w:type="dxa"/>
            <w:shd w:val="clear" w:color="auto" w:fill="auto"/>
            <w:noWrap/>
            <w:vAlign w:val="center"/>
            <w:hideMark/>
          </w:tcPr>
          <w:p w:rsidR="00960CE7" w:rsidRPr="00960CE7" w:rsidRDefault="00960CE7" w:rsidP="00D9705C">
            <w:pPr>
              <w:jc w:val="center"/>
              <w:rPr>
                <w:rFonts w:eastAsia="Times New Roman"/>
                <w:color w:val="000000"/>
                <w:sz w:val="20"/>
                <w:szCs w:val="20"/>
              </w:rPr>
            </w:pPr>
          </w:p>
        </w:tc>
      </w:tr>
    </w:tbl>
    <w:p w:rsidR="00960CE7" w:rsidRDefault="00960CE7" w:rsidP="00960CE7">
      <w:pPr>
        <w:pStyle w:val="FHWABody"/>
        <w:spacing w:after="0"/>
        <w:rPr>
          <w:rFonts w:eastAsiaTheme="minorEastAsia"/>
          <w:szCs w:val="20"/>
          <w:lang w:eastAsia="zh-CN"/>
        </w:rPr>
      </w:pPr>
    </w:p>
    <w:p w:rsidR="00960CE7" w:rsidRDefault="00960CE7" w:rsidP="00960CE7">
      <w:pPr>
        <w:pStyle w:val="FHWABody"/>
      </w:pPr>
      <w:r>
        <w:t>T</w:t>
      </w:r>
      <w:r>
        <w:rPr>
          <w:rFonts w:hint="eastAsia"/>
        </w:rPr>
        <w:t xml:space="preserve">he detailed explanation can be found at page 37-39 in the document, </w:t>
      </w:r>
      <w:hyperlink r:id="rId20" w:history="1">
        <w:r w:rsidRPr="00631B75">
          <w:rPr>
            <w:rStyle w:val="Hyperlink"/>
            <w:b/>
            <w:i/>
          </w:rPr>
          <w:t xml:space="preserve">Data Structure and Workflow of DTALite and </w:t>
        </w:r>
        <w:proofErr w:type="spellStart"/>
        <w:r w:rsidRPr="00631B75">
          <w:rPr>
            <w:rStyle w:val="Hyperlink"/>
            <w:b/>
            <w:i/>
          </w:rPr>
          <w:t>NeXTA</w:t>
        </w:r>
        <w:proofErr w:type="spellEnd"/>
      </w:hyperlink>
      <w:r>
        <w:rPr>
          <w:rFonts w:hint="eastAsia"/>
          <w:b/>
          <w:i/>
          <w:color w:val="FF0000"/>
        </w:rPr>
        <w:t>.</w:t>
      </w:r>
    </w:p>
    <w:p w:rsidR="00960CE7" w:rsidRPr="0041146A" w:rsidRDefault="00960CE7" w:rsidP="0041146A">
      <w:pPr>
        <w:pStyle w:val="Heading3"/>
        <w:spacing w:before="0" w:after="240"/>
        <w:rPr>
          <w:rFonts w:ascii="Times New Roman" w:hAnsi="Times New Roman" w:cs="Times New Roman"/>
          <w:i/>
          <w:color w:val="000000" w:themeColor="text1"/>
        </w:rPr>
      </w:pPr>
      <w:bookmarkStart w:id="71" w:name="_Toc376903392"/>
      <w:r w:rsidRPr="0041146A">
        <w:rPr>
          <w:rFonts w:ascii="Times New Roman" w:hAnsi="Times New Roman" w:cs="Times New Roman" w:hint="eastAsia"/>
          <w:i/>
          <w:color w:val="000000" w:themeColor="text1"/>
        </w:rPr>
        <w:t>Configuration</w:t>
      </w:r>
      <w:bookmarkEnd w:id="71"/>
    </w:p>
    <w:p w:rsidR="00960CE7" w:rsidRDefault="00960CE7" w:rsidP="00960CE7">
      <w:pPr>
        <w:pStyle w:val="FHWABody"/>
        <w:jc w:val="both"/>
        <w:rPr>
          <w:rFonts w:eastAsiaTheme="minorEastAsia"/>
          <w:lang w:eastAsia="zh-CN"/>
        </w:rPr>
      </w:pPr>
      <w:r>
        <w:t>I</w:t>
      </w:r>
      <w:r>
        <w:rPr>
          <w:rFonts w:hint="eastAsia"/>
        </w:rPr>
        <w:t>n this section,</w:t>
      </w:r>
      <w:r>
        <w:rPr>
          <w:rFonts w:hint="eastAsia"/>
          <w:bCs/>
        </w:rPr>
        <w:t xml:space="preserve"> it </w:t>
      </w:r>
      <w:r>
        <w:t>describes general model attributes and import options that can accommodate</w:t>
      </w:r>
      <w:r>
        <w:rPr>
          <w:rFonts w:eastAsiaTheme="minorEastAsia" w:hint="eastAsia"/>
          <w:lang w:eastAsia="zh-CN"/>
        </w:rPr>
        <w:t xml:space="preserve"> </w:t>
      </w:r>
      <w:r>
        <w:t>different</w:t>
      </w:r>
      <w:r>
        <w:rPr>
          <w:rFonts w:eastAsiaTheme="minorEastAsia" w:hint="eastAsia"/>
          <w:lang w:eastAsia="zh-CN"/>
        </w:rPr>
        <w:t xml:space="preserve"> </w:t>
      </w:r>
      <w:r>
        <w:t xml:space="preserve">network coding conventions. These settings include the latitude/longitude coordinate system definition, length units, one way vs. two way links, and whether the capacity is given per lane, or per link. Its advanced settings also allow </w:t>
      </w:r>
      <w:r>
        <w:lastRenderedPageBreak/>
        <w:t>users to import link type-specific speed limit and capacity values, and to estimate the possible locations of signalized intersections, and link-based effective green time. T</w:t>
      </w:r>
      <w:r>
        <w:rPr>
          <w:rFonts w:hint="eastAsia"/>
        </w:rPr>
        <w:t xml:space="preserve">able </w:t>
      </w:r>
      <w:r>
        <w:rPr>
          <w:rFonts w:eastAsiaTheme="minorEastAsia" w:hint="eastAsia"/>
          <w:lang w:eastAsia="zh-CN"/>
        </w:rPr>
        <w:t>20</w:t>
      </w:r>
      <w:r>
        <w:rPr>
          <w:rFonts w:hint="eastAsia"/>
        </w:rPr>
        <w:t xml:space="preserve"> lists the sample configuration settings.</w:t>
      </w:r>
    </w:p>
    <w:p w:rsidR="00274F47" w:rsidRPr="00274F47" w:rsidRDefault="00274F47" w:rsidP="00274F47">
      <w:pPr>
        <w:pStyle w:val="Caption"/>
        <w:spacing w:after="0"/>
        <w:jc w:val="center"/>
        <w:rPr>
          <w:rFonts w:eastAsia="Times New Roman"/>
          <w:bCs w:val="0"/>
          <w:color w:val="auto"/>
          <w:sz w:val="24"/>
          <w:szCs w:val="20"/>
          <w:lang w:eastAsia="en-US"/>
        </w:rPr>
      </w:pPr>
      <w:bookmarkStart w:id="72" w:name="_Toc376902748"/>
      <w:proofErr w:type="gramStart"/>
      <w:r w:rsidRPr="00274F47">
        <w:rPr>
          <w:rFonts w:eastAsia="Times New Roman"/>
          <w:bCs w:val="0"/>
          <w:color w:val="auto"/>
          <w:sz w:val="24"/>
          <w:szCs w:val="20"/>
          <w:lang w:eastAsia="en-US"/>
        </w:rPr>
        <w:t xml:space="preserve">Table </w:t>
      </w:r>
      <w:r w:rsidR="00AC753E" w:rsidRPr="00274F47">
        <w:rPr>
          <w:rFonts w:eastAsia="Times New Roman"/>
          <w:bCs w:val="0"/>
          <w:color w:val="auto"/>
          <w:sz w:val="24"/>
          <w:szCs w:val="20"/>
          <w:lang w:eastAsia="en-US"/>
        </w:rPr>
        <w:fldChar w:fldCharType="begin"/>
      </w:r>
      <w:r w:rsidRPr="00274F47">
        <w:rPr>
          <w:rFonts w:eastAsia="Times New Roman"/>
          <w:bCs w:val="0"/>
          <w:color w:val="auto"/>
          <w:sz w:val="24"/>
          <w:szCs w:val="20"/>
          <w:lang w:eastAsia="en-US"/>
        </w:rPr>
        <w:instrText xml:space="preserve"> SEQ Table \* ARABIC </w:instrText>
      </w:r>
      <w:r w:rsidR="00AC753E" w:rsidRPr="00274F47">
        <w:rPr>
          <w:rFonts w:eastAsia="Times New Roman"/>
          <w:bCs w:val="0"/>
          <w:color w:val="auto"/>
          <w:sz w:val="24"/>
          <w:szCs w:val="20"/>
          <w:lang w:eastAsia="en-US"/>
        </w:rPr>
        <w:fldChar w:fldCharType="separate"/>
      </w:r>
      <w:r>
        <w:rPr>
          <w:rFonts w:eastAsia="Times New Roman"/>
          <w:bCs w:val="0"/>
          <w:noProof/>
          <w:color w:val="auto"/>
          <w:sz w:val="24"/>
          <w:szCs w:val="20"/>
          <w:lang w:eastAsia="en-US"/>
        </w:rPr>
        <w:t>20</w:t>
      </w:r>
      <w:r w:rsidR="00AC753E" w:rsidRPr="00274F47">
        <w:rPr>
          <w:rFonts w:eastAsia="Times New Roman"/>
          <w:bCs w:val="0"/>
          <w:color w:val="auto"/>
          <w:sz w:val="24"/>
          <w:szCs w:val="20"/>
          <w:lang w:eastAsia="en-US"/>
        </w:rPr>
        <w:fldChar w:fldCharType="end"/>
      </w:r>
      <w:r w:rsidRPr="00274F47">
        <w:rPr>
          <w:rFonts w:eastAsia="Times New Roman" w:hint="eastAsia"/>
          <w:bCs w:val="0"/>
          <w:color w:val="auto"/>
          <w:sz w:val="24"/>
          <w:szCs w:val="20"/>
          <w:lang w:eastAsia="en-US"/>
        </w:rPr>
        <w:t>.</w:t>
      </w:r>
      <w:proofErr w:type="gramEnd"/>
      <w:r w:rsidRPr="00274F47">
        <w:rPr>
          <w:rFonts w:eastAsia="Times New Roman" w:hint="eastAsia"/>
          <w:bCs w:val="0"/>
          <w:color w:val="auto"/>
          <w:sz w:val="24"/>
          <w:szCs w:val="20"/>
          <w:lang w:eastAsia="en-US"/>
        </w:rPr>
        <w:t xml:space="preserve"> </w:t>
      </w:r>
      <w:r w:rsidRPr="00274F47">
        <w:rPr>
          <w:rFonts w:eastAsia="Times New Roman"/>
          <w:bCs w:val="0"/>
          <w:color w:val="auto"/>
          <w:sz w:val="24"/>
          <w:szCs w:val="20"/>
          <w:lang w:eastAsia="en-US"/>
        </w:rPr>
        <w:t>Table Configuration settings</w:t>
      </w:r>
      <w:bookmarkEnd w:id="72"/>
    </w:p>
    <w:tbl>
      <w:tblPr>
        <w:tblW w:w="7748" w:type="dxa"/>
        <w:jc w:val="center"/>
        <w:tblInd w:w="9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360"/>
        <w:gridCol w:w="5396"/>
        <w:gridCol w:w="992"/>
      </w:tblGrid>
      <w:tr w:rsidR="00D9705C" w:rsidRPr="00D9705C" w:rsidTr="00D9705C">
        <w:trPr>
          <w:trHeight w:val="300"/>
          <w:jc w:val="center"/>
        </w:trPr>
        <w:tc>
          <w:tcPr>
            <w:tcW w:w="1360" w:type="dxa"/>
            <w:shd w:val="clear" w:color="auto" w:fill="auto"/>
            <w:noWrap/>
            <w:vAlign w:val="center"/>
            <w:hideMark/>
          </w:tcPr>
          <w:p w:rsidR="00D9705C" w:rsidRPr="00D9705C" w:rsidRDefault="00D9705C" w:rsidP="00D9705C">
            <w:pPr>
              <w:jc w:val="center"/>
              <w:rPr>
                <w:rFonts w:eastAsia="Times New Roman"/>
                <w:b/>
                <w:color w:val="000000"/>
                <w:sz w:val="20"/>
                <w:szCs w:val="20"/>
              </w:rPr>
            </w:pPr>
            <w:r w:rsidRPr="00D9705C">
              <w:rPr>
                <w:rFonts w:eastAsia="Times New Roman"/>
                <w:b/>
                <w:color w:val="000000"/>
                <w:sz w:val="20"/>
                <w:szCs w:val="20"/>
              </w:rPr>
              <w:t>section</w:t>
            </w:r>
          </w:p>
        </w:tc>
        <w:tc>
          <w:tcPr>
            <w:tcW w:w="5396" w:type="dxa"/>
            <w:shd w:val="clear" w:color="auto" w:fill="auto"/>
            <w:noWrap/>
            <w:vAlign w:val="center"/>
            <w:hideMark/>
          </w:tcPr>
          <w:p w:rsidR="00D9705C" w:rsidRPr="00D9705C" w:rsidRDefault="00D9705C" w:rsidP="00D9705C">
            <w:pPr>
              <w:jc w:val="center"/>
              <w:rPr>
                <w:rFonts w:eastAsia="Times New Roman"/>
                <w:b/>
                <w:color w:val="000000"/>
                <w:sz w:val="20"/>
                <w:szCs w:val="20"/>
              </w:rPr>
            </w:pPr>
            <w:r w:rsidRPr="00D9705C">
              <w:rPr>
                <w:rFonts w:eastAsia="Times New Roman"/>
                <w:b/>
                <w:color w:val="000000"/>
                <w:sz w:val="20"/>
                <w:szCs w:val="20"/>
              </w:rPr>
              <w:t>key</w:t>
            </w:r>
          </w:p>
        </w:tc>
        <w:tc>
          <w:tcPr>
            <w:tcW w:w="992" w:type="dxa"/>
            <w:shd w:val="clear" w:color="auto" w:fill="auto"/>
            <w:noWrap/>
            <w:vAlign w:val="center"/>
            <w:hideMark/>
          </w:tcPr>
          <w:p w:rsidR="00D9705C" w:rsidRPr="00D9705C" w:rsidRDefault="00D9705C" w:rsidP="00D9705C">
            <w:pPr>
              <w:jc w:val="center"/>
              <w:rPr>
                <w:rFonts w:eastAsia="Times New Roman"/>
                <w:b/>
                <w:color w:val="000000"/>
                <w:sz w:val="20"/>
                <w:szCs w:val="20"/>
              </w:rPr>
            </w:pPr>
            <w:r w:rsidRPr="00D9705C">
              <w:rPr>
                <w:rFonts w:eastAsia="Times New Roman"/>
                <w:b/>
                <w:color w:val="000000"/>
                <w:sz w:val="20"/>
                <w:szCs w:val="20"/>
              </w:rPr>
              <w:t>value</w:t>
            </w:r>
          </w:p>
        </w:tc>
      </w:tr>
      <w:tr w:rsidR="00D9705C" w:rsidRPr="00D9705C" w:rsidTr="00D9705C">
        <w:trPr>
          <w:trHeight w:val="300"/>
          <w:jc w:val="center"/>
        </w:trPr>
        <w:tc>
          <w:tcPr>
            <w:tcW w:w="1360"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configuration</w:t>
            </w:r>
          </w:p>
        </w:tc>
        <w:tc>
          <w:tcPr>
            <w:tcW w:w="5396" w:type="dxa"/>
            <w:shd w:val="clear" w:color="auto" w:fill="auto"/>
            <w:noWrap/>
            <w:vAlign w:val="center"/>
            <w:hideMark/>
          </w:tcPr>
          <w:p w:rsidR="00D9705C" w:rsidRPr="00D9705C" w:rsidRDefault="00D9705C" w:rsidP="00D9705C">
            <w:pPr>
              <w:rPr>
                <w:rFonts w:eastAsia="Times New Roman"/>
                <w:color w:val="000000"/>
                <w:sz w:val="20"/>
                <w:szCs w:val="20"/>
              </w:rPr>
            </w:pPr>
            <w:r w:rsidRPr="00D9705C">
              <w:rPr>
                <w:color w:val="000000"/>
                <w:sz w:val="20"/>
                <w:szCs w:val="20"/>
              </w:rPr>
              <w:t xml:space="preserve">1) </w:t>
            </w:r>
            <w:proofErr w:type="spellStart"/>
            <w:r w:rsidRPr="00D9705C">
              <w:rPr>
                <w:rFonts w:eastAsia="Times New Roman"/>
                <w:color w:val="000000"/>
                <w:sz w:val="20"/>
                <w:szCs w:val="20"/>
              </w:rPr>
              <w:t>with_decimal_long_lat</w:t>
            </w:r>
            <w:proofErr w:type="spellEnd"/>
          </w:p>
        </w:tc>
        <w:tc>
          <w:tcPr>
            <w:tcW w:w="992"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yes</w:t>
            </w:r>
          </w:p>
        </w:tc>
      </w:tr>
      <w:tr w:rsidR="00D9705C" w:rsidRPr="00D9705C" w:rsidTr="00D9705C">
        <w:trPr>
          <w:trHeight w:val="300"/>
          <w:jc w:val="center"/>
        </w:trPr>
        <w:tc>
          <w:tcPr>
            <w:tcW w:w="1360"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configuration</w:t>
            </w:r>
          </w:p>
        </w:tc>
        <w:tc>
          <w:tcPr>
            <w:tcW w:w="5396" w:type="dxa"/>
            <w:shd w:val="clear" w:color="auto" w:fill="auto"/>
            <w:noWrap/>
            <w:vAlign w:val="center"/>
            <w:hideMark/>
          </w:tcPr>
          <w:p w:rsidR="00D9705C" w:rsidRPr="00D9705C" w:rsidRDefault="00D9705C" w:rsidP="00D9705C">
            <w:pPr>
              <w:rPr>
                <w:rFonts w:eastAsia="Times New Roman"/>
                <w:color w:val="000000"/>
                <w:sz w:val="20"/>
                <w:szCs w:val="20"/>
              </w:rPr>
            </w:pPr>
            <w:r w:rsidRPr="00D9705C">
              <w:rPr>
                <w:color w:val="000000"/>
                <w:sz w:val="20"/>
                <w:szCs w:val="20"/>
              </w:rPr>
              <w:t xml:space="preserve">2) </w:t>
            </w:r>
            <w:proofErr w:type="spellStart"/>
            <w:r w:rsidRPr="00D9705C">
              <w:rPr>
                <w:rFonts w:eastAsia="Times New Roman"/>
                <w:color w:val="000000"/>
                <w:sz w:val="20"/>
                <w:szCs w:val="20"/>
              </w:rPr>
              <w:t>length_unit</w:t>
            </w:r>
            <w:proofErr w:type="spellEnd"/>
          </w:p>
        </w:tc>
        <w:tc>
          <w:tcPr>
            <w:tcW w:w="992"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mile</w:t>
            </w:r>
          </w:p>
        </w:tc>
      </w:tr>
      <w:tr w:rsidR="00D9705C" w:rsidRPr="00D9705C" w:rsidTr="00D9705C">
        <w:trPr>
          <w:trHeight w:val="300"/>
          <w:jc w:val="center"/>
        </w:trPr>
        <w:tc>
          <w:tcPr>
            <w:tcW w:w="1360"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configuration</w:t>
            </w:r>
          </w:p>
        </w:tc>
        <w:tc>
          <w:tcPr>
            <w:tcW w:w="5396" w:type="dxa"/>
            <w:shd w:val="clear" w:color="auto" w:fill="auto"/>
            <w:noWrap/>
            <w:vAlign w:val="center"/>
            <w:hideMark/>
          </w:tcPr>
          <w:p w:rsidR="00D9705C" w:rsidRPr="00D9705C" w:rsidRDefault="00D9705C" w:rsidP="00D9705C">
            <w:pPr>
              <w:rPr>
                <w:rFonts w:eastAsia="Times New Roman"/>
                <w:color w:val="000000"/>
                <w:sz w:val="20"/>
                <w:szCs w:val="20"/>
              </w:rPr>
            </w:pPr>
            <w:r w:rsidRPr="00D9705C">
              <w:rPr>
                <w:color w:val="000000"/>
                <w:sz w:val="20"/>
                <w:szCs w:val="20"/>
              </w:rPr>
              <w:t xml:space="preserve">3) </w:t>
            </w:r>
            <w:proofErr w:type="spellStart"/>
            <w:r w:rsidRPr="00D9705C">
              <w:rPr>
                <w:rFonts w:eastAsia="Times New Roman"/>
                <w:color w:val="000000"/>
                <w:sz w:val="20"/>
                <w:szCs w:val="20"/>
              </w:rPr>
              <w:t>number_of_lanes_oneway_vs_twoway</w:t>
            </w:r>
            <w:proofErr w:type="spellEnd"/>
          </w:p>
        </w:tc>
        <w:tc>
          <w:tcPr>
            <w:tcW w:w="992" w:type="dxa"/>
            <w:shd w:val="clear" w:color="auto" w:fill="auto"/>
            <w:noWrap/>
            <w:vAlign w:val="center"/>
            <w:hideMark/>
          </w:tcPr>
          <w:p w:rsidR="00D9705C" w:rsidRPr="00D9705C" w:rsidRDefault="00D9705C" w:rsidP="00D9705C">
            <w:pPr>
              <w:jc w:val="center"/>
              <w:rPr>
                <w:rFonts w:eastAsia="Times New Roman"/>
                <w:color w:val="000000"/>
                <w:sz w:val="20"/>
                <w:szCs w:val="20"/>
              </w:rPr>
            </w:pPr>
            <w:proofErr w:type="spellStart"/>
            <w:r w:rsidRPr="00D9705C">
              <w:rPr>
                <w:rFonts w:eastAsia="Times New Roman"/>
                <w:color w:val="000000"/>
                <w:sz w:val="20"/>
                <w:szCs w:val="20"/>
              </w:rPr>
              <w:t>oneway</w:t>
            </w:r>
            <w:proofErr w:type="spellEnd"/>
          </w:p>
        </w:tc>
      </w:tr>
      <w:tr w:rsidR="00D9705C" w:rsidRPr="00D9705C" w:rsidTr="00D9705C">
        <w:trPr>
          <w:trHeight w:val="300"/>
          <w:jc w:val="center"/>
        </w:trPr>
        <w:tc>
          <w:tcPr>
            <w:tcW w:w="1360"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configuration</w:t>
            </w:r>
          </w:p>
        </w:tc>
        <w:tc>
          <w:tcPr>
            <w:tcW w:w="5396" w:type="dxa"/>
            <w:shd w:val="clear" w:color="auto" w:fill="auto"/>
            <w:noWrap/>
            <w:vAlign w:val="center"/>
            <w:hideMark/>
          </w:tcPr>
          <w:p w:rsidR="00D9705C" w:rsidRPr="00D9705C" w:rsidRDefault="00D9705C" w:rsidP="00D9705C">
            <w:pPr>
              <w:rPr>
                <w:rFonts w:eastAsia="Times New Roman"/>
                <w:color w:val="000000"/>
                <w:sz w:val="20"/>
                <w:szCs w:val="20"/>
              </w:rPr>
            </w:pPr>
            <w:r w:rsidRPr="00D9705C">
              <w:rPr>
                <w:color w:val="000000"/>
                <w:sz w:val="20"/>
                <w:szCs w:val="20"/>
              </w:rPr>
              <w:t xml:space="preserve">4) </w:t>
            </w:r>
            <w:proofErr w:type="spellStart"/>
            <w:r w:rsidRPr="00D9705C">
              <w:rPr>
                <w:rFonts w:eastAsia="Times New Roman"/>
                <w:color w:val="000000"/>
                <w:sz w:val="20"/>
                <w:szCs w:val="20"/>
              </w:rPr>
              <w:t>lane_capacity_vs_link_capacity</w:t>
            </w:r>
            <w:proofErr w:type="spellEnd"/>
          </w:p>
        </w:tc>
        <w:tc>
          <w:tcPr>
            <w:tcW w:w="992"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lane</w:t>
            </w:r>
          </w:p>
        </w:tc>
      </w:tr>
      <w:tr w:rsidR="00D9705C" w:rsidRPr="00D9705C" w:rsidTr="00D9705C">
        <w:trPr>
          <w:trHeight w:val="300"/>
          <w:jc w:val="center"/>
        </w:trPr>
        <w:tc>
          <w:tcPr>
            <w:tcW w:w="1360"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configuration</w:t>
            </w:r>
          </w:p>
        </w:tc>
        <w:tc>
          <w:tcPr>
            <w:tcW w:w="5396" w:type="dxa"/>
            <w:shd w:val="clear" w:color="auto" w:fill="auto"/>
            <w:noWrap/>
            <w:vAlign w:val="center"/>
            <w:hideMark/>
          </w:tcPr>
          <w:p w:rsidR="00D9705C" w:rsidRPr="00D9705C" w:rsidRDefault="00D9705C" w:rsidP="00D9705C">
            <w:pPr>
              <w:rPr>
                <w:rFonts w:eastAsia="Times New Roman"/>
                <w:color w:val="000000"/>
                <w:sz w:val="20"/>
                <w:szCs w:val="20"/>
              </w:rPr>
            </w:pPr>
            <w:r w:rsidRPr="00D9705C">
              <w:rPr>
                <w:color w:val="000000"/>
                <w:sz w:val="20"/>
                <w:szCs w:val="20"/>
              </w:rPr>
              <w:t xml:space="preserve">5) </w:t>
            </w:r>
            <w:proofErr w:type="spellStart"/>
            <w:r w:rsidRPr="00D9705C">
              <w:rPr>
                <w:rFonts w:eastAsia="Times New Roman"/>
                <w:color w:val="000000"/>
                <w:sz w:val="20"/>
                <w:szCs w:val="20"/>
              </w:rPr>
              <w:t>conversion_factor_for_obtaining_hourly_capacity</w:t>
            </w:r>
            <w:proofErr w:type="spellEnd"/>
          </w:p>
        </w:tc>
        <w:tc>
          <w:tcPr>
            <w:tcW w:w="992"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1</w:t>
            </w:r>
          </w:p>
        </w:tc>
      </w:tr>
      <w:tr w:rsidR="00D9705C" w:rsidRPr="00D9705C" w:rsidTr="00D9705C">
        <w:trPr>
          <w:trHeight w:val="300"/>
          <w:jc w:val="center"/>
        </w:trPr>
        <w:tc>
          <w:tcPr>
            <w:tcW w:w="1360"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configuration</w:t>
            </w:r>
          </w:p>
        </w:tc>
        <w:tc>
          <w:tcPr>
            <w:tcW w:w="5396" w:type="dxa"/>
            <w:shd w:val="clear" w:color="auto" w:fill="auto"/>
            <w:noWrap/>
            <w:vAlign w:val="center"/>
            <w:hideMark/>
          </w:tcPr>
          <w:p w:rsidR="00D9705C" w:rsidRPr="00D9705C" w:rsidRDefault="00D9705C" w:rsidP="00D9705C">
            <w:pPr>
              <w:rPr>
                <w:rFonts w:eastAsia="Times New Roman"/>
                <w:color w:val="000000"/>
                <w:sz w:val="20"/>
                <w:szCs w:val="20"/>
              </w:rPr>
            </w:pPr>
            <w:r w:rsidRPr="00D9705C">
              <w:rPr>
                <w:color w:val="000000"/>
                <w:sz w:val="20"/>
                <w:szCs w:val="20"/>
              </w:rPr>
              <w:t xml:space="preserve">6) </w:t>
            </w:r>
            <w:r w:rsidRPr="00D9705C">
              <w:rPr>
                <w:rFonts w:eastAsia="Times New Roman"/>
                <w:color w:val="000000"/>
                <w:sz w:val="20"/>
                <w:szCs w:val="20"/>
              </w:rPr>
              <w:t>direction_0_as_oneway_vs_twoway</w:t>
            </w:r>
          </w:p>
        </w:tc>
        <w:tc>
          <w:tcPr>
            <w:tcW w:w="992" w:type="dxa"/>
            <w:shd w:val="clear" w:color="auto" w:fill="auto"/>
            <w:noWrap/>
            <w:vAlign w:val="center"/>
            <w:hideMark/>
          </w:tcPr>
          <w:p w:rsidR="00D9705C" w:rsidRPr="00D9705C" w:rsidRDefault="00D9705C" w:rsidP="00D9705C">
            <w:pPr>
              <w:jc w:val="center"/>
              <w:rPr>
                <w:rFonts w:eastAsia="Times New Roman"/>
                <w:color w:val="000000"/>
                <w:sz w:val="20"/>
                <w:szCs w:val="20"/>
              </w:rPr>
            </w:pPr>
            <w:proofErr w:type="spellStart"/>
            <w:r w:rsidRPr="00D9705C">
              <w:rPr>
                <w:rFonts w:eastAsia="Times New Roman"/>
                <w:color w:val="000000"/>
                <w:sz w:val="20"/>
                <w:szCs w:val="20"/>
              </w:rPr>
              <w:t>oneway</w:t>
            </w:r>
            <w:proofErr w:type="spellEnd"/>
          </w:p>
        </w:tc>
      </w:tr>
      <w:tr w:rsidR="00D9705C" w:rsidRPr="00D9705C" w:rsidTr="00D9705C">
        <w:trPr>
          <w:trHeight w:val="300"/>
          <w:jc w:val="center"/>
        </w:trPr>
        <w:tc>
          <w:tcPr>
            <w:tcW w:w="1360"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configuration</w:t>
            </w:r>
          </w:p>
        </w:tc>
        <w:tc>
          <w:tcPr>
            <w:tcW w:w="5396" w:type="dxa"/>
            <w:shd w:val="clear" w:color="auto" w:fill="auto"/>
            <w:noWrap/>
            <w:vAlign w:val="center"/>
            <w:hideMark/>
          </w:tcPr>
          <w:p w:rsidR="00D9705C" w:rsidRPr="00D9705C" w:rsidRDefault="00D9705C" w:rsidP="00D9705C">
            <w:pPr>
              <w:rPr>
                <w:rFonts w:eastAsia="Times New Roman"/>
                <w:color w:val="000000"/>
                <w:sz w:val="20"/>
                <w:szCs w:val="20"/>
              </w:rPr>
            </w:pPr>
            <w:r w:rsidRPr="00D9705C">
              <w:rPr>
                <w:color w:val="000000"/>
                <w:sz w:val="20"/>
                <w:szCs w:val="20"/>
              </w:rPr>
              <w:t xml:space="preserve">7) </w:t>
            </w:r>
            <w:proofErr w:type="spellStart"/>
            <w:r w:rsidRPr="00D9705C">
              <w:rPr>
                <w:rFonts w:eastAsia="Times New Roman"/>
                <w:color w:val="000000"/>
                <w:sz w:val="20"/>
                <w:szCs w:val="20"/>
              </w:rPr>
              <w:t>default_link_direction</w:t>
            </w:r>
            <w:proofErr w:type="spellEnd"/>
          </w:p>
        </w:tc>
        <w:tc>
          <w:tcPr>
            <w:tcW w:w="992" w:type="dxa"/>
            <w:shd w:val="clear" w:color="auto" w:fill="auto"/>
            <w:noWrap/>
            <w:vAlign w:val="center"/>
            <w:hideMark/>
          </w:tcPr>
          <w:p w:rsidR="00D9705C" w:rsidRPr="00D9705C" w:rsidRDefault="00D9705C" w:rsidP="00D9705C">
            <w:pPr>
              <w:jc w:val="center"/>
              <w:rPr>
                <w:rFonts w:eastAsia="Times New Roman"/>
                <w:color w:val="000000"/>
                <w:sz w:val="20"/>
                <w:szCs w:val="20"/>
              </w:rPr>
            </w:pPr>
            <w:proofErr w:type="spellStart"/>
            <w:r w:rsidRPr="00D9705C">
              <w:rPr>
                <w:rFonts w:eastAsia="Times New Roman"/>
                <w:color w:val="000000"/>
                <w:sz w:val="20"/>
                <w:szCs w:val="20"/>
              </w:rPr>
              <w:t>oneway</w:t>
            </w:r>
            <w:proofErr w:type="spellEnd"/>
          </w:p>
        </w:tc>
      </w:tr>
      <w:tr w:rsidR="00D9705C" w:rsidRPr="00D9705C" w:rsidTr="00D9705C">
        <w:trPr>
          <w:trHeight w:val="300"/>
          <w:jc w:val="center"/>
        </w:trPr>
        <w:tc>
          <w:tcPr>
            <w:tcW w:w="1360"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configuration</w:t>
            </w:r>
          </w:p>
        </w:tc>
        <w:tc>
          <w:tcPr>
            <w:tcW w:w="5396" w:type="dxa"/>
            <w:shd w:val="clear" w:color="auto" w:fill="auto"/>
            <w:noWrap/>
            <w:vAlign w:val="center"/>
            <w:hideMark/>
          </w:tcPr>
          <w:p w:rsidR="00D9705C" w:rsidRPr="00D9705C" w:rsidRDefault="00D9705C" w:rsidP="00D9705C">
            <w:pPr>
              <w:rPr>
                <w:rFonts w:eastAsia="Times New Roman"/>
                <w:color w:val="000000"/>
                <w:sz w:val="20"/>
                <w:szCs w:val="20"/>
              </w:rPr>
            </w:pPr>
            <w:r w:rsidRPr="00D9705C">
              <w:rPr>
                <w:color w:val="000000"/>
                <w:sz w:val="20"/>
                <w:szCs w:val="20"/>
              </w:rPr>
              <w:t xml:space="preserve">8) </w:t>
            </w:r>
            <w:proofErr w:type="spellStart"/>
            <w:r w:rsidRPr="00D9705C">
              <w:rPr>
                <w:rFonts w:eastAsia="Times New Roman"/>
                <w:color w:val="000000"/>
                <w:sz w:val="20"/>
                <w:szCs w:val="20"/>
              </w:rPr>
              <w:t>node_number_threshold_as_centroid</w:t>
            </w:r>
            <w:proofErr w:type="spellEnd"/>
          </w:p>
        </w:tc>
        <w:tc>
          <w:tcPr>
            <w:tcW w:w="992"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0</w:t>
            </w:r>
          </w:p>
        </w:tc>
      </w:tr>
      <w:tr w:rsidR="00D9705C" w:rsidRPr="00D9705C" w:rsidTr="00D9705C">
        <w:trPr>
          <w:trHeight w:val="300"/>
          <w:jc w:val="center"/>
        </w:trPr>
        <w:tc>
          <w:tcPr>
            <w:tcW w:w="1360"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configuration</w:t>
            </w:r>
          </w:p>
        </w:tc>
        <w:tc>
          <w:tcPr>
            <w:tcW w:w="5396" w:type="dxa"/>
            <w:shd w:val="clear" w:color="auto" w:fill="auto"/>
            <w:noWrap/>
            <w:vAlign w:val="center"/>
            <w:hideMark/>
          </w:tcPr>
          <w:p w:rsidR="00D9705C" w:rsidRPr="00D9705C" w:rsidRDefault="00D9705C" w:rsidP="00D9705C">
            <w:pPr>
              <w:rPr>
                <w:rFonts w:eastAsia="Times New Roman"/>
                <w:color w:val="000000"/>
                <w:sz w:val="20"/>
                <w:szCs w:val="20"/>
              </w:rPr>
            </w:pPr>
            <w:r w:rsidRPr="00D9705C">
              <w:rPr>
                <w:color w:val="000000"/>
                <w:sz w:val="20"/>
                <w:szCs w:val="20"/>
              </w:rPr>
              <w:t xml:space="preserve">9) </w:t>
            </w:r>
            <w:proofErr w:type="spellStart"/>
            <w:r w:rsidRPr="00D9705C">
              <w:rPr>
                <w:rFonts w:eastAsia="Times New Roman"/>
                <w:color w:val="000000"/>
                <w:sz w:val="20"/>
                <w:szCs w:val="20"/>
              </w:rPr>
              <w:t>use_default_speed_limit_from_link_type</w:t>
            </w:r>
            <w:proofErr w:type="spellEnd"/>
          </w:p>
        </w:tc>
        <w:tc>
          <w:tcPr>
            <w:tcW w:w="992"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no</w:t>
            </w:r>
          </w:p>
        </w:tc>
      </w:tr>
      <w:tr w:rsidR="00D9705C" w:rsidRPr="00D9705C" w:rsidTr="00D9705C">
        <w:trPr>
          <w:trHeight w:val="300"/>
          <w:jc w:val="center"/>
        </w:trPr>
        <w:tc>
          <w:tcPr>
            <w:tcW w:w="1360"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configuration</w:t>
            </w:r>
          </w:p>
        </w:tc>
        <w:tc>
          <w:tcPr>
            <w:tcW w:w="5396" w:type="dxa"/>
            <w:shd w:val="clear" w:color="auto" w:fill="auto"/>
            <w:noWrap/>
            <w:vAlign w:val="center"/>
            <w:hideMark/>
          </w:tcPr>
          <w:p w:rsidR="00D9705C" w:rsidRPr="00D9705C" w:rsidRDefault="00D9705C" w:rsidP="00D9705C">
            <w:pPr>
              <w:rPr>
                <w:rFonts w:eastAsia="Times New Roman"/>
                <w:color w:val="000000"/>
                <w:sz w:val="20"/>
                <w:szCs w:val="20"/>
              </w:rPr>
            </w:pPr>
            <w:r w:rsidRPr="00D9705C">
              <w:rPr>
                <w:color w:val="000000"/>
                <w:sz w:val="20"/>
                <w:szCs w:val="20"/>
              </w:rPr>
              <w:t xml:space="preserve">10) </w:t>
            </w:r>
            <w:proofErr w:type="spellStart"/>
            <w:r w:rsidRPr="00D9705C">
              <w:rPr>
                <w:rFonts w:eastAsia="Times New Roman"/>
                <w:color w:val="000000"/>
                <w:sz w:val="20"/>
                <w:szCs w:val="20"/>
              </w:rPr>
              <w:t>use_default_lane_capacity_from_link_type</w:t>
            </w:r>
            <w:proofErr w:type="spellEnd"/>
          </w:p>
        </w:tc>
        <w:tc>
          <w:tcPr>
            <w:tcW w:w="992"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no</w:t>
            </w:r>
          </w:p>
        </w:tc>
      </w:tr>
      <w:tr w:rsidR="00D9705C" w:rsidRPr="00D9705C" w:rsidTr="00D9705C">
        <w:trPr>
          <w:trHeight w:val="300"/>
          <w:jc w:val="center"/>
        </w:trPr>
        <w:tc>
          <w:tcPr>
            <w:tcW w:w="1360"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configuration</w:t>
            </w:r>
          </w:p>
        </w:tc>
        <w:tc>
          <w:tcPr>
            <w:tcW w:w="5396" w:type="dxa"/>
            <w:shd w:val="clear" w:color="auto" w:fill="auto"/>
            <w:noWrap/>
            <w:vAlign w:val="center"/>
            <w:hideMark/>
          </w:tcPr>
          <w:p w:rsidR="00D9705C" w:rsidRPr="00D9705C" w:rsidRDefault="00D9705C" w:rsidP="00D9705C">
            <w:pPr>
              <w:rPr>
                <w:rFonts w:eastAsia="Times New Roman"/>
                <w:color w:val="000000"/>
                <w:sz w:val="20"/>
                <w:szCs w:val="20"/>
              </w:rPr>
            </w:pPr>
            <w:r w:rsidRPr="00D9705C">
              <w:rPr>
                <w:color w:val="000000"/>
                <w:sz w:val="20"/>
                <w:szCs w:val="20"/>
              </w:rPr>
              <w:t xml:space="preserve">11) </w:t>
            </w:r>
            <w:proofErr w:type="spellStart"/>
            <w:r w:rsidRPr="00D9705C">
              <w:rPr>
                <w:rFonts w:eastAsia="Times New Roman"/>
                <w:color w:val="000000"/>
                <w:sz w:val="20"/>
                <w:szCs w:val="20"/>
              </w:rPr>
              <w:t>use_default_number_of_lanes_from_link_type</w:t>
            </w:r>
            <w:proofErr w:type="spellEnd"/>
          </w:p>
        </w:tc>
        <w:tc>
          <w:tcPr>
            <w:tcW w:w="992"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no</w:t>
            </w:r>
          </w:p>
        </w:tc>
      </w:tr>
      <w:tr w:rsidR="00D9705C" w:rsidRPr="00D9705C" w:rsidTr="00D9705C">
        <w:trPr>
          <w:trHeight w:val="300"/>
          <w:jc w:val="center"/>
        </w:trPr>
        <w:tc>
          <w:tcPr>
            <w:tcW w:w="1360"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configuration</w:t>
            </w:r>
          </w:p>
        </w:tc>
        <w:tc>
          <w:tcPr>
            <w:tcW w:w="5396" w:type="dxa"/>
            <w:shd w:val="clear" w:color="auto" w:fill="auto"/>
            <w:noWrap/>
            <w:vAlign w:val="center"/>
            <w:hideMark/>
          </w:tcPr>
          <w:p w:rsidR="00D9705C" w:rsidRPr="00D9705C" w:rsidRDefault="00D9705C" w:rsidP="00D9705C">
            <w:pPr>
              <w:rPr>
                <w:rFonts w:eastAsia="Times New Roman"/>
                <w:color w:val="000000"/>
                <w:sz w:val="20"/>
                <w:szCs w:val="20"/>
              </w:rPr>
            </w:pPr>
            <w:r w:rsidRPr="00D9705C">
              <w:rPr>
                <w:color w:val="000000"/>
                <w:sz w:val="20"/>
                <w:szCs w:val="20"/>
              </w:rPr>
              <w:t xml:space="preserve">12) </w:t>
            </w:r>
            <w:proofErr w:type="spellStart"/>
            <w:r w:rsidRPr="00D9705C">
              <w:rPr>
                <w:rFonts w:eastAsia="Times New Roman"/>
                <w:color w:val="000000"/>
                <w:sz w:val="20"/>
                <w:szCs w:val="20"/>
              </w:rPr>
              <w:t>identify_from_node_id_and_to_node_id_based_on_geometry</w:t>
            </w:r>
            <w:proofErr w:type="spellEnd"/>
          </w:p>
        </w:tc>
        <w:tc>
          <w:tcPr>
            <w:tcW w:w="992"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no</w:t>
            </w:r>
          </w:p>
        </w:tc>
      </w:tr>
      <w:tr w:rsidR="00D9705C" w:rsidRPr="00D9705C" w:rsidTr="00D9705C">
        <w:trPr>
          <w:trHeight w:val="300"/>
          <w:jc w:val="center"/>
        </w:trPr>
        <w:tc>
          <w:tcPr>
            <w:tcW w:w="1360"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configuration</w:t>
            </w:r>
          </w:p>
        </w:tc>
        <w:tc>
          <w:tcPr>
            <w:tcW w:w="5396" w:type="dxa"/>
            <w:shd w:val="clear" w:color="auto" w:fill="auto"/>
            <w:noWrap/>
            <w:vAlign w:val="center"/>
            <w:hideMark/>
          </w:tcPr>
          <w:p w:rsidR="00D9705C" w:rsidRPr="00D9705C" w:rsidRDefault="00D9705C" w:rsidP="00D9705C">
            <w:pPr>
              <w:rPr>
                <w:rFonts w:eastAsia="Times New Roman"/>
                <w:color w:val="000000"/>
                <w:sz w:val="20"/>
                <w:szCs w:val="20"/>
              </w:rPr>
            </w:pPr>
            <w:r w:rsidRPr="00D9705C">
              <w:rPr>
                <w:color w:val="000000"/>
                <w:sz w:val="20"/>
                <w:szCs w:val="20"/>
              </w:rPr>
              <w:t xml:space="preserve">13) </w:t>
            </w:r>
            <w:proofErr w:type="spellStart"/>
            <w:r w:rsidRPr="00D9705C">
              <w:rPr>
                <w:rFonts w:eastAsia="Times New Roman"/>
                <w:color w:val="000000"/>
                <w:sz w:val="20"/>
                <w:szCs w:val="20"/>
              </w:rPr>
              <w:t>create_connectors_for_isolated_nodes</w:t>
            </w:r>
            <w:proofErr w:type="spellEnd"/>
          </w:p>
        </w:tc>
        <w:tc>
          <w:tcPr>
            <w:tcW w:w="992"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no</w:t>
            </w:r>
          </w:p>
        </w:tc>
      </w:tr>
      <w:tr w:rsidR="00D9705C" w:rsidRPr="00D9705C" w:rsidTr="00D9705C">
        <w:trPr>
          <w:trHeight w:val="300"/>
          <w:jc w:val="center"/>
        </w:trPr>
        <w:tc>
          <w:tcPr>
            <w:tcW w:w="1360"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configuration</w:t>
            </w:r>
          </w:p>
        </w:tc>
        <w:tc>
          <w:tcPr>
            <w:tcW w:w="5396" w:type="dxa"/>
            <w:shd w:val="clear" w:color="auto" w:fill="auto"/>
            <w:noWrap/>
            <w:vAlign w:val="center"/>
            <w:hideMark/>
          </w:tcPr>
          <w:p w:rsidR="00D9705C" w:rsidRPr="00D9705C" w:rsidRDefault="00D9705C" w:rsidP="00D9705C">
            <w:pPr>
              <w:rPr>
                <w:rFonts w:eastAsia="Times New Roman"/>
                <w:color w:val="000000"/>
                <w:sz w:val="20"/>
                <w:szCs w:val="20"/>
              </w:rPr>
            </w:pPr>
            <w:r w:rsidRPr="00D9705C">
              <w:rPr>
                <w:color w:val="000000"/>
                <w:sz w:val="20"/>
                <w:szCs w:val="20"/>
              </w:rPr>
              <w:t xml:space="preserve">14) </w:t>
            </w:r>
            <w:proofErr w:type="spellStart"/>
            <w:r w:rsidRPr="00D9705C">
              <w:rPr>
                <w:rFonts w:eastAsia="Times New Roman"/>
                <w:color w:val="000000"/>
                <w:sz w:val="20"/>
                <w:szCs w:val="20"/>
              </w:rPr>
              <w:t>identify_signal_intersection</w:t>
            </w:r>
            <w:proofErr w:type="spellEnd"/>
          </w:p>
        </w:tc>
        <w:tc>
          <w:tcPr>
            <w:tcW w:w="992"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yes</w:t>
            </w:r>
          </w:p>
        </w:tc>
      </w:tr>
      <w:tr w:rsidR="00D9705C" w:rsidRPr="00D9705C" w:rsidTr="00D9705C">
        <w:trPr>
          <w:trHeight w:val="300"/>
          <w:jc w:val="center"/>
        </w:trPr>
        <w:tc>
          <w:tcPr>
            <w:tcW w:w="1360"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configuration</w:t>
            </w:r>
          </w:p>
        </w:tc>
        <w:tc>
          <w:tcPr>
            <w:tcW w:w="5396" w:type="dxa"/>
            <w:shd w:val="clear" w:color="auto" w:fill="auto"/>
            <w:noWrap/>
            <w:vAlign w:val="center"/>
            <w:hideMark/>
          </w:tcPr>
          <w:p w:rsidR="00D9705C" w:rsidRPr="00D9705C" w:rsidRDefault="00D9705C" w:rsidP="00D9705C">
            <w:pPr>
              <w:rPr>
                <w:rFonts w:eastAsia="Times New Roman"/>
                <w:color w:val="000000"/>
                <w:sz w:val="20"/>
                <w:szCs w:val="20"/>
              </w:rPr>
            </w:pPr>
            <w:r w:rsidRPr="00D9705C">
              <w:rPr>
                <w:color w:val="000000"/>
                <w:sz w:val="20"/>
                <w:szCs w:val="20"/>
              </w:rPr>
              <w:t xml:space="preserve">15) </w:t>
            </w:r>
            <w:proofErr w:type="spellStart"/>
            <w:r w:rsidRPr="00D9705C">
              <w:rPr>
                <w:rFonts w:eastAsia="Times New Roman"/>
                <w:color w:val="000000"/>
                <w:sz w:val="20"/>
                <w:szCs w:val="20"/>
              </w:rPr>
              <w:t>minimum_speed_limit_for_signals</w:t>
            </w:r>
            <w:proofErr w:type="spellEnd"/>
          </w:p>
        </w:tc>
        <w:tc>
          <w:tcPr>
            <w:tcW w:w="992"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28</w:t>
            </w:r>
          </w:p>
        </w:tc>
      </w:tr>
      <w:tr w:rsidR="00D9705C" w:rsidRPr="00D9705C" w:rsidTr="00D9705C">
        <w:trPr>
          <w:trHeight w:val="300"/>
          <w:jc w:val="center"/>
        </w:trPr>
        <w:tc>
          <w:tcPr>
            <w:tcW w:w="1360"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configuration</w:t>
            </w:r>
          </w:p>
        </w:tc>
        <w:tc>
          <w:tcPr>
            <w:tcW w:w="5396" w:type="dxa"/>
            <w:shd w:val="clear" w:color="auto" w:fill="auto"/>
            <w:noWrap/>
            <w:vAlign w:val="center"/>
            <w:hideMark/>
          </w:tcPr>
          <w:p w:rsidR="00D9705C" w:rsidRPr="00D9705C" w:rsidRDefault="00D9705C" w:rsidP="00D9705C">
            <w:pPr>
              <w:rPr>
                <w:rFonts w:eastAsia="Times New Roman"/>
                <w:color w:val="000000"/>
                <w:sz w:val="20"/>
                <w:szCs w:val="20"/>
              </w:rPr>
            </w:pPr>
            <w:r w:rsidRPr="00D9705C">
              <w:rPr>
                <w:color w:val="000000"/>
                <w:sz w:val="20"/>
                <w:szCs w:val="20"/>
              </w:rPr>
              <w:t xml:space="preserve">16) </w:t>
            </w:r>
            <w:proofErr w:type="spellStart"/>
            <w:r w:rsidRPr="00D9705C">
              <w:rPr>
                <w:rFonts w:eastAsia="Times New Roman"/>
                <w:color w:val="000000"/>
                <w:sz w:val="20"/>
                <w:szCs w:val="20"/>
              </w:rPr>
              <w:t>maximum_speed_limit_for_signals</w:t>
            </w:r>
            <w:proofErr w:type="spellEnd"/>
          </w:p>
        </w:tc>
        <w:tc>
          <w:tcPr>
            <w:tcW w:w="992"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60</w:t>
            </w:r>
          </w:p>
        </w:tc>
      </w:tr>
      <w:tr w:rsidR="00D9705C" w:rsidRPr="00D9705C" w:rsidTr="00D9705C">
        <w:trPr>
          <w:trHeight w:val="300"/>
          <w:jc w:val="center"/>
        </w:trPr>
        <w:tc>
          <w:tcPr>
            <w:tcW w:w="1360"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configuration</w:t>
            </w:r>
          </w:p>
        </w:tc>
        <w:tc>
          <w:tcPr>
            <w:tcW w:w="5396" w:type="dxa"/>
            <w:shd w:val="clear" w:color="auto" w:fill="auto"/>
            <w:noWrap/>
            <w:vAlign w:val="center"/>
            <w:hideMark/>
          </w:tcPr>
          <w:p w:rsidR="00D9705C" w:rsidRPr="00D9705C" w:rsidRDefault="00D9705C" w:rsidP="00D9705C">
            <w:pPr>
              <w:rPr>
                <w:rFonts w:eastAsia="Times New Roman"/>
                <w:color w:val="000000"/>
                <w:sz w:val="20"/>
                <w:szCs w:val="20"/>
              </w:rPr>
            </w:pPr>
            <w:r w:rsidRPr="00D9705C">
              <w:rPr>
                <w:color w:val="000000"/>
                <w:sz w:val="20"/>
                <w:szCs w:val="20"/>
              </w:rPr>
              <w:t xml:space="preserve">17) </w:t>
            </w:r>
            <w:proofErr w:type="spellStart"/>
            <w:r w:rsidRPr="00D9705C">
              <w:rPr>
                <w:rFonts w:eastAsia="Times New Roman"/>
                <w:color w:val="000000"/>
                <w:sz w:val="20"/>
                <w:szCs w:val="20"/>
              </w:rPr>
              <w:t>default_cycle_length_in_second</w:t>
            </w:r>
            <w:proofErr w:type="spellEnd"/>
          </w:p>
        </w:tc>
        <w:tc>
          <w:tcPr>
            <w:tcW w:w="992"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110</w:t>
            </w:r>
          </w:p>
        </w:tc>
      </w:tr>
      <w:tr w:rsidR="00D9705C" w:rsidRPr="00D9705C" w:rsidTr="00D9705C">
        <w:trPr>
          <w:trHeight w:val="300"/>
          <w:jc w:val="center"/>
        </w:trPr>
        <w:tc>
          <w:tcPr>
            <w:tcW w:w="1360"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configuration</w:t>
            </w:r>
          </w:p>
        </w:tc>
        <w:tc>
          <w:tcPr>
            <w:tcW w:w="5396" w:type="dxa"/>
            <w:shd w:val="clear" w:color="auto" w:fill="auto"/>
            <w:noWrap/>
            <w:vAlign w:val="center"/>
            <w:hideMark/>
          </w:tcPr>
          <w:p w:rsidR="00D9705C" w:rsidRPr="00D9705C" w:rsidRDefault="00D9705C" w:rsidP="00D9705C">
            <w:pPr>
              <w:rPr>
                <w:rFonts w:eastAsia="Times New Roman"/>
                <w:color w:val="000000"/>
                <w:sz w:val="20"/>
                <w:szCs w:val="20"/>
              </w:rPr>
            </w:pPr>
            <w:r w:rsidRPr="00D9705C">
              <w:rPr>
                <w:color w:val="000000"/>
                <w:sz w:val="20"/>
                <w:szCs w:val="20"/>
              </w:rPr>
              <w:t xml:space="preserve">18) </w:t>
            </w:r>
            <w:proofErr w:type="spellStart"/>
            <w:r w:rsidRPr="00D9705C">
              <w:rPr>
                <w:rFonts w:eastAsia="Times New Roman"/>
                <w:color w:val="000000"/>
                <w:sz w:val="20"/>
                <w:szCs w:val="20"/>
              </w:rPr>
              <w:t>minimum_length_for_importing_links</w:t>
            </w:r>
            <w:proofErr w:type="spellEnd"/>
          </w:p>
        </w:tc>
        <w:tc>
          <w:tcPr>
            <w:tcW w:w="992"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0.00001</w:t>
            </w:r>
          </w:p>
        </w:tc>
      </w:tr>
    </w:tbl>
    <w:p w:rsidR="00D9705C" w:rsidRDefault="00D9705C" w:rsidP="00D9705C">
      <w:pPr>
        <w:pStyle w:val="FHWABody"/>
        <w:spacing w:after="0"/>
        <w:rPr>
          <w:rFonts w:eastAsiaTheme="minorEastAsia"/>
          <w:lang w:eastAsia="zh-CN"/>
        </w:rPr>
      </w:pPr>
    </w:p>
    <w:p w:rsidR="00D9705C" w:rsidRPr="009F321C" w:rsidRDefault="00D9705C" w:rsidP="00D9705C">
      <w:pPr>
        <w:pStyle w:val="FHWABody"/>
        <w:rPr>
          <w:b/>
          <w:i/>
          <w:color w:val="FF0000"/>
        </w:rPr>
      </w:pPr>
      <w:r>
        <w:t>T</w:t>
      </w:r>
      <w:r>
        <w:rPr>
          <w:rFonts w:hint="eastAsia"/>
        </w:rPr>
        <w:t xml:space="preserve">he detailed explanation can be found at page 39-42 in the document, </w:t>
      </w:r>
      <w:hyperlink r:id="rId21" w:history="1">
        <w:r w:rsidRPr="00631B75">
          <w:rPr>
            <w:rStyle w:val="Hyperlink"/>
            <w:b/>
            <w:i/>
          </w:rPr>
          <w:t xml:space="preserve">Data Structure and Workflow of DTALite and </w:t>
        </w:r>
        <w:proofErr w:type="spellStart"/>
        <w:r w:rsidRPr="00631B75">
          <w:rPr>
            <w:rStyle w:val="Hyperlink"/>
            <w:b/>
            <w:i/>
          </w:rPr>
          <w:t>NeXTA</w:t>
        </w:r>
        <w:proofErr w:type="spellEnd"/>
        <w:r w:rsidRPr="00631B75">
          <w:rPr>
            <w:rStyle w:val="Hyperlink"/>
            <w:rFonts w:hint="eastAsia"/>
            <w:b/>
            <w:i/>
          </w:rPr>
          <w:t>.</w:t>
        </w:r>
      </w:hyperlink>
    </w:p>
    <w:p w:rsidR="00D9705C" w:rsidRPr="0041146A" w:rsidRDefault="00D9705C" w:rsidP="0041146A">
      <w:pPr>
        <w:pStyle w:val="Heading3"/>
        <w:spacing w:before="0" w:after="240"/>
        <w:rPr>
          <w:rFonts w:ascii="Times New Roman" w:hAnsi="Times New Roman" w:cs="Times New Roman"/>
          <w:i/>
          <w:color w:val="000000" w:themeColor="text1"/>
        </w:rPr>
      </w:pPr>
      <w:bookmarkStart w:id="73" w:name="_Toc376903393"/>
      <w:r w:rsidRPr="0041146A">
        <w:rPr>
          <w:rFonts w:ascii="Times New Roman" w:hAnsi="Times New Roman" w:cs="Times New Roman" w:hint="eastAsia"/>
          <w:i/>
          <w:color w:val="000000" w:themeColor="text1"/>
        </w:rPr>
        <w:t>Node attributes</w:t>
      </w:r>
      <w:bookmarkEnd w:id="73"/>
    </w:p>
    <w:p w:rsidR="00D9705C" w:rsidRPr="00D9705C" w:rsidRDefault="00D9705C" w:rsidP="00D9705C">
      <w:pPr>
        <w:pStyle w:val="FHWABody"/>
        <w:jc w:val="both"/>
        <w:rPr>
          <w:rFonts w:eastAsiaTheme="minorEastAsia"/>
          <w:lang w:eastAsia="zh-CN"/>
        </w:rPr>
      </w:pPr>
      <w:r>
        <w:t xml:space="preserve">The import values are node ID, node name, the zone (TAZ) to which a certain node belongs to, and node control type. </w:t>
      </w:r>
      <w:r>
        <w:rPr>
          <w:rFonts w:hint="eastAsia"/>
        </w:rPr>
        <w:t xml:space="preserve">Table </w:t>
      </w:r>
      <w:r>
        <w:rPr>
          <w:rFonts w:eastAsiaTheme="minorEastAsia" w:hint="eastAsia"/>
          <w:lang w:eastAsia="zh-CN"/>
        </w:rPr>
        <w:t>21</w:t>
      </w:r>
      <w:r>
        <w:rPr>
          <w:rFonts w:hint="eastAsia"/>
        </w:rPr>
        <w:t xml:space="preserve"> lists the sample node attributes, from which </w:t>
      </w:r>
      <w:proofErr w:type="spellStart"/>
      <w:r>
        <w:t>node_id</w:t>
      </w:r>
      <w:proofErr w:type="spellEnd"/>
      <w:r>
        <w:t xml:space="preserve"> and TAZ are required</w:t>
      </w:r>
      <w:r>
        <w:rPr>
          <w:rFonts w:hint="eastAsia"/>
        </w:rPr>
        <w:t>.</w:t>
      </w:r>
      <w:r w:rsidRPr="00AC1163">
        <w:t xml:space="preserve"> </w:t>
      </w:r>
      <w:r>
        <w:t xml:space="preserve">TAZ can be also set to the same as </w:t>
      </w:r>
      <w:proofErr w:type="spellStart"/>
      <w:r>
        <w:t>node_id</w:t>
      </w:r>
      <w:proofErr w:type="spellEnd"/>
      <w:r>
        <w:t>.</w:t>
      </w:r>
    </w:p>
    <w:p w:rsidR="00274F47" w:rsidRDefault="00274F47" w:rsidP="00274F47">
      <w:pPr>
        <w:pStyle w:val="FHWATableCaption"/>
        <w:numPr>
          <w:ilvl w:val="0"/>
          <w:numId w:val="0"/>
        </w:numPr>
        <w:ind w:left="360"/>
      </w:pPr>
      <w:bookmarkStart w:id="74" w:name="_Toc376902749"/>
      <w:proofErr w:type="gramStart"/>
      <w:r>
        <w:lastRenderedPageBreak/>
        <w:t xml:space="preserve">Table </w:t>
      </w:r>
      <w:fldSimple w:instr=" SEQ Table \* ARABIC ">
        <w:r>
          <w:rPr>
            <w:noProof/>
          </w:rPr>
          <w:t>21</w:t>
        </w:r>
      </w:fldSimple>
      <w:r w:rsidRPr="00274F47">
        <w:rPr>
          <w:rFonts w:hint="eastAsia"/>
        </w:rPr>
        <w:t>.</w:t>
      </w:r>
      <w:proofErr w:type="gramEnd"/>
      <w:r w:rsidRPr="00274F47">
        <w:rPr>
          <w:rFonts w:hint="eastAsia"/>
        </w:rPr>
        <w:t xml:space="preserve"> </w:t>
      </w:r>
      <w:r w:rsidRPr="00274F47">
        <w:t>Node settings</w:t>
      </w:r>
      <w:bookmarkEnd w:id="74"/>
    </w:p>
    <w:tbl>
      <w:tblPr>
        <w:tblW w:w="7116" w:type="dxa"/>
        <w:jc w:val="center"/>
        <w:tblInd w:w="9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805"/>
        <w:gridCol w:w="1227"/>
        <w:gridCol w:w="816"/>
        <w:gridCol w:w="4268"/>
      </w:tblGrid>
      <w:tr w:rsidR="00D9705C" w:rsidRPr="00FC5AC8" w:rsidTr="00274F47">
        <w:trPr>
          <w:trHeight w:val="300"/>
          <w:jc w:val="center"/>
        </w:trPr>
        <w:tc>
          <w:tcPr>
            <w:tcW w:w="805" w:type="dxa"/>
            <w:shd w:val="clear" w:color="auto" w:fill="auto"/>
            <w:noWrap/>
            <w:vAlign w:val="center"/>
            <w:hideMark/>
          </w:tcPr>
          <w:p w:rsidR="00D9705C" w:rsidRPr="00D9705C" w:rsidRDefault="00D9705C" w:rsidP="00D9705C">
            <w:pPr>
              <w:jc w:val="center"/>
              <w:rPr>
                <w:rFonts w:eastAsia="Times New Roman"/>
                <w:b/>
                <w:color w:val="000000"/>
                <w:sz w:val="20"/>
                <w:szCs w:val="20"/>
              </w:rPr>
            </w:pPr>
            <w:r w:rsidRPr="00D9705C">
              <w:rPr>
                <w:rFonts w:eastAsia="Times New Roman"/>
                <w:b/>
                <w:color w:val="000000"/>
                <w:sz w:val="20"/>
                <w:szCs w:val="20"/>
              </w:rPr>
              <w:t>section</w:t>
            </w:r>
          </w:p>
        </w:tc>
        <w:tc>
          <w:tcPr>
            <w:tcW w:w="1227" w:type="dxa"/>
            <w:shd w:val="clear" w:color="auto" w:fill="auto"/>
            <w:noWrap/>
            <w:vAlign w:val="center"/>
            <w:hideMark/>
          </w:tcPr>
          <w:p w:rsidR="00D9705C" w:rsidRPr="00D9705C" w:rsidRDefault="00D9705C" w:rsidP="00D9705C">
            <w:pPr>
              <w:jc w:val="center"/>
              <w:rPr>
                <w:rFonts w:eastAsia="Times New Roman"/>
                <w:b/>
                <w:color w:val="000000"/>
                <w:sz w:val="20"/>
                <w:szCs w:val="20"/>
              </w:rPr>
            </w:pPr>
            <w:r w:rsidRPr="00D9705C">
              <w:rPr>
                <w:rFonts w:eastAsia="Times New Roman"/>
                <w:b/>
                <w:color w:val="000000"/>
                <w:sz w:val="20"/>
                <w:szCs w:val="20"/>
              </w:rPr>
              <w:t>key</w:t>
            </w:r>
          </w:p>
        </w:tc>
        <w:tc>
          <w:tcPr>
            <w:tcW w:w="816" w:type="dxa"/>
            <w:shd w:val="clear" w:color="auto" w:fill="auto"/>
            <w:noWrap/>
            <w:vAlign w:val="center"/>
            <w:hideMark/>
          </w:tcPr>
          <w:p w:rsidR="00D9705C" w:rsidRPr="00D9705C" w:rsidRDefault="00D9705C" w:rsidP="00D9705C">
            <w:pPr>
              <w:jc w:val="center"/>
              <w:rPr>
                <w:rFonts w:eastAsia="Times New Roman"/>
                <w:b/>
                <w:color w:val="000000"/>
                <w:sz w:val="20"/>
                <w:szCs w:val="20"/>
              </w:rPr>
            </w:pPr>
            <w:r w:rsidRPr="00D9705C">
              <w:rPr>
                <w:rFonts w:eastAsia="Times New Roman"/>
                <w:b/>
                <w:color w:val="000000"/>
                <w:sz w:val="20"/>
                <w:szCs w:val="20"/>
              </w:rPr>
              <w:t>value</w:t>
            </w:r>
          </w:p>
        </w:tc>
        <w:tc>
          <w:tcPr>
            <w:tcW w:w="4268" w:type="dxa"/>
            <w:shd w:val="clear" w:color="auto" w:fill="auto"/>
            <w:noWrap/>
            <w:vAlign w:val="center"/>
            <w:hideMark/>
          </w:tcPr>
          <w:p w:rsidR="00D9705C" w:rsidRPr="00D9705C" w:rsidRDefault="00D9705C" w:rsidP="00D9705C">
            <w:pPr>
              <w:jc w:val="center"/>
              <w:rPr>
                <w:rFonts w:eastAsia="Times New Roman"/>
                <w:b/>
                <w:color w:val="000000"/>
                <w:sz w:val="20"/>
                <w:szCs w:val="20"/>
              </w:rPr>
            </w:pPr>
            <w:proofErr w:type="spellStart"/>
            <w:r w:rsidRPr="00D9705C">
              <w:rPr>
                <w:rFonts w:eastAsia="Times New Roman"/>
                <w:b/>
                <w:color w:val="000000"/>
                <w:sz w:val="20"/>
                <w:szCs w:val="20"/>
              </w:rPr>
              <w:t>required_or_optional</w:t>
            </w:r>
            <w:proofErr w:type="spellEnd"/>
          </w:p>
        </w:tc>
      </w:tr>
      <w:tr w:rsidR="00D9705C" w:rsidRPr="00FC5AC8" w:rsidTr="00274F47">
        <w:trPr>
          <w:trHeight w:val="300"/>
          <w:jc w:val="center"/>
        </w:trPr>
        <w:tc>
          <w:tcPr>
            <w:tcW w:w="805"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node</w:t>
            </w:r>
          </w:p>
        </w:tc>
        <w:tc>
          <w:tcPr>
            <w:tcW w:w="1227" w:type="dxa"/>
            <w:shd w:val="clear" w:color="auto" w:fill="auto"/>
            <w:noWrap/>
            <w:vAlign w:val="center"/>
            <w:hideMark/>
          </w:tcPr>
          <w:p w:rsidR="00D9705C" w:rsidRPr="00D9705C" w:rsidRDefault="00D9705C" w:rsidP="00D9705C">
            <w:pPr>
              <w:jc w:val="center"/>
              <w:rPr>
                <w:rFonts w:eastAsia="Times New Roman"/>
                <w:color w:val="000000"/>
                <w:sz w:val="20"/>
                <w:szCs w:val="20"/>
              </w:rPr>
            </w:pPr>
            <w:proofErr w:type="spellStart"/>
            <w:r w:rsidRPr="00D9705C">
              <w:rPr>
                <w:rFonts w:eastAsia="Times New Roman"/>
                <w:color w:val="000000"/>
                <w:sz w:val="20"/>
                <w:szCs w:val="20"/>
              </w:rPr>
              <w:t>node_id</w:t>
            </w:r>
            <w:proofErr w:type="spellEnd"/>
          </w:p>
        </w:tc>
        <w:tc>
          <w:tcPr>
            <w:tcW w:w="816"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N</w:t>
            </w:r>
          </w:p>
        </w:tc>
        <w:tc>
          <w:tcPr>
            <w:tcW w:w="4268" w:type="dxa"/>
            <w:shd w:val="clear" w:color="auto" w:fill="auto"/>
            <w:noWrap/>
            <w:vAlign w:val="center"/>
            <w:hideMark/>
          </w:tcPr>
          <w:p w:rsidR="00D9705C" w:rsidRPr="00D9705C" w:rsidRDefault="00D9705C" w:rsidP="00D9705C">
            <w:pPr>
              <w:jc w:val="both"/>
              <w:rPr>
                <w:rFonts w:eastAsia="Times New Roman"/>
                <w:color w:val="000000"/>
                <w:sz w:val="20"/>
                <w:szCs w:val="20"/>
              </w:rPr>
            </w:pPr>
            <w:r w:rsidRPr="00D9705C">
              <w:rPr>
                <w:rFonts w:eastAsia="Times New Roman"/>
                <w:color w:val="000000"/>
                <w:sz w:val="20"/>
                <w:szCs w:val="20"/>
              </w:rPr>
              <w:t>required when node file is provided</w:t>
            </w:r>
          </w:p>
        </w:tc>
      </w:tr>
      <w:tr w:rsidR="00D9705C" w:rsidRPr="00FC5AC8" w:rsidTr="00274F47">
        <w:trPr>
          <w:trHeight w:val="300"/>
          <w:jc w:val="center"/>
        </w:trPr>
        <w:tc>
          <w:tcPr>
            <w:tcW w:w="805"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node</w:t>
            </w:r>
          </w:p>
        </w:tc>
        <w:tc>
          <w:tcPr>
            <w:tcW w:w="1227"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name</w:t>
            </w:r>
          </w:p>
        </w:tc>
        <w:tc>
          <w:tcPr>
            <w:tcW w:w="816" w:type="dxa"/>
            <w:shd w:val="clear" w:color="auto" w:fill="auto"/>
            <w:noWrap/>
            <w:vAlign w:val="center"/>
            <w:hideMark/>
          </w:tcPr>
          <w:p w:rsidR="00D9705C" w:rsidRPr="00D9705C" w:rsidRDefault="00D9705C" w:rsidP="00D9705C">
            <w:pPr>
              <w:jc w:val="center"/>
              <w:rPr>
                <w:rFonts w:eastAsia="Times New Roman"/>
                <w:color w:val="000000"/>
                <w:sz w:val="20"/>
                <w:szCs w:val="20"/>
              </w:rPr>
            </w:pPr>
          </w:p>
        </w:tc>
        <w:tc>
          <w:tcPr>
            <w:tcW w:w="4268" w:type="dxa"/>
            <w:shd w:val="clear" w:color="auto" w:fill="auto"/>
            <w:noWrap/>
            <w:vAlign w:val="center"/>
            <w:hideMark/>
          </w:tcPr>
          <w:p w:rsidR="00D9705C" w:rsidRPr="00D9705C" w:rsidRDefault="00D9705C" w:rsidP="00D9705C">
            <w:pPr>
              <w:jc w:val="both"/>
              <w:rPr>
                <w:rFonts w:eastAsia="Times New Roman"/>
                <w:color w:val="000000"/>
                <w:sz w:val="20"/>
                <w:szCs w:val="20"/>
              </w:rPr>
            </w:pPr>
          </w:p>
        </w:tc>
      </w:tr>
      <w:tr w:rsidR="00D9705C" w:rsidRPr="00FC5AC8" w:rsidTr="00274F47">
        <w:trPr>
          <w:trHeight w:val="300"/>
          <w:jc w:val="center"/>
        </w:trPr>
        <w:tc>
          <w:tcPr>
            <w:tcW w:w="805"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node</w:t>
            </w:r>
          </w:p>
        </w:tc>
        <w:tc>
          <w:tcPr>
            <w:tcW w:w="1227"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TAZ</w:t>
            </w:r>
          </w:p>
        </w:tc>
        <w:tc>
          <w:tcPr>
            <w:tcW w:w="816"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TAZID</w:t>
            </w:r>
          </w:p>
        </w:tc>
        <w:tc>
          <w:tcPr>
            <w:tcW w:w="4268" w:type="dxa"/>
            <w:shd w:val="clear" w:color="auto" w:fill="auto"/>
            <w:noWrap/>
            <w:vAlign w:val="center"/>
            <w:hideMark/>
          </w:tcPr>
          <w:p w:rsidR="00D9705C" w:rsidRPr="00D9705C" w:rsidRDefault="00D9705C" w:rsidP="00D9705C">
            <w:pPr>
              <w:jc w:val="both"/>
              <w:rPr>
                <w:rFonts w:eastAsia="Times New Roman"/>
                <w:color w:val="000000"/>
                <w:sz w:val="20"/>
                <w:szCs w:val="20"/>
              </w:rPr>
            </w:pPr>
            <w:proofErr w:type="gramStart"/>
            <w:r w:rsidRPr="00D9705C">
              <w:rPr>
                <w:rFonts w:eastAsia="Times New Roman"/>
                <w:color w:val="000000"/>
                <w:sz w:val="20"/>
                <w:szCs w:val="20"/>
              </w:rPr>
              <w:t>optional</w:t>
            </w:r>
            <w:proofErr w:type="gramEnd"/>
            <w:r w:rsidRPr="00D9705C">
              <w:rPr>
                <w:rFonts w:eastAsia="Times New Roman"/>
                <w:color w:val="000000"/>
                <w:sz w:val="20"/>
                <w:szCs w:val="20"/>
              </w:rPr>
              <w:t xml:space="preserve">, if not provided, then users can use </w:t>
            </w:r>
            <w:proofErr w:type="spellStart"/>
            <w:r w:rsidRPr="00D9705C">
              <w:rPr>
                <w:rFonts w:eastAsia="Times New Roman"/>
                <w:color w:val="000000"/>
                <w:sz w:val="20"/>
                <w:szCs w:val="20"/>
              </w:rPr>
              <w:t>node_number_threshold_as_centroid</w:t>
            </w:r>
            <w:proofErr w:type="spellEnd"/>
            <w:r w:rsidRPr="00D9705C">
              <w:rPr>
                <w:rFonts w:eastAsia="Times New Roman"/>
                <w:color w:val="000000"/>
                <w:sz w:val="20"/>
                <w:szCs w:val="20"/>
              </w:rPr>
              <w:t xml:space="preserve"> to specify the first n nodes directly as </w:t>
            </w:r>
            <w:proofErr w:type="spellStart"/>
            <w:r w:rsidRPr="00D9705C">
              <w:rPr>
                <w:rFonts w:eastAsia="Times New Roman"/>
                <w:color w:val="000000"/>
                <w:sz w:val="20"/>
                <w:szCs w:val="20"/>
              </w:rPr>
              <w:t>centroids</w:t>
            </w:r>
            <w:proofErr w:type="spellEnd"/>
            <w:r w:rsidRPr="00D9705C">
              <w:rPr>
                <w:rFonts w:eastAsia="Times New Roman"/>
                <w:color w:val="000000"/>
                <w:sz w:val="20"/>
                <w:szCs w:val="20"/>
              </w:rPr>
              <w:t xml:space="preserve"> of zones.</w:t>
            </w:r>
          </w:p>
        </w:tc>
      </w:tr>
      <w:tr w:rsidR="00D9705C" w:rsidRPr="00FC5AC8" w:rsidTr="00274F47">
        <w:trPr>
          <w:trHeight w:val="300"/>
          <w:jc w:val="center"/>
        </w:trPr>
        <w:tc>
          <w:tcPr>
            <w:tcW w:w="805" w:type="dxa"/>
            <w:shd w:val="clear" w:color="auto" w:fill="auto"/>
            <w:noWrap/>
            <w:vAlign w:val="center"/>
            <w:hideMark/>
          </w:tcPr>
          <w:p w:rsidR="00D9705C" w:rsidRPr="00D9705C" w:rsidRDefault="00D9705C" w:rsidP="00D9705C">
            <w:pPr>
              <w:jc w:val="center"/>
              <w:rPr>
                <w:color w:val="000000"/>
                <w:sz w:val="20"/>
                <w:szCs w:val="20"/>
              </w:rPr>
            </w:pPr>
            <w:r w:rsidRPr="00D9705C">
              <w:rPr>
                <w:color w:val="000000"/>
                <w:sz w:val="20"/>
                <w:szCs w:val="20"/>
              </w:rPr>
              <w:t>node</w:t>
            </w:r>
          </w:p>
        </w:tc>
        <w:tc>
          <w:tcPr>
            <w:tcW w:w="1227" w:type="dxa"/>
            <w:shd w:val="clear" w:color="auto" w:fill="auto"/>
            <w:noWrap/>
            <w:vAlign w:val="center"/>
            <w:hideMark/>
          </w:tcPr>
          <w:p w:rsidR="00D9705C" w:rsidRPr="00D9705C" w:rsidRDefault="00D9705C" w:rsidP="00D9705C">
            <w:pPr>
              <w:jc w:val="center"/>
              <w:rPr>
                <w:color w:val="000000"/>
                <w:sz w:val="20"/>
                <w:szCs w:val="20"/>
              </w:rPr>
            </w:pPr>
            <w:proofErr w:type="spellStart"/>
            <w:r w:rsidRPr="00D9705C">
              <w:rPr>
                <w:color w:val="000000"/>
                <w:sz w:val="20"/>
                <w:szCs w:val="20"/>
              </w:rPr>
              <w:t>control_type</w:t>
            </w:r>
            <w:proofErr w:type="spellEnd"/>
          </w:p>
        </w:tc>
        <w:tc>
          <w:tcPr>
            <w:tcW w:w="816" w:type="dxa"/>
            <w:shd w:val="clear" w:color="auto" w:fill="auto"/>
            <w:noWrap/>
            <w:vAlign w:val="center"/>
            <w:hideMark/>
          </w:tcPr>
          <w:p w:rsidR="00D9705C" w:rsidRPr="00D9705C" w:rsidRDefault="00D9705C" w:rsidP="00D9705C">
            <w:pPr>
              <w:jc w:val="center"/>
              <w:rPr>
                <w:rFonts w:eastAsia="Times New Roman"/>
                <w:color w:val="000000"/>
                <w:sz w:val="20"/>
                <w:szCs w:val="20"/>
              </w:rPr>
            </w:pPr>
          </w:p>
        </w:tc>
        <w:tc>
          <w:tcPr>
            <w:tcW w:w="4268" w:type="dxa"/>
            <w:shd w:val="clear" w:color="auto" w:fill="auto"/>
            <w:noWrap/>
            <w:vAlign w:val="center"/>
            <w:hideMark/>
          </w:tcPr>
          <w:p w:rsidR="00D9705C" w:rsidRPr="00D9705C" w:rsidRDefault="00D9705C" w:rsidP="00D9705C">
            <w:pPr>
              <w:jc w:val="both"/>
              <w:rPr>
                <w:rFonts w:eastAsia="Times New Roman"/>
                <w:color w:val="000000"/>
                <w:sz w:val="20"/>
                <w:szCs w:val="20"/>
              </w:rPr>
            </w:pPr>
            <w:proofErr w:type="gramStart"/>
            <w:r w:rsidRPr="00D9705C">
              <w:rPr>
                <w:rFonts w:eastAsia="Times New Roman"/>
                <w:color w:val="000000"/>
                <w:sz w:val="20"/>
                <w:szCs w:val="20"/>
              </w:rPr>
              <w:t>optional</w:t>
            </w:r>
            <w:proofErr w:type="gramEnd"/>
            <w:r w:rsidRPr="00D9705C">
              <w:rPr>
                <w:rFonts w:eastAsia="Times New Roman"/>
                <w:color w:val="000000"/>
                <w:sz w:val="20"/>
                <w:szCs w:val="20"/>
              </w:rPr>
              <w:t>, if node control type has been specified.</w:t>
            </w:r>
          </w:p>
        </w:tc>
      </w:tr>
    </w:tbl>
    <w:p w:rsidR="00D9705C" w:rsidRDefault="00D9705C" w:rsidP="00D9705C">
      <w:pPr>
        <w:jc w:val="both"/>
        <w:rPr>
          <w:rFonts w:eastAsiaTheme="minorEastAsia"/>
          <w:lang w:eastAsia="zh-CN"/>
        </w:rPr>
      </w:pPr>
    </w:p>
    <w:p w:rsidR="00D9705C" w:rsidRPr="0041146A" w:rsidRDefault="00D9705C" w:rsidP="0041146A">
      <w:pPr>
        <w:pStyle w:val="Heading3"/>
        <w:spacing w:before="0" w:after="240"/>
        <w:rPr>
          <w:rFonts w:ascii="Times New Roman" w:hAnsi="Times New Roman" w:cs="Times New Roman"/>
          <w:i/>
          <w:color w:val="000000" w:themeColor="text1"/>
        </w:rPr>
      </w:pPr>
      <w:bookmarkStart w:id="75" w:name="OLE_LINK21"/>
      <w:bookmarkStart w:id="76" w:name="OLE_LINK22"/>
      <w:bookmarkStart w:id="77" w:name="_Toc376903394"/>
      <w:r w:rsidRPr="0041146A">
        <w:rPr>
          <w:rFonts w:ascii="Times New Roman" w:hAnsi="Times New Roman" w:cs="Times New Roman" w:hint="eastAsia"/>
          <w:i/>
          <w:color w:val="000000" w:themeColor="text1"/>
        </w:rPr>
        <w:t>Link attributes</w:t>
      </w:r>
      <w:bookmarkEnd w:id="75"/>
      <w:bookmarkEnd w:id="76"/>
      <w:bookmarkEnd w:id="77"/>
    </w:p>
    <w:p w:rsidR="00D9705C" w:rsidRDefault="00D9705C" w:rsidP="00D9705C">
      <w:pPr>
        <w:spacing w:after="240"/>
        <w:jc w:val="both"/>
        <w:rPr>
          <w:rFonts w:eastAsiaTheme="minorEastAsia"/>
          <w:lang w:eastAsia="zh-CN"/>
        </w:rPr>
      </w:pPr>
      <w:r>
        <w:t>I</w:t>
      </w:r>
      <w:r>
        <w:rPr>
          <w:rFonts w:hint="eastAsia"/>
        </w:rPr>
        <w:t>n this section, it</w:t>
      </w:r>
      <w:r w:rsidRPr="00FC5AC8">
        <w:t xml:space="preserve"> defines the link </w:t>
      </w:r>
      <w:proofErr w:type="spellStart"/>
      <w:r w:rsidRPr="00FC5AC8">
        <w:t>shapefile</w:t>
      </w:r>
      <w:proofErr w:type="spellEnd"/>
      <w:r w:rsidRPr="00FC5AC8">
        <w:t xml:space="preserve"> attributes. In order to code the corresponding attributes correctly, the user can access the link </w:t>
      </w:r>
      <w:proofErr w:type="spellStart"/>
      <w:r w:rsidRPr="00FC5AC8">
        <w:t>shapefile</w:t>
      </w:r>
      <w:proofErr w:type="spellEnd"/>
      <w:r w:rsidRPr="00FC5AC8">
        <w:t xml:space="preserve"> through GIS software, and read the link attributes. The available link attributes are from and to node, name, link ID, link type, transportation modes that link is open for, direction definition, number of lanes, hourly capacity, speed limit, and number of lanes, capacity, speed limit and link type for reversible lanes, if links are defined as two way links.</w:t>
      </w:r>
      <w:r>
        <w:rPr>
          <w:rFonts w:hint="eastAsia"/>
        </w:rPr>
        <w:t xml:space="preserve"> </w:t>
      </w:r>
      <w:r>
        <w:t>T</w:t>
      </w:r>
      <w:r>
        <w:rPr>
          <w:rFonts w:hint="eastAsia"/>
        </w:rPr>
        <w:t>able 18 lists the sample link attributes.</w:t>
      </w:r>
    </w:p>
    <w:p w:rsidR="00274F47" w:rsidRPr="00274F47" w:rsidRDefault="00274F47" w:rsidP="00274F47">
      <w:pPr>
        <w:pStyle w:val="Caption"/>
        <w:spacing w:after="0"/>
        <w:jc w:val="center"/>
        <w:rPr>
          <w:rFonts w:eastAsia="Times New Roman"/>
          <w:bCs w:val="0"/>
          <w:color w:val="auto"/>
          <w:sz w:val="24"/>
          <w:szCs w:val="20"/>
          <w:lang w:eastAsia="en-US"/>
        </w:rPr>
      </w:pPr>
      <w:bookmarkStart w:id="78" w:name="_Toc376902750"/>
      <w:proofErr w:type="gramStart"/>
      <w:r w:rsidRPr="00274F47">
        <w:rPr>
          <w:rFonts w:eastAsia="Times New Roman"/>
          <w:bCs w:val="0"/>
          <w:color w:val="auto"/>
          <w:sz w:val="24"/>
          <w:szCs w:val="20"/>
          <w:lang w:eastAsia="en-US"/>
        </w:rPr>
        <w:t xml:space="preserve">Table </w:t>
      </w:r>
      <w:r w:rsidR="00AC753E" w:rsidRPr="00274F47">
        <w:rPr>
          <w:rFonts w:eastAsia="Times New Roman"/>
          <w:bCs w:val="0"/>
          <w:color w:val="auto"/>
          <w:sz w:val="24"/>
          <w:szCs w:val="20"/>
          <w:lang w:eastAsia="en-US"/>
        </w:rPr>
        <w:fldChar w:fldCharType="begin"/>
      </w:r>
      <w:r w:rsidRPr="00274F47">
        <w:rPr>
          <w:rFonts w:eastAsia="Times New Roman"/>
          <w:bCs w:val="0"/>
          <w:color w:val="auto"/>
          <w:sz w:val="24"/>
          <w:szCs w:val="20"/>
          <w:lang w:eastAsia="en-US"/>
        </w:rPr>
        <w:instrText xml:space="preserve"> SEQ Table \* ARABIC </w:instrText>
      </w:r>
      <w:r w:rsidR="00AC753E" w:rsidRPr="00274F47">
        <w:rPr>
          <w:rFonts w:eastAsia="Times New Roman"/>
          <w:bCs w:val="0"/>
          <w:color w:val="auto"/>
          <w:sz w:val="24"/>
          <w:szCs w:val="20"/>
          <w:lang w:eastAsia="en-US"/>
        </w:rPr>
        <w:fldChar w:fldCharType="separate"/>
      </w:r>
      <w:r>
        <w:rPr>
          <w:rFonts w:eastAsia="Times New Roman"/>
          <w:bCs w:val="0"/>
          <w:noProof/>
          <w:color w:val="auto"/>
          <w:sz w:val="24"/>
          <w:szCs w:val="20"/>
          <w:lang w:eastAsia="en-US"/>
        </w:rPr>
        <w:t>22</w:t>
      </w:r>
      <w:r w:rsidR="00AC753E" w:rsidRPr="00274F47">
        <w:rPr>
          <w:rFonts w:eastAsia="Times New Roman"/>
          <w:bCs w:val="0"/>
          <w:color w:val="auto"/>
          <w:sz w:val="24"/>
          <w:szCs w:val="20"/>
          <w:lang w:eastAsia="en-US"/>
        </w:rPr>
        <w:fldChar w:fldCharType="end"/>
      </w:r>
      <w:r w:rsidRPr="00274F47">
        <w:rPr>
          <w:rFonts w:eastAsia="Times New Roman" w:hint="eastAsia"/>
          <w:bCs w:val="0"/>
          <w:color w:val="auto"/>
          <w:sz w:val="24"/>
          <w:szCs w:val="20"/>
          <w:lang w:eastAsia="en-US"/>
        </w:rPr>
        <w:t>.</w:t>
      </w:r>
      <w:proofErr w:type="gramEnd"/>
      <w:r w:rsidRPr="00274F47">
        <w:rPr>
          <w:rFonts w:eastAsia="Times New Roman" w:hint="eastAsia"/>
          <w:bCs w:val="0"/>
          <w:color w:val="auto"/>
          <w:sz w:val="24"/>
          <w:szCs w:val="20"/>
          <w:lang w:eastAsia="en-US"/>
        </w:rPr>
        <w:t xml:space="preserve"> </w:t>
      </w:r>
      <w:r w:rsidRPr="00274F47">
        <w:rPr>
          <w:rFonts w:eastAsia="Times New Roman"/>
          <w:bCs w:val="0"/>
          <w:color w:val="auto"/>
          <w:sz w:val="24"/>
          <w:szCs w:val="20"/>
          <w:lang w:eastAsia="en-US"/>
        </w:rPr>
        <w:t>Link settings</w:t>
      </w:r>
      <w:bookmarkEnd w:id="78"/>
    </w:p>
    <w:tbl>
      <w:tblPr>
        <w:tblW w:w="6398" w:type="dxa"/>
        <w:jc w:val="center"/>
        <w:tblInd w:w="9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805"/>
        <w:gridCol w:w="1772"/>
        <w:gridCol w:w="1350"/>
        <w:gridCol w:w="2471"/>
      </w:tblGrid>
      <w:tr w:rsidR="00D9705C" w:rsidRPr="00D9705C" w:rsidTr="00274F47">
        <w:trPr>
          <w:trHeight w:val="300"/>
          <w:jc w:val="center"/>
        </w:trPr>
        <w:tc>
          <w:tcPr>
            <w:tcW w:w="805" w:type="dxa"/>
            <w:shd w:val="clear" w:color="auto" w:fill="auto"/>
            <w:noWrap/>
            <w:vAlign w:val="center"/>
            <w:hideMark/>
          </w:tcPr>
          <w:p w:rsidR="00D9705C" w:rsidRPr="00D9705C" w:rsidRDefault="00D9705C" w:rsidP="00D9705C">
            <w:pPr>
              <w:jc w:val="center"/>
              <w:rPr>
                <w:rFonts w:eastAsia="Times New Roman"/>
                <w:b/>
                <w:color w:val="000000"/>
                <w:sz w:val="20"/>
                <w:szCs w:val="20"/>
              </w:rPr>
            </w:pPr>
            <w:r w:rsidRPr="00D9705C">
              <w:rPr>
                <w:rFonts w:eastAsia="Times New Roman"/>
                <w:b/>
                <w:color w:val="000000"/>
                <w:sz w:val="20"/>
                <w:szCs w:val="20"/>
              </w:rPr>
              <w:t>section</w:t>
            </w:r>
          </w:p>
        </w:tc>
        <w:tc>
          <w:tcPr>
            <w:tcW w:w="1772" w:type="dxa"/>
            <w:shd w:val="clear" w:color="auto" w:fill="auto"/>
            <w:noWrap/>
            <w:vAlign w:val="center"/>
            <w:hideMark/>
          </w:tcPr>
          <w:p w:rsidR="00D9705C" w:rsidRPr="00D9705C" w:rsidRDefault="00D9705C" w:rsidP="00D9705C">
            <w:pPr>
              <w:jc w:val="center"/>
              <w:rPr>
                <w:rFonts w:eastAsia="Times New Roman"/>
                <w:b/>
                <w:color w:val="000000"/>
                <w:sz w:val="20"/>
                <w:szCs w:val="20"/>
              </w:rPr>
            </w:pPr>
            <w:r w:rsidRPr="00D9705C">
              <w:rPr>
                <w:rFonts w:eastAsia="Times New Roman"/>
                <w:b/>
                <w:color w:val="000000"/>
                <w:sz w:val="20"/>
                <w:szCs w:val="20"/>
              </w:rPr>
              <w:t>key</w:t>
            </w:r>
          </w:p>
        </w:tc>
        <w:tc>
          <w:tcPr>
            <w:tcW w:w="1350" w:type="dxa"/>
            <w:shd w:val="clear" w:color="auto" w:fill="auto"/>
            <w:noWrap/>
            <w:vAlign w:val="center"/>
            <w:hideMark/>
          </w:tcPr>
          <w:p w:rsidR="00D9705C" w:rsidRPr="00D9705C" w:rsidRDefault="00D9705C" w:rsidP="00D9705C">
            <w:pPr>
              <w:jc w:val="center"/>
              <w:rPr>
                <w:rFonts w:eastAsia="Times New Roman"/>
                <w:b/>
                <w:color w:val="000000"/>
                <w:sz w:val="20"/>
                <w:szCs w:val="20"/>
              </w:rPr>
            </w:pPr>
            <w:r w:rsidRPr="00D9705C">
              <w:rPr>
                <w:rFonts w:eastAsia="Times New Roman"/>
                <w:b/>
                <w:color w:val="000000"/>
                <w:sz w:val="20"/>
                <w:szCs w:val="20"/>
              </w:rPr>
              <w:t>value</w:t>
            </w:r>
          </w:p>
        </w:tc>
        <w:tc>
          <w:tcPr>
            <w:tcW w:w="2471" w:type="dxa"/>
            <w:shd w:val="clear" w:color="auto" w:fill="auto"/>
            <w:noWrap/>
            <w:vAlign w:val="center"/>
            <w:hideMark/>
          </w:tcPr>
          <w:p w:rsidR="00D9705C" w:rsidRPr="00D9705C" w:rsidRDefault="00D9705C" w:rsidP="00D9705C">
            <w:pPr>
              <w:jc w:val="center"/>
              <w:rPr>
                <w:rFonts w:eastAsia="Times New Roman"/>
                <w:b/>
                <w:color w:val="000000"/>
                <w:sz w:val="20"/>
                <w:szCs w:val="20"/>
              </w:rPr>
            </w:pPr>
            <w:proofErr w:type="spellStart"/>
            <w:r w:rsidRPr="00D9705C">
              <w:rPr>
                <w:rFonts w:eastAsia="Times New Roman"/>
                <w:b/>
                <w:color w:val="000000"/>
                <w:sz w:val="20"/>
                <w:szCs w:val="20"/>
              </w:rPr>
              <w:t>required_or_optional</w:t>
            </w:r>
            <w:proofErr w:type="spellEnd"/>
          </w:p>
        </w:tc>
      </w:tr>
      <w:tr w:rsidR="00D9705C" w:rsidRPr="00D9705C" w:rsidTr="00274F47">
        <w:trPr>
          <w:trHeight w:val="300"/>
          <w:jc w:val="center"/>
        </w:trPr>
        <w:tc>
          <w:tcPr>
            <w:tcW w:w="805"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link</w:t>
            </w:r>
          </w:p>
        </w:tc>
        <w:tc>
          <w:tcPr>
            <w:tcW w:w="1772" w:type="dxa"/>
            <w:shd w:val="clear" w:color="auto" w:fill="auto"/>
            <w:noWrap/>
            <w:vAlign w:val="center"/>
            <w:hideMark/>
          </w:tcPr>
          <w:p w:rsidR="00D9705C" w:rsidRPr="00D9705C" w:rsidRDefault="00D9705C" w:rsidP="00D9705C">
            <w:pPr>
              <w:jc w:val="center"/>
              <w:rPr>
                <w:rFonts w:eastAsia="Times New Roman"/>
                <w:color w:val="000000"/>
                <w:sz w:val="20"/>
                <w:szCs w:val="20"/>
              </w:rPr>
            </w:pPr>
            <w:proofErr w:type="spellStart"/>
            <w:r w:rsidRPr="00D9705C">
              <w:rPr>
                <w:rFonts w:eastAsia="Times New Roman"/>
                <w:color w:val="000000"/>
                <w:sz w:val="20"/>
                <w:szCs w:val="20"/>
              </w:rPr>
              <w:t>from_node_id</w:t>
            </w:r>
            <w:proofErr w:type="spellEnd"/>
          </w:p>
        </w:tc>
        <w:tc>
          <w:tcPr>
            <w:tcW w:w="1350"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A</w:t>
            </w:r>
          </w:p>
        </w:tc>
        <w:tc>
          <w:tcPr>
            <w:tcW w:w="2471"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desired</w:t>
            </w:r>
          </w:p>
        </w:tc>
      </w:tr>
      <w:tr w:rsidR="00D9705C" w:rsidRPr="00D9705C" w:rsidTr="00274F47">
        <w:trPr>
          <w:trHeight w:val="300"/>
          <w:jc w:val="center"/>
        </w:trPr>
        <w:tc>
          <w:tcPr>
            <w:tcW w:w="805"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link</w:t>
            </w:r>
          </w:p>
        </w:tc>
        <w:tc>
          <w:tcPr>
            <w:tcW w:w="1772" w:type="dxa"/>
            <w:shd w:val="clear" w:color="auto" w:fill="auto"/>
            <w:noWrap/>
            <w:vAlign w:val="center"/>
            <w:hideMark/>
          </w:tcPr>
          <w:p w:rsidR="00D9705C" w:rsidRPr="00D9705C" w:rsidRDefault="00D9705C" w:rsidP="00D9705C">
            <w:pPr>
              <w:jc w:val="center"/>
              <w:rPr>
                <w:rFonts w:eastAsia="Times New Roman"/>
                <w:color w:val="000000"/>
                <w:sz w:val="20"/>
                <w:szCs w:val="20"/>
              </w:rPr>
            </w:pPr>
            <w:proofErr w:type="spellStart"/>
            <w:r w:rsidRPr="00D9705C">
              <w:rPr>
                <w:rFonts w:eastAsia="Times New Roman"/>
                <w:color w:val="000000"/>
                <w:sz w:val="20"/>
                <w:szCs w:val="20"/>
              </w:rPr>
              <w:t>to_node_id</w:t>
            </w:r>
            <w:proofErr w:type="spellEnd"/>
          </w:p>
        </w:tc>
        <w:tc>
          <w:tcPr>
            <w:tcW w:w="1350"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B</w:t>
            </w:r>
          </w:p>
        </w:tc>
        <w:tc>
          <w:tcPr>
            <w:tcW w:w="2471"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desired</w:t>
            </w:r>
          </w:p>
        </w:tc>
      </w:tr>
      <w:tr w:rsidR="00D9705C" w:rsidRPr="00D9705C" w:rsidTr="00274F47">
        <w:trPr>
          <w:trHeight w:val="300"/>
          <w:jc w:val="center"/>
        </w:trPr>
        <w:tc>
          <w:tcPr>
            <w:tcW w:w="805"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link</w:t>
            </w:r>
          </w:p>
        </w:tc>
        <w:tc>
          <w:tcPr>
            <w:tcW w:w="1772"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name</w:t>
            </w:r>
          </w:p>
        </w:tc>
        <w:tc>
          <w:tcPr>
            <w:tcW w:w="1350"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STREET</w:t>
            </w:r>
          </w:p>
        </w:tc>
        <w:tc>
          <w:tcPr>
            <w:tcW w:w="2471" w:type="dxa"/>
            <w:shd w:val="clear" w:color="auto" w:fill="auto"/>
            <w:noWrap/>
            <w:vAlign w:val="center"/>
            <w:hideMark/>
          </w:tcPr>
          <w:p w:rsidR="00D9705C" w:rsidRPr="00D9705C" w:rsidRDefault="00D9705C" w:rsidP="00D9705C">
            <w:pPr>
              <w:jc w:val="center"/>
              <w:rPr>
                <w:rFonts w:eastAsia="Times New Roman"/>
                <w:color w:val="000000"/>
                <w:sz w:val="20"/>
                <w:szCs w:val="20"/>
              </w:rPr>
            </w:pPr>
          </w:p>
        </w:tc>
      </w:tr>
      <w:tr w:rsidR="00D9705C" w:rsidRPr="00D9705C" w:rsidTr="00274F47">
        <w:trPr>
          <w:trHeight w:val="300"/>
          <w:jc w:val="center"/>
        </w:trPr>
        <w:tc>
          <w:tcPr>
            <w:tcW w:w="805"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link</w:t>
            </w:r>
          </w:p>
        </w:tc>
        <w:tc>
          <w:tcPr>
            <w:tcW w:w="1772" w:type="dxa"/>
            <w:shd w:val="clear" w:color="auto" w:fill="auto"/>
            <w:noWrap/>
            <w:vAlign w:val="center"/>
            <w:hideMark/>
          </w:tcPr>
          <w:p w:rsidR="00D9705C" w:rsidRPr="00D9705C" w:rsidRDefault="00D9705C" w:rsidP="00D9705C">
            <w:pPr>
              <w:jc w:val="center"/>
              <w:rPr>
                <w:rFonts w:eastAsia="Times New Roman"/>
                <w:color w:val="000000"/>
                <w:sz w:val="20"/>
                <w:szCs w:val="20"/>
              </w:rPr>
            </w:pPr>
            <w:proofErr w:type="spellStart"/>
            <w:r w:rsidRPr="00D9705C">
              <w:rPr>
                <w:rFonts w:eastAsia="Times New Roman"/>
                <w:color w:val="000000"/>
                <w:sz w:val="20"/>
                <w:szCs w:val="20"/>
              </w:rPr>
              <w:t>link_id</w:t>
            </w:r>
            <w:proofErr w:type="spellEnd"/>
          </w:p>
        </w:tc>
        <w:tc>
          <w:tcPr>
            <w:tcW w:w="1350" w:type="dxa"/>
            <w:shd w:val="clear" w:color="auto" w:fill="auto"/>
            <w:noWrap/>
            <w:vAlign w:val="center"/>
            <w:hideMark/>
          </w:tcPr>
          <w:p w:rsidR="00D9705C" w:rsidRPr="00D9705C" w:rsidRDefault="00D9705C" w:rsidP="00D9705C">
            <w:pPr>
              <w:jc w:val="center"/>
              <w:rPr>
                <w:rFonts w:eastAsia="Times New Roman"/>
                <w:color w:val="000000"/>
                <w:sz w:val="20"/>
                <w:szCs w:val="20"/>
              </w:rPr>
            </w:pPr>
          </w:p>
        </w:tc>
        <w:tc>
          <w:tcPr>
            <w:tcW w:w="2471" w:type="dxa"/>
            <w:shd w:val="clear" w:color="auto" w:fill="auto"/>
            <w:noWrap/>
            <w:vAlign w:val="center"/>
            <w:hideMark/>
          </w:tcPr>
          <w:p w:rsidR="00D9705C" w:rsidRPr="00D9705C" w:rsidRDefault="00D9705C" w:rsidP="00D9705C">
            <w:pPr>
              <w:jc w:val="center"/>
              <w:rPr>
                <w:rFonts w:eastAsia="Times New Roman"/>
                <w:color w:val="000000"/>
                <w:sz w:val="20"/>
                <w:szCs w:val="20"/>
              </w:rPr>
            </w:pPr>
          </w:p>
        </w:tc>
      </w:tr>
      <w:tr w:rsidR="00D9705C" w:rsidRPr="00D9705C" w:rsidTr="00274F47">
        <w:trPr>
          <w:trHeight w:val="300"/>
          <w:jc w:val="center"/>
        </w:trPr>
        <w:tc>
          <w:tcPr>
            <w:tcW w:w="805"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link</w:t>
            </w:r>
          </w:p>
        </w:tc>
        <w:tc>
          <w:tcPr>
            <w:tcW w:w="1772"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TMC</w:t>
            </w:r>
          </w:p>
        </w:tc>
        <w:tc>
          <w:tcPr>
            <w:tcW w:w="1350" w:type="dxa"/>
            <w:shd w:val="clear" w:color="auto" w:fill="auto"/>
            <w:noWrap/>
            <w:vAlign w:val="center"/>
            <w:hideMark/>
          </w:tcPr>
          <w:p w:rsidR="00D9705C" w:rsidRPr="00D9705C" w:rsidRDefault="00D9705C" w:rsidP="00D9705C">
            <w:pPr>
              <w:jc w:val="center"/>
              <w:rPr>
                <w:rFonts w:eastAsia="Times New Roman"/>
                <w:color w:val="000000"/>
                <w:sz w:val="20"/>
                <w:szCs w:val="20"/>
              </w:rPr>
            </w:pPr>
          </w:p>
        </w:tc>
        <w:tc>
          <w:tcPr>
            <w:tcW w:w="2471" w:type="dxa"/>
            <w:shd w:val="clear" w:color="auto" w:fill="auto"/>
            <w:noWrap/>
            <w:vAlign w:val="center"/>
            <w:hideMark/>
          </w:tcPr>
          <w:p w:rsidR="00D9705C" w:rsidRPr="00D9705C" w:rsidRDefault="00D9705C" w:rsidP="00D9705C">
            <w:pPr>
              <w:jc w:val="center"/>
              <w:rPr>
                <w:rFonts w:eastAsia="Times New Roman"/>
                <w:color w:val="000000"/>
                <w:sz w:val="20"/>
                <w:szCs w:val="20"/>
              </w:rPr>
            </w:pPr>
          </w:p>
        </w:tc>
      </w:tr>
      <w:tr w:rsidR="00D9705C" w:rsidRPr="00D9705C" w:rsidTr="00274F47">
        <w:trPr>
          <w:trHeight w:val="300"/>
          <w:jc w:val="center"/>
        </w:trPr>
        <w:tc>
          <w:tcPr>
            <w:tcW w:w="805"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link</w:t>
            </w:r>
          </w:p>
        </w:tc>
        <w:tc>
          <w:tcPr>
            <w:tcW w:w="1772" w:type="dxa"/>
            <w:shd w:val="clear" w:color="auto" w:fill="auto"/>
            <w:noWrap/>
            <w:vAlign w:val="center"/>
            <w:hideMark/>
          </w:tcPr>
          <w:p w:rsidR="00D9705C" w:rsidRPr="00D9705C" w:rsidRDefault="00D9705C" w:rsidP="00D9705C">
            <w:pPr>
              <w:jc w:val="center"/>
              <w:rPr>
                <w:rFonts w:eastAsia="Times New Roman"/>
                <w:color w:val="000000"/>
                <w:sz w:val="20"/>
                <w:szCs w:val="20"/>
              </w:rPr>
            </w:pPr>
            <w:proofErr w:type="spellStart"/>
            <w:r w:rsidRPr="00D9705C">
              <w:rPr>
                <w:rFonts w:eastAsia="Times New Roman"/>
                <w:color w:val="000000"/>
                <w:sz w:val="20"/>
                <w:szCs w:val="20"/>
              </w:rPr>
              <w:t>link_type</w:t>
            </w:r>
            <w:proofErr w:type="spellEnd"/>
          </w:p>
        </w:tc>
        <w:tc>
          <w:tcPr>
            <w:tcW w:w="1350"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FT</w:t>
            </w:r>
          </w:p>
        </w:tc>
        <w:tc>
          <w:tcPr>
            <w:tcW w:w="2471" w:type="dxa"/>
            <w:shd w:val="clear" w:color="auto" w:fill="auto"/>
            <w:noWrap/>
            <w:vAlign w:val="center"/>
            <w:hideMark/>
          </w:tcPr>
          <w:p w:rsidR="00D9705C" w:rsidRPr="00D9705C" w:rsidRDefault="00D9705C" w:rsidP="00D9705C">
            <w:pPr>
              <w:jc w:val="center"/>
              <w:rPr>
                <w:rFonts w:eastAsia="Times New Roman"/>
                <w:color w:val="000000"/>
                <w:sz w:val="20"/>
                <w:szCs w:val="20"/>
              </w:rPr>
            </w:pPr>
          </w:p>
        </w:tc>
      </w:tr>
      <w:tr w:rsidR="00D9705C" w:rsidRPr="00D9705C" w:rsidTr="00274F47">
        <w:trPr>
          <w:trHeight w:val="300"/>
          <w:jc w:val="center"/>
        </w:trPr>
        <w:tc>
          <w:tcPr>
            <w:tcW w:w="805"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link</w:t>
            </w:r>
          </w:p>
        </w:tc>
        <w:tc>
          <w:tcPr>
            <w:tcW w:w="1772" w:type="dxa"/>
            <w:shd w:val="clear" w:color="auto" w:fill="auto"/>
            <w:noWrap/>
            <w:vAlign w:val="center"/>
            <w:hideMark/>
          </w:tcPr>
          <w:p w:rsidR="00D9705C" w:rsidRPr="00D9705C" w:rsidRDefault="00D9705C" w:rsidP="00D9705C">
            <w:pPr>
              <w:jc w:val="center"/>
              <w:rPr>
                <w:rFonts w:eastAsia="Times New Roman"/>
                <w:color w:val="000000"/>
                <w:sz w:val="20"/>
                <w:szCs w:val="20"/>
              </w:rPr>
            </w:pPr>
            <w:proofErr w:type="spellStart"/>
            <w:r w:rsidRPr="00D9705C">
              <w:rPr>
                <w:rFonts w:eastAsia="Times New Roman"/>
                <w:color w:val="000000"/>
                <w:sz w:val="20"/>
                <w:szCs w:val="20"/>
              </w:rPr>
              <w:t>mode_code</w:t>
            </w:r>
            <w:proofErr w:type="spellEnd"/>
          </w:p>
        </w:tc>
        <w:tc>
          <w:tcPr>
            <w:tcW w:w="1350" w:type="dxa"/>
            <w:shd w:val="clear" w:color="auto" w:fill="auto"/>
            <w:noWrap/>
            <w:vAlign w:val="center"/>
            <w:hideMark/>
          </w:tcPr>
          <w:p w:rsidR="00D9705C" w:rsidRPr="00D9705C" w:rsidRDefault="00D9705C" w:rsidP="00D9705C">
            <w:pPr>
              <w:jc w:val="center"/>
              <w:rPr>
                <w:rFonts w:eastAsia="Times New Roman"/>
                <w:color w:val="000000"/>
                <w:sz w:val="20"/>
                <w:szCs w:val="20"/>
              </w:rPr>
            </w:pPr>
          </w:p>
        </w:tc>
        <w:tc>
          <w:tcPr>
            <w:tcW w:w="2471" w:type="dxa"/>
            <w:shd w:val="clear" w:color="auto" w:fill="auto"/>
            <w:noWrap/>
            <w:vAlign w:val="center"/>
            <w:hideMark/>
          </w:tcPr>
          <w:p w:rsidR="00D9705C" w:rsidRPr="00D9705C" w:rsidRDefault="00D9705C" w:rsidP="00D9705C">
            <w:pPr>
              <w:jc w:val="center"/>
              <w:rPr>
                <w:rFonts w:eastAsia="Times New Roman"/>
                <w:color w:val="000000"/>
                <w:sz w:val="20"/>
                <w:szCs w:val="20"/>
              </w:rPr>
            </w:pPr>
          </w:p>
        </w:tc>
      </w:tr>
      <w:tr w:rsidR="00D9705C" w:rsidRPr="00D9705C" w:rsidTr="00274F47">
        <w:trPr>
          <w:trHeight w:val="300"/>
          <w:jc w:val="center"/>
        </w:trPr>
        <w:tc>
          <w:tcPr>
            <w:tcW w:w="805"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link</w:t>
            </w:r>
          </w:p>
        </w:tc>
        <w:tc>
          <w:tcPr>
            <w:tcW w:w="1772"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direction</w:t>
            </w:r>
          </w:p>
        </w:tc>
        <w:tc>
          <w:tcPr>
            <w:tcW w:w="1350"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ONEWAY</w:t>
            </w:r>
          </w:p>
        </w:tc>
        <w:tc>
          <w:tcPr>
            <w:tcW w:w="2471" w:type="dxa"/>
            <w:shd w:val="clear" w:color="auto" w:fill="auto"/>
            <w:noWrap/>
            <w:vAlign w:val="center"/>
            <w:hideMark/>
          </w:tcPr>
          <w:p w:rsidR="00D9705C" w:rsidRPr="00D9705C" w:rsidRDefault="00D9705C" w:rsidP="00D9705C">
            <w:pPr>
              <w:jc w:val="center"/>
              <w:rPr>
                <w:rFonts w:eastAsia="Times New Roman"/>
                <w:color w:val="000000"/>
                <w:sz w:val="20"/>
                <w:szCs w:val="20"/>
              </w:rPr>
            </w:pPr>
          </w:p>
        </w:tc>
      </w:tr>
      <w:tr w:rsidR="00D9705C" w:rsidRPr="00D9705C" w:rsidTr="00274F47">
        <w:trPr>
          <w:trHeight w:val="300"/>
          <w:jc w:val="center"/>
        </w:trPr>
        <w:tc>
          <w:tcPr>
            <w:tcW w:w="805"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link</w:t>
            </w:r>
          </w:p>
        </w:tc>
        <w:tc>
          <w:tcPr>
            <w:tcW w:w="1772"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length</w:t>
            </w:r>
          </w:p>
        </w:tc>
        <w:tc>
          <w:tcPr>
            <w:tcW w:w="1350"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DISTANCE</w:t>
            </w:r>
          </w:p>
        </w:tc>
        <w:tc>
          <w:tcPr>
            <w:tcW w:w="2471"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desired</w:t>
            </w:r>
          </w:p>
        </w:tc>
      </w:tr>
      <w:tr w:rsidR="00D9705C" w:rsidRPr="00D9705C" w:rsidTr="00274F47">
        <w:trPr>
          <w:trHeight w:val="300"/>
          <w:jc w:val="center"/>
        </w:trPr>
        <w:tc>
          <w:tcPr>
            <w:tcW w:w="805"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link</w:t>
            </w:r>
          </w:p>
        </w:tc>
        <w:tc>
          <w:tcPr>
            <w:tcW w:w="1772" w:type="dxa"/>
            <w:shd w:val="clear" w:color="auto" w:fill="auto"/>
            <w:noWrap/>
            <w:vAlign w:val="center"/>
            <w:hideMark/>
          </w:tcPr>
          <w:p w:rsidR="00D9705C" w:rsidRPr="00D9705C" w:rsidRDefault="00D9705C" w:rsidP="00D9705C">
            <w:pPr>
              <w:jc w:val="center"/>
              <w:rPr>
                <w:rFonts w:eastAsia="Times New Roman"/>
                <w:color w:val="000000"/>
                <w:sz w:val="20"/>
                <w:szCs w:val="20"/>
              </w:rPr>
            </w:pPr>
            <w:proofErr w:type="spellStart"/>
            <w:r w:rsidRPr="00D9705C">
              <w:rPr>
                <w:rFonts w:eastAsia="Times New Roman"/>
                <w:color w:val="000000"/>
                <w:sz w:val="20"/>
                <w:szCs w:val="20"/>
              </w:rPr>
              <w:t>number_of_lanes</w:t>
            </w:r>
            <w:proofErr w:type="spellEnd"/>
          </w:p>
        </w:tc>
        <w:tc>
          <w:tcPr>
            <w:tcW w:w="1350"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LANES</w:t>
            </w:r>
          </w:p>
        </w:tc>
        <w:tc>
          <w:tcPr>
            <w:tcW w:w="2471"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desired</w:t>
            </w:r>
          </w:p>
        </w:tc>
      </w:tr>
      <w:tr w:rsidR="00D9705C" w:rsidRPr="00D9705C" w:rsidTr="00274F47">
        <w:trPr>
          <w:trHeight w:val="300"/>
          <w:jc w:val="center"/>
        </w:trPr>
        <w:tc>
          <w:tcPr>
            <w:tcW w:w="805"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link</w:t>
            </w:r>
          </w:p>
        </w:tc>
        <w:tc>
          <w:tcPr>
            <w:tcW w:w="1772" w:type="dxa"/>
            <w:shd w:val="clear" w:color="auto" w:fill="auto"/>
            <w:noWrap/>
            <w:vAlign w:val="center"/>
            <w:hideMark/>
          </w:tcPr>
          <w:p w:rsidR="00D9705C" w:rsidRPr="00D9705C" w:rsidRDefault="00D9705C" w:rsidP="00D9705C">
            <w:pPr>
              <w:jc w:val="center"/>
              <w:rPr>
                <w:rFonts w:eastAsia="Times New Roman"/>
                <w:color w:val="000000"/>
                <w:sz w:val="20"/>
                <w:szCs w:val="20"/>
              </w:rPr>
            </w:pPr>
            <w:proofErr w:type="spellStart"/>
            <w:r w:rsidRPr="00D9705C">
              <w:rPr>
                <w:rFonts w:eastAsia="Times New Roman"/>
                <w:color w:val="000000"/>
                <w:sz w:val="20"/>
                <w:szCs w:val="20"/>
              </w:rPr>
              <w:t>hourly_capacity</w:t>
            </w:r>
            <w:proofErr w:type="spellEnd"/>
          </w:p>
        </w:tc>
        <w:tc>
          <w:tcPr>
            <w:tcW w:w="1350"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CAP1HR1LN</w:t>
            </w:r>
          </w:p>
        </w:tc>
        <w:tc>
          <w:tcPr>
            <w:tcW w:w="2471"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desired</w:t>
            </w:r>
          </w:p>
        </w:tc>
      </w:tr>
      <w:tr w:rsidR="00D9705C" w:rsidRPr="00D9705C" w:rsidTr="00274F47">
        <w:trPr>
          <w:trHeight w:val="300"/>
          <w:jc w:val="center"/>
        </w:trPr>
        <w:tc>
          <w:tcPr>
            <w:tcW w:w="805"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link</w:t>
            </w:r>
          </w:p>
        </w:tc>
        <w:tc>
          <w:tcPr>
            <w:tcW w:w="1772" w:type="dxa"/>
            <w:shd w:val="clear" w:color="auto" w:fill="auto"/>
            <w:noWrap/>
            <w:vAlign w:val="center"/>
            <w:hideMark/>
          </w:tcPr>
          <w:p w:rsidR="00D9705C" w:rsidRPr="00D9705C" w:rsidRDefault="00D9705C" w:rsidP="00D9705C">
            <w:pPr>
              <w:jc w:val="center"/>
              <w:rPr>
                <w:rFonts w:eastAsia="Times New Roman"/>
                <w:color w:val="000000"/>
                <w:sz w:val="20"/>
                <w:szCs w:val="20"/>
              </w:rPr>
            </w:pPr>
            <w:proofErr w:type="spellStart"/>
            <w:r w:rsidRPr="00D9705C">
              <w:rPr>
                <w:rFonts w:eastAsia="Times New Roman"/>
                <w:color w:val="000000"/>
                <w:sz w:val="20"/>
                <w:szCs w:val="20"/>
              </w:rPr>
              <w:t>speed_limit</w:t>
            </w:r>
            <w:proofErr w:type="spellEnd"/>
          </w:p>
        </w:tc>
        <w:tc>
          <w:tcPr>
            <w:tcW w:w="1350"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SFF</w:t>
            </w:r>
          </w:p>
        </w:tc>
        <w:tc>
          <w:tcPr>
            <w:tcW w:w="2471"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desired</w:t>
            </w:r>
          </w:p>
        </w:tc>
      </w:tr>
      <w:tr w:rsidR="00D9705C" w:rsidRPr="00D9705C" w:rsidTr="00274F47">
        <w:trPr>
          <w:trHeight w:val="300"/>
          <w:jc w:val="center"/>
        </w:trPr>
        <w:tc>
          <w:tcPr>
            <w:tcW w:w="805"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link</w:t>
            </w:r>
          </w:p>
        </w:tc>
        <w:tc>
          <w:tcPr>
            <w:tcW w:w="1772" w:type="dxa"/>
            <w:shd w:val="clear" w:color="auto" w:fill="auto"/>
            <w:noWrap/>
            <w:vAlign w:val="center"/>
            <w:hideMark/>
          </w:tcPr>
          <w:p w:rsidR="00D9705C" w:rsidRPr="00D9705C" w:rsidRDefault="00D9705C" w:rsidP="00D9705C">
            <w:pPr>
              <w:jc w:val="center"/>
              <w:rPr>
                <w:rFonts w:eastAsia="Times New Roman"/>
                <w:color w:val="000000"/>
                <w:sz w:val="20"/>
                <w:szCs w:val="20"/>
              </w:rPr>
            </w:pPr>
            <w:proofErr w:type="spellStart"/>
            <w:r w:rsidRPr="00D9705C">
              <w:rPr>
                <w:rFonts w:eastAsia="Times New Roman"/>
                <w:color w:val="000000"/>
                <w:sz w:val="20"/>
                <w:szCs w:val="20"/>
              </w:rPr>
              <w:t>r_number_of_lanes</w:t>
            </w:r>
            <w:proofErr w:type="spellEnd"/>
          </w:p>
        </w:tc>
        <w:tc>
          <w:tcPr>
            <w:tcW w:w="1350" w:type="dxa"/>
            <w:shd w:val="clear" w:color="auto" w:fill="auto"/>
            <w:noWrap/>
            <w:vAlign w:val="center"/>
            <w:hideMark/>
          </w:tcPr>
          <w:p w:rsidR="00D9705C" w:rsidRPr="00D9705C" w:rsidRDefault="00D9705C" w:rsidP="00D9705C">
            <w:pPr>
              <w:jc w:val="center"/>
              <w:rPr>
                <w:rFonts w:eastAsia="Times New Roman"/>
                <w:color w:val="000000"/>
                <w:sz w:val="20"/>
                <w:szCs w:val="20"/>
              </w:rPr>
            </w:pPr>
          </w:p>
        </w:tc>
        <w:tc>
          <w:tcPr>
            <w:tcW w:w="2471" w:type="dxa"/>
            <w:shd w:val="clear" w:color="auto" w:fill="auto"/>
            <w:noWrap/>
            <w:vAlign w:val="center"/>
            <w:hideMark/>
          </w:tcPr>
          <w:p w:rsidR="00D9705C" w:rsidRPr="00D9705C" w:rsidRDefault="00D9705C" w:rsidP="00D9705C">
            <w:pPr>
              <w:jc w:val="center"/>
              <w:rPr>
                <w:rFonts w:eastAsia="Times New Roman"/>
                <w:color w:val="000000"/>
                <w:sz w:val="20"/>
                <w:szCs w:val="20"/>
              </w:rPr>
            </w:pPr>
          </w:p>
        </w:tc>
      </w:tr>
      <w:tr w:rsidR="00D9705C" w:rsidRPr="00D9705C" w:rsidTr="00274F47">
        <w:trPr>
          <w:trHeight w:val="300"/>
          <w:jc w:val="center"/>
        </w:trPr>
        <w:tc>
          <w:tcPr>
            <w:tcW w:w="805"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link</w:t>
            </w:r>
          </w:p>
        </w:tc>
        <w:tc>
          <w:tcPr>
            <w:tcW w:w="1772" w:type="dxa"/>
            <w:shd w:val="clear" w:color="auto" w:fill="auto"/>
            <w:noWrap/>
            <w:vAlign w:val="center"/>
            <w:hideMark/>
          </w:tcPr>
          <w:p w:rsidR="00D9705C" w:rsidRPr="00D9705C" w:rsidRDefault="00D9705C" w:rsidP="00D9705C">
            <w:pPr>
              <w:jc w:val="center"/>
              <w:rPr>
                <w:rFonts w:eastAsia="Times New Roman"/>
                <w:color w:val="000000"/>
                <w:sz w:val="20"/>
                <w:szCs w:val="20"/>
              </w:rPr>
            </w:pPr>
            <w:proofErr w:type="spellStart"/>
            <w:r w:rsidRPr="00D9705C">
              <w:rPr>
                <w:rFonts w:eastAsia="Times New Roman"/>
                <w:color w:val="000000"/>
                <w:sz w:val="20"/>
                <w:szCs w:val="20"/>
              </w:rPr>
              <w:t>r_hourly_capacity</w:t>
            </w:r>
            <w:proofErr w:type="spellEnd"/>
          </w:p>
        </w:tc>
        <w:tc>
          <w:tcPr>
            <w:tcW w:w="1350" w:type="dxa"/>
            <w:shd w:val="clear" w:color="auto" w:fill="auto"/>
            <w:noWrap/>
            <w:vAlign w:val="center"/>
            <w:hideMark/>
          </w:tcPr>
          <w:p w:rsidR="00D9705C" w:rsidRPr="00D9705C" w:rsidRDefault="00D9705C" w:rsidP="00D9705C">
            <w:pPr>
              <w:jc w:val="center"/>
              <w:rPr>
                <w:rFonts w:eastAsia="Times New Roman"/>
                <w:color w:val="000000"/>
                <w:sz w:val="20"/>
                <w:szCs w:val="20"/>
              </w:rPr>
            </w:pPr>
          </w:p>
        </w:tc>
        <w:tc>
          <w:tcPr>
            <w:tcW w:w="2471" w:type="dxa"/>
            <w:shd w:val="clear" w:color="auto" w:fill="auto"/>
            <w:noWrap/>
            <w:vAlign w:val="center"/>
            <w:hideMark/>
          </w:tcPr>
          <w:p w:rsidR="00D9705C" w:rsidRPr="00D9705C" w:rsidRDefault="00D9705C" w:rsidP="00D9705C">
            <w:pPr>
              <w:jc w:val="center"/>
              <w:rPr>
                <w:rFonts w:eastAsia="Times New Roman"/>
                <w:color w:val="000000"/>
                <w:sz w:val="20"/>
                <w:szCs w:val="20"/>
              </w:rPr>
            </w:pPr>
          </w:p>
        </w:tc>
      </w:tr>
      <w:tr w:rsidR="00D9705C" w:rsidRPr="00D9705C" w:rsidTr="00274F47">
        <w:trPr>
          <w:trHeight w:val="300"/>
          <w:jc w:val="center"/>
        </w:trPr>
        <w:tc>
          <w:tcPr>
            <w:tcW w:w="805"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link</w:t>
            </w:r>
          </w:p>
        </w:tc>
        <w:tc>
          <w:tcPr>
            <w:tcW w:w="1772" w:type="dxa"/>
            <w:shd w:val="clear" w:color="auto" w:fill="auto"/>
            <w:noWrap/>
            <w:vAlign w:val="center"/>
            <w:hideMark/>
          </w:tcPr>
          <w:p w:rsidR="00D9705C" w:rsidRPr="00D9705C" w:rsidRDefault="00D9705C" w:rsidP="00D9705C">
            <w:pPr>
              <w:jc w:val="center"/>
              <w:rPr>
                <w:rFonts w:eastAsia="Times New Roman"/>
                <w:color w:val="000000"/>
                <w:sz w:val="20"/>
                <w:szCs w:val="20"/>
              </w:rPr>
            </w:pPr>
            <w:proofErr w:type="spellStart"/>
            <w:r w:rsidRPr="00D9705C">
              <w:rPr>
                <w:rFonts w:eastAsia="Times New Roman"/>
                <w:color w:val="000000"/>
                <w:sz w:val="20"/>
                <w:szCs w:val="20"/>
              </w:rPr>
              <w:t>r_speed_limit</w:t>
            </w:r>
            <w:proofErr w:type="spellEnd"/>
          </w:p>
        </w:tc>
        <w:tc>
          <w:tcPr>
            <w:tcW w:w="1350" w:type="dxa"/>
            <w:shd w:val="clear" w:color="auto" w:fill="auto"/>
            <w:noWrap/>
            <w:vAlign w:val="center"/>
            <w:hideMark/>
          </w:tcPr>
          <w:p w:rsidR="00D9705C" w:rsidRPr="00D9705C" w:rsidRDefault="00D9705C" w:rsidP="00D9705C">
            <w:pPr>
              <w:rPr>
                <w:rFonts w:eastAsia="Times New Roman"/>
                <w:color w:val="000000"/>
                <w:sz w:val="20"/>
                <w:szCs w:val="20"/>
              </w:rPr>
            </w:pPr>
          </w:p>
        </w:tc>
        <w:tc>
          <w:tcPr>
            <w:tcW w:w="2471" w:type="dxa"/>
            <w:shd w:val="clear" w:color="auto" w:fill="auto"/>
            <w:noWrap/>
            <w:vAlign w:val="center"/>
            <w:hideMark/>
          </w:tcPr>
          <w:p w:rsidR="00D9705C" w:rsidRPr="00D9705C" w:rsidRDefault="00D9705C" w:rsidP="00D9705C">
            <w:pPr>
              <w:rPr>
                <w:rFonts w:eastAsia="Times New Roman"/>
                <w:color w:val="000000"/>
                <w:sz w:val="20"/>
                <w:szCs w:val="20"/>
              </w:rPr>
            </w:pPr>
          </w:p>
        </w:tc>
      </w:tr>
      <w:tr w:rsidR="00D9705C" w:rsidRPr="00D9705C" w:rsidTr="00274F47">
        <w:trPr>
          <w:trHeight w:val="300"/>
          <w:jc w:val="center"/>
        </w:trPr>
        <w:tc>
          <w:tcPr>
            <w:tcW w:w="805"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link</w:t>
            </w:r>
          </w:p>
        </w:tc>
        <w:tc>
          <w:tcPr>
            <w:tcW w:w="1772" w:type="dxa"/>
            <w:shd w:val="clear" w:color="auto" w:fill="auto"/>
            <w:noWrap/>
            <w:vAlign w:val="center"/>
            <w:hideMark/>
          </w:tcPr>
          <w:p w:rsidR="00D9705C" w:rsidRPr="00D9705C" w:rsidRDefault="00D9705C" w:rsidP="00D9705C">
            <w:pPr>
              <w:jc w:val="center"/>
              <w:rPr>
                <w:rFonts w:eastAsia="Times New Roman"/>
                <w:color w:val="000000"/>
                <w:sz w:val="20"/>
                <w:szCs w:val="20"/>
              </w:rPr>
            </w:pPr>
            <w:proofErr w:type="spellStart"/>
            <w:r w:rsidRPr="00D9705C">
              <w:rPr>
                <w:rFonts w:eastAsia="Times New Roman"/>
                <w:color w:val="000000"/>
                <w:sz w:val="20"/>
                <w:szCs w:val="20"/>
              </w:rPr>
              <w:t>r_link_type</w:t>
            </w:r>
            <w:proofErr w:type="spellEnd"/>
          </w:p>
        </w:tc>
        <w:tc>
          <w:tcPr>
            <w:tcW w:w="1350" w:type="dxa"/>
            <w:shd w:val="clear" w:color="auto" w:fill="auto"/>
            <w:noWrap/>
            <w:vAlign w:val="center"/>
            <w:hideMark/>
          </w:tcPr>
          <w:p w:rsidR="00D9705C" w:rsidRPr="00D9705C" w:rsidRDefault="00D9705C" w:rsidP="00D9705C">
            <w:pPr>
              <w:rPr>
                <w:rFonts w:eastAsia="Times New Roman"/>
                <w:color w:val="000000"/>
                <w:sz w:val="20"/>
                <w:szCs w:val="20"/>
              </w:rPr>
            </w:pPr>
          </w:p>
        </w:tc>
        <w:tc>
          <w:tcPr>
            <w:tcW w:w="2471" w:type="dxa"/>
            <w:shd w:val="clear" w:color="auto" w:fill="auto"/>
            <w:noWrap/>
            <w:vAlign w:val="center"/>
            <w:hideMark/>
          </w:tcPr>
          <w:p w:rsidR="00D9705C" w:rsidRPr="00D9705C" w:rsidRDefault="00D9705C" w:rsidP="00D9705C">
            <w:pPr>
              <w:rPr>
                <w:rFonts w:eastAsia="Times New Roman"/>
                <w:color w:val="000000"/>
                <w:sz w:val="20"/>
                <w:szCs w:val="20"/>
              </w:rPr>
            </w:pPr>
          </w:p>
        </w:tc>
      </w:tr>
    </w:tbl>
    <w:p w:rsidR="00D9705C" w:rsidRPr="00D9705C" w:rsidRDefault="00D9705C" w:rsidP="00D9705C">
      <w:pPr>
        <w:jc w:val="both"/>
        <w:rPr>
          <w:rFonts w:eastAsiaTheme="minorEastAsia"/>
          <w:b/>
          <w:lang w:eastAsia="zh-CN"/>
        </w:rPr>
      </w:pPr>
    </w:p>
    <w:p w:rsidR="00D9705C" w:rsidRDefault="00D9705C" w:rsidP="00D9705C">
      <w:pPr>
        <w:pStyle w:val="FHWABody"/>
      </w:pPr>
      <w:r>
        <w:t>T</w:t>
      </w:r>
      <w:r>
        <w:rPr>
          <w:rFonts w:hint="eastAsia"/>
        </w:rPr>
        <w:t xml:space="preserve">he detailed explanation can be found at page 43-44 in the document, </w:t>
      </w:r>
      <w:hyperlink r:id="rId22" w:history="1">
        <w:r w:rsidRPr="00631B75">
          <w:rPr>
            <w:rStyle w:val="Hyperlink"/>
            <w:b/>
            <w:i/>
          </w:rPr>
          <w:t xml:space="preserve">Data Structure and Workflow of DTALite and </w:t>
        </w:r>
        <w:proofErr w:type="spellStart"/>
        <w:r w:rsidRPr="00631B75">
          <w:rPr>
            <w:rStyle w:val="Hyperlink"/>
            <w:b/>
            <w:i/>
          </w:rPr>
          <w:t>NeXTA</w:t>
        </w:r>
        <w:proofErr w:type="spellEnd"/>
      </w:hyperlink>
      <w:r>
        <w:rPr>
          <w:rFonts w:hint="eastAsia"/>
          <w:b/>
          <w:i/>
          <w:color w:val="FF0000"/>
        </w:rPr>
        <w:t>.</w:t>
      </w:r>
    </w:p>
    <w:p w:rsidR="00D9705C" w:rsidRDefault="00D9705C" w:rsidP="00D9705C">
      <w:pPr>
        <w:pStyle w:val="FHWABody"/>
        <w:rPr>
          <w:rFonts w:eastAsiaTheme="minorEastAsia"/>
          <w:b/>
          <w:i/>
          <w:lang w:eastAsia="zh-CN"/>
        </w:rPr>
      </w:pPr>
    </w:p>
    <w:p w:rsidR="00D9705C" w:rsidRDefault="00D9705C" w:rsidP="00D9705C">
      <w:pPr>
        <w:pStyle w:val="FHWABody"/>
        <w:rPr>
          <w:rFonts w:eastAsiaTheme="minorEastAsia"/>
          <w:b/>
          <w:i/>
          <w:lang w:eastAsia="zh-CN"/>
        </w:rPr>
      </w:pPr>
    </w:p>
    <w:p w:rsidR="00D9705C" w:rsidRPr="0041146A" w:rsidRDefault="00D9705C" w:rsidP="0041146A">
      <w:pPr>
        <w:pStyle w:val="Heading3"/>
        <w:spacing w:before="0" w:after="240"/>
        <w:rPr>
          <w:rFonts w:ascii="Times New Roman" w:hAnsi="Times New Roman" w:cs="Times New Roman"/>
          <w:i/>
          <w:color w:val="000000" w:themeColor="text1"/>
        </w:rPr>
      </w:pPr>
      <w:bookmarkStart w:id="79" w:name="_Toc376903395"/>
      <w:r w:rsidRPr="0041146A">
        <w:rPr>
          <w:rFonts w:ascii="Times New Roman" w:hAnsi="Times New Roman" w:cs="Times New Roman" w:hint="eastAsia"/>
          <w:i/>
          <w:color w:val="000000" w:themeColor="text1"/>
        </w:rPr>
        <w:lastRenderedPageBreak/>
        <w:t>Zone attributes</w:t>
      </w:r>
      <w:bookmarkEnd w:id="79"/>
    </w:p>
    <w:p w:rsidR="00D9705C" w:rsidRDefault="00D9705C" w:rsidP="00D9705C">
      <w:pPr>
        <w:pStyle w:val="FHWABody"/>
        <w:jc w:val="both"/>
        <w:rPr>
          <w:rFonts w:eastAsiaTheme="minorEastAsia"/>
          <w:lang w:eastAsia="zh-CN"/>
        </w:rPr>
      </w:pPr>
      <w:r>
        <w:t>I</w:t>
      </w:r>
      <w:r>
        <w:rPr>
          <w:rFonts w:hint="eastAsia"/>
        </w:rPr>
        <w:t>n this section, it</w:t>
      </w:r>
      <w:r>
        <w:rPr>
          <w:rFonts w:hint="eastAsia"/>
          <w:bCs/>
        </w:rPr>
        <w:t xml:space="preserve"> </w:t>
      </w:r>
      <w:r>
        <w:t xml:space="preserve">defines the zone </w:t>
      </w:r>
      <w:proofErr w:type="spellStart"/>
      <w:r>
        <w:t>shapefile</w:t>
      </w:r>
      <w:proofErr w:type="spellEnd"/>
      <w:r>
        <w:t xml:space="preserve"> attributes. Only a zone id field is needed, if users have specified a value for key </w:t>
      </w:r>
      <w:proofErr w:type="spellStart"/>
      <w:r w:rsidRPr="0026698E">
        <w:rPr>
          <w:rFonts w:cs="Arial"/>
          <w:b/>
          <w:bCs/>
        </w:rPr>
        <w:t>centroid</w:t>
      </w:r>
      <w:proofErr w:type="spellEnd"/>
      <w:r>
        <w:rPr>
          <w:rFonts w:ascii="Arial" w:hAnsi="Arial" w:cs="Arial"/>
          <w:b/>
          <w:bCs/>
        </w:rPr>
        <w:t xml:space="preserve"> </w:t>
      </w:r>
      <w:r>
        <w:t xml:space="preserve">in the </w:t>
      </w:r>
      <w:proofErr w:type="spellStart"/>
      <w:r>
        <w:t>file_name</w:t>
      </w:r>
      <w:proofErr w:type="spellEnd"/>
      <w:r>
        <w:t xml:space="preserve"> section. This zone id should be consistent with the zone id system used OD demand files. If the</w:t>
      </w:r>
      <w:r>
        <w:rPr>
          <w:rFonts w:hint="eastAsia"/>
        </w:rPr>
        <w:t xml:space="preserve"> </w:t>
      </w:r>
      <w:proofErr w:type="spellStart"/>
      <w:r>
        <w:t>zone</w:t>
      </w:r>
      <w:proofErr w:type="spellEnd"/>
      <w:r>
        <w:t xml:space="preserve"> layer does not present, one can set a positive value</w:t>
      </w:r>
      <w:r>
        <w:rPr>
          <w:rFonts w:hint="eastAsia"/>
        </w:rPr>
        <w:t xml:space="preserve"> </w:t>
      </w:r>
      <w:r>
        <w:t xml:space="preserve">(say 3000) for key </w:t>
      </w:r>
      <w:proofErr w:type="spellStart"/>
      <w:r>
        <w:rPr>
          <w:b/>
          <w:bCs/>
        </w:rPr>
        <w:t>node_number_threshold_as_centroid</w:t>
      </w:r>
      <w:proofErr w:type="spellEnd"/>
      <w:r>
        <w:rPr>
          <w:b/>
          <w:bCs/>
        </w:rPr>
        <w:t xml:space="preserve"> </w:t>
      </w:r>
      <w:r>
        <w:t>in section configuration to add zones (and the corresponding activity locations).</w:t>
      </w:r>
      <w:r>
        <w:rPr>
          <w:rFonts w:hint="eastAsia"/>
        </w:rPr>
        <w:t xml:space="preserve"> </w:t>
      </w:r>
      <w:r>
        <w:t>T</w:t>
      </w:r>
      <w:r>
        <w:rPr>
          <w:rFonts w:hint="eastAsia"/>
        </w:rPr>
        <w:t xml:space="preserve">able </w:t>
      </w:r>
      <w:r>
        <w:rPr>
          <w:rFonts w:eastAsiaTheme="minorEastAsia" w:hint="eastAsia"/>
          <w:lang w:eastAsia="zh-CN"/>
        </w:rPr>
        <w:t>23</w:t>
      </w:r>
      <w:r>
        <w:rPr>
          <w:rFonts w:hint="eastAsia"/>
        </w:rPr>
        <w:t xml:space="preserve"> lists the sample zone attributes.</w:t>
      </w:r>
    </w:p>
    <w:p w:rsidR="00274F47" w:rsidRPr="00274F47" w:rsidRDefault="00274F47" w:rsidP="00274F47">
      <w:pPr>
        <w:pStyle w:val="Caption"/>
        <w:spacing w:after="0"/>
        <w:jc w:val="center"/>
        <w:rPr>
          <w:rFonts w:eastAsia="Times New Roman"/>
          <w:bCs w:val="0"/>
          <w:color w:val="auto"/>
          <w:sz w:val="24"/>
          <w:szCs w:val="20"/>
          <w:lang w:eastAsia="en-US"/>
        </w:rPr>
      </w:pPr>
      <w:bookmarkStart w:id="80" w:name="_Toc376902751"/>
      <w:proofErr w:type="gramStart"/>
      <w:r w:rsidRPr="00274F47">
        <w:rPr>
          <w:rFonts w:eastAsia="Times New Roman"/>
          <w:bCs w:val="0"/>
          <w:color w:val="auto"/>
          <w:sz w:val="24"/>
          <w:szCs w:val="20"/>
          <w:lang w:eastAsia="en-US"/>
        </w:rPr>
        <w:t xml:space="preserve">Table </w:t>
      </w:r>
      <w:r w:rsidR="00AC753E" w:rsidRPr="00274F47">
        <w:rPr>
          <w:rFonts w:eastAsia="Times New Roman"/>
          <w:bCs w:val="0"/>
          <w:color w:val="auto"/>
          <w:sz w:val="24"/>
          <w:szCs w:val="20"/>
          <w:lang w:eastAsia="en-US"/>
        </w:rPr>
        <w:fldChar w:fldCharType="begin"/>
      </w:r>
      <w:r w:rsidRPr="00274F47">
        <w:rPr>
          <w:rFonts w:eastAsia="Times New Roman"/>
          <w:bCs w:val="0"/>
          <w:color w:val="auto"/>
          <w:sz w:val="24"/>
          <w:szCs w:val="20"/>
          <w:lang w:eastAsia="en-US"/>
        </w:rPr>
        <w:instrText xml:space="preserve"> SEQ Table \* ARABIC </w:instrText>
      </w:r>
      <w:r w:rsidR="00AC753E" w:rsidRPr="00274F47">
        <w:rPr>
          <w:rFonts w:eastAsia="Times New Roman"/>
          <w:bCs w:val="0"/>
          <w:color w:val="auto"/>
          <w:sz w:val="24"/>
          <w:szCs w:val="20"/>
          <w:lang w:eastAsia="en-US"/>
        </w:rPr>
        <w:fldChar w:fldCharType="separate"/>
      </w:r>
      <w:r>
        <w:rPr>
          <w:rFonts w:eastAsia="Times New Roman"/>
          <w:bCs w:val="0"/>
          <w:noProof/>
          <w:color w:val="auto"/>
          <w:sz w:val="24"/>
          <w:szCs w:val="20"/>
          <w:lang w:eastAsia="en-US"/>
        </w:rPr>
        <w:t>23</w:t>
      </w:r>
      <w:r w:rsidR="00AC753E" w:rsidRPr="00274F47">
        <w:rPr>
          <w:rFonts w:eastAsia="Times New Roman"/>
          <w:bCs w:val="0"/>
          <w:color w:val="auto"/>
          <w:sz w:val="24"/>
          <w:szCs w:val="20"/>
          <w:lang w:eastAsia="en-US"/>
        </w:rPr>
        <w:fldChar w:fldCharType="end"/>
      </w:r>
      <w:r w:rsidRPr="00274F47">
        <w:rPr>
          <w:rFonts w:eastAsia="Times New Roman" w:hint="eastAsia"/>
          <w:bCs w:val="0"/>
          <w:color w:val="auto"/>
          <w:sz w:val="24"/>
          <w:szCs w:val="20"/>
          <w:lang w:eastAsia="en-US"/>
        </w:rPr>
        <w:t>.</w:t>
      </w:r>
      <w:proofErr w:type="gramEnd"/>
      <w:r w:rsidRPr="00274F47">
        <w:rPr>
          <w:rFonts w:eastAsia="Times New Roman" w:hint="eastAsia"/>
          <w:bCs w:val="0"/>
          <w:color w:val="auto"/>
          <w:sz w:val="24"/>
          <w:szCs w:val="20"/>
          <w:lang w:eastAsia="en-US"/>
        </w:rPr>
        <w:t xml:space="preserve"> </w:t>
      </w:r>
      <w:r w:rsidRPr="00274F47">
        <w:rPr>
          <w:rFonts w:eastAsia="Times New Roman"/>
          <w:bCs w:val="0"/>
          <w:color w:val="auto"/>
          <w:sz w:val="24"/>
          <w:szCs w:val="20"/>
          <w:lang w:eastAsia="en-US"/>
        </w:rPr>
        <w:t>Zone settings</w:t>
      </w:r>
      <w:bookmarkEnd w:id="80"/>
    </w:p>
    <w:tbl>
      <w:tblPr>
        <w:tblW w:w="8759" w:type="dxa"/>
        <w:tblInd w:w="9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833"/>
        <w:gridCol w:w="1009"/>
        <w:gridCol w:w="721"/>
        <w:gridCol w:w="2149"/>
        <w:gridCol w:w="4047"/>
      </w:tblGrid>
      <w:tr w:rsidR="00D9705C" w:rsidRPr="00D9705C" w:rsidTr="00D9705C">
        <w:trPr>
          <w:trHeight w:val="300"/>
        </w:trPr>
        <w:tc>
          <w:tcPr>
            <w:tcW w:w="833" w:type="dxa"/>
            <w:shd w:val="clear" w:color="auto" w:fill="auto"/>
            <w:noWrap/>
            <w:vAlign w:val="center"/>
            <w:hideMark/>
          </w:tcPr>
          <w:p w:rsidR="00D9705C" w:rsidRPr="00D9705C" w:rsidRDefault="00D9705C" w:rsidP="00D9705C">
            <w:pPr>
              <w:jc w:val="center"/>
              <w:rPr>
                <w:rFonts w:eastAsia="Times New Roman"/>
                <w:b/>
                <w:color w:val="000000"/>
                <w:sz w:val="20"/>
                <w:szCs w:val="20"/>
              </w:rPr>
            </w:pPr>
            <w:r w:rsidRPr="00D9705C">
              <w:rPr>
                <w:rFonts w:eastAsia="Times New Roman"/>
                <w:b/>
                <w:color w:val="000000"/>
                <w:sz w:val="20"/>
                <w:szCs w:val="20"/>
              </w:rPr>
              <w:t>section</w:t>
            </w:r>
          </w:p>
        </w:tc>
        <w:tc>
          <w:tcPr>
            <w:tcW w:w="1009" w:type="dxa"/>
            <w:shd w:val="clear" w:color="auto" w:fill="auto"/>
            <w:noWrap/>
            <w:vAlign w:val="center"/>
            <w:hideMark/>
          </w:tcPr>
          <w:p w:rsidR="00D9705C" w:rsidRPr="00D9705C" w:rsidRDefault="00D9705C" w:rsidP="00D9705C">
            <w:pPr>
              <w:jc w:val="center"/>
              <w:rPr>
                <w:rFonts w:eastAsia="Times New Roman"/>
                <w:b/>
                <w:color w:val="000000"/>
                <w:sz w:val="20"/>
                <w:szCs w:val="20"/>
              </w:rPr>
            </w:pPr>
            <w:r w:rsidRPr="00D9705C">
              <w:rPr>
                <w:rFonts w:eastAsia="Times New Roman"/>
                <w:b/>
                <w:color w:val="000000"/>
                <w:sz w:val="20"/>
                <w:szCs w:val="20"/>
              </w:rPr>
              <w:t>key</w:t>
            </w:r>
          </w:p>
        </w:tc>
        <w:tc>
          <w:tcPr>
            <w:tcW w:w="721" w:type="dxa"/>
            <w:shd w:val="clear" w:color="auto" w:fill="auto"/>
            <w:noWrap/>
            <w:vAlign w:val="center"/>
            <w:hideMark/>
          </w:tcPr>
          <w:p w:rsidR="00D9705C" w:rsidRPr="00D9705C" w:rsidRDefault="00D9705C" w:rsidP="00D9705C">
            <w:pPr>
              <w:jc w:val="center"/>
              <w:rPr>
                <w:rFonts w:eastAsia="Times New Roman"/>
                <w:b/>
                <w:color w:val="000000"/>
                <w:sz w:val="20"/>
                <w:szCs w:val="20"/>
              </w:rPr>
            </w:pPr>
            <w:r w:rsidRPr="00D9705C">
              <w:rPr>
                <w:rFonts w:eastAsia="Times New Roman"/>
                <w:b/>
                <w:color w:val="000000"/>
                <w:sz w:val="20"/>
                <w:szCs w:val="20"/>
              </w:rPr>
              <w:t>value</w:t>
            </w:r>
          </w:p>
        </w:tc>
        <w:tc>
          <w:tcPr>
            <w:tcW w:w="2149" w:type="dxa"/>
            <w:shd w:val="clear" w:color="auto" w:fill="auto"/>
            <w:noWrap/>
            <w:vAlign w:val="center"/>
            <w:hideMark/>
          </w:tcPr>
          <w:p w:rsidR="00D9705C" w:rsidRPr="00D9705C" w:rsidRDefault="00D9705C" w:rsidP="00D9705C">
            <w:pPr>
              <w:jc w:val="center"/>
              <w:rPr>
                <w:rFonts w:eastAsia="Times New Roman"/>
                <w:b/>
                <w:color w:val="000000"/>
                <w:sz w:val="20"/>
                <w:szCs w:val="20"/>
              </w:rPr>
            </w:pPr>
            <w:proofErr w:type="spellStart"/>
            <w:r w:rsidRPr="00D9705C">
              <w:rPr>
                <w:rFonts w:eastAsia="Times New Roman"/>
                <w:b/>
                <w:color w:val="000000"/>
                <w:sz w:val="20"/>
                <w:szCs w:val="20"/>
              </w:rPr>
              <w:t>required_or_optional</w:t>
            </w:r>
            <w:proofErr w:type="spellEnd"/>
          </w:p>
        </w:tc>
        <w:tc>
          <w:tcPr>
            <w:tcW w:w="4047" w:type="dxa"/>
            <w:shd w:val="clear" w:color="auto" w:fill="auto"/>
            <w:noWrap/>
            <w:vAlign w:val="center"/>
            <w:hideMark/>
          </w:tcPr>
          <w:p w:rsidR="00D9705C" w:rsidRPr="00D9705C" w:rsidRDefault="00D9705C" w:rsidP="00D9705C">
            <w:pPr>
              <w:jc w:val="center"/>
              <w:rPr>
                <w:b/>
                <w:color w:val="000000"/>
                <w:sz w:val="20"/>
                <w:szCs w:val="20"/>
              </w:rPr>
            </w:pPr>
            <w:r w:rsidRPr="00D9705C">
              <w:rPr>
                <w:b/>
                <w:color w:val="000000"/>
                <w:sz w:val="20"/>
                <w:szCs w:val="20"/>
              </w:rPr>
              <w:t>notes</w:t>
            </w:r>
          </w:p>
        </w:tc>
      </w:tr>
      <w:tr w:rsidR="00D9705C" w:rsidRPr="00D9705C" w:rsidTr="00D9705C">
        <w:trPr>
          <w:trHeight w:val="300"/>
        </w:trPr>
        <w:tc>
          <w:tcPr>
            <w:tcW w:w="833"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zone</w:t>
            </w:r>
          </w:p>
        </w:tc>
        <w:tc>
          <w:tcPr>
            <w:tcW w:w="1009" w:type="dxa"/>
            <w:shd w:val="clear" w:color="auto" w:fill="auto"/>
            <w:noWrap/>
            <w:vAlign w:val="center"/>
            <w:hideMark/>
          </w:tcPr>
          <w:p w:rsidR="00D9705C" w:rsidRPr="00D9705C" w:rsidRDefault="00D9705C" w:rsidP="00D9705C">
            <w:pPr>
              <w:jc w:val="center"/>
              <w:rPr>
                <w:rFonts w:eastAsia="Times New Roman"/>
                <w:color w:val="000000"/>
                <w:sz w:val="20"/>
                <w:szCs w:val="20"/>
              </w:rPr>
            </w:pPr>
            <w:proofErr w:type="spellStart"/>
            <w:r w:rsidRPr="00D9705C">
              <w:rPr>
                <w:rFonts w:eastAsia="Times New Roman"/>
                <w:color w:val="000000"/>
                <w:sz w:val="20"/>
                <w:szCs w:val="20"/>
              </w:rPr>
              <w:t>zone_id</w:t>
            </w:r>
            <w:proofErr w:type="spellEnd"/>
          </w:p>
        </w:tc>
        <w:tc>
          <w:tcPr>
            <w:tcW w:w="721"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Id</w:t>
            </w:r>
          </w:p>
        </w:tc>
        <w:tc>
          <w:tcPr>
            <w:tcW w:w="2149"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desired</w:t>
            </w:r>
          </w:p>
        </w:tc>
        <w:tc>
          <w:tcPr>
            <w:tcW w:w="4047" w:type="dxa"/>
            <w:shd w:val="clear" w:color="auto" w:fill="auto"/>
            <w:noWrap/>
            <w:vAlign w:val="center"/>
            <w:hideMark/>
          </w:tcPr>
          <w:p w:rsidR="00D9705C" w:rsidRPr="00D9705C" w:rsidRDefault="00D9705C" w:rsidP="00D9705C">
            <w:pPr>
              <w:jc w:val="center"/>
              <w:rPr>
                <w:rFonts w:eastAsia="Times New Roman"/>
                <w:color w:val="000000"/>
                <w:sz w:val="20"/>
                <w:szCs w:val="20"/>
              </w:rPr>
            </w:pPr>
            <w:r w:rsidRPr="00D9705C">
              <w:rPr>
                <w:rFonts w:eastAsia="Times New Roman"/>
                <w:color w:val="000000"/>
                <w:sz w:val="20"/>
                <w:szCs w:val="20"/>
              </w:rPr>
              <w:t xml:space="preserve">required only if zone file is given in section </w:t>
            </w:r>
            <w:proofErr w:type="spellStart"/>
            <w:r w:rsidRPr="00D9705C">
              <w:rPr>
                <w:rFonts w:eastAsia="Times New Roman"/>
                <w:color w:val="000000"/>
                <w:sz w:val="20"/>
                <w:szCs w:val="20"/>
              </w:rPr>
              <w:t>file_name</w:t>
            </w:r>
            <w:proofErr w:type="spellEnd"/>
          </w:p>
        </w:tc>
      </w:tr>
    </w:tbl>
    <w:p w:rsidR="00D9705C" w:rsidRDefault="00D9705C" w:rsidP="00D9705C">
      <w:pPr>
        <w:pStyle w:val="FHWABody"/>
        <w:spacing w:after="0"/>
        <w:jc w:val="both"/>
        <w:rPr>
          <w:rFonts w:eastAsiaTheme="minorEastAsia"/>
          <w:lang w:eastAsia="zh-CN"/>
        </w:rPr>
      </w:pPr>
    </w:p>
    <w:p w:rsidR="00D9705C" w:rsidRPr="0041146A" w:rsidRDefault="00D9705C" w:rsidP="0041146A">
      <w:pPr>
        <w:pStyle w:val="Heading3"/>
        <w:spacing w:before="0" w:after="240"/>
        <w:rPr>
          <w:rFonts w:ascii="Times New Roman" w:hAnsi="Times New Roman" w:cs="Times New Roman"/>
          <w:i/>
          <w:color w:val="000000" w:themeColor="text1"/>
        </w:rPr>
      </w:pPr>
      <w:bookmarkStart w:id="81" w:name="_Toc376903396"/>
      <w:proofErr w:type="spellStart"/>
      <w:r w:rsidRPr="0041146A">
        <w:rPr>
          <w:rFonts w:ascii="Times New Roman" w:hAnsi="Times New Roman" w:cs="Times New Roman" w:hint="eastAsia"/>
          <w:i/>
          <w:color w:val="000000" w:themeColor="text1"/>
        </w:rPr>
        <w:t>Centroid</w:t>
      </w:r>
      <w:proofErr w:type="spellEnd"/>
      <w:r w:rsidRPr="0041146A">
        <w:rPr>
          <w:rFonts w:ascii="Times New Roman" w:hAnsi="Times New Roman" w:cs="Times New Roman" w:hint="eastAsia"/>
          <w:i/>
          <w:color w:val="000000" w:themeColor="text1"/>
        </w:rPr>
        <w:t xml:space="preserve"> attributes</w:t>
      </w:r>
      <w:bookmarkEnd w:id="81"/>
    </w:p>
    <w:p w:rsidR="00D9705C" w:rsidRDefault="00D9705C" w:rsidP="00D9705C">
      <w:pPr>
        <w:spacing w:after="240" w:line="400" w:lineRule="exact"/>
        <w:jc w:val="both"/>
        <w:rPr>
          <w:rFonts w:eastAsiaTheme="minorEastAsia"/>
          <w:lang w:eastAsia="zh-CN"/>
        </w:rPr>
      </w:pPr>
      <w:r>
        <w:rPr>
          <w:rFonts w:hint="eastAsia"/>
        </w:rPr>
        <w:t>In this section, it</w:t>
      </w:r>
      <w:r w:rsidRPr="0026698E">
        <w:t xml:space="preserve"> defines the </w:t>
      </w:r>
      <w:proofErr w:type="spellStart"/>
      <w:r w:rsidRPr="0026698E">
        <w:t>centroid</w:t>
      </w:r>
      <w:proofErr w:type="spellEnd"/>
      <w:r w:rsidRPr="0026698E">
        <w:t xml:space="preserve"> </w:t>
      </w:r>
      <w:proofErr w:type="spellStart"/>
      <w:r w:rsidRPr="0026698E">
        <w:t>shapefile</w:t>
      </w:r>
      <w:proofErr w:type="spellEnd"/>
      <w:r w:rsidRPr="0026698E">
        <w:t xml:space="preserve"> attributes. Fields </w:t>
      </w:r>
      <w:proofErr w:type="spellStart"/>
      <w:r w:rsidRPr="0026698E">
        <w:t>node_id</w:t>
      </w:r>
      <w:proofErr w:type="spellEnd"/>
      <w:r w:rsidRPr="0026698E">
        <w:t xml:space="preserve"> and TAZ can have the same or different names. </w:t>
      </w:r>
    </w:p>
    <w:p w:rsidR="00D9705C" w:rsidRPr="0041146A" w:rsidRDefault="00D9705C" w:rsidP="0041146A">
      <w:pPr>
        <w:pStyle w:val="Heading3"/>
        <w:spacing w:before="0" w:after="240"/>
        <w:rPr>
          <w:rFonts w:ascii="Times New Roman" w:hAnsi="Times New Roman" w:cs="Times New Roman"/>
          <w:i/>
          <w:color w:val="000000" w:themeColor="text1"/>
        </w:rPr>
      </w:pPr>
      <w:bookmarkStart w:id="82" w:name="_Toc376903397"/>
      <w:r w:rsidRPr="0041146A">
        <w:rPr>
          <w:rFonts w:ascii="Times New Roman" w:hAnsi="Times New Roman" w:cs="Times New Roman" w:hint="eastAsia"/>
          <w:i/>
          <w:color w:val="000000" w:themeColor="text1"/>
        </w:rPr>
        <w:t>Connector attributes</w:t>
      </w:r>
      <w:bookmarkEnd w:id="82"/>
    </w:p>
    <w:p w:rsidR="00D9705C" w:rsidRDefault="00D9705C" w:rsidP="00D9705C">
      <w:pPr>
        <w:pStyle w:val="FHWABody"/>
        <w:jc w:val="both"/>
        <w:rPr>
          <w:rFonts w:eastAsiaTheme="minorEastAsia"/>
          <w:lang w:eastAsia="zh-CN"/>
        </w:rPr>
      </w:pPr>
      <w:r>
        <w:rPr>
          <w:rFonts w:hint="eastAsia"/>
        </w:rPr>
        <w:t xml:space="preserve">In this section, it </w:t>
      </w:r>
      <w:r>
        <w:t xml:space="preserve">defines the connector </w:t>
      </w:r>
      <w:proofErr w:type="spellStart"/>
      <w:r>
        <w:t>shapefile</w:t>
      </w:r>
      <w:proofErr w:type="spellEnd"/>
      <w:r>
        <w:t xml:space="preserve"> attributes. Fields </w:t>
      </w:r>
      <w:proofErr w:type="spellStart"/>
      <w:r>
        <w:t>zone_end</w:t>
      </w:r>
      <w:proofErr w:type="spellEnd"/>
      <w:r>
        <w:t xml:space="preserve"> and </w:t>
      </w:r>
      <w:proofErr w:type="spellStart"/>
      <w:r>
        <w:t>node_end</w:t>
      </w:r>
      <w:proofErr w:type="spellEnd"/>
      <w:r>
        <w:t xml:space="preserve"> are referred to the upstream and downstream node ends of a connector. A connector can have its own speed limit, number of lanes, link type per record or use the default values given in the configuration keys: </w:t>
      </w:r>
      <w:proofErr w:type="spellStart"/>
      <w:r>
        <w:t>default_speed_limit</w:t>
      </w:r>
      <w:proofErr w:type="spellEnd"/>
      <w:r>
        <w:t xml:space="preserve">, </w:t>
      </w:r>
      <w:proofErr w:type="spellStart"/>
      <w:r>
        <w:t>default_link_type</w:t>
      </w:r>
      <w:proofErr w:type="spellEnd"/>
      <w:r>
        <w:t xml:space="preserve">, </w:t>
      </w:r>
      <w:proofErr w:type="spellStart"/>
      <w:r>
        <w:t>defaut_direction</w:t>
      </w:r>
      <w:proofErr w:type="spellEnd"/>
      <w:r>
        <w:t xml:space="preserve"> and</w:t>
      </w:r>
      <w:r>
        <w:rPr>
          <w:rFonts w:hint="eastAsia"/>
        </w:rPr>
        <w:t xml:space="preserve"> </w:t>
      </w:r>
      <w:proofErr w:type="spellStart"/>
      <w:r>
        <w:t>default_number_of_lanes</w:t>
      </w:r>
      <w:proofErr w:type="spellEnd"/>
      <w:r>
        <w:t xml:space="preserve">. </w:t>
      </w:r>
      <w:r>
        <w:rPr>
          <w:rFonts w:hint="eastAsia"/>
        </w:rPr>
        <w:t xml:space="preserve"> </w:t>
      </w:r>
      <w:r>
        <w:t>T</w:t>
      </w:r>
      <w:r>
        <w:rPr>
          <w:rFonts w:hint="eastAsia"/>
        </w:rPr>
        <w:t>able 2</w:t>
      </w:r>
      <w:r>
        <w:rPr>
          <w:rFonts w:eastAsiaTheme="minorEastAsia" w:hint="eastAsia"/>
          <w:lang w:eastAsia="zh-CN"/>
        </w:rPr>
        <w:t>4</w:t>
      </w:r>
      <w:r>
        <w:rPr>
          <w:rFonts w:hint="eastAsia"/>
        </w:rPr>
        <w:t xml:space="preserve"> lists the sample connector attributes.</w:t>
      </w:r>
    </w:p>
    <w:p w:rsidR="00274F47" w:rsidRPr="00274F47" w:rsidRDefault="00274F47" w:rsidP="00274F47">
      <w:pPr>
        <w:pStyle w:val="Caption"/>
        <w:spacing w:after="0"/>
        <w:jc w:val="center"/>
        <w:rPr>
          <w:rFonts w:eastAsia="Times New Roman"/>
          <w:bCs w:val="0"/>
          <w:color w:val="auto"/>
          <w:sz w:val="24"/>
          <w:szCs w:val="20"/>
          <w:lang w:eastAsia="en-US"/>
        </w:rPr>
      </w:pPr>
      <w:bookmarkStart w:id="83" w:name="_Toc376902752"/>
      <w:proofErr w:type="gramStart"/>
      <w:r w:rsidRPr="00274F47">
        <w:rPr>
          <w:rFonts w:eastAsia="Times New Roman"/>
          <w:bCs w:val="0"/>
          <w:color w:val="auto"/>
          <w:sz w:val="24"/>
          <w:szCs w:val="20"/>
          <w:lang w:eastAsia="en-US"/>
        </w:rPr>
        <w:lastRenderedPageBreak/>
        <w:t xml:space="preserve">Table </w:t>
      </w:r>
      <w:r w:rsidR="00AC753E" w:rsidRPr="00274F47">
        <w:rPr>
          <w:rFonts w:eastAsia="Times New Roman"/>
          <w:bCs w:val="0"/>
          <w:color w:val="auto"/>
          <w:sz w:val="24"/>
          <w:szCs w:val="20"/>
          <w:lang w:eastAsia="en-US"/>
        </w:rPr>
        <w:fldChar w:fldCharType="begin"/>
      </w:r>
      <w:r w:rsidRPr="00274F47">
        <w:rPr>
          <w:rFonts w:eastAsia="Times New Roman"/>
          <w:bCs w:val="0"/>
          <w:color w:val="auto"/>
          <w:sz w:val="24"/>
          <w:szCs w:val="20"/>
          <w:lang w:eastAsia="en-US"/>
        </w:rPr>
        <w:instrText xml:space="preserve"> SEQ Table \* ARABIC </w:instrText>
      </w:r>
      <w:r w:rsidR="00AC753E" w:rsidRPr="00274F47">
        <w:rPr>
          <w:rFonts w:eastAsia="Times New Roman"/>
          <w:bCs w:val="0"/>
          <w:color w:val="auto"/>
          <w:sz w:val="24"/>
          <w:szCs w:val="20"/>
          <w:lang w:eastAsia="en-US"/>
        </w:rPr>
        <w:fldChar w:fldCharType="separate"/>
      </w:r>
      <w:r>
        <w:rPr>
          <w:rFonts w:eastAsia="Times New Roman"/>
          <w:bCs w:val="0"/>
          <w:noProof/>
          <w:color w:val="auto"/>
          <w:sz w:val="24"/>
          <w:szCs w:val="20"/>
          <w:lang w:eastAsia="en-US"/>
        </w:rPr>
        <w:t>24</w:t>
      </w:r>
      <w:r w:rsidR="00AC753E" w:rsidRPr="00274F47">
        <w:rPr>
          <w:rFonts w:eastAsia="Times New Roman"/>
          <w:bCs w:val="0"/>
          <w:color w:val="auto"/>
          <w:sz w:val="24"/>
          <w:szCs w:val="20"/>
          <w:lang w:eastAsia="en-US"/>
        </w:rPr>
        <w:fldChar w:fldCharType="end"/>
      </w:r>
      <w:r w:rsidRPr="00274F47">
        <w:rPr>
          <w:rFonts w:eastAsia="Times New Roman" w:hint="eastAsia"/>
          <w:bCs w:val="0"/>
          <w:color w:val="auto"/>
          <w:sz w:val="24"/>
          <w:szCs w:val="20"/>
          <w:lang w:eastAsia="en-US"/>
        </w:rPr>
        <w:t>.</w:t>
      </w:r>
      <w:proofErr w:type="gramEnd"/>
      <w:r w:rsidRPr="00274F47">
        <w:rPr>
          <w:rFonts w:eastAsia="Times New Roman" w:hint="eastAsia"/>
          <w:bCs w:val="0"/>
          <w:color w:val="auto"/>
          <w:sz w:val="24"/>
          <w:szCs w:val="20"/>
          <w:lang w:eastAsia="en-US"/>
        </w:rPr>
        <w:t xml:space="preserve"> </w:t>
      </w:r>
      <w:r w:rsidRPr="00274F47">
        <w:rPr>
          <w:rFonts w:eastAsia="Times New Roman"/>
          <w:bCs w:val="0"/>
          <w:color w:val="auto"/>
          <w:sz w:val="24"/>
          <w:szCs w:val="20"/>
          <w:lang w:eastAsia="en-US"/>
        </w:rPr>
        <w:t>Connector settings</w:t>
      </w:r>
      <w:bookmarkEnd w:id="83"/>
    </w:p>
    <w:tbl>
      <w:tblPr>
        <w:tblW w:w="4922" w:type="dxa"/>
        <w:jc w:val="center"/>
        <w:tblInd w:w="9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126"/>
        <w:gridCol w:w="2560"/>
        <w:gridCol w:w="1236"/>
      </w:tblGrid>
      <w:tr w:rsidR="004B24B4" w:rsidRPr="004B24B4" w:rsidTr="001E297A">
        <w:trPr>
          <w:trHeight w:val="300"/>
          <w:jc w:val="center"/>
        </w:trPr>
        <w:tc>
          <w:tcPr>
            <w:tcW w:w="1126" w:type="dxa"/>
            <w:shd w:val="clear" w:color="auto" w:fill="auto"/>
            <w:noWrap/>
            <w:vAlign w:val="center"/>
            <w:hideMark/>
          </w:tcPr>
          <w:p w:rsidR="004B24B4" w:rsidRPr="004B24B4" w:rsidRDefault="004B24B4" w:rsidP="001E297A">
            <w:pPr>
              <w:jc w:val="center"/>
              <w:rPr>
                <w:rFonts w:eastAsia="Times New Roman"/>
                <w:b/>
                <w:color w:val="000000"/>
                <w:sz w:val="20"/>
                <w:szCs w:val="20"/>
              </w:rPr>
            </w:pPr>
            <w:bookmarkStart w:id="84" w:name="_Hlk375431082"/>
            <w:r w:rsidRPr="004B24B4">
              <w:rPr>
                <w:rFonts w:eastAsia="Times New Roman"/>
                <w:b/>
                <w:color w:val="000000"/>
                <w:sz w:val="20"/>
                <w:szCs w:val="20"/>
              </w:rPr>
              <w:t>section</w:t>
            </w:r>
          </w:p>
        </w:tc>
        <w:tc>
          <w:tcPr>
            <w:tcW w:w="2560" w:type="dxa"/>
            <w:shd w:val="clear" w:color="auto" w:fill="auto"/>
            <w:noWrap/>
            <w:vAlign w:val="center"/>
            <w:hideMark/>
          </w:tcPr>
          <w:p w:rsidR="004B24B4" w:rsidRPr="004B24B4" w:rsidRDefault="004B24B4" w:rsidP="001E297A">
            <w:pPr>
              <w:jc w:val="center"/>
              <w:rPr>
                <w:rFonts w:eastAsia="Times New Roman"/>
                <w:b/>
                <w:color w:val="000000"/>
                <w:sz w:val="20"/>
                <w:szCs w:val="20"/>
              </w:rPr>
            </w:pPr>
            <w:r w:rsidRPr="004B24B4">
              <w:rPr>
                <w:rFonts w:eastAsia="Times New Roman"/>
                <w:b/>
                <w:color w:val="000000"/>
                <w:sz w:val="20"/>
                <w:szCs w:val="20"/>
              </w:rPr>
              <w:t>key</w:t>
            </w:r>
          </w:p>
        </w:tc>
        <w:tc>
          <w:tcPr>
            <w:tcW w:w="1236" w:type="dxa"/>
            <w:shd w:val="clear" w:color="auto" w:fill="auto"/>
            <w:noWrap/>
            <w:vAlign w:val="center"/>
            <w:hideMark/>
          </w:tcPr>
          <w:p w:rsidR="004B24B4" w:rsidRPr="004B24B4" w:rsidRDefault="004B24B4" w:rsidP="001E297A">
            <w:pPr>
              <w:jc w:val="center"/>
              <w:rPr>
                <w:rFonts w:eastAsia="Times New Roman"/>
                <w:b/>
                <w:color w:val="000000"/>
                <w:sz w:val="20"/>
                <w:szCs w:val="20"/>
              </w:rPr>
            </w:pPr>
            <w:r w:rsidRPr="004B24B4">
              <w:rPr>
                <w:rFonts w:eastAsia="Times New Roman"/>
                <w:b/>
                <w:color w:val="000000"/>
                <w:sz w:val="20"/>
                <w:szCs w:val="20"/>
              </w:rPr>
              <w:t>value</w:t>
            </w:r>
          </w:p>
        </w:tc>
      </w:tr>
      <w:bookmarkEnd w:id="84"/>
      <w:tr w:rsidR="004B24B4" w:rsidRPr="004B24B4" w:rsidTr="001E297A">
        <w:trPr>
          <w:trHeight w:val="300"/>
          <w:jc w:val="center"/>
        </w:trPr>
        <w:tc>
          <w:tcPr>
            <w:tcW w:w="1126" w:type="dxa"/>
            <w:shd w:val="clear" w:color="auto" w:fill="auto"/>
            <w:noWrap/>
            <w:vAlign w:val="center"/>
            <w:hideMark/>
          </w:tcPr>
          <w:p w:rsidR="004B24B4" w:rsidRPr="004B24B4" w:rsidRDefault="004B24B4" w:rsidP="001E297A">
            <w:pPr>
              <w:jc w:val="center"/>
              <w:rPr>
                <w:rFonts w:eastAsia="Times New Roman"/>
                <w:color w:val="000000"/>
                <w:sz w:val="20"/>
                <w:szCs w:val="20"/>
              </w:rPr>
            </w:pPr>
            <w:r w:rsidRPr="004B24B4">
              <w:rPr>
                <w:rFonts w:eastAsia="Times New Roman"/>
                <w:color w:val="000000"/>
                <w:sz w:val="20"/>
                <w:szCs w:val="20"/>
              </w:rPr>
              <w:t>connector</w:t>
            </w:r>
          </w:p>
        </w:tc>
        <w:tc>
          <w:tcPr>
            <w:tcW w:w="2560" w:type="dxa"/>
            <w:shd w:val="clear" w:color="auto" w:fill="auto"/>
            <w:noWrap/>
            <w:vAlign w:val="center"/>
            <w:hideMark/>
          </w:tcPr>
          <w:p w:rsidR="004B24B4" w:rsidRPr="004B24B4" w:rsidRDefault="004B24B4" w:rsidP="001E297A">
            <w:pPr>
              <w:jc w:val="center"/>
              <w:rPr>
                <w:rFonts w:eastAsia="Times New Roman"/>
                <w:color w:val="000000"/>
                <w:sz w:val="20"/>
                <w:szCs w:val="20"/>
              </w:rPr>
            </w:pPr>
            <w:proofErr w:type="spellStart"/>
            <w:r w:rsidRPr="004B24B4">
              <w:rPr>
                <w:rFonts w:eastAsia="Times New Roman"/>
                <w:color w:val="000000"/>
                <w:sz w:val="20"/>
                <w:szCs w:val="20"/>
              </w:rPr>
              <w:t>zone_end</w:t>
            </w:r>
            <w:proofErr w:type="spellEnd"/>
          </w:p>
        </w:tc>
        <w:tc>
          <w:tcPr>
            <w:tcW w:w="1236" w:type="dxa"/>
            <w:shd w:val="clear" w:color="auto" w:fill="auto"/>
            <w:noWrap/>
            <w:vAlign w:val="center"/>
            <w:hideMark/>
          </w:tcPr>
          <w:p w:rsidR="004B24B4" w:rsidRPr="004B24B4" w:rsidRDefault="004B24B4" w:rsidP="001E297A">
            <w:pPr>
              <w:jc w:val="center"/>
              <w:rPr>
                <w:rFonts w:eastAsia="Times New Roman"/>
                <w:color w:val="000000"/>
                <w:sz w:val="20"/>
                <w:szCs w:val="20"/>
              </w:rPr>
            </w:pPr>
          </w:p>
        </w:tc>
      </w:tr>
      <w:tr w:rsidR="004B24B4" w:rsidRPr="004B24B4" w:rsidTr="001E297A">
        <w:trPr>
          <w:trHeight w:val="300"/>
          <w:jc w:val="center"/>
        </w:trPr>
        <w:tc>
          <w:tcPr>
            <w:tcW w:w="1126" w:type="dxa"/>
            <w:shd w:val="clear" w:color="auto" w:fill="auto"/>
            <w:noWrap/>
            <w:vAlign w:val="center"/>
            <w:hideMark/>
          </w:tcPr>
          <w:p w:rsidR="004B24B4" w:rsidRPr="004B24B4" w:rsidRDefault="004B24B4" w:rsidP="001E297A">
            <w:pPr>
              <w:jc w:val="center"/>
              <w:rPr>
                <w:rFonts w:eastAsia="Times New Roman"/>
                <w:color w:val="000000"/>
                <w:sz w:val="20"/>
                <w:szCs w:val="20"/>
              </w:rPr>
            </w:pPr>
            <w:r w:rsidRPr="004B24B4">
              <w:rPr>
                <w:rFonts w:eastAsia="Times New Roman"/>
                <w:color w:val="000000"/>
                <w:sz w:val="20"/>
                <w:szCs w:val="20"/>
              </w:rPr>
              <w:t>connector</w:t>
            </w:r>
          </w:p>
        </w:tc>
        <w:tc>
          <w:tcPr>
            <w:tcW w:w="2560" w:type="dxa"/>
            <w:shd w:val="clear" w:color="auto" w:fill="auto"/>
            <w:noWrap/>
            <w:vAlign w:val="center"/>
            <w:hideMark/>
          </w:tcPr>
          <w:p w:rsidR="004B24B4" w:rsidRPr="004B24B4" w:rsidRDefault="004B24B4" w:rsidP="001E297A">
            <w:pPr>
              <w:jc w:val="center"/>
              <w:rPr>
                <w:rFonts w:eastAsia="Times New Roman"/>
                <w:color w:val="000000"/>
                <w:sz w:val="20"/>
                <w:szCs w:val="20"/>
              </w:rPr>
            </w:pPr>
            <w:proofErr w:type="spellStart"/>
            <w:r w:rsidRPr="004B24B4">
              <w:rPr>
                <w:rFonts w:eastAsia="Times New Roman"/>
                <w:color w:val="000000"/>
                <w:sz w:val="20"/>
                <w:szCs w:val="20"/>
              </w:rPr>
              <w:t>node_end</w:t>
            </w:r>
            <w:proofErr w:type="spellEnd"/>
          </w:p>
        </w:tc>
        <w:tc>
          <w:tcPr>
            <w:tcW w:w="1236" w:type="dxa"/>
            <w:shd w:val="clear" w:color="auto" w:fill="auto"/>
            <w:noWrap/>
            <w:vAlign w:val="center"/>
            <w:hideMark/>
          </w:tcPr>
          <w:p w:rsidR="004B24B4" w:rsidRPr="004B24B4" w:rsidRDefault="004B24B4" w:rsidP="001E297A">
            <w:pPr>
              <w:jc w:val="center"/>
              <w:rPr>
                <w:rFonts w:eastAsia="Times New Roman"/>
                <w:color w:val="000000"/>
                <w:sz w:val="20"/>
                <w:szCs w:val="20"/>
              </w:rPr>
            </w:pPr>
          </w:p>
        </w:tc>
      </w:tr>
      <w:tr w:rsidR="004B24B4" w:rsidRPr="004B24B4" w:rsidTr="001E297A">
        <w:trPr>
          <w:trHeight w:val="300"/>
          <w:jc w:val="center"/>
        </w:trPr>
        <w:tc>
          <w:tcPr>
            <w:tcW w:w="1126" w:type="dxa"/>
            <w:shd w:val="clear" w:color="auto" w:fill="auto"/>
            <w:noWrap/>
            <w:vAlign w:val="center"/>
            <w:hideMark/>
          </w:tcPr>
          <w:p w:rsidR="004B24B4" w:rsidRPr="004B24B4" w:rsidRDefault="004B24B4" w:rsidP="001E297A">
            <w:pPr>
              <w:jc w:val="center"/>
              <w:rPr>
                <w:rFonts w:eastAsia="Times New Roman"/>
                <w:color w:val="000000"/>
                <w:sz w:val="20"/>
                <w:szCs w:val="20"/>
              </w:rPr>
            </w:pPr>
            <w:r w:rsidRPr="004B24B4">
              <w:rPr>
                <w:rFonts w:eastAsia="Times New Roman"/>
                <w:color w:val="000000"/>
                <w:sz w:val="20"/>
                <w:szCs w:val="20"/>
              </w:rPr>
              <w:t>connector</w:t>
            </w:r>
          </w:p>
        </w:tc>
        <w:tc>
          <w:tcPr>
            <w:tcW w:w="2560" w:type="dxa"/>
            <w:shd w:val="clear" w:color="auto" w:fill="auto"/>
            <w:noWrap/>
            <w:vAlign w:val="center"/>
            <w:hideMark/>
          </w:tcPr>
          <w:p w:rsidR="004B24B4" w:rsidRPr="004B24B4" w:rsidRDefault="004B24B4" w:rsidP="001E297A">
            <w:pPr>
              <w:jc w:val="center"/>
              <w:rPr>
                <w:rFonts w:eastAsia="Times New Roman"/>
                <w:color w:val="000000"/>
                <w:sz w:val="20"/>
                <w:szCs w:val="20"/>
              </w:rPr>
            </w:pPr>
            <w:r w:rsidRPr="004B24B4">
              <w:rPr>
                <w:rFonts w:eastAsia="Times New Roman"/>
                <w:color w:val="000000"/>
                <w:sz w:val="20"/>
                <w:szCs w:val="20"/>
              </w:rPr>
              <w:t>length</w:t>
            </w:r>
          </w:p>
        </w:tc>
        <w:tc>
          <w:tcPr>
            <w:tcW w:w="1236" w:type="dxa"/>
            <w:shd w:val="clear" w:color="auto" w:fill="auto"/>
            <w:noWrap/>
            <w:vAlign w:val="center"/>
            <w:hideMark/>
          </w:tcPr>
          <w:p w:rsidR="004B24B4" w:rsidRPr="004B24B4" w:rsidRDefault="004B24B4" w:rsidP="001E297A">
            <w:pPr>
              <w:jc w:val="center"/>
              <w:rPr>
                <w:rFonts w:eastAsia="Times New Roman"/>
                <w:color w:val="000000"/>
                <w:sz w:val="20"/>
                <w:szCs w:val="20"/>
              </w:rPr>
            </w:pPr>
          </w:p>
        </w:tc>
      </w:tr>
      <w:tr w:rsidR="004B24B4" w:rsidRPr="004B24B4" w:rsidTr="001E297A">
        <w:trPr>
          <w:trHeight w:val="300"/>
          <w:jc w:val="center"/>
        </w:trPr>
        <w:tc>
          <w:tcPr>
            <w:tcW w:w="1126" w:type="dxa"/>
            <w:shd w:val="clear" w:color="auto" w:fill="auto"/>
            <w:noWrap/>
            <w:vAlign w:val="center"/>
            <w:hideMark/>
          </w:tcPr>
          <w:p w:rsidR="004B24B4" w:rsidRPr="004B24B4" w:rsidRDefault="004B24B4" w:rsidP="001E297A">
            <w:pPr>
              <w:jc w:val="center"/>
              <w:rPr>
                <w:rFonts w:eastAsia="Times New Roman"/>
                <w:color w:val="000000"/>
                <w:sz w:val="20"/>
                <w:szCs w:val="20"/>
              </w:rPr>
            </w:pPr>
            <w:r w:rsidRPr="004B24B4">
              <w:rPr>
                <w:rFonts w:eastAsia="Times New Roman"/>
                <w:color w:val="000000"/>
                <w:sz w:val="20"/>
                <w:szCs w:val="20"/>
              </w:rPr>
              <w:t>connector</w:t>
            </w:r>
          </w:p>
        </w:tc>
        <w:tc>
          <w:tcPr>
            <w:tcW w:w="2560" w:type="dxa"/>
            <w:shd w:val="clear" w:color="auto" w:fill="auto"/>
            <w:noWrap/>
            <w:vAlign w:val="center"/>
            <w:hideMark/>
          </w:tcPr>
          <w:p w:rsidR="004B24B4" w:rsidRPr="004B24B4" w:rsidRDefault="004B24B4" w:rsidP="001E297A">
            <w:pPr>
              <w:jc w:val="center"/>
              <w:rPr>
                <w:rFonts w:eastAsia="Times New Roman"/>
                <w:color w:val="000000"/>
                <w:sz w:val="20"/>
                <w:szCs w:val="20"/>
              </w:rPr>
            </w:pPr>
            <w:proofErr w:type="spellStart"/>
            <w:r w:rsidRPr="004B24B4">
              <w:rPr>
                <w:rFonts w:eastAsia="Times New Roman"/>
                <w:color w:val="000000"/>
                <w:sz w:val="20"/>
                <w:szCs w:val="20"/>
              </w:rPr>
              <w:t>number_of_lanes</w:t>
            </w:r>
            <w:proofErr w:type="spellEnd"/>
          </w:p>
        </w:tc>
        <w:tc>
          <w:tcPr>
            <w:tcW w:w="1236" w:type="dxa"/>
            <w:shd w:val="clear" w:color="auto" w:fill="auto"/>
            <w:noWrap/>
            <w:vAlign w:val="center"/>
            <w:hideMark/>
          </w:tcPr>
          <w:p w:rsidR="004B24B4" w:rsidRPr="004B24B4" w:rsidRDefault="004B24B4" w:rsidP="001E297A">
            <w:pPr>
              <w:jc w:val="center"/>
              <w:rPr>
                <w:rFonts w:eastAsia="Times New Roman"/>
                <w:color w:val="000000"/>
                <w:sz w:val="20"/>
                <w:szCs w:val="20"/>
              </w:rPr>
            </w:pPr>
          </w:p>
        </w:tc>
      </w:tr>
      <w:tr w:rsidR="004B24B4" w:rsidRPr="004B24B4" w:rsidTr="001E297A">
        <w:trPr>
          <w:trHeight w:val="300"/>
          <w:jc w:val="center"/>
        </w:trPr>
        <w:tc>
          <w:tcPr>
            <w:tcW w:w="1126" w:type="dxa"/>
            <w:shd w:val="clear" w:color="auto" w:fill="auto"/>
            <w:noWrap/>
            <w:vAlign w:val="center"/>
            <w:hideMark/>
          </w:tcPr>
          <w:p w:rsidR="004B24B4" w:rsidRPr="004B24B4" w:rsidRDefault="004B24B4" w:rsidP="001E297A">
            <w:pPr>
              <w:jc w:val="center"/>
              <w:rPr>
                <w:rFonts w:eastAsia="Times New Roman"/>
                <w:color w:val="000000"/>
                <w:sz w:val="20"/>
                <w:szCs w:val="20"/>
              </w:rPr>
            </w:pPr>
            <w:r w:rsidRPr="004B24B4">
              <w:rPr>
                <w:rFonts w:eastAsia="Times New Roman"/>
                <w:color w:val="000000"/>
                <w:sz w:val="20"/>
                <w:szCs w:val="20"/>
              </w:rPr>
              <w:t>connector</w:t>
            </w:r>
          </w:p>
        </w:tc>
        <w:tc>
          <w:tcPr>
            <w:tcW w:w="2560" w:type="dxa"/>
            <w:shd w:val="clear" w:color="auto" w:fill="auto"/>
            <w:noWrap/>
            <w:vAlign w:val="center"/>
            <w:hideMark/>
          </w:tcPr>
          <w:p w:rsidR="004B24B4" w:rsidRPr="004B24B4" w:rsidRDefault="004B24B4" w:rsidP="001E297A">
            <w:pPr>
              <w:jc w:val="center"/>
              <w:rPr>
                <w:rFonts w:eastAsia="Times New Roman"/>
                <w:color w:val="000000"/>
                <w:sz w:val="20"/>
                <w:szCs w:val="20"/>
              </w:rPr>
            </w:pPr>
            <w:proofErr w:type="spellStart"/>
            <w:r w:rsidRPr="004B24B4">
              <w:rPr>
                <w:rFonts w:eastAsia="Times New Roman"/>
                <w:color w:val="000000"/>
                <w:sz w:val="20"/>
                <w:szCs w:val="20"/>
              </w:rPr>
              <w:t>hourly_capacity</w:t>
            </w:r>
            <w:proofErr w:type="spellEnd"/>
          </w:p>
        </w:tc>
        <w:tc>
          <w:tcPr>
            <w:tcW w:w="1236" w:type="dxa"/>
            <w:shd w:val="clear" w:color="auto" w:fill="auto"/>
            <w:noWrap/>
            <w:vAlign w:val="center"/>
            <w:hideMark/>
          </w:tcPr>
          <w:p w:rsidR="004B24B4" w:rsidRPr="004B24B4" w:rsidRDefault="004B24B4" w:rsidP="001E297A">
            <w:pPr>
              <w:jc w:val="center"/>
              <w:rPr>
                <w:rFonts w:eastAsia="Times New Roman"/>
                <w:color w:val="000000"/>
                <w:sz w:val="20"/>
                <w:szCs w:val="20"/>
              </w:rPr>
            </w:pPr>
          </w:p>
        </w:tc>
      </w:tr>
      <w:tr w:rsidR="004B24B4" w:rsidRPr="004B24B4" w:rsidTr="001E297A">
        <w:trPr>
          <w:trHeight w:val="300"/>
          <w:jc w:val="center"/>
        </w:trPr>
        <w:tc>
          <w:tcPr>
            <w:tcW w:w="1126" w:type="dxa"/>
            <w:shd w:val="clear" w:color="auto" w:fill="auto"/>
            <w:noWrap/>
            <w:vAlign w:val="center"/>
            <w:hideMark/>
          </w:tcPr>
          <w:p w:rsidR="004B24B4" w:rsidRPr="004B24B4" w:rsidRDefault="004B24B4" w:rsidP="001E297A">
            <w:pPr>
              <w:jc w:val="center"/>
              <w:rPr>
                <w:rFonts w:eastAsia="Times New Roman"/>
                <w:color w:val="000000"/>
                <w:sz w:val="20"/>
                <w:szCs w:val="20"/>
              </w:rPr>
            </w:pPr>
            <w:r w:rsidRPr="004B24B4">
              <w:rPr>
                <w:rFonts w:eastAsia="Times New Roman"/>
                <w:color w:val="000000"/>
                <w:sz w:val="20"/>
                <w:szCs w:val="20"/>
              </w:rPr>
              <w:t>connector</w:t>
            </w:r>
          </w:p>
        </w:tc>
        <w:tc>
          <w:tcPr>
            <w:tcW w:w="2560" w:type="dxa"/>
            <w:shd w:val="clear" w:color="auto" w:fill="auto"/>
            <w:noWrap/>
            <w:vAlign w:val="center"/>
            <w:hideMark/>
          </w:tcPr>
          <w:p w:rsidR="004B24B4" w:rsidRPr="004B24B4" w:rsidRDefault="004B24B4" w:rsidP="001E297A">
            <w:pPr>
              <w:jc w:val="center"/>
              <w:rPr>
                <w:rFonts w:eastAsia="Times New Roman"/>
                <w:color w:val="000000"/>
                <w:sz w:val="20"/>
                <w:szCs w:val="20"/>
              </w:rPr>
            </w:pPr>
            <w:proofErr w:type="spellStart"/>
            <w:r w:rsidRPr="004B24B4">
              <w:rPr>
                <w:rFonts w:eastAsia="Times New Roman"/>
                <w:color w:val="000000"/>
                <w:sz w:val="20"/>
                <w:szCs w:val="20"/>
              </w:rPr>
              <w:t>default_speed_limit</w:t>
            </w:r>
            <w:proofErr w:type="spellEnd"/>
          </w:p>
        </w:tc>
        <w:tc>
          <w:tcPr>
            <w:tcW w:w="1236" w:type="dxa"/>
            <w:shd w:val="clear" w:color="auto" w:fill="auto"/>
            <w:noWrap/>
            <w:vAlign w:val="center"/>
            <w:hideMark/>
          </w:tcPr>
          <w:p w:rsidR="004B24B4" w:rsidRPr="004B24B4" w:rsidRDefault="004B24B4" w:rsidP="001E297A">
            <w:pPr>
              <w:jc w:val="center"/>
              <w:rPr>
                <w:rFonts w:eastAsia="Times New Roman"/>
                <w:color w:val="000000"/>
                <w:sz w:val="20"/>
                <w:szCs w:val="20"/>
              </w:rPr>
            </w:pPr>
          </w:p>
        </w:tc>
      </w:tr>
      <w:tr w:rsidR="004B24B4" w:rsidRPr="004B24B4" w:rsidTr="001E297A">
        <w:trPr>
          <w:trHeight w:val="300"/>
          <w:jc w:val="center"/>
        </w:trPr>
        <w:tc>
          <w:tcPr>
            <w:tcW w:w="1126" w:type="dxa"/>
            <w:shd w:val="clear" w:color="auto" w:fill="auto"/>
            <w:noWrap/>
            <w:vAlign w:val="center"/>
            <w:hideMark/>
          </w:tcPr>
          <w:p w:rsidR="004B24B4" w:rsidRPr="004B24B4" w:rsidRDefault="004B24B4" w:rsidP="001E297A">
            <w:pPr>
              <w:jc w:val="center"/>
              <w:rPr>
                <w:rFonts w:eastAsia="Times New Roman"/>
                <w:color w:val="000000"/>
                <w:sz w:val="20"/>
                <w:szCs w:val="20"/>
              </w:rPr>
            </w:pPr>
            <w:r w:rsidRPr="004B24B4">
              <w:rPr>
                <w:rFonts w:eastAsia="Times New Roman"/>
                <w:color w:val="000000"/>
                <w:sz w:val="20"/>
                <w:szCs w:val="20"/>
              </w:rPr>
              <w:t>connector</w:t>
            </w:r>
          </w:p>
        </w:tc>
        <w:tc>
          <w:tcPr>
            <w:tcW w:w="2560" w:type="dxa"/>
            <w:shd w:val="clear" w:color="auto" w:fill="auto"/>
            <w:noWrap/>
            <w:vAlign w:val="center"/>
            <w:hideMark/>
          </w:tcPr>
          <w:p w:rsidR="004B24B4" w:rsidRPr="004B24B4" w:rsidRDefault="004B24B4" w:rsidP="001E297A">
            <w:pPr>
              <w:jc w:val="center"/>
              <w:rPr>
                <w:rFonts w:eastAsia="Times New Roman"/>
                <w:color w:val="000000"/>
                <w:sz w:val="20"/>
                <w:szCs w:val="20"/>
              </w:rPr>
            </w:pPr>
            <w:proofErr w:type="spellStart"/>
            <w:r w:rsidRPr="004B24B4">
              <w:rPr>
                <w:rFonts w:eastAsia="Times New Roman"/>
                <w:color w:val="000000"/>
                <w:sz w:val="20"/>
                <w:szCs w:val="20"/>
              </w:rPr>
              <w:t>default_link_type</w:t>
            </w:r>
            <w:proofErr w:type="spellEnd"/>
          </w:p>
        </w:tc>
        <w:tc>
          <w:tcPr>
            <w:tcW w:w="1236" w:type="dxa"/>
            <w:shd w:val="clear" w:color="auto" w:fill="auto"/>
            <w:noWrap/>
            <w:vAlign w:val="center"/>
            <w:hideMark/>
          </w:tcPr>
          <w:p w:rsidR="004B24B4" w:rsidRPr="004B24B4" w:rsidRDefault="004B24B4" w:rsidP="001E297A">
            <w:pPr>
              <w:jc w:val="center"/>
              <w:rPr>
                <w:rFonts w:eastAsia="Times New Roman"/>
                <w:color w:val="000000"/>
                <w:sz w:val="20"/>
                <w:szCs w:val="20"/>
              </w:rPr>
            </w:pPr>
          </w:p>
        </w:tc>
      </w:tr>
      <w:tr w:rsidR="004B24B4" w:rsidRPr="004B24B4" w:rsidTr="001E297A">
        <w:trPr>
          <w:trHeight w:val="300"/>
          <w:jc w:val="center"/>
        </w:trPr>
        <w:tc>
          <w:tcPr>
            <w:tcW w:w="1126" w:type="dxa"/>
            <w:shd w:val="clear" w:color="auto" w:fill="auto"/>
            <w:noWrap/>
            <w:vAlign w:val="center"/>
            <w:hideMark/>
          </w:tcPr>
          <w:p w:rsidR="004B24B4" w:rsidRPr="004B24B4" w:rsidRDefault="004B24B4" w:rsidP="001E297A">
            <w:pPr>
              <w:jc w:val="center"/>
              <w:rPr>
                <w:rFonts w:eastAsia="Times New Roman"/>
                <w:color w:val="000000"/>
                <w:sz w:val="20"/>
                <w:szCs w:val="20"/>
              </w:rPr>
            </w:pPr>
            <w:r w:rsidRPr="004B24B4">
              <w:rPr>
                <w:rFonts w:eastAsia="Times New Roman"/>
                <w:color w:val="000000"/>
                <w:sz w:val="20"/>
                <w:szCs w:val="20"/>
              </w:rPr>
              <w:t>connector</w:t>
            </w:r>
          </w:p>
        </w:tc>
        <w:tc>
          <w:tcPr>
            <w:tcW w:w="2560" w:type="dxa"/>
            <w:shd w:val="clear" w:color="auto" w:fill="auto"/>
            <w:noWrap/>
            <w:vAlign w:val="center"/>
            <w:hideMark/>
          </w:tcPr>
          <w:p w:rsidR="004B24B4" w:rsidRPr="004B24B4" w:rsidRDefault="004B24B4" w:rsidP="001E297A">
            <w:pPr>
              <w:jc w:val="center"/>
              <w:rPr>
                <w:rFonts w:eastAsia="Times New Roman"/>
                <w:color w:val="000000"/>
                <w:sz w:val="20"/>
                <w:szCs w:val="20"/>
              </w:rPr>
            </w:pPr>
            <w:proofErr w:type="spellStart"/>
            <w:r w:rsidRPr="004B24B4">
              <w:rPr>
                <w:rFonts w:eastAsia="Times New Roman"/>
                <w:color w:val="000000"/>
                <w:sz w:val="20"/>
                <w:szCs w:val="20"/>
              </w:rPr>
              <w:t>defaut_direction</w:t>
            </w:r>
            <w:proofErr w:type="spellEnd"/>
          </w:p>
        </w:tc>
        <w:tc>
          <w:tcPr>
            <w:tcW w:w="1236" w:type="dxa"/>
            <w:shd w:val="clear" w:color="auto" w:fill="auto"/>
            <w:noWrap/>
            <w:vAlign w:val="center"/>
            <w:hideMark/>
          </w:tcPr>
          <w:p w:rsidR="004B24B4" w:rsidRPr="004B24B4" w:rsidRDefault="004B24B4" w:rsidP="001E297A">
            <w:pPr>
              <w:jc w:val="center"/>
              <w:rPr>
                <w:rFonts w:eastAsia="Times New Roman"/>
                <w:color w:val="000000"/>
                <w:sz w:val="20"/>
                <w:szCs w:val="20"/>
              </w:rPr>
            </w:pPr>
            <w:r w:rsidRPr="004B24B4">
              <w:rPr>
                <w:rFonts w:eastAsia="Times New Roman"/>
                <w:color w:val="000000"/>
                <w:sz w:val="20"/>
                <w:szCs w:val="20"/>
              </w:rPr>
              <w:t>0</w:t>
            </w:r>
          </w:p>
        </w:tc>
      </w:tr>
      <w:tr w:rsidR="004B24B4" w:rsidRPr="004B24B4" w:rsidTr="001E297A">
        <w:trPr>
          <w:trHeight w:val="300"/>
          <w:jc w:val="center"/>
        </w:trPr>
        <w:tc>
          <w:tcPr>
            <w:tcW w:w="1126" w:type="dxa"/>
            <w:shd w:val="clear" w:color="auto" w:fill="auto"/>
            <w:noWrap/>
            <w:vAlign w:val="center"/>
            <w:hideMark/>
          </w:tcPr>
          <w:p w:rsidR="004B24B4" w:rsidRPr="004B24B4" w:rsidRDefault="004B24B4" w:rsidP="001E297A">
            <w:pPr>
              <w:jc w:val="center"/>
              <w:rPr>
                <w:rFonts w:eastAsia="Times New Roman"/>
                <w:color w:val="000000"/>
                <w:sz w:val="20"/>
                <w:szCs w:val="20"/>
              </w:rPr>
            </w:pPr>
            <w:r w:rsidRPr="004B24B4">
              <w:rPr>
                <w:rFonts w:eastAsia="Times New Roman"/>
                <w:color w:val="000000"/>
                <w:sz w:val="20"/>
                <w:szCs w:val="20"/>
              </w:rPr>
              <w:t>connector</w:t>
            </w:r>
          </w:p>
        </w:tc>
        <w:tc>
          <w:tcPr>
            <w:tcW w:w="2560" w:type="dxa"/>
            <w:shd w:val="clear" w:color="auto" w:fill="auto"/>
            <w:noWrap/>
            <w:vAlign w:val="center"/>
            <w:hideMark/>
          </w:tcPr>
          <w:p w:rsidR="004B24B4" w:rsidRPr="004B24B4" w:rsidRDefault="004B24B4" w:rsidP="001E297A">
            <w:pPr>
              <w:jc w:val="center"/>
              <w:rPr>
                <w:rFonts w:eastAsia="Times New Roman"/>
                <w:color w:val="000000"/>
                <w:sz w:val="20"/>
                <w:szCs w:val="20"/>
              </w:rPr>
            </w:pPr>
            <w:proofErr w:type="spellStart"/>
            <w:r w:rsidRPr="004B24B4">
              <w:rPr>
                <w:rFonts w:eastAsia="Times New Roman"/>
                <w:color w:val="000000"/>
                <w:sz w:val="20"/>
                <w:szCs w:val="20"/>
              </w:rPr>
              <w:t>defaut_direction</w:t>
            </w:r>
            <w:proofErr w:type="spellEnd"/>
          </w:p>
        </w:tc>
        <w:tc>
          <w:tcPr>
            <w:tcW w:w="1236" w:type="dxa"/>
            <w:shd w:val="clear" w:color="auto" w:fill="auto"/>
            <w:noWrap/>
            <w:vAlign w:val="center"/>
            <w:hideMark/>
          </w:tcPr>
          <w:p w:rsidR="004B24B4" w:rsidRPr="004B24B4" w:rsidRDefault="004B24B4" w:rsidP="001E297A">
            <w:pPr>
              <w:jc w:val="center"/>
              <w:rPr>
                <w:rFonts w:eastAsia="Times New Roman"/>
                <w:color w:val="000000"/>
                <w:sz w:val="20"/>
                <w:szCs w:val="20"/>
              </w:rPr>
            </w:pPr>
            <w:r w:rsidRPr="004B24B4">
              <w:rPr>
                <w:rFonts w:eastAsia="Times New Roman"/>
                <w:color w:val="000000"/>
                <w:sz w:val="20"/>
                <w:szCs w:val="20"/>
              </w:rPr>
              <w:t>0</w:t>
            </w:r>
          </w:p>
        </w:tc>
      </w:tr>
      <w:tr w:rsidR="004B24B4" w:rsidRPr="004B24B4" w:rsidTr="001E297A">
        <w:trPr>
          <w:trHeight w:val="300"/>
          <w:jc w:val="center"/>
        </w:trPr>
        <w:tc>
          <w:tcPr>
            <w:tcW w:w="1126" w:type="dxa"/>
            <w:shd w:val="clear" w:color="auto" w:fill="auto"/>
            <w:noWrap/>
            <w:vAlign w:val="center"/>
            <w:hideMark/>
          </w:tcPr>
          <w:p w:rsidR="004B24B4" w:rsidRPr="004B24B4" w:rsidRDefault="004B24B4" w:rsidP="001E297A">
            <w:pPr>
              <w:jc w:val="center"/>
              <w:rPr>
                <w:rFonts w:eastAsia="Times New Roman"/>
                <w:color w:val="000000"/>
                <w:sz w:val="20"/>
                <w:szCs w:val="20"/>
              </w:rPr>
            </w:pPr>
            <w:r w:rsidRPr="004B24B4">
              <w:rPr>
                <w:rFonts w:eastAsia="Times New Roman"/>
                <w:color w:val="000000"/>
                <w:sz w:val="20"/>
                <w:szCs w:val="20"/>
              </w:rPr>
              <w:t>connector</w:t>
            </w:r>
          </w:p>
        </w:tc>
        <w:tc>
          <w:tcPr>
            <w:tcW w:w="2560" w:type="dxa"/>
            <w:shd w:val="clear" w:color="auto" w:fill="auto"/>
            <w:noWrap/>
            <w:vAlign w:val="center"/>
            <w:hideMark/>
          </w:tcPr>
          <w:p w:rsidR="004B24B4" w:rsidRPr="004B24B4" w:rsidRDefault="004B24B4" w:rsidP="001E297A">
            <w:pPr>
              <w:jc w:val="center"/>
              <w:rPr>
                <w:rFonts w:eastAsia="Times New Roman"/>
                <w:color w:val="000000"/>
                <w:sz w:val="20"/>
                <w:szCs w:val="20"/>
              </w:rPr>
            </w:pPr>
            <w:proofErr w:type="spellStart"/>
            <w:r w:rsidRPr="004B24B4">
              <w:rPr>
                <w:rFonts w:eastAsia="Times New Roman"/>
                <w:color w:val="000000"/>
                <w:sz w:val="20"/>
                <w:szCs w:val="20"/>
              </w:rPr>
              <w:t>default_speed_limit</w:t>
            </w:r>
            <w:proofErr w:type="spellEnd"/>
          </w:p>
        </w:tc>
        <w:tc>
          <w:tcPr>
            <w:tcW w:w="1236" w:type="dxa"/>
            <w:shd w:val="clear" w:color="auto" w:fill="auto"/>
            <w:noWrap/>
            <w:vAlign w:val="center"/>
            <w:hideMark/>
          </w:tcPr>
          <w:p w:rsidR="004B24B4" w:rsidRPr="004B24B4" w:rsidRDefault="004B24B4" w:rsidP="001E297A">
            <w:pPr>
              <w:jc w:val="center"/>
              <w:rPr>
                <w:rFonts w:eastAsia="Times New Roman"/>
                <w:color w:val="000000"/>
                <w:sz w:val="20"/>
                <w:szCs w:val="20"/>
              </w:rPr>
            </w:pPr>
            <w:r w:rsidRPr="004B24B4">
              <w:rPr>
                <w:rFonts w:eastAsia="Times New Roman"/>
                <w:color w:val="000000"/>
                <w:sz w:val="20"/>
                <w:szCs w:val="20"/>
              </w:rPr>
              <w:t>60</w:t>
            </w:r>
          </w:p>
        </w:tc>
      </w:tr>
      <w:tr w:rsidR="004B24B4" w:rsidRPr="004B24B4" w:rsidTr="001E297A">
        <w:trPr>
          <w:trHeight w:val="300"/>
          <w:jc w:val="center"/>
        </w:trPr>
        <w:tc>
          <w:tcPr>
            <w:tcW w:w="1126" w:type="dxa"/>
            <w:shd w:val="clear" w:color="auto" w:fill="auto"/>
            <w:noWrap/>
            <w:vAlign w:val="center"/>
            <w:hideMark/>
          </w:tcPr>
          <w:p w:rsidR="004B24B4" w:rsidRPr="004B24B4" w:rsidRDefault="004B24B4" w:rsidP="001E297A">
            <w:pPr>
              <w:jc w:val="center"/>
              <w:rPr>
                <w:rFonts w:eastAsia="Times New Roman"/>
                <w:color w:val="000000"/>
                <w:sz w:val="20"/>
                <w:szCs w:val="20"/>
              </w:rPr>
            </w:pPr>
            <w:r w:rsidRPr="004B24B4">
              <w:rPr>
                <w:rFonts w:eastAsia="Times New Roman"/>
                <w:color w:val="000000"/>
                <w:sz w:val="20"/>
                <w:szCs w:val="20"/>
              </w:rPr>
              <w:t>connector</w:t>
            </w:r>
          </w:p>
        </w:tc>
        <w:tc>
          <w:tcPr>
            <w:tcW w:w="2560" w:type="dxa"/>
            <w:shd w:val="clear" w:color="auto" w:fill="auto"/>
            <w:noWrap/>
            <w:vAlign w:val="center"/>
            <w:hideMark/>
          </w:tcPr>
          <w:p w:rsidR="004B24B4" w:rsidRPr="004B24B4" w:rsidRDefault="004B24B4" w:rsidP="001E297A">
            <w:pPr>
              <w:jc w:val="center"/>
              <w:rPr>
                <w:rFonts w:eastAsia="Times New Roman"/>
                <w:color w:val="000000"/>
                <w:sz w:val="20"/>
                <w:szCs w:val="20"/>
              </w:rPr>
            </w:pPr>
            <w:proofErr w:type="spellStart"/>
            <w:r w:rsidRPr="004B24B4">
              <w:rPr>
                <w:rFonts w:eastAsia="Times New Roman"/>
                <w:color w:val="000000"/>
                <w:sz w:val="20"/>
                <w:szCs w:val="20"/>
              </w:rPr>
              <w:t>default_link_type</w:t>
            </w:r>
            <w:proofErr w:type="spellEnd"/>
          </w:p>
        </w:tc>
        <w:tc>
          <w:tcPr>
            <w:tcW w:w="1236" w:type="dxa"/>
            <w:shd w:val="clear" w:color="auto" w:fill="auto"/>
            <w:noWrap/>
            <w:vAlign w:val="center"/>
            <w:hideMark/>
          </w:tcPr>
          <w:p w:rsidR="004B24B4" w:rsidRPr="004B24B4" w:rsidRDefault="004B24B4" w:rsidP="001E297A">
            <w:pPr>
              <w:jc w:val="center"/>
              <w:rPr>
                <w:rFonts w:eastAsia="Times New Roman"/>
                <w:color w:val="000000"/>
                <w:sz w:val="20"/>
                <w:szCs w:val="20"/>
              </w:rPr>
            </w:pPr>
            <w:r w:rsidRPr="004B24B4">
              <w:rPr>
                <w:rFonts w:eastAsia="Times New Roman"/>
                <w:color w:val="000000"/>
                <w:sz w:val="20"/>
                <w:szCs w:val="20"/>
              </w:rPr>
              <w:t>99</w:t>
            </w:r>
          </w:p>
        </w:tc>
      </w:tr>
      <w:tr w:rsidR="004B24B4" w:rsidRPr="004B24B4" w:rsidTr="001E297A">
        <w:trPr>
          <w:trHeight w:val="300"/>
          <w:jc w:val="center"/>
        </w:trPr>
        <w:tc>
          <w:tcPr>
            <w:tcW w:w="1126" w:type="dxa"/>
            <w:shd w:val="clear" w:color="auto" w:fill="auto"/>
            <w:noWrap/>
            <w:vAlign w:val="center"/>
            <w:hideMark/>
          </w:tcPr>
          <w:p w:rsidR="004B24B4" w:rsidRPr="004B24B4" w:rsidRDefault="004B24B4" w:rsidP="001E297A">
            <w:pPr>
              <w:jc w:val="center"/>
              <w:rPr>
                <w:rFonts w:eastAsia="Times New Roman"/>
                <w:color w:val="000000"/>
                <w:sz w:val="20"/>
                <w:szCs w:val="20"/>
              </w:rPr>
            </w:pPr>
            <w:r w:rsidRPr="004B24B4">
              <w:rPr>
                <w:rFonts w:eastAsia="Times New Roman"/>
                <w:color w:val="000000"/>
                <w:sz w:val="20"/>
                <w:szCs w:val="20"/>
              </w:rPr>
              <w:t>connector</w:t>
            </w:r>
          </w:p>
        </w:tc>
        <w:tc>
          <w:tcPr>
            <w:tcW w:w="2560" w:type="dxa"/>
            <w:shd w:val="clear" w:color="auto" w:fill="auto"/>
            <w:noWrap/>
            <w:vAlign w:val="center"/>
            <w:hideMark/>
          </w:tcPr>
          <w:p w:rsidR="004B24B4" w:rsidRPr="004B24B4" w:rsidRDefault="004B24B4" w:rsidP="001E297A">
            <w:pPr>
              <w:jc w:val="center"/>
              <w:rPr>
                <w:rFonts w:eastAsia="Times New Roman"/>
                <w:color w:val="000000"/>
                <w:sz w:val="20"/>
                <w:szCs w:val="20"/>
              </w:rPr>
            </w:pPr>
            <w:proofErr w:type="spellStart"/>
            <w:r w:rsidRPr="004B24B4">
              <w:rPr>
                <w:rFonts w:eastAsia="Times New Roman"/>
                <w:color w:val="000000"/>
                <w:sz w:val="20"/>
                <w:szCs w:val="20"/>
              </w:rPr>
              <w:t>defaut_direction</w:t>
            </w:r>
            <w:proofErr w:type="spellEnd"/>
          </w:p>
        </w:tc>
        <w:tc>
          <w:tcPr>
            <w:tcW w:w="1236" w:type="dxa"/>
            <w:shd w:val="clear" w:color="auto" w:fill="auto"/>
            <w:noWrap/>
            <w:vAlign w:val="center"/>
            <w:hideMark/>
          </w:tcPr>
          <w:p w:rsidR="004B24B4" w:rsidRPr="004B24B4" w:rsidRDefault="004B24B4" w:rsidP="001E297A">
            <w:pPr>
              <w:jc w:val="center"/>
              <w:rPr>
                <w:rFonts w:eastAsia="Times New Roman"/>
                <w:color w:val="000000"/>
                <w:sz w:val="20"/>
                <w:szCs w:val="20"/>
              </w:rPr>
            </w:pPr>
            <w:r w:rsidRPr="004B24B4">
              <w:rPr>
                <w:rFonts w:eastAsia="Times New Roman"/>
                <w:color w:val="000000"/>
                <w:sz w:val="20"/>
                <w:szCs w:val="20"/>
              </w:rPr>
              <w:t>0</w:t>
            </w:r>
          </w:p>
        </w:tc>
      </w:tr>
      <w:tr w:rsidR="004B24B4" w:rsidRPr="004B24B4" w:rsidTr="001E297A">
        <w:trPr>
          <w:trHeight w:val="300"/>
          <w:jc w:val="center"/>
        </w:trPr>
        <w:tc>
          <w:tcPr>
            <w:tcW w:w="1126" w:type="dxa"/>
            <w:shd w:val="clear" w:color="auto" w:fill="auto"/>
            <w:noWrap/>
            <w:vAlign w:val="center"/>
            <w:hideMark/>
          </w:tcPr>
          <w:p w:rsidR="004B24B4" w:rsidRPr="004B24B4" w:rsidRDefault="004B24B4" w:rsidP="001E297A">
            <w:pPr>
              <w:jc w:val="center"/>
              <w:rPr>
                <w:rFonts w:eastAsia="Times New Roman"/>
                <w:color w:val="000000"/>
                <w:sz w:val="20"/>
                <w:szCs w:val="20"/>
              </w:rPr>
            </w:pPr>
            <w:r w:rsidRPr="004B24B4">
              <w:rPr>
                <w:rFonts w:eastAsia="Times New Roman"/>
                <w:color w:val="000000"/>
                <w:sz w:val="20"/>
                <w:szCs w:val="20"/>
              </w:rPr>
              <w:t>connector</w:t>
            </w:r>
          </w:p>
        </w:tc>
        <w:tc>
          <w:tcPr>
            <w:tcW w:w="2560" w:type="dxa"/>
            <w:shd w:val="clear" w:color="auto" w:fill="auto"/>
            <w:noWrap/>
            <w:vAlign w:val="center"/>
            <w:hideMark/>
          </w:tcPr>
          <w:p w:rsidR="004B24B4" w:rsidRPr="004B24B4" w:rsidRDefault="004B24B4" w:rsidP="001E297A">
            <w:pPr>
              <w:jc w:val="center"/>
              <w:rPr>
                <w:rFonts w:eastAsia="Times New Roman"/>
                <w:color w:val="000000"/>
                <w:sz w:val="20"/>
                <w:szCs w:val="20"/>
              </w:rPr>
            </w:pPr>
            <w:proofErr w:type="spellStart"/>
            <w:r w:rsidRPr="004B24B4">
              <w:rPr>
                <w:rFonts w:eastAsia="Times New Roman"/>
                <w:color w:val="000000"/>
                <w:sz w:val="20"/>
                <w:szCs w:val="20"/>
              </w:rPr>
              <w:t>default_number_of_lanes</w:t>
            </w:r>
            <w:proofErr w:type="spellEnd"/>
          </w:p>
        </w:tc>
        <w:tc>
          <w:tcPr>
            <w:tcW w:w="1236" w:type="dxa"/>
            <w:shd w:val="clear" w:color="auto" w:fill="auto"/>
            <w:noWrap/>
            <w:vAlign w:val="center"/>
            <w:hideMark/>
          </w:tcPr>
          <w:p w:rsidR="004B24B4" w:rsidRPr="004B24B4" w:rsidRDefault="004B24B4" w:rsidP="001E297A">
            <w:pPr>
              <w:jc w:val="center"/>
              <w:rPr>
                <w:rFonts w:eastAsia="Times New Roman"/>
                <w:color w:val="000000"/>
                <w:sz w:val="20"/>
                <w:szCs w:val="20"/>
              </w:rPr>
            </w:pPr>
            <w:r w:rsidRPr="004B24B4">
              <w:rPr>
                <w:rFonts w:eastAsia="Times New Roman"/>
                <w:color w:val="000000"/>
                <w:sz w:val="20"/>
                <w:szCs w:val="20"/>
              </w:rPr>
              <w:t>7</w:t>
            </w:r>
          </w:p>
        </w:tc>
      </w:tr>
    </w:tbl>
    <w:p w:rsidR="00D9705C" w:rsidRPr="00D9705C" w:rsidRDefault="00D9705C" w:rsidP="00D9705C">
      <w:pPr>
        <w:spacing w:line="400" w:lineRule="exact"/>
        <w:jc w:val="both"/>
        <w:rPr>
          <w:rFonts w:eastAsiaTheme="minorEastAsia"/>
          <w:lang w:eastAsia="zh-CN"/>
        </w:rPr>
      </w:pPr>
    </w:p>
    <w:p w:rsidR="004B24B4" w:rsidRPr="0041146A" w:rsidRDefault="004B24B4" w:rsidP="0041146A">
      <w:pPr>
        <w:pStyle w:val="Heading3"/>
        <w:spacing w:before="0" w:after="240"/>
        <w:rPr>
          <w:rFonts w:ascii="Times New Roman" w:hAnsi="Times New Roman" w:cs="Times New Roman"/>
          <w:i/>
          <w:color w:val="000000" w:themeColor="text1"/>
        </w:rPr>
      </w:pPr>
      <w:bookmarkStart w:id="85" w:name="_Toc376903398"/>
      <w:r w:rsidRPr="0041146A">
        <w:rPr>
          <w:rFonts w:ascii="Times New Roman" w:hAnsi="Times New Roman" w:cs="Times New Roman" w:hint="eastAsia"/>
          <w:i/>
          <w:color w:val="000000" w:themeColor="text1"/>
        </w:rPr>
        <w:t>Final output</w:t>
      </w:r>
      <w:bookmarkEnd w:id="85"/>
    </w:p>
    <w:p w:rsidR="004B24B4" w:rsidRDefault="004B24B4" w:rsidP="004B24B4">
      <w:pPr>
        <w:pStyle w:val="FHWABody"/>
        <w:jc w:val="both"/>
        <w:rPr>
          <w:rFonts w:eastAsiaTheme="minorEastAsia"/>
          <w:lang w:eastAsia="zh-CN"/>
        </w:rPr>
      </w:pPr>
      <w:r>
        <w:rPr>
          <w:rFonts w:hint="eastAsia"/>
        </w:rPr>
        <w:t xml:space="preserve">In this section, it </w:t>
      </w:r>
      <w:r>
        <w:t xml:space="preserve">allows users to define if a two-way link should be applied with the offset or not, as a two-way link is converted to two directed links in </w:t>
      </w:r>
      <w:proofErr w:type="spellStart"/>
      <w:r>
        <w:t>NeXTA</w:t>
      </w:r>
      <w:proofErr w:type="spellEnd"/>
      <w:r>
        <w:t xml:space="preserve"> but still have the same geometry data. T</w:t>
      </w:r>
      <w:r>
        <w:rPr>
          <w:rFonts w:hint="eastAsia"/>
        </w:rPr>
        <w:t>able 2</w:t>
      </w:r>
      <w:r>
        <w:rPr>
          <w:rFonts w:eastAsiaTheme="minorEastAsia" w:hint="eastAsia"/>
          <w:lang w:eastAsia="zh-CN"/>
        </w:rPr>
        <w:t>5</w:t>
      </w:r>
      <w:r>
        <w:rPr>
          <w:rFonts w:hint="eastAsia"/>
        </w:rPr>
        <w:t xml:space="preserve"> lists the sample output settings.</w:t>
      </w:r>
    </w:p>
    <w:p w:rsidR="00274F47" w:rsidRPr="00274F47" w:rsidRDefault="00274F47" w:rsidP="00274F47">
      <w:pPr>
        <w:pStyle w:val="Caption"/>
        <w:spacing w:after="0"/>
        <w:jc w:val="center"/>
        <w:rPr>
          <w:rFonts w:eastAsia="Times New Roman"/>
          <w:bCs w:val="0"/>
          <w:color w:val="auto"/>
          <w:sz w:val="24"/>
          <w:szCs w:val="20"/>
          <w:lang w:eastAsia="en-US"/>
        </w:rPr>
      </w:pPr>
      <w:bookmarkStart w:id="86" w:name="_Toc376902753"/>
      <w:proofErr w:type="gramStart"/>
      <w:r w:rsidRPr="00274F47">
        <w:rPr>
          <w:rFonts w:eastAsia="Times New Roman"/>
          <w:bCs w:val="0"/>
          <w:color w:val="auto"/>
          <w:sz w:val="24"/>
          <w:szCs w:val="20"/>
          <w:lang w:eastAsia="en-US"/>
        </w:rPr>
        <w:t xml:space="preserve">Table </w:t>
      </w:r>
      <w:r w:rsidR="00AC753E" w:rsidRPr="00274F47">
        <w:rPr>
          <w:rFonts w:eastAsia="Times New Roman"/>
          <w:bCs w:val="0"/>
          <w:color w:val="auto"/>
          <w:sz w:val="24"/>
          <w:szCs w:val="20"/>
          <w:lang w:eastAsia="en-US"/>
        </w:rPr>
        <w:fldChar w:fldCharType="begin"/>
      </w:r>
      <w:r w:rsidRPr="00274F47">
        <w:rPr>
          <w:rFonts w:eastAsia="Times New Roman"/>
          <w:bCs w:val="0"/>
          <w:color w:val="auto"/>
          <w:sz w:val="24"/>
          <w:szCs w:val="20"/>
          <w:lang w:eastAsia="en-US"/>
        </w:rPr>
        <w:instrText xml:space="preserve"> SEQ Table \* ARABIC </w:instrText>
      </w:r>
      <w:r w:rsidR="00AC753E" w:rsidRPr="00274F47">
        <w:rPr>
          <w:rFonts w:eastAsia="Times New Roman"/>
          <w:bCs w:val="0"/>
          <w:color w:val="auto"/>
          <w:sz w:val="24"/>
          <w:szCs w:val="20"/>
          <w:lang w:eastAsia="en-US"/>
        </w:rPr>
        <w:fldChar w:fldCharType="separate"/>
      </w:r>
      <w:r w:rsidRPr="00274F47">
        <w:rPr>
          <w:rFonts w:eastAsia="Times New Roman"/>
          <w:bCs w:val="0"/>
          <w:color w:val="auto"/>
          <w:sz w:val="24"/>
          <w:szCs w:val="20"/>
          <w:lang w:eastAsia="en-US"/>
        </w:rPr>
        <w:t>25</w:t>
      </w:r>
      <w:r w:rsidR="00AC753E" w:rsidRPr="00274F47">
        <w:rPr>
          <w:rFonts w:eastAsia="Times New Roman"/>
          <w:bCs w:val="0"/>
          <w:color w:val="auto"/>
          <w:sz w:val="24"/>
          <w:szCs w:val="20"/>
          <w:lang w:eastAsia="en-US"/>
        </w:rPr>
        <w:fldChar w:fldCharType="end"/>
      </w:r>
      <w:r w:rsidRPr="00274F47">
        <w:rPr>
          <w:rFonts w:eastAsia="Times New Roman" w:hint="eastAsia"/>
          <w:bCs w:val="0"/>
          <w:color w:val="auto"/>
          <w:sz w:val="24"/>
          <w:szCs w:val="20"/>
          <w:lang w:eastAsia="en-US"/>
        </w:rPr>
        <w:t>.</w:t>
      </w:r>
      <w:proofErr w:type="gramEnd"/>
      <w:r w:rsidRPr="00274F47">
        <w:rPr>
          <w:rFonts w:eastAsia="Times New Roman" w:hint="eastAsia"/>
          <w:bCs w:val="0"/>
          <w:color w:val="auto"/>
          <w:sz w:val="24"/>
          <w:szCs w:val="20"/>
          <w:lang w:eastAsia="en-US"/>
        </w:rPr>
        <w:t xml:space="preserve"> </w:t>
      </w:r>
      <w:r w:rsidRPr="00274F47">
        <w:rPr>
          <w:rFonts w:eastAsia="Times New Roman"/>
          <w:bCs w:val="0"/>
          <w:color w:val="auto"/>
          <w:sz w:val="24"/>
          <w:szCs w:val="20"/>
          <w:lang w:eastAsia="en-US"/>
        </w:rPr>
        <w:t>Final output settings</w:t>
      </w:r>
      <w:bookmarkEnd w:id="86"/>
    </w:p>
    <w:tbl>
      <w:tblPr>
        <w:tblW w:w="3937" w:type="dxa"/>
        <w:jc w:val="center"/>
        <w:tblInd w:w="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325"/>
        <w:gridCol w:w="1162"/>
        <w:gridCol w:w="1450"/>
      </w:tblGrid>
      <w:tr w:rsidR="004B24B4" w:rsidRPr="004B24B4" w:rsidTr="001E297A">
        <w:trPr>
          <w:trHeight w:val="300"/>
          <w:jc w:val="center"/>
        </w:trPr>
        <w:tc>
          <w:tcPr>
            <w:tcW w:w="1325" w:type="dxa"/>
            <w:shd w:val="clear" w:color="auto" w:fill="auto"/>
            <w:noWrap/>
            <w:vAlign w:val="center"/>
            <w:hideMark/>
          </w:tcPr>
          <w:p w:rsidR="004B24B4" w:rsidRPr="004B24B4" w:rsidRDefault="004B24B4" w:rsidP="001E297A">
            <w:pPr>
              <w:jc w:val="center"/>
              <w:rPr>
                <w:rFonts w:eastAsia="Times New Roman"/>
                <w:b/>
                <w:color w:val="000000"/>
                <w:sz w:val="20"/>
                <w:szCs w:val="20"/>
              </w:rPr>
            </w:pPr>
            <w:r w:rsidRPr="004B24B4">
              <w:rPr>
                <w:rFonts w:eastAsia="Times New Roman"/>
                <w:b/>
                <w:color w:val="000000"/>
                <w:sz w:val="20"/>
                <w:szCs w:val="20"/>
              </w:rPr>
              <w:t>section</w:t>
            </w:r>
          </w:p>
        </w:tc>
        <w:tc>
          <w:tcPr>
            <w:tcW w:w="1162" w:type="dxa"/>
            <w:shd w:val="clear" w:color="auto" w:fill="auto"/>
            <w:noWrap/>
            <w:vAlign w:val="center"/>
            <w:hideMark/>
          </w:tcPr>
          <w:p w:rsidR="004B24B4" w:rsidRPr="004B24B4" w:rsidRDefault="004B24B4" w:rsidP="001E297A">
            <w:pPr>
              <w:jc w:val="center"/>
              <w:rPr>
                <w:rFonts w:eastAsia="Times New Roman"/>
                <w:b/>
                <w:color w:val="000000"/>
                <w:sz w:val="20"/>
                <w:szCs w:val="20"/>
              </w:rPr>
            </w:pPr>
            <w:r w:rsidRPr="004B24B4">
              <w:rPr>
                <w:rFonts w:eastAsia="Times New Roman"/>
                <w:b/>
                <w:color w:val="000000"/>
                <w:sz w:val="20"/>
                <w:szCs w:val="20"/>
              </w:rPr>
              <w:t>key</w:t>
            </w:r>
          </w:p>
        </w:tc>
        <w:tc>
          <w:tcPr>
            <w:tcW w:w="1450" w:type="dxa"/>
            <w:shd w:val="clear" w:color="auto" w:fill="auto"/>
            <w:noWrap/>
            <w:vAlign w:val="center"/>
            <w:hideMark/>
          </w:tcPr>
          <w:p w:rsidR="004B24B4" w:rsidRPr="004B24B4" w:rsidRDefault="004B24B4" w:rsidP="001E297A">
            <w:pPr>
              <w:jc w:val="center"/>
              <w:rPr>
                <w:rFonts w:eastAsia="Times New Roman"/>
                <w:b/>
                <w:color w:val="000000"/>
                <w:sz w:val="20"/>
                <w:szCs w:val="20"/>
              </w:rPr>
            </w:pPr>
            <w:r w:rsidRPr="004B24B4">
              <w:rPr>
                <w:rFonts w:eastAsia="Times New Roman"/>
                <w:b/>
                <w:color w:val="000000"/>
                <w:sz w:val="20"/>
                <w:szCs w:val="20"/>
              </w:rPr>
              <w:t>value</w:t>
            </w:r>
          </w:p>
        </w:tc>
      </w:tr>
      <w:tr w:rsidR="004B24B4" w:rsidRPr="004B24B4" w:rsidTr="001E297A">
        <w:trPr>
          <w:trHeight w:val="300"/>
          <w:jc w:val="center"/>
        </w:trPr>
        <w:tc>
          <w:tcPr>
            <w:tcW w:w="1325" w:type="dxa"/>
            <w:shd w:val="clear" w:color="auto" w:fill="auto"/>
            <w:noWrap/>
            <w:vAlign w:val="center"/>
            <w:hideMark/>
          </w:tcPr>
          <w:p w:rsidR="004B24B4" w:rsidRPr="004B24B4" w:rsidRDefault="004B24B4" w:rsidP="001E297A">
            <w:pPr>
              <w:jc w:val="center"/>
              <w:rPr>
                <w:rFonts w:eastAsia="Times New Roman"/>
                <w:color w:val="000000"/>
                <w:sz w:val="20"/>
                <w:szCs w:val="20"/>
              </w:rPr>
            </w:pPr>
            <w:proofErr w:type="spellStart"/>
            <w:r w:rsidRPr="004B24B4">
              <w:rPr>
                <w:rFonts w:eastAsia="Times New Roman"/>
                <w:color w:val="000000"/>
                <w:sz w:val="20"/>
                <w:szCs w:val="20"/>
              </w:rPr>
              <w:t>final_output</w:t>
            </w:r>
            <w:proofErr w:type="spellEnd"/>
          </w:p>
        </w:tc>
        <w:tc>
          <w:tcPr>
            <w:tcW w:w="1162" w:type="dxa"/>
            <w:shd w:val="clear" w:color="auto" w:fill="auto"/>
            <w:noWrap/>
            <w:vAlign w:val="center"/>
            <w:hideMark/>
          </w:tcPr>
          <w:p w:rsidR="004B24B4" w:rsidRPr="004B24B4" w:rsidRDefault="004B24B4" w:rsidP="001E297A">
            <w:pPr>
              <w:jc w:val="center"/>
              <w:rPr>
                <w:rFonts w:eastAsia="Times New Roman"/>
                <w:color w:val="000000"/>
                <w:sz w:val="20"/>
                <w:szCs w:val="20"/>
              </w:rPr>
            </w:pPr>
            <w:proofErr w:type="spellStart"/>
            <w:r w:rsidRPr="004B24B4">
              <w:rPr>
                <w:rFonts w:eastAsia="Times New Roman"/>
                <w:color w:val="000000"/>
                <w:sz w:val="20"/>
                <w:szCs w:val="20"/>
              </w:rPr>
              <w:t>offset_link</w:t>
            </w:r>
            <w:proofErr w:type="spellEnd"/>
          </w:p>
        </w:tc>
        <w:tc>
          <w:tcPr>
            <w:tcW w:w="1450" w:type="dxa"/>
            <w:shd w:val="clear" w:color="auto" w:fill="auto"/>
            <w:noWrap/>
            <w:vAlign w:val="center"/>
            <w:hideMark/>
          </w:tcPr>
          <w:p w:rsidR="004B24B4" w:rsidRPr="004B24B4" w:rsidRDefault="004B24B4" w:rsidP="001E297A">
            <w:pPr>
              <w:jc w:val="center"/>
              <w:rPr>
                <w:rFonts w:eastAsia="Times New Roman"/>
                <w:color w:val="000000"/>
                <w:sz w:val="20"/>
                <w:szCs w:val="20"/>
              </w:rPr>
            </w:pPr>
            <w:r w:rsidRPr="004B24B4">
              <w:rPr>
                <w:rFonts w:eastAsia="Times New Roman"/>
                <w:color w:val="000000"/>
                <w:sz w:val="20"/>
                <w:szCs w:val="20"/>
              </w:rPr>
              <w:t>yes</w:t>
            </w:r>
          </w:p>
        </w:tc>
      </w:tr>
    </w:tbl>
    <w:p w:rsidR="004B24B4" w:rsidRDefault="004B24B4" w:rsidP="004B24B4">
      <w:pPr>
        <w:pStyle w:val="FHWABody"/>
        <w:spacing w:after="0"/>
        <w:rPr>
          <w:rFonts w:eastAsiaTheme="minorEastAsia"/>
          <w:lang w:eastAsia="zh-CN"/>
        </w:rPr>
      </w:pPr>
    </w:p>
    <w:p w:rsidR="004B24B4" w:rsidRPr="004B24B4" w:rsidRDefault="004B24B4" w:rsidP="004B24B4">
      <w:pPr>
        <w:pStyle w:val="FHWABody"/>
        <w:rPr>
          <w:szCs w:val="22"/>
        </w:rPr>
      </w:pPr>
      <w:r w:rsidRPr="004B24B4">
        <w:rPr>
          <w:rFonts w:hint="eastAsia"/>
        </w:rPr>
        <w:t xml:space="preserve">Finally, you can also check the </w:t>
      </w:r>
      <w:r w:rsidRPr="004B24B4">
        <w:t xml:space="preserve">complete sample </w:t>
      </w:r>
      <w:hyperlink r:id="rId23" w:anchor="gid=0" w:history="1">
        <w:r w:rsidRPr="004B24B4">
          <w:rPr>
            <w:rStyle w:val="Hyperlink"/>
            <w:color w:val="auto"/>
            <w:u w:val="none"/>
          </w:rPr>
          <w:t>imp</w:t>
        </w:r>
        <w:r w:rsidRPr="004B24B4">
          <w:rPr>
            <w:rStyle w:val="Hyperlink"/>
            <w:rFonts w:hint="eastAsia"/>
            <w:color w:val="auto"/>
            <w:u w:val="none"/>
          </w:rPr>
          <w:t>or</w:t>
        </w:r>
        <w:r w:rsidRPr="004B24B4">
          <w:rPr>
            <w:rStyle w:val="Hyperlink"/>
            <w:color w:val="auto"/>
            <w:u w:val="none"/>
          </w:rPr>
          <w:t>t_GIS_</w:t>
        </w:r>
        <w:r w:rsidRPr="004B24B4">
          <w:rPr>
            <w:rStyle w:val="Hyperlink"/>
            <w:rFonts w:hint="eastAsia"/>
            <w:color w:val="auto"/>
            <w:u w:val="none"/>
          </w:rPr>
          <w:t>setting</w:t>
        </w:r>
        <w:r w:rsidRPr="004B24B4">
          <w:rPr>
            <w:rStyle w:val="Hyperlink"/>
            <w:color w:val="auto"/>
            <w:u w:val="none"/>
          </w:rPr>
          <w:t>.csv</w:t>
        </w:r>
      </w:hyperlink>
      <w:r w:rsidRPr="004B24B4">
        <w:t xml:space="preserve"> file</w:t>
      </w:r>
      <w:r w:rsidRPr="004B24B4">
        <w:rPr>
          <w:rFonts w:hint="eastAsia"/>
        </w:rPr>
        <w:t xml:space="preserve"> online</w:t>
      </w:r>
    </w:p>
    <w:p w:rsidR="004B24B4" w:rsidRPr="0041146A" w:rsidRDefault="004B24B4" w:rsidP="0041146A">
      <w:pPr>
        <w:pStyle w:val="Heading2"/>
        <w:spacing w:before="0" w:after="240"/>
        <w:rPr>
          <w:rFonts w:ascii="Times New Roman" w:hAnsi="Times New Roman" w:cs="Times New Roman"/>
          <w:color w:val="000000" w:themeColor="text1"/>
          <w:sz w:val="24"/>
          <w:szCs w:val="24"/>
        </w:rPr>
      </w:pPr>
      <w:bookmarkStart w:id="87" w:name="_Toc376903399"/>
      <w:r w:rsidRPr="0041146A">
        <w:rPr>
          <w:rFonts w:ascii="Times New Roman" w:hAnsi="Times New Roman" w:cs="Times New Roman" w:hint="eastAsia"/>
          <w:color w:val="000000" w:themeColor="text1"/>
          <w:sz w:val="24"/>
          <w:szCs w:val="24"/>
        </w:rPr>
        <w:t xml:space="preserve">(19) Additional </w:t>
      </w:r>
      <w:r w:rsidR="000A4F76">
        <w:rPr>
          <w:rFonts w:ascii="Times New Roman" w:hAnsi="Times New Roman" w:cs="Times New Roman"/>
          <w:color w:val="000000" w:themeColor="text1"/>
          <w:sz w:val="24"/>
          <w:szCs w:val="24"/>
        </w:rPr>
        <w:t>transportation data layer</w:t>
      </w:r>
      <w:r w:rsidRPr="0041146A">
        <w:rPr>
          <w:rFonts w:ascii="Times New Roman" w:hAnsi="Times New Roman" w:cs="Times New Roman" w:hint="eastAsia"/>
          <w:color w:val="000000" w:themeColor="text1"/>
          <w:sz w:val="24"/>
          <w:szCs w:val="24"/>
        </w:rPr>
        <w:t xml:space="preserve">: </w:t>
      </w:r>
      <w:bookmarkStart w:id="88" w:name="_Toc337020099"/>
      <w:bookmarkStart w:id="89" w:name="_Toc348084242"/>
      <w:r w:rsidRPr="0041146A">
        <w:rPr>
          <w:rFonts w:ascii="Times New Roman" w:hAnsi="Times New Roman" w:cs="Times New Roman"/>
          <w:color w:val="000000" w:themeColor="text1"/>
          <w:sz w:val="24"/>
          <w:szCs w:val="24"/>
        </w:rPr>
        <w:t>Transit</w:t>
      </w:r>
      <w:bookmarkEnd w:id="87"/>
      <w:bookmarkEnd w:id="88"/>
      <w:bookmarkEnd w:id="89"/>
      <w:r w:rsidR="000A4F76">
        <w:rPr>
          <w:rFonts w:ascii="Times New Roman" w:hAnsi="Times New Roman" w:cs="Times New Roman"/>
          <w:color w:val="000000" w:themeColor="text1"/>
          <w:sz w:val="24"/>
          <w:szCs w:val="24"/>
        </w:rPr>
        <w:t xml:space="preserve"> data</w:t>
      </w:r>
    </w:p>
    <w:p w:rsidR="004B24B4" w:rsidRPr="004B24B4" w:rsidRDefault="004B24B4" w:rsidP="004B24B4">
      <w:pPr>
        <w:pStyle w:val="FHWABody"/>
        <w:jc w:val="both"/>
      </w:pPr>
      <w:r w:rsidRPr="004B24B4">
        <w:t>Transit is coded as part of a regional transportation network. Transit is typically coded as a set of transit lines. Each transit line record contains a code for the mode (e.g., bus, rail, etc.), a code for the individual transit operator, a list of nodes along which the line runs, the service headway (with provision for specifying different peak and off-peak headways), and a code for the speed, which can be entered either as a factor related to the auto speed on a link or as an absolute speed (the latter is the format for transit lines with a separate right-of-way). Transit information also includes a fare matrix, which specifies TAZ-to-TAZ fares. Travel modeling software is becoming increasingly sophisticated with regard to transit, providing more detail on transit characteristics such as line specification, transit speeds, allowance for transit vehicle capacity limitations, and specification of allowable transfers between different transit routes.</w:t>
      </w:r>
    </w:p>
    <w:p w:rsidR="004B24B4" w:rsidRPr="00F25937" w:rsidRDefault="004B24B4" w:rsidP="004B24B4">
      <w:pPr>
        <w:pStyle w:val="FHWABody"/>
        <w:jc w:val="both"/>
      </w:pPr>
      <w:r w:rsidRPr="00F25937">
        <w:t xml:space="preserve">Automated vehicle location (AVL) and automated passenger counting (APC) are being implemented on larger systems. AVL provides real-time transit vehicle arrival </w:t>
      </w:r>
      <w:r w:rsidRPr="00F25937">
        <w:lastRenderedPageBreak/>
        <w:t xml:space="preserve">information at each transit stop or station. APC provides information on individual vehicle </w:t>
      </w:r>
      <w:proofErr w:type="spellStart"/>
      <w:r w:rsidRPr="00F25937">
        <w:t>boardings</w:t>
      </w:r>
      <w:proofErr w:type="spellEnd"/>
      <w:r w:rsidRPr="00F25937">
        <w:t xml:space="preserve"> and </w:t>
      </w:r>
      <w:proofErr w:type="spellStart"/>
      <w:r w:rsidRPr="00F25937">
        <w:t>alightings</w:t>
      </w:r>
      <w:proofErr w:type="spellEnd"/>
      <w:r w:rsidRPr="00F25937">
        <w:t xml:space="preserve"> at individual stops.</w:t>
      </w:r>
    </w:p>
    <w:p w:rsidR="004B24B4" w:rsidRPr="00F25937" w:rsidRDefault="004B24B4" w:rsidP="004B24B4">
      <w:pPr>
        <w:pStyle w:val="FHWABody"/>
        <w:jc w:val="both"/>
      </w:pPr>
      <w:r w:rsidRPr="00F25937">
        <w:t>Google</w:t>
      </w:r>
      <w:r w:rsidRPr="00F70701">
        <w:rPr>
          <w:vertAlign w:val="superscript"/>
        </w:rPr>
        <w:t>®</w:t>
      </w:r>
      <w:r w:rsidRPr="00F25937">
        <w:t xml:space="preserve"> has recently launched Google Transit</w:t>
      </w:r>
      <w:r w:rsidRPr="0070046C">
        <w:rPr>
          <w:vertAlign w:val="superscript"/>
        </w:rPr>
        <w:t>®</w:t>
      </w:r>
      <w:r w:rsidRPr="00F25937">
        <w:t>, which provides real-time transit information for over 120 transit operators in more than 475 cities in 36 U</w:t>
      </w:r>
      <w:r>
        <w:t>.</w:t>
      </w:r>
      <w:r w:rsidRPr="00F25937">
        <w:t>S</w:t>
      </w:r>
      <w:r>
        <w:t>.</w:t>
      </w:r>
      <w:r w:rsidRPr="00F25937">
        <w:t xml:space="preserve"> </w:t>
      </w:r>
      <w:r>
        <w:t>S</w:t>
      </w:r>
      <w:r w:rsidRPr="00F25937">
        <w:t>tates and 7 Canadian provinces. Development of this new application has entailed development of a new database schema called General Transit Feed Specification (GTFS) to allow transit operators to provide their information to Google</w:t>
      </w:r>
      <w:r w:rsidRPr="00F70701">
        <w:rPr>
          <w:vertAlign w:val="superscript"/>
        </w:rPr>
        <w:t>®</w:t>
      </w:r>
      <w:r w:rsidRPr="00F25937">
        <w:t xml:space="preserve"> in a unified format.</w:t>
      </w:r>
      <w:r>
        <w:t xml:space="preserve"> </w:t>
      </w:r>
      <w:r w:rsidRPr="00F25937">
        <w:t>Because of its widespread and growing use, GTFS may provide a useful basis for defining the transit portion of the AMS database schema.</w:t>
      </w:r>
    </w:p>
    <w:p w:rsidR="004B24B4" w:rsidRPr="004B24B4" w:rsidRDefault="004B24B4" w:rsidP="004B24B4">
      <w:pPr>
        <w:pStyle w:val="FHWAHeading2"/>
        <w:jc w:val="both"/>
        <w:rPr>
          <w:rStyle w:val="FHWABodyChar"/>
          <w:b w:val="0"/>
        </w:rPr>
      </w:pPr>
      <w:bookmarkStart w:id="90" w:name="_Toc337020101"/>
      <w:bookmarkStart w:id="91" w:name="_Toc348084244"/>
      <w:r>
        <w:t>Challenges</w:t>
      </w:r>
      <w:bookmarkEnd w:id="90"/>
      <w:bookmarkEnd w:id="91"/>
      <w:r>
        <w:rPr>
          <w:rFonts w:eastAsiaTheme="minorEastAsia" w:hint="eastAsia"/>
          <w:lang w:eastAsia="zh-CN"/>
        </w:rPr>
        <w:t xml:space="preserve">: </w:t>
      </w:r>
      <w:r w:rsidRPr="004B24B4">
        <w:rPr>
          <w:rStyle w:val="FHWABodyChar"/>
          <w:b w:val="0"/>
        </w:rPr>
        <w:t xml:space="preserve">Transit data are inherently complex. A full set of data on transit operations should include information on operator characteristics, route locations, stop locations, schedules, demand (e.g., demand by route and time of day and </w:t>
      </w:r>
      <w:proofErr w:type="spellStart"/>
      <w:r w:rsidRPr="004B24B4">
        <w:rPr>
          <w:rStyle w:val="FHWABodyChar"/>
          <w:b w:val="0"/>
        </w:rPr>
        <w:t>boardings</w:t>
      </w:r>
      <w:proofErr w:type="spellEnd"/>
      <w:r w:rsidRPr="004B24B4">
        <w:rPr>
          <w:rStyle w:val="FHWABodyChar"/>
          <w:b w:val="0"/>
        </w:rPr>
        <w:t xml:space="preserve"> and </w:t>
      </w:r>
      <w:proofErr w:type="spellStart"/>
      <w:r w:rsidRPr="004B24B4">
        <w:rPr>
          <w:rStyle w:val="FHWABodyChar"/>
          <w:b w:val="0"/>
        </w:rPr>
        <w:t>alightings</w:t>
      </w:r>
      <w:proofErr w:type="spellEnd"/>
      <w:r w:rsidRPr="004B24B4">
        <w:rPr>
          <w:rStyle w:val="FHWABodyChar"/>
          <w:b w:val="0"/>
        </w:rPr>
        <w:t xml:space="preserve"> by stop), and on-time performance versus schedule. Smaller operators do not collect all these data or may only collect them on a sample basis to fulfill Federal Transit Administration requirements for reporting to the National Transit Database.</w:t>
      </w:r>
    </w:p>
    <w:p w:rsidR="004B24B4" w:rsidRPr="004B24B4" w:rsidRDefault="004B24B4" w:rsidP="004B24B4">
      <w:pPr>
        <w:pStyle w:val="FHWAHeading2"/>
        <w:rPr>
          <w:b w:val="0"/>
        </w:rPr>
      </w:pPr>
      <w:bookmarkStart w:id="92" w:name="_Toc337020102"/>
      <w:bookmarkStart w:id="93" w:name="_Toc348084245"/>
      <w:r>
        <w:t>Proposed Structure</w:t>
      </w:r>
      <w:bookmarkEnd w:id="92"/>
      <w:bookmarkEnd w:id="93"/>
      <w:r>
        <w:rPr>
          <w:rFonts w:eastAsiaTheme="minorEastAsia" w:hint="eastAsia"/>
          <w:lang w:eastAsia="zh-CN"/>
        </w:rPr>
        <w:t xml:space="preserve">: </w:t>
      </w:r>
      <w:r w:rsidRPr="004B24B4">
        <w:rPr>
          <w:b w:val="0"/>
        </w:rPr>
        <w:t>The proposed structure consists of several tables that define transit routers and data on patronage by route. This structure is based in part on Google</w:t>
      </w:r>
      <w:r w:rsidRPr="004B24B4">
        <w:rPr>
          <w:b w:val="0"/>
          <w:vertAlign w:val="superscript"/>
        </w:rPr>
        <w:t>®</w:t>
      </w:r>
      <w:r w:rsidRPr="004B24B4">
        <w:rPr>
          <w:b w:val="0"/>
        </w:rPr>
        <w:t xml:space="preserve"> GTFS.</w:t>
      </w:r>
    </w:p>
    <w:p w:rsidR="004B24B4" w:rsidRDefault="004B24B4" w:rsidP="004B24B4">
      <w:pPr>
        <w:pStyle w:val="FHWAHeading1"/>
        <w:rPr>
          <w:rFonts w:asciiTheme="minorHAnsi" w:eastAsiaTheme="minorEastAsia" w:hAnsiTheme="minorHAnsi" w:cstheme="minorBidi"/>
        </w:rPr>
      </w:pPr>
    </w:p>
    <w:p w:rsidR="00D9705C" w:rsidRPr="00324147" w:rsidRDefault="00D9705C" w:rsidP="00D9705C">
      <w:pPr>
        <w:pStyle w:val="FHWABody"/>
        <w:jc w:val="both"/>
        <w:rPr>
          <w:rFonts w:eastAsiaTheme="minorEastAsia"/>
          <w:lang w:eastAsia="zh-CN"/>
        </w:rPr>
      </w:pPr>
    </w:p>
    <w:sectPr w:rsidR="00D9705C" w:rsidRPr="00324147" w:rsidSect="003E287E">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15EC" w:rsidRDefault="003F15EC" w:rsidP="00AA5C30">
      <w:r>
        <w:separator/>
      </w:r>
    </w:p>
  </w:endnote>
  <w:endnote w:type="continuationSeparator" w:id="0">
    <w:p w:rsidR="003F15EC" w:rsidRDefault="003F15EC" w:rsidP="00AA5C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Minion Condensed">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146A" w:rsidRDefault="00AC753E">
    <w:pPr>
      <w:pStyle w:val="Footer"/>
      <w:framePr w:wrap="around" w:vAnchor="text" w:hAnchor="margin" w:xAlign="center" w:y="1"/>
      <w:rPr>
        <w:rStyle w:val="PageNumber"/>
      </w:rPr>
    </w:pPr>
    <w:r>
      <w:rPr>
        <w:rStyle w:val="PageNumber"/>
      </w:rPr>
      <w:fldChar w:fldCharType="begin"/>
    </w:r>
    <w:r w:rsidR="0041146A">
      <w:rPr>
        <w:rStyle w:val="PageNumber"/>
      </w:rPr>
      <w:instrText xml:space="preserve">PAGE  </w:instrText>
    </w:r>
    <w:r>
      <w:rPr>
        <w:rStyle w:val="PageNumber"/>
      </w:rPr>
      <w:fldChar w:fldCharType="end"/>
    </w:r>
  </w:p>
  <w:p w:rsidR="0041146A" w:rsidRDefault="0041146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8841"/>
      <w:docPartObj>
        <w:docPartGallery w:val="Page Numbers (Bottom of Page)"/>
        <w:docPartUnique/>
      </w:docPartObj>
    </w:sdtPr>
    <w:sdtContent>
      <w:p w:rsidR="00CA3D23" w:rsidRDefault="00CA3D23">
        <w:pPr>
          <w:pStyle w:val="Footer"/>
          <w:jc w:val="center"/>
        </w:pPr>
        <w:fldSimple w:instr=" PAGE   \* MERGEFORMAT ">
          <w:r>
            <w:rPr>
              <w:noProof/>
            </w:rPr>
            <w:t>19</w:t>
          </w:r>
        </w:fldSimple>
      </w:p>
    </w:sdtContent>
  </w:sdt>
  <w:p w:rsidR="0041146A" w:rsidRDefault="0041146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146A" w:rsidRPr="00F65AAB" w:rsidRDefault="0041146A" w:rsidP="00D9705C">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15EC" w:rsidRDefault="003F15EC" w:rsidP="00AA5C30">
      <w:r>
        <w:separator/>
      </w:r>
    </w:p>
  </w:footnote>
  <w:footnote w:type="continuationSeparator" w:id="0">
    <w:p w:rsidR="003F15EC" w:rsidRDefault="003F15EC" w:rsidP="00AA5C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E22D9"/>
    <w:multiLevelType w:val="hybridMultilevel"/>
    <w:tmpl w:val="CD4A4EEE"/>
    <w:lvl w:ilvl="0" w:tplc="BCC697DC">
      <w:start w:val="1"/>
      <w:numFmt w:val="bullet"/>
      <w:pStyle w:val="FHWABullets"/>
      <w:lvlText w:val=""/>
      <w:lvlJc w:val="left"/>
      <w:pPr>
        <w:tabs>
          <w:tab w:val="num" w:pos="720"/>
        </w:tabs>
        <w:ind w:left="720" w:hanging="360"/>
      </w:pPr>
      <w:rPr>
        <w:rFonts w:ascii="Symbol" w:hAnsi="Symbol" w:hint="default"/>
      </w:rPr>
    </w:lvl>
    <w:lvl w:ilvl="1" w:tplc="7ACEBBC4">
      <w:start w:val="1"/>
      <w:numFmt w:val="bullet"/>
      <w:pStyle w:val="FHWABullets2"/>
      <w:lvlText w:val="o"/>
      <w:lvlJc w:val="left"/>
      <w:pPr>
        <w:ind w:left="1800" w:hanging="72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D63FE8"/>
    <w:multiLevelType w:val="hybridMultilevel"/>
    <w:tmpl w:val="F4A87388"/>
    <w:lvl w:ilvl="0" w:tplc="C684492A">
      <w:start w:val="1"/>
      <w:numFmt w:val="decimal"/>
      <w:pStyle w:val="FHWAFigureCaption"/>
      <w:lvlText w:val="Figure %1."/>
      <w:lvlJc w:val="left"/>
      <w:pPr>
        <w:ind w:left="360" w:hanging="360"/>
      </w:pPr>
      <w:rPr>
        <w:rFonts w:ascii="Times New Roman Bold" w:hAnsi="Times New Roman Bold" w:hint="default"/>
        <w:b/>
        <w:i w:val="0"/>
        <w:caps w:val="0"/>
        <w:strike w:val="0"/>
        <w:dstrike w:val="0"/>
        <w:vanish w:val="0"/>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E7C50"/>
    <w:multiLevelType w:val="singleLevel"/>
    <w:tmpl w:val="3C620D44"/>
    <w:lvl w:ilvl="0">
      <w:start w:val="1"/>
      <w:numFmt w:val="bullet"/>
      <w:pStyle w:val="b1"/>
      <w:lvlText w:val=""/>
      <w:lvlJc w:val="left"/>
      <w:pPr>
        <w:tabs>
          <w:tab w:val="num" w:pos="360"/>
        </w:tabs>
        <w:ind w:left="274" w:hanging="274"/>
      </w:pPr>
      <w:rPr>
        <w:rFonts w:ascii="Wingdings 2" w:hAnsi="Wingdings 2" w:hint="default"/>
        <w:outline w:val="0"/>
        <w:shadow/>
        <w:emboss w:val="0"/>
        <w:imprint w:val="0"/>
        <w:color w:val="0000FF"/>
        <w:sz w:val="18"/>
      </w:rPr>
    </w:lvl>
  </w:abstractNum>
  <w:abstractNum w:abstractNumId="3">
    <w:nsid w:val="213D6375"/>
    <w:multiLevelType w:val="multilevel"/>
    <w:tmpl w:val="0409001D"/>
    <w:numStyleLink w:val="1"/>
  </w:abstractNum>
  <w:abstractNum w:abstractNumId="4">
    <w:nsid w:val="24586E8A"/>
    <w:multiLevelType w:val="hybridMultilevel"/>
    <w:tmpl w:val="142E747A"/>
    <w:lvl w:ilvl="0" w:tplc="5722360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104472"/>
    <w:multiLevelType w:val="hybridMultilevel"/>
    <w:tmpl w:val="2B166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DC37DC"/>
    <w:multiLevelType w:val="multilevel"/>
    <w:tmpl w:val="0409001D"/>
    <w:numStyleLink w:val="1"/>
  </w:abstractNum>
  <w:abstractNum w:abstractNumId="7">
    <w:nsid w:val="3C5258AE"/>
    <w:multiLevelType w:val="multilevel"/>
    <w:tmpl w:val="0409001D"/>
    <w:numStyleLink w:val="1"/>
  </w:abstractNum>
  <w:abstractNum w:abstractNumId="8">
    <w:nsid w:val="3F2E006F"/>
    <w:multiLevelType w:val="hybridMultilevel"/>
    <w:tmpl w:val="AC16787C"/>
    <w:lvl w:ilvl="0" w:tplc="AD26213A">
      <w:start w:val="1"/>
      <w:numFmt w:val="decimal"/>
      <w:pStyle w:val="FHWATableCaption"/>
      <w:lvlText w:val="Tab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3791B"/>
    <w:multiLevelType w:val="multilevel"/>
    <w:tmpl w:val="0409001D"/>
    <w:numStyleLink w:val="1"/>
  </w:abstractNum>
  <w:abstractNum w:abstractNumId="10">
    <w:nsid w:val="4D613A45"/>
    <w:multiLevelType w:val="multilevel"/>
    <w:tmpl w:val="0409001D"/>
    <w:styleLink w:val="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2F77321"/>
    <w:multiLevelType w:val="multilevel"/>
    <w:tmpl w:val="0409001D"/>
    <w:numStyleLink w:val="1"/>
  </w:abstractNum>
  <w:abstractNum w:abstractNumId="12">
    <w:nsid w:val="687521D3"/>
    <w:multiLevelType w:val="multilevel"/>
    <w:tmpl w:val="0409001D"/>
    <w:numStyleLink w:val="1"/>
  </w:abstractNum>
  <w:num w:numId="1">
    <w:abstractNumId w:val="10"/>
  </w:num>
  <w:num w:numId="2">
    <w:abstractNumId w:val="11"/>
  </w:num>
  <w:num w:numId="3">
    <w:abstractNumId w:val="5"/>
  </w:num>
  <w:num w:numId="4">
    <w:abstractNumId w:val="2"/>
  </w:num>
  <w:num w:numId="5">
    <w:abstractNumId w:val="2"/>
  </w:num>
  <w:num w:numId="6">
    <w:abstractNumId w:val="2"/>
  </w:num>
  <w:num w:numId="7">
    <w:abstractNumId w:val="2"/>
  </w:num>
  <w:num w:numId="8">
    <w:abstractNumId w:val="2"/>
  </w:num>
  <w:num w:numId="9">
    <w:abstractNumId w:val="12"/>
  </w:num>
  <w:num w:numId="10">
    <w:abstractNumId w:val="9"/>
  </w:num>
  <w:num w:numId="11">
    <w:abstractNumId w:val="6"/>
  </w:num>
  <w:num w:numId="12">
    <w:abstractNumId w:val="3"/>
  </w:num>
  <w:num w:numId="13">
    <w:abstractNumId w:val="1"/>
  </w:num>
  <w:num w:numId="14">
    <w:abstractNumId w:val="0"/>
  </w:num>
  <w:num w:numId="15">
    <w:abstractNumId w:val="7"/>
  </w:num>
  <w:num w:numId="16">
    <w:abstractNumId w:val="8"/>
  </w:num>
  <w:num w:numId="17">
    <w:abstractNumId w:val="4"/>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isplayBackgroundShape/>
  <w:proofState w:spelling="clean" w:grammar="clean"/>
  <w:defaultTabStop w:val="720"/>
  <w:characterSpacingControl w:val="doNotCompress"/>
  <w:hdrShapeDefaults>
    <o:shapedefaults v:ext="edit" spidmax="10242"/>
  </w:hdrShapeDefaults>
  <w:footnotePr>
    <w:footnote w:id="-1"/>
    <w:footnote w:id="0"/>
  </w:footnotePr>
  <w:endnotePr>
    <w:endnote w:id="-1"/>
    <w:endnote w:id="0"/>
  </w:endnotePr>
  <w:compat>
    <w:useFELayout/>
  </w:compat>
  <w:rsids>
    <w:rsidRoot w:val="00AC2D29"/>
    <w:rsid w:val="00030EB0"/>
    <w:rsid w:val="00067A78"/>
    <w:rsid w:val="000A4F76"/>
    <w:rsid w:val="001E297A"/>
    <w:rsid w:val="002005AE"/>
    <w:rsid w:val="002640E5"/>
    <w:rsid w:val="00274F47"/>
    <w:rsid w:val="003117EC"/>
    <w:rsid w:val="00324147"/>
    <w:rsid w:val="003E287E"/>
    <w:rsid w:val="003F15EC"/>
    <w:rsid w:val="0041146A"/>
    <w:rsid w:val="004B24B4"/>
    <w:rsid w:val="00506764"/>
    <w:rsid w:val="0052398B"/>
    <w:rsid w:val="006A4137"/>
    <w:rsid w:val="006F41F6"/>
    <w:rsid w:val="008855C2"/>
    <w:rsid w:val="008A306A"/>
    <w:rsid w:val="008E7AAD"/>
    <w:rsid w:val="00960CE7"/>
    <w:rsid w:val="00981E77"/>
    <w:rsid w:val="009D2CF2"/>
    <w:rsid w:val="00A92876"/>
    <w:rsid w:val="00A972D6"/>
    <w:rsid w:val="00AA5C30"/>
    <w:rsid w:val="00AC2D29"/>
    <w:rsid w:val="00AC753E"/>
    <w:rsid w:val="00B61B14"/>
    <w:rsid w:val="00BB7945"/>
    <w:rsid w:val="00C40625"/>
    <w:rsid w:val="00C409FA"/>
    <w:rsid w:val="00C93B6F"/>
    <w:rsid w:val="00CA3D23"/>
    <w:rsid w:val="00CE59D3"/>
    <w:rsid w:val="00D351CC"/>
    <w:rsid w:val="00D9705C"/>
    <w:rsid w:val="00DD4140"/>
    <w:rsid w:val="00DD4E9F"/>
    <w:rsid w:val="00DF785A"/>
    <w:rsid w:val="00E93B77"/>
    <w:rsid w:val="00F559B5"/>
    <w:rsid w:val="00FB16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C2D29"/>
    <w:pPr>
      <w:keepNext/>
      <w:spacing w:after="0" w:line="240" w:lineRule="auto"/>
    </w:pPr>
    <w:rPr>
      <w:rFonts w:ascii="Times New Roman" w:eastAsia="Calibri" w:hAnsi="Times New Roman" w:cs="Times New Roman"/>
      <w:sz w:val="24"/>
      <w:szCs w:val="24"/>
      <w:lang w:eastAsia="ko-KR"/>
    </w:rPr>
  </w:style>
  <w:style w:type="paragraph" w:styleId="Heading1">
    <w:name w:val="heading 1"/>
    <w:basedOn w:val="Normal"/>
    <w:next w:val="Normal"/>
    <w:link w:val="Heading1Char"/>
    <w:uiPriority w:val="9"/>
    <w:qFormat/>
    <w:rsid w:val="004B24B4"/>
    <w:pPr>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24B4"/>
    <w:pPr>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24B4"/>
    <w:pPr>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C2D29"/>
    <w:pPr>
      <w:tabs>
        <w:tab w:val="center" w:pos="4320"/>
        <w:tab w:val="right" w:pos="8640"/>
      </w:tabs>
    </w:pPr>
  </w:style>
  <w:style w:type="character" w:customStyle="1" w:styleId="HeaderChar">
    <w:name w:val="Header Char"/>
    <w:basedOn w:val="DefaultParagraphFont"/>
    <w:link w:val="Header"/>
    <w:rsid w:val="00AC2D29"/>
    <w:rPr>
      <w:rFonts w:ascii="Times New Roman" w:eastAsia="Calibri" w:hAnsi="Times New Roman" w:cs="Times New Roman"/>
      <w:sz w:val="24"/>
      <w:szCs w:val="24"/>
      <w:lang w:eastAsia="ko-KR"/>
    </w:rPr>
  </w:style>
  <w:style w:type="paragraph" w:styleId="Footer">
    <w:name w:val="footer"/>
    <w:basedOn w:val="Normal"/>
    <w:link w:val="FooterChar"/>
    <w:uiPriority w:val="99"/>
    <w:rsid w:val="00AC2D29"/>
    <w:pPr>
      <w:tabs>
        <w:tab w:val="center" w:pos="4320"/>
        <w:tab w:val="right" w:pos="8640"/>
      </w:tabs>
    </w:pPr>
  </w:style>
  <w:style w:type="character" w:customStyle="1" w:styleId="FooterChar">
    <w:name w:val="Footer Char"/>
    <w:basedOn w:val="DefaultParagraphFont"/>
    <w:link w:val="Footer"/>
    <w:uiPriority w:val="99"/>
    <w:rsid w:val="00AC2D29"/>
    <w:rPr>
      <w:rFonts w:ascii="Times New Roman" w:eastAsia="Calibri" w:hAnsi="Times New Roman" w:cs="Times New Roman"/>
      <w:sz w:val="24"/>
      <w:szCs w:val="24"/>
      <w:lang w:eastAsia="ko-KR"/>
    </w:rPr>
  </w:style>
  <w:style w:type="character" w:styleId="PageNumber">
    <w:name w:val="page number"/>
    <w:basedOn w:val="DefaultParagraphFont"/>
    <w:rsid w:val="00AC2D29"/>
    <w:rPr>
      <w:rFonts w:cs="Times New Roman"/>
    </w:rPr>
  </w:style>
  <w:style w:type="paragraph" w:customStyle="1" w:styleId="FHWABody">
    <w:name w:val="FHWA Body"/>
    <w:link w:val="FHWABodyChar"/>
    <w:qFormat/>
    <w:rsid w:val="00AC2D29"/>
    <w:pPr>
      <w:spacing w:after="240" w:line="240" w:lineRule="auto"/>
    </w:pPr>
    <w:rPr>
      <w:rFonts w:ascii="Times New Roman" w:eastAsia="Batang" w:hAnsi="Times New Roman" w:cs="Times New Roman"/>
      <w:sz w:val="24"/>
      <w:szCs w:val="24"/>
      <w:lang w:eastAsia="en-US"/>
    </w:rPr>
  </w:style>
  <w:style w:type="character" w:customStyle="1" w:styleId="FHWABodyChar">
    <w:name w:val="FHWA Body Char"/>
    <w:basedOn w:val="DefaultParagraphFont"/>
    <w:link w:val="FHWABody"/>
    <w:rsid w:val="00AC2D29"/>
    <w:rPr>
      <w:rFonts w:ascii="Times New Roman" w:eastAsia="Batang" w:hAnsi="Times New Roman" w:cs="Times New Roman"/>
      <w:sz w:val="24"/>
      <w:szCs w:val="24"/>
      <w:lang w:eastAsia="en-US"/>
    </w:rPr>
  </w:style>
  <w:style w:type="paragraph" w:styleId="BalloonText">
    <w:name w:val="Balloon Text"/>
    <w:basedOn w:val="Normal"/>
    <w:link w:val="BalloonTextChar"/>
    <w:uiPriority w:val="99"/>
    <w:semiHidden/>
    <w:unhideWhenUsed/>
    <w:rsid w:val="00AC2D29"/>
    <w:rPr>
      <w:rFonts w:ascii="SimSun" w:eastAsia="SimSun"/>
      <w:sz w:val="18"/>
      <w:szCs w:val="18"/>
    </w:rPr>
  </w:style>
  <w:style w:type="character" w:customStyle="1" w:styleId="BalloonTextChar">
    <w:name w:val="Balloon Text Char"/>
    <w:basedOn w:val="DefaultParagraphFont"/>
    <w:link w:val="BalloonText"/>
    <w:uiPriority w:val="99"/>
    <w:semiHidden/>
    <w:rsid w:val="00AC2D29"/>
    <w:rPr>
      <w:rFonts w:ascii="SimSun" w:eastAsia="SimSun" w:hAnsi="Times New Roman" w:cs="Times New Roman"/>
      <w:sz w:val="18"/>
      <w:szCs w:val="18"/>
      <w:lang w:eastAsia="ko-KR"/>
    </w:rPr>
  </w:style>
  <w:style w:type="numbering" w:customStyle="1" w:styleId="1">
    <w:name w:val="样式1"/>
    <w:uiPriority w:val="99"/>
    <w:rsid w:val="00AC2D29"/>
    <w:pPr>
      <w:numPr>
        <w:numId w:val="1"/>
      </w:numPr>
    </w:pPr>
  </w:style>
  <w:style w:type="paragraph" w:styleId="ListParagraph">
    <w:name w:val="List Paragraph"/>
    <w:basedOn w:val="Normal"/>
    <w:uiPriority w:val="34"/>
    <w:qFormat/>
    <w:rsid w:val="00AC2D29"/>
    <w:pPr>
      <w:ind w:left="720"/>
      <w:contextualSpacing/>
    </w:pPr>
  </w:style>
  <w:style w:type="paragraph" w:customStyle="1" w:styleId="b1">
    <w:name w:val="b1"/>
    <w:aliases w:val="bullets"/>
    <w:link w:val="b1Char"/>
    <w:uiPriority w:val="99"/>
    <w:rsid w:val="00AC2D29"/>
    <w:pPr>
      <w:numPr>
        <w:numId w:val="4"/>
      </w:numPr>
      <w:tabs>
        <w:tab w:val="left" w:pos="270"/>
      </w:tabs>
      <w:spacing w:before="20" w:after="120" w:line="240" w:lineRule="auto"/>
      <w:jc w:val="both"/>
    </w:pPr>
    <w:rPr>
      <w:rFonts w:ascii="Minion Condensed" w:eastAsia="Times New Roman" w:hAnsi="Minion Condensed" w:cs="Times New Roman"/>
      <w:sz w:val="24"/>
      <w:szCs w:val="20"/>
      <w:lang w:eastAsia="en-US"/>
    </w:rPr>
  </w:style>
  <w:style w:type="character" w:customStyle="1" w:styleId="b1Char">
    <w:name w:val="b1 Char"/>
    <w:aliases w:val="bullets Char"/>
    <w:basedOn w:val="DefaultParagraphFont"/>
    <w:link w:val="b1"/>
    <w:uiPriority w:val="99"/>
    <w:locked/>
    <w:rsid w:val="00AC2D29"/>
    <w:rPr>
      <w:rFonts w:ascii="Minion Condensed" w:eastAsia="Times New Roman" w:hAnsi="Minion Condensed" w:cs="Times New Roman"/>
      <w:sz w:val="24"/>
      <w:szCs w:val="20"/>
      <w:lang w:eastAsia="en-US"/>
    </w:rPr>
  </w:style>
  <w:style w:type="paragraph" w:customStyle="1" w:styleId="FHWAFigureCaption">
    <w:name w:val="FHWA Figure Caption"/>
    <w:next w:val="FHWABody"/>
    <w:qFormat/>
    <w:rsid w:val="00030EB0"/>
    <w:pPr>
      <w:numPr>
        <w:numId w:val="13"/>
      </w:numPr>
      <w:spacing w:before="40" w:after="240" w:line="240" w:lineRule="auto"/>
      <w:jc w:val="center"/>
    </w:pPr>
    <w:rPr>
      <w:rFonts w:ascii="Times New Roman" w:eastAsia="Batang" w:hAnsi="Times New Roman" w:cs="Times New Roman"/>
      <w:b/>
      <w:sz w:val="24"/>
      <w:szCs w:val="24"/>
      <w:lang w:eastAsia="en-US"/>
    </w:rPr>
  </w:style>
  <w:style w:type="paragraph" w:customStyle="1" w:styleId="FDHWFigure">
    <w:name w:val="FDHW Figure"/>
    <w:basedOn w:val="FHWAFigureCaption"/>
    <w:qFormat/>
    <w:rsid w:val="00030EB0"/>
  </w:style>
  <w:style w:type="paragraph" w:customStyle="1" w:styleId="FHWABullets">
    <w:name w:val="FHWA Bullets"/>
    <w:qFormat/>
    <w:rsid w:val="00BB7945"/>
    <w:pPr>
      <w:numPr>
        <w:numId w:val="14"/>
      </w:numPr>
      <w:spacing w:after="240" w:line="240" w:lineRule="auto"/>
    </w:pPr>
    <w:rPr>
      <w:rFonts w:ascii="Times New Roman" w:eastAsia="Times New Roman" w:hAnsi="Times New Roman" w:cs="Times New Roman"/>
      <w:sz w:val="24"/>
      <w:szCs w:val="20"/>
      <w:lang w:eastAsia="en-US"/>
    </w:rPr>
  </w:style>
  <w:style w:type="paragraph" w:customStyle="1" w:styleId="FHWABullets2">
    <w:name w:val="FHWA Bullets 2"/>
    <w:basedOn w:val="FHWABullets"/>
    <w:rsid w:val="00BB7945"/>
    <w:pPr>
      <w:numPr>
        <w:ilvl w:val="1"/>
      </w:numPr>
      <w:ind w:left="1080" w:hanging="360"/>
    </w:pPr>
  </w:style>
  <w:style w:type="table" w:customStyle="1" w:styleId="-11">
    <w:name w:val="浅色列表 - 强调文字颜色 11"/>
    <w:basedOn w:val="TableNormal"/>
    <w:uiPriority w:val="61"/>
    <w:rsid w:val="00BB794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99"/>
    <w:rsid w:val="00BB79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HWATableCaption">
    <w:name w:val="FHWA Table Caption"/>
    <w:next w:val="FHWABody"/>
    <w:qFormat/>
    <w:rsid w:val="00CE59D3"/>
    <w:pPr>
      <w:keepNext/>
      <w:keepLines/>
      <w:numPr>
        <w:numId w:val="16"/>
      </w:numPr>
      <w:spacing w:after="40" w:line="240" w:lineRule="auto"/>
      <w:jc w:val="center"/>
    </w:pPr>
    <w:rPr>
      <w:rFonts w:ascii="Times New Roman" w:eastAsia="Times New Roman" w:hAnsi="Times New Roman" w:cs="Times New Roman"/>
      <w:b/>
      <w:sz w:val="24"/>
      <w:szCs w:val="20"/>
      <w:lang w:eastAsia="en-US"/>
    </w:rPr>
  </w:style>
  <w:style w:type="paragraph" w:styleId="CommentText">
    <w:name w:val="annotation text"/>
    <w:basedOn w:val="Normal"/>
    <w:link w:val="CommentTextChar"/>
    <w:semiHidden/>
    <w:rsid w:val="00506764"/>
    <w:rPr>
      <w:sz w:val="20"/>
      <w:szCs w:val="20"/>
    </w:rPr>
  </w:style>
  <w:style w:type="character" w:customStyle="1" w:styleId="CommentTextChar">
    <w:name w:val="Comment Text Char"/>
    <w:basedOn w:val="DefaultParagraphFont"/>
    <w:link w:val="CommentText"/>
    <w:semiHidden/>
    <w:rsid w:val="00506764"/>
    <w:rPr>
      <w:rFonts w:ascii="Times New Roman" w:eastAsia="Calibri" w:hAnsi="Times New Roman" w:cs="Times New Roman"/>
      <w:sz w:val="20"/>
      <w:szCs w:val="20"/>
      <w:lang w:eastAsia="ko-KR"/>
    </w:rPr>
  </w:style>
  <w:style w:type="character" w:styleId="CommentReference">
    <w:name w:val="annotation reference"/>
    <w:basedOn w:val="DefaultParagraphFont"/>
    <w:semiHidden/>
    <w:rsid w:val="00506764"/>
    <w:rPr>
      <w:rFonts w:cs="Times New Roman"/>
      <w:sz w:val="16"/>
      <w:szCs w:val="16"/>
    </w:rPr>
  </w:style>
  <w:style w:type="paragraph" w:customStyle="1" w:styleId="FHWAHeading2">
    <w:name w:val="FHWA Heading 2"/>
    <w:qFormat/>
    <w:rsid w:val="00A972D6"/>
    <w:pPr>
      <w:spacing w:after="240" w:line="240" w:lineRule="auto"/>
    </w:pPr>
    <w:rPr>
      <w:rFonts w:ascii="Times New Roman" w:eastAsia="Times New Roman" w:hAnsi="Times New Roman" w:cs="Times New Roman"/>
      <w:b/>
      <w:sz w:val="24"/>
      <w:szCs w:val="20"/>
      <w:lang w:eastAsia="en-US"/>
    </w:rPr>
  </w:style>
  <w:style w:type="paragraph" w:customStyle="1" w:styleId="FHWAHeading1">
    <w:name w:val="FHWA Heading 1"/>
    <w:qFormat/>
    <w:rsid w:val="00324147"/>
    <w:pPr>
      <w:spacing w:after="240" w:line="240" w:lineRule="auto"/>
    </w:pPr>
    <w:rPr>
      <w:rFonts w:ascii="Times New Roman" w:eastAsia="Times New Roman" w:hAnsi="Times New Roman" w:cs="Times New Roman"/>
      <w:b/>
      <w:caps/>
      <w:sz w:val="24"/>
      <w:szCs w:val="20"/>
      <w:lang w:eastAsia="en-US"/>
    </w:rPr>
  </w:style>
  <w:style w:type="paragraph" w:customStyle="1" w:styleId="normal0">
    <w:name w:val="normal"/>
    <w:rsid w:val="00960CE7"/>
    <w:pPr>
      <w:spacing w:after="0"/>
    </w:pPr>
    <w:rPr>
      <w:rFonts w:ascii="Arial" w:eastAsia="Arial" w:hAnsi="Arial" w:cs="Arial"/>
      <w:color w:val="000000"/>
    </w:rPr>
  </w:style>
  <w:style w:type="character" w:styleId="Hyperlink">
    <w:name w:val="Hyperlink"/>
    <w:basedOn w:val="DefaultParagraphFont"/>
    <w:uiPriority w:val="99"/>
    <w:unhideWhenUsed/>
    <w:rsid w:val="00960CE7"/>
    <w:rPr>
      <w:color w:val="0000FF"/>
      <w:u w:val="single"/>
    </w:rPr>
  </w:style>
  <w:style w:type="paragraph" w:customStyle="1" w:styleId="Default">
    <w:name w:val="Default"/>
    <w:rsid w:val="00960CE7"/>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4B24B4"/>
    <w:rPr>
      <w:rFonts w:asciiTheme="majorHAnsi" w:eastAsiaTheme="majorEastAsia" w:hAnsiTheme="majorHAnsi" w:cstheme="majorBidi"/>
      <w:b/>
      <w:bCs/>
      <w:color w:val="365F91" w:themeColor="accent1" w:themeShade="BF"/>
      <w:sz w:val="28"/>
      <w:szCs w:val="28"/>
      <w:lang w:eastAsia="ko-KR"/>
    </w:rPr>
  </w:style>
  <w:style w:type="character" w:customStyle="1" w:styleId="Heading2Char">
    <w:name w:val="Heading 2 Char"/>
    <w:basedOn w:val="DefaultParagraphFont"/>
    <w:link w:val="Heading2"/>
    <w:uiPriority w:val="9"/>
    <w:rsid w:val="004B24B4"/>
    <w:rPr>
      <w:rFonts w:asciiTheme="majorHAnsi" w:eastAsiaTheme="majorEastAsia" w:hAnsiTheme="majorHAnsi" w:cstheme="majorBidi"/>
      <w:b/>
      <w:bCs/>
      <w:color w:val="4F81BD" w:themeColor="accent1"/>
      <w:sz w:val="26"/>
      <w:szCs w:val="26"/>
      <w:lang w:eastAsia="ko-KR"/>
    </w:rPr>
  </w:style>
  <w:style w:type="character" w:customStyle="1" w:styleId="Heading3Char">
    <w:name w:val="Heading 3 Char"/>
    <w:basedOn w:val="DefaultParagraphFont"/>
    <w:link w:val="Heading3"/>
    <w:uiPriority w:val="9"/>
    <w:rsid w:val="004B24B4"/>
    <w:rPr>
      <w:rFonts w:asciiTheme="majorHAnsi" w:eastAsiaTheme="majorEastAsia" w:hAnsiTheme="majorHAnsi" w:cstheme="majorBidi"/>
      <w:b/>
      <w:bCs/>
      <w:color w:val="4F81BD" w:themeColor="accent1"/>
      <w:sz w:val="24"/>
      <w:szCs w:val="24"/>
      <w:lang w:eastAsia="ko-KR"/>
    </w:rPr>
  </w:style>
  <w:style w:type="paragraph" w:styleId="TOCHeading">
    <w:name w:val="TOC Heading"/>
    <w:basedOn w:val="Heading1"/>
    <w:next w:val="Normal"/>
    <w:uiPriority w:val="39"/>
    <w:semiHidden/>
    <w:unhideWhenUsed/>
    <w:qFormat/>
    <w:rsid w:val="00C409FA"/>
    <w:pPr>
      <w:spacing w:line="276" w:lineRule="auto"/>
      <w:outlineLvl w:val="9"/>
    </w:pPr>
    <w:rPr>
      <w:lang w:eastAsia="zh-CN"/>
    </w:rPr>
  </w:style>
  <w:style w:type="paragraph" w:styleId="TOC1">
    <w:name w:val="toc 1"/>
    <w:basedOn w:val="Normal"/>
    <w:next w:val="Normal"/>
    <w:autoRedefine/>
    <w:uiPriority w:val="39"/>
    <w:unhideWhenUsed/>
    <w:rsid w:val="00C409FA"/>
    <w:pPr>
      <w:spacing w:after="100"/>
    </w:pPr>
  </w:style>
  <w:style w:type="paragraph" w:styleId="TOC2">
    <w:name w:val="toc 2"/>
    <w:basedOn w:val="Normal"/>
    <w:next w:val="Normal"/>
    <w:autoRedefine/>
    <w:uiPriority w:val="39"/>
    <w:unhideWhenUsed/>
    <w:rsid w:val="00C409FA"/>
    <w:pPr>
      <w:spacing w:after="100"/>
      <w:ind w:left="240"/>
    </w:pPr>
  </w:style>
  <w:style w:type="paragraph" w:styleId="TOC3">
    <w:name w:val="toc 3"/>
    <w:basedOn w:val="Normal"/>
    <w:next w:val="Normal"/>
    <w:autoRedefine/>
    <w:uiPriority w:val="39"/>
    <w:unhideWhenUsed/>
    <w:rsid w:val="00C409FA"/>
    <w:pPr>
      <w:spacing w:after="100"/>
      <w:ind w:left="480"/>
    </w:pPr>
  </w:style>
  <w:style w:type="paragraph" w:styleId="Caption">
    <w:name w:val="caption"/>
    <w:basedOn w:val="Normal"/>
    <w:next w:val="Normal"/>
    <w:uiPriority w:val="35"/>
    <w:unhideWhenUsed/>
    <w:qFormat/>
    <w:rsid w:val="0052398B"/>
    <w:pPr>
      <w:spacing w:after="200"/>
    </w:pPr>
    <w:rPr>
      <w:b/>
      <w:bCs/>
      <w:color w:val="4F81BD" w:themeColor="accent1"/>
      <w:sz w:val="18"/>
      <w:szCs w:val="18"/>
    </w:rPr>
  </w:style>
  <w:style w:type="paragraph" w:styleId="TableofFigures">
    <w:name w:val="table of figures"/>
    <w:basedOn w:val="Normal"/>
    <w:next w:val="Normal"/>
    <w:uiPriority w:val="99"/>
    <w:unhideWhenUsed/>
    <w:rsid w:val="0052398B"/>
  </w:style>
  <w:style w:type="character" w:styleId="FollowedHyperlink">
    <w:name w:val="FollowedHyperlink"/>
    <w:basedOn w:val="DefaultParagraphFont"/>
    <w:uiPriority w:val="99"/>
    <w:semiHidden/>
    <w:unhideWhenUsed/>
    <w:rsid w:val="006A413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2494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hyperlink" Target="https://docs.google.com/spreadsheet/ccc?key=0AuAme-zXfj7pdHNaOXZqQmI5SkVOcVNiUWVCS3JfZmc&amp;usp=sharing" TargetMode="External"/><Relationship Id="rId3" Type="http://schemas.openxmlformats.org/officeDocument/2006/relationships/styles" Target="styles.xml"/><Relationship Id="rId21" Type="http://schemas.openxmlformats.org/officeDocument/2006/relationships/hyperlink" Target="https://docs.google.com/document/d/1z4YsztPXcWfQAd8NVD4_KXv7hJcbyXdYPzwL6z8xn3U/edit"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https://docs.google.com/document/d/1z4YsztPXcWfQAd8NVD4_KXv7hJcbyXdYPzwL6z8xn3U/e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s://docs.google.com/spreadsheet/ccc?key=0AuAme-zXfj7pdGVGaW1aZlUta0tDU3JOSkItNGZYYmc&amp;usp=sharing" TargetMode="External"/><Relationship Id="rId10" Type="http://schemas.openxmlformats.org/officeDocument/2006/relationships/footer" Target="footer3.xml"/><Relationship Id="rId19" Type="http://schemas.openxmlformats.org/officeDocument/2006/relationships/hyperlink" Target="https://docs.google.com/document/d/1z4YsztPXcWfQAd8NVD4_KXv7hJcbyXdYPzwL6z8xn3U/edit"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emf"/><Relationship Id="rId22" Type="http://schemas.openxmlformats.org/officeDocument/2006/relationships/hyperlink" Target="https://docs.google.com/document/d/1z4YsztPXcWfQAd8NVD4_KXv7hJcbyXdYPzwL6z8xn3U/ed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B18CE-49BA-44C2-B318-3BDB754B3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9058</Words>
  <Characters>51633</Characters>
  <Application>Microsoft Office Word</Application>
  <DocSecurity>0</DocSecurity>
  <Lines>430</Lines>
  <Paragraphs>121</Paragraphs>
  <ScaleCrop>false</ScaleCrop>
  <Company/>
  <LinksUpToDate>false</LinksUpToDate>
  <CharactersWithSpaces>60570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cp:lastModifiedBy>
  <cp:revision>4</cp:revision>
  <dcterms:created xsi:type="dcterms:W3CDTF">2014-01-08T07:42:00Z</dcterms:created>
  <dcterms:modified xsi:type="dcterms:W3CDTF">2014-01-08T07:44:00Z</dcterms:modified>
</cp:coreProperties>
</file>