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6E69" w14:textId="77777777" w:rsidR="00C16FDE" w:rsidRPr="00357285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0C445716" w14:textId="77777777" w:rsidR="00C16FDE" w:rsidRPr="00FB50B0" w:rsidRDefault="00C16FDE" w:rsidP="00C16FDE">
      <w:pPr>
        <w:rPr>
          <w:rFonts w:ascii="Times New Roman" w:hAnsi="Times New Roman" w:cs="Times New Roman"/>
          <w:sz w:val="28"/>
          <w:szCs w:val="28"/>
        </w:rPr>
      </w:pPr>
      <w:r w:rsidRPr="00B05DB1">
        <w:rPr>
          <w:rFonts w:ascii="Times New Roman" w:hAnsi="Times New Roman" w:cs="Times New Roman"/>
          <w:sz w:val="28"/>
          <w:szCs w:val="28"/>
          <w:highlight w:val="yellow"/>
        </w:rPr>
        <w:t>Наименование приложения</w:t>
      </w:r>
    </w:p>
    <w:p w14:paraId="34CDAF86" w14:textId="77777777" w:rsidR="00C16FDE" w:rsidRPr="00FB50B0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51D3866D" w14:textId="77777777" w:rsidR="00C16FDE" w:rsidRPr="00FB50B0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3AD8E485" w14:textId="523C4C12" w:rsidR="00C16FDE" w:rsidRPr="00C04D69" w:rsidRDefault="00D65787" w:rsidP="00C16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D69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objectName</w:t>
      </w:r>
      <w:proofErr w:type="spellEnd"/>
      <w:r w:rsidRPr="00C04D69">
        <w:rPr>
          <w:rFonts w:ascii="Times New Roman" w:hAnsi="Times New Roman" w:cs="Times New Roman"/>
          <w:sz w:val="28"/>
          <w:szCs w:val="28"/>
        </w:rPr>
        <w:t>}}</w:t>
      </w:r>
    </w:p>
    <w:p w14:paraId="2DC3872D" w14:textId="77777777" w:rsidR="00C16FDE" w:rsidRDefault="00C16FDE" w:rsidP="00C16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адресу:</w:t>
      </w:r>
    </w:p>
    <w:p w14:paraId="4125A06A" w14:textId="7EF67EA6" w:rsidR="00C16FDE" w:rsidRPr="00C04D69" w:rsidRDefault="00D65787" w:rsidP="00C16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D69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objectAdress</w:t>
      </w:r>
      <w:proofErr w:type="spellEnd"/>
      <w:r w:rsidRPr="00C04D69">
        <w:rPr>
          <w:rFonts w:ascii="Times New Roman" w:hAnsi="Times New Roman" w:cs="Times New Roman"/>
          <w:sz w:val="28"/>
          <w:szCs w:val="28"/>
        </w:rPr>
        <w:t>}}</w:t>
      </w:r>
    </w:p>
    <w:p w14:paraId="5B87DEE5" w14:textId="77777777" w:rsidR="00C16FDE" w:rsidRPr="00FB50B0" w:rsidRDefault="00C16FDE" w:rsidP="00C16FDE">
      <w:pPr>
        <w:rPr>
          <w:rFonts w:ascii="Times New Roman" w:hAnsi="Times New Roman" w:cs="Times New Roman"/>
          <w:sz w:val="36"/>
          <w:szCs w:val="36"/>
        </w:rPr>
      </w:pPr>
    </w:p>
    <w:p w14:paraId="067ECF9C" w14:textId="77777777" w:rsidR="00C16FDE" w:rsidRPr="00FB50B0" w:rsidRDefault="00C16FDE" w:rsidP="00C16FDE">
      <w:pPr>
        <w:jc w:val="center"/>
        <w:rPr>
          <w:rFonts w:ascii="Times New Roman" w:hAnsi="Times New Roman" w:cs="Times New Roman"/>
          <w:sz w:val="36"/>
          <w:szCs w:val="36"/>
        </w:rPr>
      </w:pPr>
      <w:r w:rsidRPr="00FB50B0">
        <w:rPr>
          <w:rFonts w:ascii="Times New Roman" w:hAnsi="Times New Roman" w:cs="Times New Roman"/>
          <w:sz w:val="36"/>
          <w:szCs w:val="36"/>
        </w:rPr>
        <w:t>ОТЧЕТ</w:t>
      </w:r>
    </w:p>
    <w:p w14:paraId="49EF5409" w14:textId="77777777" w:rsidR="00C16FDE" w:rsidRPr="00FB50B0" w:rsidRDefault="00C16FDE" w:rsidP="00C16F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7B83B" w14:textId="77777777" w:rsidR="00C16FDE" w:rsidRDefault="00C16FDE" w:rsidP="00C16F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32"/>
          <w:szCs w:val="32"/>
        </w:rPr>
        <w:t>Определение категорий помещений, зданий по</w:t>
      </w:r>
      <w:r w:rsidRPr="00FB50B0">
        <w:rPr>
          <w:rFonts w:ascii="Times New Roman" w:hAnsi="Times New Roman" w:cs="Times New Roman"/>
          <w:sz w:val="28"/>
          <w:szCs w:val="28"/>
        </w:rPr>
        <w:t xml:space="preserve"> взрывопожарной </w:t>
      </w:r>
    </w:p>
    <w:p w14:paraId="74E39CE7" w14:textId="77777777" w:rsidR="00C16FDE" w:rsidRPr="00FB50B0" w:rsidRDefault="00C16FDE" w:rsidP="00C16F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t>и пожарной опасности</w:t>
      </w:r>
    </w:p>
    <w:p w14:paraId="5B07324B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3E214222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1CF2F8DB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3041AF9E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проведены:</w:t>
      </w:r>
    </w:p>
    <w:p w14:paraId="62FB13DE" w14:textId="6F2F71BE" w:rsidR="00C16FDE" w:rsidRPr="00C04D69" w:rsidRDefault="00D65787" w:rsidP="00C16FDE">
      <w:pPr>
        <w:rPr>
          <w:rFonts w:ascii="Times New Roman" w:hAnsi="Times New Roman" w:cs="Times New Roman"/>
          <w:sz w:val="28"/>
          <w:szCs w:val="28"/>
        </w:rPr>
      </w:pPr>
      <w:r w:rsidRPr="00C04D69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producerRank</w:t>
      </w:r>
      <w:proofErr w:type="spellEnd"/>
      <w:r w:rsidRPr="00C04D69">
        <w:rPr>
          <w:rFonts w:ascii="Times New Roman" w:hAnsi="Times New Roman" w:cs="Times New Roman"/>
          <w:sz w:val="28"/>
          <w:szCs w:val="28"/>
        </w:rPr>
        <w:t>}}</w:t>
      </w:r>
    </w:p>
    <w:p w14:paraId="553612D3" w14:textId="0C6D6C7E" w:rsidR="00C16FDE" w:rsidRDefault="00D65787" w:rsidP="00C16F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4D69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producerFio</w:t>
      </w:r>
      <w:proofErr w:type="spellEnd"/>
      <w:proofErr w:type="gramStart"/>
      <w:r w:rsidRPr="00C04D69">
        <w:rPr>
          <w:rFonts w:ascii="Times New Roman" w:hAnsi="Times New Roman" w:cs="Times New Roman"/>
          <w:sz w:val="28"/>
          <w:szCs w:val="28"/>
        </w:rPr>
        <w:t>}}</w:t>
      </w:r>
      <w:r w:rsidR="00C16FD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C16FD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_________________</w:t>
      </w:r>
    </w:p>
    <w:p w14:paraId="167D0711" w14:textId="77777777" w:rsidR="00C16FDE" w:rsidRPr="00133B31" w:rsidRDefault="00C16FDE" w:rsidP="00C16F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проводившего расчет)</w:t>
      </w:r>
    </w:p>
    <w:p w14:paraId="5584C58E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Расчеты приняты: </w:t>
      </w:r>
    </w:p>
    <w:p w14:paraId="619BC322" w14:textId="62A6D196" w:rsidR="00C16FDE" w:rsidRPr="00D65787" w:rsidRDefault="00D65787" w:rsidP="00C16F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787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consumerRank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657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99D46E" w14:textId="6076E782" w:rsidR="00C16FDE" w:rsidRDefault="00D65787" w:rsidP="00C16F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4D69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consumerFio</w:t>
      </w:r>
      <w:proofErr w:type="spellEnd"/>
      <w:proofErr w:type="gramStart"/>
      <w:r w:rsidRPr="00C04D69">
        <w:rPr>
          <w:rFonts w:ascii="Times New Roman" w:hAnsi="Times New Roman" w:cs="Times New Roman"/>
          <w:sz w:val="28"/>
          <w:szCs w:val="28"/>
        </w:rPr>
        <w:t>}}</w:t>
      </w:r>
      <w:r w:rsidR="00C16FD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C16FD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_________________</w:t>
      </w:r>
    </w:p>
    <w:p w14:paraId="3B775B13" w14:textId="77777777" w:rsidR="00C16FDE" w:rsidRPr="00133B31" w:rsidRDefault="00C16FDE" w:rsidP="00C16F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принявшего расчет)</w:t>
      </w:r>
    </w:p>
    <w:p w14:paraId="6CEDBCF2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77766FF8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15B2780E" w14:textId="77777777" w:rsidR="00C16FDE" w:rsidRDefault="00C16FDE" w:rsidP="00C16F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                                    </w:t>
      </w:r>
    </w:p>
    <w:p w14:paraId="7AB46768" w14:textId="77777777" w:rsidR="00C16FDE" w:rsidRPr="00133B31" w:rsidRDefault="00C16FDE" w:rsidP="00C16FDE">
      <w:pPr>
        <w:spacing w:after="0" w:line="240" w:lineRule="auto"/>
        <w:rPr>
          <w:rFonts w:ascii="Times New Roman" w:hAnsi="Times New Roman" w:cs="Times New Roman"/>
        </w:rPr>
      </w:pPr>
      <w:r w:rsidRPr="00133B31">
        <w:rPr>
          <w:rFonts w:ascii="Times New Roman" w:hAnsi="Times New Roman" w:cs="Times New Roman"/>
        </w:rPr>
        <w:t xml:space="preserve">    (дата проведения расчета)                               </w:t>
      </w:r>
    </w:p>
    <w:p w14:paraId="75EFF511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119989C9" w14:textId="77777777" w:rsidR="00C16FDE" w:rsidRPr="00FB50B0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4A479A31" w14:textId="77777777" w:rsidR="00C16FDE" w:rsidRPr="00FB50B0" w:rsidRDefault="00C16FDE" w:rsidP="00C16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lastRenderedPageBreak/>
        <w:t>2023</w:t>
      </w:r>
    </w:p>
    <w:p w14:paraId="5F3AB957" w14:textId="13C570DA" w:rsidR="008E7EC1" w:rsidRDefault="00374A75" w:rsidP="00374A7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Содержание:</w:t>
      </w:r>
    </w:p>
    <w:p w14:paraId="27068B7B" w14:textId="0FC8C3F8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 xml:space="preserve">1. Здание </w:t>
      </w:r>
      <w:r w:rsidRPr="00D91073">
        <w:rPr>
          <w:rFonts w:ascii="Times New Roman" w:hAnsi="Times New Roman" w:cs="Times New Roman"/>
          <w:sz w:val="28"/>
          <w:highlight w:val="yellow"/>
        </w:rPr>
        <w:t>«</w:t>
      </w:r>
      <w:r w:rsidRPr="00D91073">
        <w:rPr>
          <w:rFonts w:ascii="Times New Roman" w:hAnsi="Times New Roman" w:cs="Times New Roman"/>
          <w:i/>
          <w:sz w:val="28"/>
          <w:highlight w:val="yellow"/>
        </w:rPr>
        <w:t>Наименование</w:t>
      </w:r>
      <w:r w:rsidRPr="00D91073">
        <w:rPr>
          <w:rFonts w:ascii="Times New Roman" w:hAnsi="Times New Roman" w:cs="Times New Roman"/>
          <w:sz w:val="28"/>
          <w:highlight w:val="yellow"/>
        </w:rPr>
        <w:t>»</w:t>
      </w:r>
    </w:p>
    <w:p w14:paraId="2412C654" w14:textId="605CD81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 Параметры здания</w:t>
      </w:r>
    </w:p>
    <w:p w14:paraId="64DB9EAF" w14:textId="40EE83D7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 Параметры помещений</w:t>
      </w:r>
    </w:p>
    <w:p w14:paraId="1944A101" w14:textId="52FF532A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 Определение категории здания</w:t>
      </w:r>
    </w:p>
    <w:p w14:paraId="2826644D" w14:textId="169F727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1.3.1. Проверка на принадлежность здания к категории А</w:t>
      </w:r>
    </w:p>
    <w:p w14:paraId="60036700" w14:textId="6EA3B6E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1.3.2. Проверка на принадлежность здания к категории Б</w:t>
      </w:r>
    </w:p>
    <w:p w14:paraId="19AD7353" w14:textId="03914BA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1.3.3. Проверка на принадлежность здания к категории В</w:t>
      </w:r>
    </w:p>
    <w:p w14:paraId="3B6B1848" w14:textId="72E17A77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1.3.4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Г</w:t>
      </w:r>
    </w:p>
    <w:p w14:paraId="36353FA9" w14:textId="6EC0EFA6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1.3.5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Д</w:t>
      </w:r>
    </w:p>
    <w:p w14:paraId="0A255E76" w14:textId="5C3B6AC8" w:rsidR="00374A75" w:rsidRPr="00C90D12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 xml:space="preserve">2. Помещение </w:t>
      </w:r>
      <w:r w:rsidRPr="00D91073">
        <w:rPr>
          <w:rFonts w:ascii="Times New Roman" w:hAnsi="Times New Roman" w:cs="Times New Roman"/>
          <w:i/>
          <w:sz w:val="28"/>
          <w:highlight w:val="yellow"/>
          <w:lang w:val="en-US"/>
        </w:rPr>
        <w:t>N</w:t>
      </w:r>
      <w:r w:rsidRPr="00C90D12">
        <w:rPr>
          <w:rFonts w:ascii="Times New Roman" w:hAnsi="Times New Roman" w:cs="Times New Roman"/>
          <w:i/>
          <w:sz w:val="28"/>
          <w:highlight w:val="yellow"/>
          <w:vertAlign w:val="subscript"/>
        </w:rPr>
        <w:t>1</w:t>
      </w:r>
    </w:p>
    <w:p w14:paraId="6E7C74A3" w14:textId="16FBE421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2.1. Параметры помещения</w:t>
      </w:r>
    </w:p>
    <w:p w14:paraId="586B85C0" w14:textId="62A7E109" w:rsidR="003E6783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Параметры вещества</w:t>
      </w:r>
    </w:p>
    <w:p w14:paraId="48F42C80" w14:textId="73BD3129" w:rsidR="00374A75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 Определение категории помещения в соответствии с СП 12.13130.2009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.1. Проверка на принадлежность категории А</w:t>
      </w:r>
    </w:p>
    <w:p w14:paraId="1BD62214" w14:textId="0694468F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</w:t>
      </w:r>
      <w:r w:rsidR="003E6783">
        <w:rPr>
          <w:rFonts w:ascii="Times New Roman" w:hAnsi="Times New Roman" w:cs="Times New Roman"/>
          <w:sz w:val="28"/>
        </w:rPr>
        <w:t>.3</w:t>
      </w:r>
      <w:r w:rsidRPr="00374A75">
        <w:rPr>
          <w:rFonts w:ascii="Times New Roman" w:hAnsi="Times New Roman" w:cs="Times New Roman"/>
          <w:sz w:val="28"/>
        </w:rPr>
        <w:t>.2. Проверка на принадлежность категории Б</w:t>
      </w:r>
    </w:p>
    <w:p w14:paraId="42C4FB2B" w14:textId="30EE20B9" w:rsidR="00374A75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.3. Проверка на принадлежность категории В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2.4</w:t>
      </w:r>
      <w:r w:rsidR="004914E6" w:rsidRPr="004914E6">
        <w:rPr>
          <w:rFonts w:ascii="Times New Roman" w:hAnsi="Times New Roman" w:cs="Times New Roman"/>
          <w:sz w:val="28"/>
        </w:rPr>
        <w:t>. Определение класса зоны помещения в соответствии с ФЗ №123</w:t>
      </w:r>
    </w:p>
    <w:p w14:paraId="221F9C64" w14:textId="31BF737B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18BE16A5" w14:textId="0BBF27EC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</w:rPr>
      </w:pPr>
      <w:r w:rsidRPr="003E3E15">
        <w:rPr>
          <w:rFonts w:ascii="Times New Roman" w:hAnsi="Times New Roman" w:cs="Times New Roman"/>
          <w:b/>
          <w:i/>
          <w:color w:val="FF0000"/>
          <w:sz w:val="28"/>
        </w:rPr>
        <w:t>- Дальше продолжается если есть ещё помещения (всё как в пункте 2)</w:t>
      </w:r>
    </w:p>
    <w:p w14:paraId="49B436D4" w14:textId="21A84A58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A945A2" w14:textId="33DA66C7" w:rsidR="008A360E" w:rsidRPr="00C04D69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 xml:space="preserve">1. Здание </w:t>
      </w:r>
      <w:r w:rsidR="00D65787" w:rsidRPr="00C04D69">
        <w:rPr>
          <w:rFonts w:ascii="Times New Roman" w:hAnsi="Times New Roman" w:cs="Times New Roman"/>
          <w:b/>
          <w:sz w:val="28"/>
        </w:rPr>
        <w:t>{{</w:t>
      </w:r>
      <w:r w:rsidR="00D65787">
        <w:rPr>
          <w:rFonts w:ascii="Times New Roman" w:hAnsi="Times New Roman" w:cs="Times New Roman"/>
          <w:b/>
          <w:sz w:val="28"/>
          <w:lang w:val="en-US"/>
        </w:rPr>
        <w:t>o</w:t>
      </w:r>
      <w:r w:rsidR="00C04D69">
        <w:rPr>
          <w:rFonts w:ascii="Times New Roman" w:hAnsi="Times New Roman" w:cs="Times New Roman"/>
          <w:b/>
          <w:sz w:val="28"/>
          <w:lang w:val="en-US"/>
        </w:rPr>
        <w:t>bjectName</w:t>
      </w:r>
      <w:r w:rsidR="00D65787" w:rsidRPr="00C04D69">
        <w:rPr>
          <w:rFonts w:ascii="Times New Roman" w:hAnsi="Times New Roman" w:cs="Times New Roman"/>
          <w:b/>
          <w:sz w:val="28"/>
        </w:rPr>
        <w:t>}}</w:t>
      </w:r>
    </w:p>
    <w:p w14:paraId="1ED706F9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1.1. Параметры здания</w:t>
      </w:r>
    </w:p>
    <w:p w14:paraId="5038D7F3" w14:textId="1A268EC5" w:rsidR="008A360E" w:rsidRPr="00E20A8A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Суммарная площадь помещений: </w:t>
      </w:r>
      <w:r w:rsidR="00C16FDE" w:rsidRPr="00E20A8A">
        <w:rPr>
          <w:rFonts w:ascii="Times New Roman" w:hAnsi="Times New Roman" w:cs="Times New Roman"/>
          <w:sz w:val="28"/>
        </w:rPr>
        <w:t>{{</w:t>
      </w:r>
      <w:proofErr w:type="spellStart"/>
      <w:r w:rsidR="00C16FDE" w:rsidRPr="00C16FDE">
        <w:rPr>
          <w:rFonts w:ascii="Times New Roman" w:hAnsi="Times New Roman" w:cs="Times New Roman"/>
          <w:sz w:val="28"/>
          <w:lang w:val="en-US"/>
        </w:rPr>
        <w:t>sRoom</w:t>
      </w:r>
      <w:proofErr w:type="spellEnd"/>
      <w:r w:rsidR="00C16FDE" w:rsidRPr="00E20A8A">
        <w:rPr>
          <w:rFonts w:ascii="Times New Roman" w:hAnsi="Times New Roman" w:cs="Times New Roman"/>
          <w:sz w:val="28"/>
        </w:rPr>
        <w:t>}}</w:t>
      </w:r>
    </w:p>
    <w:p w14:paraId="7B792DB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1.2. Параметры помещений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60E" w14:paraId="39CADDA6" w14:textId="77777777" w:rsidTr="008A360E">
        <w:tc>
          <w:tcPr>
            <w:tcW w:w="2336" w:type="dxa"/>
          </w:tcPr>
          <w:p w14:paraId="0D94C3E9" w14:textId="3C5B46EB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36" w:type="dxa"/>
          </w:tcPr>
          <w:p w14:paraId="1F2C811C" w14:textId="1119C279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Площадь, м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  <w:tc>
          <w:tcPr>
            <w:tcW w:w="2336" w:type="dxa"/>
          </w:tcPr>
          <w:p w14:paraId="0961E33F" w14:textId="3CE7310F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</w:t>
            </w:r>
          </w:p>
        </w:tc>
        <w:tc>
          <w:tcPr>
            <w:tcW w:w="2337" w:type="dxa"/>
          </w:tcPr>
          <w:p w14:paraId="0B5793B9" w14:textId="7A431864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АУПТ</w:t>
            </w:r>
          </w:p>
        </w:tc>
      </w:tr>
      <w:tr w:rsidR="008A360E" w14:paraId="3EA93493" w14:textId="77777777" w:rsidTr="008A360E">
        <w:tc>
          <w:tcPr>
            <w:tcW w:w="2336" w:type="dxa"/>
          </w:tcPr>
          <w:p w14:paraId="36A6010C" w14:textId="6F571006" w:rsidR="008A360E" w:rsidRPr="00D91073" w:rsidRDefault="008A360E" w:rsidP="00374A75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</w:rPr>
              <w:t>Помещение 1</w:t>
            </w:r>
          </w:p>
        </w:tc>
        <w:tc>
          <w:tcPr>
            <w:tcW w:w="2336" w:type="dxa"/>
          </w:tcPr>
          <w:p w14:paraId="1982F7BD" w14:textId="14D0BA9B" w:rsidR="008A360E" w:rsidRPr="00C16FDE" w:rsidRDefault="00C16FDE" w:rsidP="00374A75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sRoom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2336" w:type="dxa"/>
          </w:tcPr>
          <w:p w14:paraId="5066C0FC" w14:textId="269384BB" w:rsidR="008A360E" w:rsidRPr="00D91073" w:rsidRDefault="008A360E" w:rsidP="008A360E">
            <w:pPr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</w:p>
        </w:tc>
        <w:tc>
          <w:tcPr>
            <w:tcW w:w="2337" w:type="dxa"/>
          </w:tcPr>
          <w:p w14:paraId="11066DA6" w14:textId="0457CB29" w:rsidR="008A360E" w:rsidRPr="00D91073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</w:p>
        </w:tc>
      </w:tr>
    </w:tbl>
    <w:p w14:paraId="09DCD2A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 Определение категории здания</w:t>
      </w:r>
    </w:p>
    <w:p w14:paraId="778ADBB6" w14:textId="363F6F8E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1.3.1. Проверка на принадлежность здания к категории А</w:t>
      </w:r>
    </w:p>
    <w:p w14:paraId="24940336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AA75E66" w14:textId="786061C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А, если в нем суммированная площадь помещений категории А превышает 5% площади всех помещений или 200 м.</w:t>
      </w:r>
    </w:p>
    <w:p w14:paraId="7D1A634C" w14:textId="7777777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42221E85" w14:textId="586D887F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А, если суммированная площадь помещений категории А в здании не превышает 25% суммированной площади всех размещенных в нем помещений (но не более 1000 м) и эти помещения оснащаются установками автоматического пожаротушения.</w:t>
      </w:r>
    </w:p>
    <w:p w14:paraId="7107EF20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1BBD0B" w14:textId="5D4BE21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1.3.2. Проверка на принадлежность здания к категории Б</w:t>
      </w:r>
    </w:p>
    <w:p w14:paraId="432D8464" w14:textId="443CC9B8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B136611" w14:textId="33E25E1A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 xml:space="preserve">Здание относится к категории Б, если одновременно выполнены следующие условия: здание не относится к категории А и суммированная площадь </w:t>
      </w:r>
      <w:r w:rsidRPr="00D91073">
        <w:rPr>
          <w:rFonts w:ascii="Times New Roman" w:hAnsi="Times New Roman" w:cs="Times New Roman"/>
          <w:i/>
          <w:sz w:val="28"/>
        </w:rPr>
        <w:lastRenderedPageBreak/>
        <w:t>помещений категорий А и Б превышает 5% суммированной площади всех помещений или 200 м.</w:t>
      </w:r>
    </w:p>
    <w:p w14:paraId="0E40DE3F" w14:textId="699ABF59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70AB9677" w14:textId="40273973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Б, если суммированная площадь помещений категорий А и Б в здании не превышает 25% суммированной площади всех размещенных в нем помещений (но не более 1000 м) и эти помещения оснащаются установками автоматического пожаротушения.</w:t>
      </w:r>
    </w:p>
    <w:p w14:paraId="3BD3CB4B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302670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1.3.3. Проверка на принадлежность здания к категории В</w:t>
      </w:r>
    </w:p>
    <w:p w14:paraId="4F404450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724E8E" w14:textId="6F897DA3" w:rsidR="008A360E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В, если одновременно выполнены следующие условия: здание не относится к категории А или Б и суммированная площадь помещений категорий А, Б, В1, В2 и В3 превышает 5% (10%, если в здании отсутствуют помещения категорий А и Б) суммированной площади всех помещений.</w:t>
      </w:r>
    </w:p>
    <w:p w14:paraId="08A5C87C" w14:textId="5B08F0AC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105D619" w14:textId="71A78DE0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В, если суммированная площадь помещений категорий А, Б, В1, В2 и В3 в здании не превышает 25% суммированной площади всех размещенных в нем помещений (но не более 3500 м) и эти помещения оснащаются установками автоматического пожаротушения.</w:t>
      </w:r>
    </w:p>
    <w:p w14:paraId="728E2AE8" w14:textId="5D31200E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4C44CF" w14:textId="77777777" w:rsidR="00D91073" w:rsidRPr="003E3E15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1.3.4. Проверка на принадлежность здания к категории Г</w:t>
      </w:r>
    </w:p>
    <w:p w14:paraId="72166899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0A79001" w14:textId="4B400541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Г, если одновременно выполнены следующие условия: здание не относится к категории А, Б или В и суммированная площадь помещений категорий А, Б, В1, В2, В3 и Г превышает 5% суммированной площади всех помещений.</w:t>
      </w:r>
    </w:p>
    <w:p w14:paraId="6FA29521" w14:textId="60B7BB8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3A307BD" w14:textId="53F66CB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Г, если суммированная площадь помещений категорий А, Б, В1, В2, В3 и Г в здании не превышает 25% суммированной площади всех размещенных в нем помещений (но не более 5000 м) и помещения категорий А, Б, В1, В2 и ВЗ оснащаются установками автоматического пожаротушения.</w:t>
      </w:r>
    </w:p>
    <w:p w14:paraId="2FB66175" w14:textId="2F8159E3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FE46534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1.3.5. Проверка на принадлежность здания к категории Д</w:t>
      </w:r>
    </w:p>
    <w:p w14:paraId="106222F9" w14:textId="180B3EF4" w:rsid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7ADFED" w14:textId="6CFD6B7B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3E3E15">
        <w:rPr>
          <w:rFonts w:ascii="Times New Roman" w:hAnsi="Times New Roman" w:cs="Times New Roman"/>
          <w:i/>
          <w:sz w:val="28"/>
        </w:rPr>
        <w:t>Здание относится к категории Д, если оно не относится к категории А, Б, В или Г.</w:t>
      </w:r>
    </w:p>
    <w:p w14:paraId="70D837A6" w14:textId="511139CE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E371E0" w14:textId="686A8E2A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Здание относится к категории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3E3E15">
        <w:rPr>
          <w:rFonts w:ascii="Times New Roman" w:hAnsi="Times New Roman" w:cs="Times New Roman"/>
          <w:b/>
          <w:i/>
          <w:color w:val="FF0000"/>
          <w:sz w:val="28"/>
        </w:rPr>
        <w:t>получившаяся категория</w:t>
      </w:r>
    </w:p>
    <w:p w14:paraId="3B016024" w14:textId="77777777" w:rsidR="003E3E15" w:rsidRDefault="003E3E1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21FF7" w14:textId="3719937A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vertAlign w:val="subscript"/>
        </w:rPr>
      </w:pPr>
      <w:r w:rsidRPr="003E3E15">
        <w:rPr>
          <w:rFonts w:ascii="Times New Roman" w:hAnsi="Times New Roman" w:cs="Times New Roman"/>
          <w:b/>
          <w:sz w:val="28"/>
        </w:rPr>
        <w:t xml:space="preserve">2. Помещение </w:t>
      </w:r>
    </w:p>
    <w:p w14:paraId="1E212D3C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2.1. Параметры помещения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1553"/>
      </w:tblGrid>
      <w:tr w:rsidR="003E3E15" w14:paraId="5258FAB0" w14:textId="77777777" w:rsidTr="00826560">
        <w:tc>
          <w:tcPr>
            <w:tcW w:w="4531" w:type="dxa"/>
          </w:tcPr>
          <w:p w14:paraId="66C3C895" w14:textId="5EA07806" w:rsidR="003E3E15" w:rsidRDefault="003E3E15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261" w:type="dxa"/>
          </w:tcPr>
          <w:p w14:paraId="7FF2DA03" w14:textId="46FC1D9E" w:rsidR="003E3E15" w:rsidRDefault="003E3E15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553" w:type="dxa"/>
          </w:tcPr>
          <w:p w14:paraId="22A295C9" w14:textId="6CF86F14" w:rsidR="003E3E15" w:rsidRDefault="003E3E15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3E3E15" w14:paraId="389BF5CE" w14:textId="77777777" w:rsidTr="00826560">
        <w:tc>
          <w:tcPr>
            <w:tcW w:w="4531" w:type="dxa"/>
          </w:tcPr>
          <w:p w14:paraId="3A961465" w14:textId="2A9EB394" w:rsidR="003E3E15" w:rsidRPr="00826560" w:rsidRDefault="0071177B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Длина</w:t>
            </w:r>
            <w:r w:rsidR="00826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26560"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3261" w:type="dxa"/>
          </w:tcPr>
          <w:p w14:paraId="2A993418" w14:textId="6811BCE7" w:rsidR="003E3E15" w:rsidRPr="00C16FDE" w:rsidRDefault="00C16FDE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lang w:val="en-US"/>
              </w:rPr>
              <w:t>roomLen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5270488C" w14:textId="7162359E" w:rsidR="003E3E15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3E3E15" w14:paraId="706C3BE2" w14:textId="77777777" w:rsidTr="00826560">
        <w:tc>
          <w:tcPr>
            <w:tcW w:w="4531" w:type="dxa"/>
          </w:tcPr>
          <w:p w14:paraId="5231BC99" w14:textId="2E0C59A5" w:rsidR="003E3E15" w:rsidRPr="00826560" w:rsidRDefault="0071177B" w:rsidP="00503C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  <w:r w:rsidR="00826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26560"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261" w:type="dxa"/>
          </w:tcPr>
          <w:p w14:paraId="591D0E79" w14:textId="6FAE75CD" w:rsidR="003E3E15" w:rsidRPr="00BE426B" w:rsidRDefault="00C16FDE" w:rsidP="00BE42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BE426B" w:rsidRPr="00BE426B"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  <w:proofErr w:type="spellEnd"/>
            <w:r w:rsidR="00BE4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="00BE426B" w:rsidRPr="00BE426B">
              <w:rPr>
                <w:rFonts w:ascii="Times New Roman" w:hAnsi="Times New Roman" w:cs="Times New Roman"/>
                <w:sz w:val="28"/>
                <w:szCs w:val="28"/>
              </w:rPr>
              <w:t>eight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4AC13071" w14:textId="3840CB49" w:rsidR="003E3E15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3E3E15" w14:paraId="47C10E62" w14:textId="77777777" w:rsidTr="00826560">
        <w:tc>
          <w:tcPr>
            <w:tcW w:w="4531" w:type="dxa"/>
          </w:tcPr>
          <w:p w14:paraId="03424F55" w14:textId="36918345" w:rsidR="003E3E15" w:rsidRPr="00C16FDE" w:rsidRDefault="0071177B" w:rsidP="00503C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FDE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 w:rsidR="00826560" w:rsidRPr="00C16FD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26560" w:rsidRPr="00C16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26560"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3261" w:type="dxa"/>
          </w:tcPr>
          <w:p w14:paraId="21EA17AB" w14:textId="4A4FAB43" w:rsidR="003E3E15" w:rsidRPr="00C16FDE" w:rsidRDefault="00C16FDE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roomHeight</w:t>
            </w:r>
            <w:proofErr w:type="spellEnd"/>
            <w:r w:rsidRPr="00C16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2C9ABFE9" w14:textId="28C38F6E" w:rsidR="003E3E15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FD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503C5F" w14:paraId="0CBFBB4B" w14:textId="77777777" w:rsidTr="00826560">
        <w:tc>
          <w:tcPr>
            <w:tcW w:w="4531" w:type="dxa"/>
          </w:tcPr>
          <w:p w14:paraId="6401C088" w14:textId="6BAEEB7F" w:rsidR="00503C5F" w:rsidRPr="00503C5F" w:rsidRDefault="00503C5F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Объём ёмкости, </w:t>
            </w:r>
            <w:r w:rsidRPr="00503C5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503C5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ап</w:t>
            </w:r>
          </w:p>
        </w:tc>
        <w:tc>
          <w:tcPr>
            <w:tcW w:w="3261" w:type="dxa"/>
          </w:tcPr>
          <w:p w14:paraId="324402F7" w14:textId="543FCD3E" w:rsidR="00503C5F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lang w:val="en-US"/>
              </w:rPr>
              <w:t>capacityVol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76328FB3" w14:textId="035D22CA" w:rsid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503C5F" w14:paraId="6563BB46" w14:textId="77777777" w:rsidTr="00826560">
        <w:tc>
          <w:tcPr>
            <w:tcW w:w="4531" w:type="dxa"/>
          </w:tcPr>
          <w:p w14:paraId="7921F437" w14:textId="5A90F25E" w:rsidR="00503C5F" w:rsidRDefault="00503C5F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Степень заполнения, </w:t>
            </w:r>
            <w:r w:rsidRPr="00503C5F">
              <w:rPr>
                <w:rFonts w:ascii="Times New Roman" w:hAnsi="Times New Roman" w:cs="Times New Roman"/>
                <w:i/>
                <w:sz w:val="28"/>
              </w:rPr>
              <w:t>ξ</w:t>
            </w:r>
          </w:p>
        </w:tc>
        <w:tc>
          <w:tcPr>
            <w:tcW w:w="3261" w:type="dxa"/>
          </w:tcPr>
          <w:p w14:paraId="26A2E9FA" w14:textId="3C13FCF6" w:rsidR="00503C5F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D73445">
              <w:rPr>
                <w:rFonts w:ascii="Times New Roman" w:hAnsi="Times New Roman" w:cs="Times New Roman"/>
                <w:i/>
                <w:sz w:val="28"/>
                <w:lang w:val="en-US"/>
              </w:rPr>
              <w:t>coefFreeSpace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52F6E95F" w14:textId="42D1B0AE" w:rsid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3C5F" w14:paraId="154CF9B5" w14:textId="77777777" w:rsidTr="00826560">
        <w:tc>
          <w:tcPr>
            <w:tcW w:w="4531" w:type="dxa"/>
          </w:tcPr>
          <w:p w14:paraId="32B11147" w14:textId="49D4C407" w:rsidR="00503C5F" w:rsidRDefault="00503C5F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 насоса</w:t>
            </w:r>
            <w:r w:rsidR="000C57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C5750" w:rsidRPr="000C575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3261" w:type="dxa"/>
          </w:tcPr>
          <w:p w14:paraId="4DF09FEB" w14:textId="2D42E665" w:rsidR="00503C5F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lang w:val="en-US"/>
              </w:rPr>
              <w:t>pumpFeed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2333CD05" w14:textId="70BF5565" w:rsid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C5E0C">
              <w:rPr>
                <w:rFonts w:ascii="Times New Roman" w:hAnsi="Times New Roman" w:cs="Times New Roman"/>
                <w:sz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/с</w:t>
            </w:r>
          </w:p>
        </w:tc>
      </w:tr>
      <w:tr w:rsidR="003E3E15" w14:paraId="0CEE9A52" w14:textId="77777777" w:rsidTr="00826560">
        <w:tc>
          <w:tcPr>
            <w:tcW w:w="4531" w:type="dxa"/>
          </w:tcPr>
          <w:p w14:paraId="54519D0B" w14:textId="15253DDA" w:rsidR="003E3E15" w:rsidRPr="00503C5F" w:rsidRDefault="00503C5F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зеркала ванны, </w:t>
            </w:r>
            <w:proofErr w:type="spellStart"/>
            <w:r w:rsidRPr="00503C5F"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 w:rsidRPr="00503C5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зеркала</w:t>
            </w:r>
            <w:proofErr w:type="spellEnd"/>
            <w:r w:rsidRPr="00503C5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ванны</w:t>
            </w:r>
          </w:p>
        </w:tc>
        <w:tc>
          <w:tcPr>
            <w:tcW w:w="3261" w:type="dxa"/>
          </w:tcPr>
          <w:p w14:paraId="5A0287DC" w14:textId="08B4DDEA" w:rsidR="003E3E15" w:rsidRPr="00C16FDE" w:rsidRDefault="00C16FDE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sMirror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2E22ED19" w14:textId="7D2B2291" w:rsidR="003E3E15" w:rsidRPr="00826560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</w:tr>
      <w:tr w:rsidR="003E3E15" w14:paraId="64608322" w14:textId="77777777" w:rsidTr="00826560">
        <w:tc>
          <w:tcPr>
            <w:tcW w:w="4531" w:type="dxa"/>
          </w:tcPr>
          <w:p w14:paraId="38A30525" w14:textId="28C55DFE" w:rsidR="003E3E15" w:rsidRPr="00CF6663" w:rsidRDefault="00503C5F" w:rsidP="00503C5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окрашиваемых изделий</w:t>
            </w:r>
          </w:p>
        </w:tc>
        <w:tc>
          <w:tcPr>
            <w:tcW w:w="3261" w:type="dxa"/>
          </w:tcPr>
          <w:p w14:paraId="61092F9C" w14:textId="746D975F" w:rsidR="003E3E15" w:rsidRPr="00AD3E97" w:rsidRDefault="00AD3E97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3" w:type="dxa"/>
          </w:tcPr>
          <w:p w14:paraId="38746557" w14:textId="0332E1E4" w:rsidR="003E3E15" w:rsidRP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503C5F" w14:paraId="68877D7F" w14:textId="77777777" w:rsidTr="00826560">
        <w:tc>
          <w:tcPr>
            <w:tcW w:w="4531" w:type="dxa"/>
          </w:tcPr>
          <w:p w14:paraId="48359820" w14:textId="3CE3E83C" w:rsidR="00503C5F" w:rsidRDefault="00503C5F" w:rsidP="00503C5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Площадь испарения 1 окрашиваемого изделия</w:t>
            </w:r>
            <w:r w:rsidR="000C5750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677471" w:rsidRPr="00677471"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 w:rsidR="00677471" w:rsidRPr="0067747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окр</w:t>
            </w:r>
            <w:proofErr w:type="spellEnd"/>
            <w:r w:rsidR="00677471" w:rsidRPr="0067747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. изд</w:t>
            </w:r>
            <w:r w:rsidR="0067747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3261" w:type="dxa"/>
          </w:tcPr>
          <w:p w14:paraId="4B19E0C3" w14:textId="5CAD586F" w:rsidR="00503C5F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sOkr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3AD06A36" w14:textId="1381F35F" w:rsidR="00503C5F" w:rsidRP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</w:tr>
      <w:tr w:rsidR="003E3E15" w14:paraId="6B05079A" w14:textId="77777777" w:rsidTr="00826560">
        <w:tc>
          <w:tcPr>
            <w:tcW w:w="4531" w:type="dxa"/>
          </w:tcPr>
          <w:p w14:paraId="6593A8F5" w14:textId="49772B77" w:rsidR="003E3E15" w:rsidRP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свободного объема</w:t>
            </w:r>
            <w:r w:rsidR="000C57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C5750" w:rsidRPr="000C5750">
              <w:rPr>
                <w:rFonts w:ascii="Times New Roman" w:hAnsi="Times New Roman" w:cs="Times New Roman"/>
                <w:i/>
                <w:sz w:val="28"/>
                <w:szCs w:val="28"/>
              </w:rPr>
              <w:t>έ</w:t>
            </w:r>
          </w:p>
        </w:tc>
        <w:tc>
          <w:tcPr>
            <w:tcW w:w="3261" w:type="dxa"/>
          </w:tcPr>
          <w:p w14:paraId="6CC5B7A3" w14:textId="7D5F2FCB" w:rsidR="003E3E15" w:rsidRDefault="00965E6D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1553" w:type="dxa"/>
          </w:tcPr>
          <w:p w14:paraId="7822D2FC" w14:textId="36539909" w:rsidR="003E3E15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3E3E15" w14:paraId="720A8648" w14:textId="77777777" w:rsidTr="00826560">
        <w:tc>
          <w:tcPr>
            <w:tcW w:w="4531" w:type="dxa"/>
          </w:tcPr>
          <w:p w14:paraId="3B019B1A" w14:textId="2DAD04F3" w:rsidR="003E3E15" w:rsidRP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Свободный объем,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proofErr w:type="spell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св</w:t>
            </w:r>
            <w:proofErr w:type="spellEnd"/>
          </w:p>
        </w:tc>
        <w:tc>
          <w:tcPr>
            <w:tcW w:w="3261" w:type="dxa"/>
          </w:tcPr>
          <w:p w14:paraId="47A80D89" w14:textId="4473B751" w:rsidR="003E3E15" w:rsidRPr="00C16FDE" w:rsidRDefault="00C16FDE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freeSpace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151C197D" w14:textId="0E784D79" w:rsidR="00826560" w:rsidRP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826560" w14:paraId="38B6AAD8" w14:textId="77777777" w:rsidTr="00826560">
        <w:tc>
          <w:tcPr>
            <w:tcW w:w="4531" w:type="dxa"/>
          </w:tcPr>
          <w:p w14:paraId="2288E066" w14:textId="2886CC86" w:rsidR="00826560" w:rsidRP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негерметичности, </w:t>
            </w:r>
            <w:proofErr w:type="spell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3261" w:type="dxa"/>
          </w:tcPr>
          <w:p w14:paraId="7815613F" w14:textId="5F21AF20" w:rsidR="00826560" w:rsidRP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826560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53" w:type="dxa"/>
          </w:tcPr>
          <w:p w14:paraId="6740B6EE" w14:textId="21035CAB" w:rsidR="00826560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26560" w14:paraId="213FF99A" w14:textId="77777777" w:rsidTr="00826560">
        <w:tc>
          <w:tcPr>
            <w:tcW w:w="4531" w:type="dxa"/>
          </w:tcPr>
          <w:p w14:paraId="5E1DD9DE" w14:textId="0DEBC262" w:rsid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  <w:r w:rsidR="000C5750">
              <w:rPr>
                <w:rFonts w:ascii="Times New Roman" w:hAnsi="Times New Roman" w:cs="Times New Roman"/>
                <w:sz w:val="28"/>
                <w:szCs w:val="28"/>
              </w:rPr>
              <w:t xml:space="preserve"> в помещении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</w:p>
        </w:tc>
        <w:tc>
          <w:tcPr>
            <w:tcW w:w="3261" w:type="dxa"/>
          </w:tcPr>
          <w:p w14:paraId="3A3C155B" w14:textId="40D2F647" w:rsidR="00826560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roomTemp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2E0C19A1" w14:textId="41994CC8" w:rsid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</w:tr>
      <w:tr w:rsidR="00826560" w14:paraId="4583844B" w14:textId="77777777" w:rsidTr="00826560">
        <w:tc>
          <w:tcPr>
            <w:tcW w:w="4531" w:type="dxa"/>
          </w:tcPr>
          <w:p w14:paraId="46B19A07" w14:textId="6DCDE44E" w:rsidR="00826560" w:rsidRP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давление,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261" w:type="dxa"/>
          </w:tcPr>
          <w:p w14:paraId="266ECBDF" w14:textId="4F93021C" w:rsidR="00826560" w:rsidRDefault="00965E6D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 w:rsidRPr="00965E6D">
              <w:rPr>
                <w:rFonts w:ascii="Times New Roman" w:hAnsi="Times New Roman" w:cs="Times New Roman"/>
                <w:i/>
                <w:sz w:val="28"/>
              </w:rPr>
              <w:t>101</w:t>
            </w:r>
          </w:p>
        </w:tc>
        <w:tc>
          <w:tcPr>
            <w:tcW w:w="1553" w:type="dxa"/>
          </w:tcPr>
          <w:p w14:paraId="038FFA57" w14:textId="2AE408F2" w:rsid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0C5750" w14:paraId="47E0C2E7" w14:textId="77777777" w:rsidTr="00826560">
        <w:tc>
          <w:tcPr>
            <w:tcW w:w="4531" w:type="dxa"/>
          </w:tcPr>
          <w:p w14:paraId="7F097D76" w14:textId="6BBA15E6" w:rsidR="000C5750" w:rsidRDefault="000C5750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Отключение задвижек, </w:t>
            </w:r>
            <w:r w:rsidRPr="000C5750">
              <w:rPr>
                <w:rFonts w:ascii="Times New Roman" w:hAnsi="Times New Roman" w:cs="Times New Roman"/>
                <w:i/>
                <w:sz w:val="28"/>
                <w:szCs w:val="28"/>
              </w:rPr>
              <w:t>τ</w:t>
            </w:r>
          </w:p>
        </w:tc>
        <w:tc>
          <w:tcPr>
            <w:tcW w:w="3261" w:type="dxa"/>
          </w:tcPr>
          <w:p w14:paraId="2A1F1E2E" w14:textId="14E197AC" w:rsidR="000C5750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shutOffTime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06D581C9" w14:textId="146F18F3" w:rsidR="000C5750" w:rsidRDefault="000C575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826560" w14:paraId="1CDD6A39" w14:textId="77777777" w:rsidTr="00826560">
        <w:tc>
          <w:tcPr>
            <w:tcW w:w="4531" w:type="dxa"/>
          </w:tcPr>
          <w:p w14:paraId="49715D8F" w14:textId="297F32F0" w:rsidR="00826560" w:rsidRDefault="00826560" w:rsidP="000C5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Кратность </w:t>
            </w:r>
            <w:r w:rsidR="000C5750">
              <w:rPr>
                <w:rFonts w:ascii="Times New Roman" w:hAnsi="Times New Roman" w:cs="Times New Roman"/>
                <w:sz w:val="28"/>
                <w:szCs w:val="28"/>
              </w:rPr>
              <w:t>вентиляции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3261" w:type="dxa"/>
          </w:tcPr>
          <w:p w14:paraId="1D1F2219" w14:textId="334B6DC5" w:rsidR="00826560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airExch</w:t>
            </w:r>
            <w:r w:rsidR="00E20A8A"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nge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4E6BE92E" w14:textId="4CD997B3" w:rsid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6560">
              <w:rPr>
                <w:rFonts w:ascii="Times New Roman" w:hAnsi="Times New Roman" w:cs="Times New Roman"/>
                <w:sz w:val="28"/>
                <w:szCs w:val="28"/>
              </w:rPr>
              <w:t>ч⁻¹</w:t>
            </w:r>
          </w:p>
        </w:tc>
      </w:tr>
      <w:tr w:rsidR="00826560" w14:paraId="41B1B626" w14:textId="77777777" w:rsidTr="00826560">
        <w:tc>
          <w:tcPr>
            <w:tcW w:w="4531" w:type="dxa"/>
          </w:tcPr>
          <w:p w14:paraId="7330ED7F" w14:textId="06A40973" w:rsid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АУПТ</w:t>
            </w:r>
          </w:p>
        </w:tc>
        <w:tc>
          <w:tcPr>
            <w:tcW w:w="3261" w:type="dxa"/>
          </w:tcPr>
          <w:p w14:paraId="37140EAF" w14:textId="3437F4B6" w:rsidR="00826560" w:rsidRDefault="00826560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8"/>
                <w:highlight w:val="yellow"/>
              </w:rPr>
              <w:t>да/нет</w:t>
            </w:r>
          </w:p>
        </w:tc>
        <w:tc>
          <w:tcPr>
            <w:tcW w:w="1553" w:type="dxa"/>
          </w:tcPr>
          <w:p w14:paraId="178418A2" w14:textId="04252B86" w:rsidR="00826560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5EEAB5F" w14:textId="77777777" w:rsidR="003E6783" w:rsidRPr="003E6783" w:rsidRDefault="003E6783" w:rsidP="003E678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6783">
        <w:rPr>
          <w:rFonts w:ascii="Times New Roman" w:hAnsi="Times New Roman" w:cs="Times New Roman"/>
          <w:b/>
          <w:sz w:val="28"/>
        </w:rPr>
        <w:t>2.2. Параметры вещества</w:t>
      </w:r>
    </w:p>
    <w:p w14:paraId="664CD107" w14:textId="2C5B3381" w:rsidR="003E3E15" w:rsidRPr="003E6783" w:rsidRDefault="003E6783" w:rsidP="009D0455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E67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Если </w:t>
      </w:r>
      <w:r w:rsidR="000C5750">
        <w:rPr>
          <w:rFonts w:ascii="Times New Roman" w:hAnsi="Times New Roman" w:cs="Times New Roman"/>
          <w:b/>
          <w:color w:val="FF0000"/>
          <w:sz w:val="28"/>
          <w:szCs w:val="28"/>
        </w:rPr>
        <w:t>вещество</w:t>
      </w:r>
      <w:r w:rsidRPr="003E67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</w:t>
      </w:r>
      <w:r w:rsidR="000C5750">
        <w:rPr>
          <w:rFonts w:ascii="Times New Roman" w:hAnsi="Times New Roman" w:cs="Times New Roman"/>
          <w:b/>
          <w:color w:val="FF0000"/>
          <w:sz w:val="28"/>
          <w:szCs w:val="28"/>
        </w:rPr>
        <w:t>ЛВЖ</w:t>
      </w:r>
      <w:r w:rsidRPr="003E6783">
        <w:rPr>
          <w:rFonts w:ascii="Times New Roman" w:hAnsi="Times New Roman" w:cs="Times New Roman"/>
          <w:b/>
          <w:color w:val="FF0000"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7"/>
        <w:gridCol w:w="3168"/>
        <w:gridCol w:w="2970"/>
      </w:tblGrid>
      <w:tr w:rsidR="003E6783" w14:paraId="28AF48D3" w14:textId="77777777" w:rsidTr="00966F79">
        <w:tc>
          <w:tcPr>
            <w:tcW w:w="3254" w:type="dxa"/>
          </w:tcPr>
          <w:p w14:paraId="137DEC6D" w14:textId="059593A3" w:rsidR="003E6783" w:rsidRDefault="003E6783" w:rsidP="00FD2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063" w:type="dxa"/>
          </w:tcPr>
          <w:p w14:paraId="60E3C1A0" w14:textId="0A040583" w:rsidR="003E6783" w:rsidRDefault="003E6783" w:rsidP="00FD2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028" w:type="dxa"/>
          </w:tcPr>
          <w:p w14:paraId="1C880187" w14:textId="53F17894" w:rsidR="003E6783" w:rsidRDefault="003E6783" w:rsidP="00FD2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3E6783" w14:paraId="1B553000" w14:textId="77777777" w:rsidTr="00966F79">
        <w:tc>
          <w:tcPr>
            <w:tcW w:w="3254" w:type="dxa"/>
          </w:tcPr>
          <w:p w14:paraId="678983A4" w14:textId="608A2135" w:rsidR="003E6783" w:rsidRDefault="000C5750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Вещество</w:t>
            </w:r>
          </w:p>
        </w:tc>
        <w:tc>
          <w:tcPr>
            <w:tcW w:w="3063" w:type="dxa"/>
          </w:tcPr>
          <w:p w14:paraId="218C253D" w14:textId="3680E1DA" w:rsidR="003E6783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substanceName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87D55E7" w14:textId="0F4C33C4" w:rsidR="003E6783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783" w14:paraId="5B2E2A58" w14:textId="77777777" w:rsidTr="00966F79">
        <w:tc>
          <w:tcPr>
            <w:tcW w:w="3254" w:type="dxa"/>
          </w:tcPr>
          <w:p w14:paraId="2E1F2281" w14:textId="74E624D9" w:rsidR="003E6783" w:rsidRDefault="003E6783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Молярная масса</w:t>
            </w:r>
            <w:r w:rsidR="00B2648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26483" w:rsidRPr="00B26483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</w:p>
        </w:tc>
        <w:tc>
          <w:tcPr>
            <w:tcW w:w="3063" w:type="dxa"/>
          </w:tcPr>
          <w:p w14:paraId="7B7B72AC" w14:textId="63C8A69C" w:rsidR="003E6783" w:rsidRPr="00C16FDE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molarMass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9EB1916" w14:textId="76703DFD" w:rsidR="003E6783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кг/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кмоль</w:t>
            </w:r>
            <w:proofErr w:type="spellEnd"/>
          </w:p>
        </w:tc>
      </w:tr>
      <w:tr w:rsidR="003E6783" w14:paraId="35A4F46A" w14:textId="77777777" w:rsidTr="00966F79">
        <w:tc>
          <w:tcPr>
            <w:tcW w:w="3254" w:type="dxa"/>
          </w:tcPr>
          <w:p w14:paraId="151B6B81" w14:textId="15F5CA45" w:rsidR="003E6783" w:rsidRDefault="00B26483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Молярный объем, 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63" w:type="dxa"/>
          </w:tcPr>
          <w:p w14:paraId="57F7FF2A" w14:textId="638CB35F" w:rsidR="003E6783" w:rsidRDefault="00B26483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22,4</w:t>
            </w:r>
          </w:p>
        </w:tc>
        <w:tc>
          <w:tcPr>
            <w:tcW w:w="3028" w:type="dxa"/>
          </w:tcPr>
          <w:p w14:paraId="6004DD26" w14:textId="75A7754A" w:rsidR="003E6783" w:rsidRDefault="00B26483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46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кмоль</w:t>
            </w:r>
            <w:proofErr w:type="spellEnd"/>
          </w:p>
        </w:tc>
      </w:tr>
      <w:tr w:rsidR="00677471" w14:paraId="7383D916" w14:textId="77777777" w:rsidTr="00966F79">
        <w:tc>
          <w:tcPr>
            <w:tcW w:w="3254" w:type="dxa"/>
          </w:tcPr>
          <w:p w14:paraId="0AE55EFF" w14:textId="0AA9B597" w:rsidR="00677471" w:rsidRDefault="00677471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жидкости, </w:t>
            </w:r>
            <w:proofErr w:type="spellStart"/>
            <w:r w:rsidRPr="00677471">
              <w:rPr>
                <w:rFonts w:ascii="Times New Roman" w:hAnsi="Times New Roman" w:cs="Times New Roman"/>
                <w:i/>
                <w:sz w:val="28"/>
                <w:szCs w:val="28"/>
              </w:rPr>
              <w:t>ρ</w:t>
            </w:r>
            <w:r w:rsidRPr="0067747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ж</w:t>
            </w:r>
            <w:proofErr w:type="spellEnd"/>
          </w:p>
        </w:tc>
        <w:tc>
          <w:tcPr>
            <w:tcW w:w="3063" w:type="dxa"/>
          </w:tcPr>
          <w:p w14:paraId="1C7A22FF" w14:textId="6606A2E4" w:rsidR="00677471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r w:rsidR="00AD3E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density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49D599F" w14:textId="5B16466A" w:rsidR="00677471" w:rsidRDefault="00677471" w:rsidP="00677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кг/м</w:t>
            </w:r>
            <w:r w:rsidRPr="00BA08E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FD20CE" w14:paraId="3703E5E5" w14:textId="77777777" w:rsidTr="001464BC">
        <w:tc>
          <w:tcPr>
            <w:tcW w:w="9345" w:type="dxa"/>
            <w:gridSpan w:val="3"/>
          </w:tcPr>
          <w:p w14:paraId="662BBD23" w14:textId="3D8BE459" w:rsidR="00FD20CE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Константы уравнения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Анутана</w:t>
            </w:r>
            <w:proofErr w:type="spellEnd"/>
          </w:p>
        </w:tc>
      </w:tr>
      <w:tr w:rsidR="00FD20CE" w14:paraId="75C2A604" w14:textId="77777777" w:rsidTr="00966F79">
        <w:tc>
          <w:tcPr>
            <w:tcW w:w="3254" w:type="dxa"/>
          </w:tcPr>
          <w:p w14:paraId="016CEA09" w14:textId="16E32FAB" w:rsidR="00FD20CE" w:rsidRDefault="00FD20CE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063" w:type="dxa"/>
          </w:tcPr>
          <w:p w14:paraId="4A5B0767" w14:textId="6FBEF93A" w:rsidR="00FD20CE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antuan</w:t>
            </w:r>
            <w:r w:rsidR="00E20A8A"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2137D3BC" w14:textId="3F0E08CC" w:rsidR="00FD20CE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D20CE" w14:paraId="6586B090" w14:textId="77777777" w:rsidTr="00966F79">
        <w:tc>
          <w:tcPr>
            <w:tcW w:w="3254" w:type="dxa"/>
          </w:tcPr>
          <w:p w14:paraId="4F080D72" w14:textId="24A8835F" w:rsidR="00FD20CE" w:rsidRDefault="00FD20CE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063" w:type="dxa"/>
          </w:tcPr>
          <w:p w14:paraId="02F8A303" w14:textId="0C6C1E09" w:rsidR="00FD20CE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antuan</w:t>
            </w:r>
            <w:r w:rsidR="00E2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7926057" w14:textId="187457FF" w:rsidR="00FD20CE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D20CE" w14:paraId="1C38AEA3" w14:textId="77777777" w:rsidTr="00966F79">
        <w:tc>
          <w:tcPr>
            <w:tcW w:w="3254" w:type="dxa"/>
          </w:tcPr>
          <w:p w14:paraId="4489C357" w14:textId="6FC49B97" w:rsidR="00FD20CE" w:rsidRDefault="00FD20CE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063" w:type="dxa"/>
          </w:tcPr>
          <w:p w14:paraId="7417C83B" w14:textId="2AC8EB67" w:rsidR="00FD20CE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antuan</w:t>
            </w:r>
            <w:r w:rsidR="00E2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F69784B" w14:textId="42609BF7" w:rsidR="00FD20CE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7775F7F3" w14:textId="77777777" w:rsidTr="00966F79">
        <w:tc>
          <w:tcPr>
            <w:tcW w:w="3254" w:type="dxa"/>
          </w:tcPr>
          <w:p w14:paraId="62D75483" w14:textId="6865EBD0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исло атомов С</w:t>
            </w:r>
          </w:p>
        </w:tc>
        <w:tc>
          <w:tcPr>
            <w:tcW w:w="3063" w:type="dxa"/>
          </w:tcPr>
          <w:p w14:paraId="79D1FFBA" w14:textId="11B6023C" w:rsidR="001F688B" w:rsidRPr="00C16FDE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nC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084C701F" w14:textId="6A8C6BBE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207F0F5B" w14:textId="77777777" w:rsidTr="00966F79">
        <w:tc>
          <w:tcPr>
            <w:tcW w:w="3254" w:type="dxa"/>
          </w:tcPr>
          <w:p w14:paraId="6325DD46" w14:textId="039633FE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Н</w:t>
            </w:r>
          </w:p>
        </w:tc>
        <w:tc>
          <w:tcPr>
            <w:tcW w:w="3063" w:type="dxa"/>
          </w:tcPr>
          <w:p w14:paraId="3EA6AD15" w14:textId="6F63D0D1" w:rsidR="001F688B" w:rsidRPr="001F688B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nH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B4AD2A0" w14:textId="280E35C3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1C2C23AA" w14:textId="77777777" w:rsidTr="00966F79">
        <w:tc>
          <w:tcPr>
            <w:tcW w:w="3254" w:type="dxa"/>
          </w:tcPr>
          <w:p w14:paraId="23061966" w14:textId="234BDCC1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О</w:t>
            </w:r>
          </w:p>
        </w:tc>
        <w:tc>
          <w:tcPr>
            <w:tcW w:w="3063" w:type="dxa"/>
          </w:tcPr>
          <w:p w14:paraId="3C091FEB" w14:textId="7250975F" w:rsidR="001F688B" w:rsidRPr="001F688B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nO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51A473F" w14:textId="4431363B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04D67F45" w14:textId="77777777" w:rsidTr="00966F79">
        <w:tc>
          <w:tcPr>
            <w:tcW w:w="3254" w:type="dxa"/>
          </w:tcPr>
          <w:p w14:paraId="78030ED2" w14:textId="2965A498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атомов Х </w:t>
            </w:r>
            <w:r>
              <w:rPr>
                <w:rFonts w:ascii="Times New Roman" w:hAnsi="Times New Roman" w:cs="Times New Roman"/>
                <w:szCs w:val="28"/>
              </w:rPr>
              <w:t>(галог</w:t>
            </w:r>
            <w:r w:rsidRPr="001F688B">
              <w:rPr>
                <w:rFonts w:ascii="Times New Roman" w:hAnsi="Times New Roman" w:cs="Times New Roman"/>
                <w:szCs w:val="28"/>
              </w:rPr>
              <w:t>ены)</w:t>
            </w:r>
          </w:p>
        </w:tc>
        <w:tc>
          <w:tcPr>
            <w:tcW w:w="3063" w:type="dxa"/>
          </w:tcPr>
          <w:p w14:paraId="285C74A5" w14:textId="271C2624" w:rsidR="001F688B" w:rsidRPr="001F688B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nX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7DF39636" w14:textId="2EFA5EB6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5C4F84BD" w14:textId="77777777" w:rsidTr="00966F79">
        <w:tc>
          <w:tcPr>
            <w:tcW w:w="3254" w:type="dxa"/>
          </w:tcPr>
          <w:p w14:paraId="766F8B28" w14:textId="7388F5A1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оэффициент участия горючего во взрыве Z</w:t>
            </w:r>
          </w:p>
        </w:tc>
        <w:tc>
          <w:tcPr>
            <w:tcW w:w="3063" w:type="dxa"/>
          </w:tcPr>
          <w:p w14:paraId="360C7857" w14:textId="0A93A4F8" w:rsidR="00677471" w:rsidRDefault="001F688B" w:rsidP="006774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77471">
              <w:rPr>
                <w:rFonts w:ascii="Times New Roman" w:hAnsi="Times New Roman" w:cs="Times New Roman"/>
                <w:sz w:val="28"/>
                <w:szCs w:val="28"/>
              </w:rPr>
              <w:t>3 -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7471"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(ЛВЖ и ГЖ, нагретые до </w:t>
            </w:r>
            <w:proofErr w:type="spellStart"/>
            <w:r w:rsidR="00677471" w:rsidRPr="00677471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="00677471" w:rsidRPr="00677471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всп</w:t>
            </w:r>
            <w:proofErr w:type="spellEnd"/>
            <w:r w:rsidR="00677471"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 и выше)</w:t>
            </w:r>
            <w:r w:rsidR="00677471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41929E22" w14:textId="301B8723" w:rsidR="00677471" w:rsidRPr="00677471" w:rsidRDefault="00677471" w:rsidP="00677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0,3 - 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(ЛВЖ и ГЖ, нагретые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ниже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77471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677471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всп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 образованием аэрозоля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303A6C6D" w14:textId="0DC59D61" w:rsidR="001F688B" w:rsidRDefault="00677471" w:rsidP="00677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0 - 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(ЛВЖ и ГЖ, нагретые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ниже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77471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677471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всп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без образования аэрозоля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3028" w:type="dxa"/>
          </w:tcPr>
          <w:p w14:paraId="4C5E64D8" w14:textId="56102776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6F79" w14:paraId="43D2E52F" w14:textId="77777777" w:rsidTr="00966F79">
        <w:trPr>
          <w:trHeight w:val="690"/>
        </w:trPr>
        <w:tc>
          <w:tcPr>
            <w:tcW w:w="3254" w:type="dxa"/>
            <w:vMerge w:val="restart"/>
          </w:tcPr>
          <w:p w14:paraId="5F6285BE" w14:textId="77777777" w:rsidR="00966F79" w:rsidRDefault="00966F79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трубопровода:</w:t>
            </w:r>
          </w:p>
          <w:p w14:paraId="4C18F50B" w14:textId="3F9E3868" w:rsidR="00966F79" w:rsidRPr="00966F79" w:rsidRDefault="00966F79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  <w:proofErr w:type="spellEnd"/>
          </w:p>
          <w:p w14:paraId="7E83C4EE" w14:textId="009E3C15" w:rsidR="00966F79" w:rsidRPr="00966F79" w:rsidRDefault="00966F79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  <w:proofErr w:type="spellEnd"/>
          </w:p>
        </w:tc>
        <w:tc>
          <w:tcPr>
            <w:tcW w:w="3063" w:type="dxa"/>
          </w:tcPr>
          <w:p w14:paraId="2026CEEE" w14:textId="0909A6FF" w:rsidR="00966F79" w:rsidRPr="00BE426B" w:rsidRDefault="00966F79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br/>
            </w:r>
            <w:r w:rsidR="00BE426B"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pipeLenPodv</w:t>
            </w:r>
            <w:proofErr w:type="spellEnd"/>
            <w:r w:rsidR="00BE426B"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0BDD4CAB" w14:textId="467C8F5F" w:rsidR="00966F79" w:rsidRPr="001F688B" w:rsidRDefault="00966F79" w:rsidP="000C575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66F79" w14:paraId="2C9FFCD4" w14:textId="77777777" w:rsidTr="00966F79">
        <w:tc>
          <w:tcPr>
            <w:tcW w:w="3254" w:type="dxa"/>
            <w:vMerge/>
          </w:tcPr>
          <w:p w14:paraId="2B184FFD" w14:textId="77777777" w:rsidR="00966F79" w:rsidRPr="00966F79" w:rsidRDefault="00966F79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5EC175EC" w14:textId="7453CFDF" w:rsidR="00966F79" w:rsidRPr="00966F79" w:rsidRDefault="00BE426B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pipeLenOdv</w:t>
            </w:r>
            <w:proofErr w:type="spellEnd"/>
            <w:r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ED5D6D8" w14:textId="33950395" w:rsidR="00966F79" w:rsidRPr="00966F79" w:rsidRDefault="00966F79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66F79" w14:paraId="19A7C4BB" w14:textId="77777777" w:rsidTr="000C5750">
        <w:trPr>
          <w:trHeight w:val="654"/>
        </w:trPr>
        <w:tc>
          <w:tcPr>
            <w:tcW w:w="3254" w:type="dxa"/>
            <w:vMerge w:val="restart"/>
          </w:tcPr>
          <w:p w14:paraId="20B5B259" w14:textId="75554564" w:rsidR="00966F79" w:rsidRDefault="00966F79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Диаметр трубопровода:</w:t>
            </w:r>
          </w:p>
          <w:p w14:paraId="7587B2E8" w14:textId="5C4C0027" w:rsidR="00966F79" w:rsidRPr="00966F79" w:rsidRDefault="00966F79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  <w:proofErr w:type="spellEnd"/>
          </w:p>
          <w:p w14:paraId="7DA35FD5" w14:textId="1D27A78A" w:rsidR="00966F79" w:rsidRPr="00966F79" w:rsidRDefault="00966F79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  <w:proofErr w:type="spellEnd"/>
          </w:p>
        </w:tc>
        <w:tc>
          <w:tcPr>
            <w:tcW w:w="3063" w:type="dxa"/>
          </w:tcPr>
          <w:p w14:paraId="7FA07565" w14:textId="4E1F228C" w:rsidR="00966F79" w:rsidRPr="00966F79" w:rsidRDefault="00966F79" w:rsidP="00E20A8A">
            <w:pPr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br/>
            </w:r>
            <w:r w:rsidR="00BE426B"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D7344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diameterPipelinePodv</w:t>
            </w:r>
            <w:proofErr w:type="spellEnd"/>
            <w:r w:rsidR="00BE426B"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9C4B02F" w14:textId="665C7406" w:rsidR="00966F79" w:rsidRPr="00966F79" w:rsidRDefault="00966F79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66F79" w14:paraId="2CA347F1" w14:textId="77777777" w:rsidTr="00966F79">
        <w:tc>
          <w:tcPr>
            <w:tcW w:w="3254" w:type="dxa"/>
            <w:vMerge/>
          </w:tcPr>
          <w:p w14:paraId="18027A63" w14:textId="77777777" w:rsidR="00966F79" w:rsidRPr="00966F79" w:rsidRDefault="00966F79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321DD719" w14:textId="6F5322E7" w:rsidR="00966F79" w:rsidRPr="00966F79" w:rsidRDefault="00BE426B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D7344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diameterPipelineOdv</w:t>
            </w:r>
            <w:proofErr w:type="spellEnd"/>
            <w:r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DD19739" w14:textId="29CF5710" w:rsidR="00966F79" w:rsidRPr="00966F79" w:rsidRDefault="00966F79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66F79" w14:paraId="1A8F607E" w14:textId="77777777" w:rsidTr="00966F79">
        <w:tc>
          <w:tcPr>
            <w:tcW w:w="3254" w:type="dxa"/>
          </w:tcPr>
          <w:p w14:paraId="583DF4B6" w14:textId="21385CB0" w:rsidR="00966F79" w:rsidRPr="00966F79" w:rsidRDefault="00C849C7" w:rsidP="00C84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давление</w:t>
            </w:r>
            <w:r w:rsidR="00966F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849C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C849C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63" w:type="dxa"/>
          </w:tcPr>
          <w:p w14:paraId="5BE1C9F3" w14:textId="0B5B12A9" w:rsidR="00966F79" w:rsidRPr="00966F79" w:rsidRDefault="00C849C7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</w:rPr>
              <w:t>101</w:t>
            </w:r>
            <w:r w:rsidR="00966F79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28" w:type="dxa"/>
          </w:tcPr>
          <w:p w14:paraId="000D5555" w14:textId="2257F1FF" w:rsidR="00966F79" w:rsidRPr="00966F79" w:rsidRDefault="00966F79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C849C7" w14:paraId="4103A08A" w14:textId="77777777" w:rsidTr="00966F79">
        <w:tc>
          <w:tcPr>
            <w:tcW w:w="3254" w:type="dxa"/>
          </w:tcPr>
          <w:p w14:paraId="5C58153B" w14:textId="1F0E06C3" w:rsidR="00C849C7" w:rsidRDefault="00C849C7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аксимальное давление взрыва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3063" w:type="dxa"/>
          </w:tcPr>
          <w:p w14:paraId="3A336FF2" w14:textId="3FE7A626" w:rsidR="00C849C7" w:rsidRDefault="00C849C7" w:rsidP="000C57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900 </w:t>
            </w:r>
          </w:p>
        </w:tc>
        <w:tc>
          <w:tcPr>
            <w:tcW w:w="3028" w:type="dxa"/>
          </w:tcPr>
          <w:p w14:paraId="625A65E3" w14:textId="308BBD00" w:rsidR="00C849C7" w:rsidRDefault="00C849C7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</w:tbl>
    <w:p w14:paraId="2B80B71A" w14:textId="77777777" w:rsidR="000C5750" w:rsidRDefault="000C5750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17D4C959" w14:textId="67F48AE1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 Определение категории помещения в соответствии с СП 12.13130.2009</w:t>
      </w:r>
      <w:r w:rsidRPr="00873307">
        <w:rPr>
          <w:rFonts w:ascii="Times New Roman" w:hAnsi="Times New Roman" w:cs="Times New Roman"/>
          <w:b/>
          <w:sz w:val="28"/>
        </w:rPr>
        <w:cr/>
        <w:t>2.3.1. Проверка на принадлежность категории А</w:t>
      </w:r>
    </w:p>
    <w:p w14:paraId="593D085D" w14:textId="77777777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2.3.2. Проверка на принадлежность категории Б</w:t>
      </w:r>
    </w:p>
    <w:p w14:paraId="2F854CE7" w14:textId="49FB1705" w:rsidR="00C90D12" w:rsidRDefault="00873307" w:rsidP="00FD20C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2.3.3. Проверка на принадлежность категории В</w:t>
      </w:r>
    </w:p>
    <w:p w14:paraId="40AF00DE" w14:textId="77777777" w:rsidR="00FD20CE" w:rsidRPr="00C90D12" w:rsidRDefault="00FD20CE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DFC61E" w14:textId="5009660D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1) Определим массу жидкости, которая поступит из аппарата и трубопроводов:</w:t>
      </w:r>
    </w:p>
    <w:p w14:paraId="7391CE40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a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ап</w:t>
      </w:r>
      <w:r w:rsidRPr="00C90D12">
        <w:rPr>
          <w:rFonts w:ascii="Times New Roman" w:eastAsia="Calibri" w:hAnsi="Times New Roman" w:cs="Times New Roman"/>
          <w:sz w:val="32"/>
          <w:szCs w:val="28"/>
        </w:rPr>
        <w:t>*έ+(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l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подв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π</w:t>
      </w:r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d</w:t>
      </w:r>
      <w:r w:rsidRPr="00C90D12">
        <w:rPr>
          <w:rFonts w:ascii="Times New Roman" w:eastAsia="Calibri" w:hAnsi="Times New Roman" w:cs="Times New Roman"/>
          <w:sz w:val="32"/>
          <w:szCs w:val="28"/>
          <w:vertAlign w:val="superscript"/>
        </w:rPr>
        <w:t>2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подв</w:t>
      </w:r>
      <w:r w:rsidRPr="00C90D12">
        <w:rPr>
          <w:rFonts w:ascii="Times New Roman" w:eastAsia="Calibri" w:hAnsi="Times New Roman" w:cs="Times New Roman"/>
          <w:sz w:val="32"/>
          <w:szCs w:val="28"/>
        </w:rPr>
        <w:t>)/</w:t>
      </w:r>
      <w:proofErr w:type="gramStart"/>
      <w:r w:rsidRPr="00C90D12">
        <w:rPr>
          <w:rFonts w:ascii="Times New Roman" w:eastAsia="Calibri" w:hAnsi="Times New Roman" w:cs="Times New Roman"/>
          <w:sz w:val="32"/>
          <w:szCs w:val="28"/>
        </w:rPr>
        <w:t>4)+(</w:t>
      </w:r>
      <w:proofErr w:type="gramEnd"/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l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отв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π</w:t>
      </w:r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d</w:t>
      </w:r>
      <w:r w:rsidRPr="00C90D12">
        <w:rPr>
          <w:rFonts w:ascii="Times New Roman" w:eastAsia="Calibri" w:hAnsi="Times New Roman" w:cs="Times New Roman"/>
          <w:sz w:val="32"/>
          <w:szCs w:val="28"/>
          <w:vertAlign w:val="superscript"/>
        </w:rPr>
        <w:t>2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отв</w:t>
      </w:r>
      <w:r w:rsidRPr="00C90D12">
        <w:rPr>
          <w:rFonts w:ascii="Times New Roman" w:eastAsia="Calibri" w:hAnsi="Times New Roman" w:cs="Times New Roman"/>
          <w:sz w:val="32"/>
          <w:szCs w:val="28"/>
        </w:rPr>
        <w:t>)/4))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3BA25CD2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ρ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>– плотность жидкости, кг/м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</w:p>
    <w:p w14:paraId="5ECFA999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V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ап </w:t>
      </w:r>
      <w:r w:rsidRPr="00C90D12">
        <w:rPr>
          <w:rFonts w:ascii="Times New Roman" w:eastAsia="Calibri" w:hAnsi="Times New Roman" w:cs="Times New Roman"/>
          <w:sz w:val="24"/>
          <w:szCs w:val="28"/>
        </w:rPr>
        <w:t>– объём ёмкости,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</w:p>
    <w:p w14:paraId="5FAA2D18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έ – коэффициент свободного пространства (0,8), м</w:t>
      </w:r>
      <w:proofErr w:type="gramStart"/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 xml:space="preserve">3  </w:t>
      </w:r>
      <w:r w:rsidRPr="00C90D12">
        <w:rPr>
          <w:rFonts w:ascii="Times New Roman" w:eastAsia="Calibri" w:hAnsi="Times New Roman" w:cs="Times New Roman"/>
          <w:sz w:val="24"/>
          <w:szCs w:val="28"/>
        </w:rPr>
        <w:t>-</w:t>
      </w:r>
      <w:proofErr w:type="gram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вводится самостоятельно</w:t>
      </w:r>
    </w:p>
    <w:p w14:paraId="1E90DBB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l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длины трубопроводов, м</w:t>
      </w:r>
    </w:p>
    <w:p w14:paraId="364AE2B0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диаметры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трубопровов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>, м</w:t>
      </w:r>
    </w:p>
    <w:p w14:paraId="71E74B88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499931" w14:textId="20145760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2) Рассчита</w:t>
      </w:r>
      <w:r>
        <w:rPr>
          <w:rFonts w:ascii="Times New Roman" w:eastAsia="Calibri" w:hAnsi="Times New Roman" w:cs="Times New Roman"/>
          <w:sz w:val="28"/>
          <w:szCs w:val="28"/>
        </w:rPr>
        <w:t>ем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массу жидкости, поступившей в помещение за счёт подачи насоса до полного отключения задвижек </w:t>
      </w:r>
      <w:r w:rsidRPr="00C90D12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откл</w:t>
      </w:r>
      <w:proofErr w:type="spellEnd"/>
    </w:p>
    <w:p w14:paraId="0F86BF26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до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откл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q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*τ,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3F5FE02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ρ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плотность жидкости, кг/м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</w:p>
    <w:p w14:paraId="5C283A92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q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подача насоса,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4"/>
          <w:szCs w:val="28"/>
        </w:rPr>
        <w:t>/с</w:t>
      </w:r>
    </w:p>
    <w:p w14:paraId="0E5BE888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τ - время отключения задвижек, с - смотри условие автоматическое отключение </w:t>
      </w:r>
      <w:r w:rsidRPr="00C90D12">
        <w:rPr>
          <w:rFonts w:ascii="Times New Roman" w:eastAsia="Calibri" w:hAnsi="Times New Roman" w:cs="Times New Roman"/>
          <w:sz w:val="24"/>
          <w:szCs w:val="28"/>
          <w:lang w:val="en-GB"/>
        </w:rPr>
        <w:t>t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=120с, ручное отключение </w:t>
      </w:r>
      <w:r w:rsidRPr="00C90D12">
        <w:rPr>
          <w:rFonts w:ascii="Times New Roman" w:eastAsia="Calibri" w:hAnsi="Times New Roman" w:cs="Times New Roman"/>
          <w:sz w:val="24"/>
          <w:szCs w:val="28"/>
          <w:lang w:val="en-GB"/>
        </w:rPr>
        <w:t>t</w:t>
      </w:r>
      <w:r w:rsidRPr="00C90D12">
        <w:rPr>
          <w:rFonts w:ascii="Times New Roman" w:eastAsia="Calibri" w:hAnsi="Times New Roman" w:cs="Times New Roman"/>
          <w:sz w:val="24"/>
          <w:szCs w:val="28"/>
        </w:rPr>
        <w:t>=300 с.</w:t>
      </w:r>
    </w:p>
    <w:p w14:paraId="76F455B0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882831" w14:textId="1C3CBEFB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3) Рассчита</w:t>
      </w:r>
      <w:r>
        <w:rPr>
          <w:rFonts w:ascii="Times New Roman" w:eastAsia="Calibri" w:hAnsi="Times New Roman" w:cs="Times New Roman"/>
          <w:sz w:val="28"/>
          <w:szCs w:val="28"/>
        </w:rPr>
        <w:t>ем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массу жидкости, поступившей в помещение из технологического блока:</w:t>
      </w:r>
    </w:p>
    <w:p w14:paraId="007A9EF8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a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п 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+ 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до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откл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7B314849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a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п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масса жидкости, которая поступит из аппарата и трубопроводов, кг</w:t>
      </w:r>
    </w:p>
    <w:p w14:paraId="2CAF2191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до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откл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масса жидкости, поступившая в помещение за счёт подачи насоса до полного отключения задвижек, кг</w:t>
      </w:r>
    </w:p>
    <w:p w14:paraId="55A77F3B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C8E62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Для расчётного варианта аварии масса паров жидкости </w:t>
      </w: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>, поступившей в помещение, определяется из выражения:</w:t>
      </w:r>
    </w:p>
    <w:p w14:paraId="57335431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= </w:t>
      </w: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разл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>, где</w:t>
      </w:r>
    </w:p>
    <w:p w14:paraId="6731C1B4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proofErr w:type="spellStart"/>
      <w:proofErr w:type="gram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разл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</w:t>
      </w:r>
      <w:proofErr w:type="gram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масса жидкости, испарившейся с поверхности разлива, кг.</w:t>
      </w:r>
    </w:p>
    <w:p w14:paraId="7AE0F16D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9AD70A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4) Определим площадь разлива жидкости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F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разлива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938589A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V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/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71ABC7BC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m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масса жидкости, поступившая в помещение из технологического блока, кг</w:t>
      </w:r>
    </w:p>
    <w:p w14:paraId="661A758D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ρ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плотность жидкости, кг/м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ab/>
      </w:r>
    </w:p>
    <w:p w14:paraId="201C7E9D" w14:textId="78038A44" w:rsidR="00C90D12" w:rsidRPr="00FD20CE" w:rsidRDefault="00300E27" w:rsidP="00FD20C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vertAlign w:val="superscript"/>
        </w:rPr>
      </w:pPr>
      <w:r w:rsidRPr="00FD20CE">
        <w:rPr>
          <w:rFonts w:ascii="Times New Roman" w:eastAsia="Calibri" w:hAnsi="Times New Roman" w:cs="Times New Roman"/>
          <w:sz w:val="32"/>
          <w:szCs w:val="28"/>
        </w:rPr>
        <w:t>F = V*1000</w:t>
      </w:r>
      <w:r w:rsidR="00C90D12" w:rsidRPr="00FD20CE">
        <w:rPr>
          <w:rFonts w:ascii="Times New Roman" w:eastAsia="Calibri" w:hAnsi="Times New Roman" w:cs="Times New Roman"/>
          <w:sz w:val="32"/>
          <w:szCs w:val="28"/>
        </w:rPr>
        <w:t xml:space="preserve"> м</w:t>
      </w:r>
      <w:r w:rsidR="00C90D12" w:rsidRPr="00FD20CE">
        <w:rPr>
          <w:rFonts w:ascii="Times New Roman" w:eastAsia="Calibri" w:hAnsi="Times New Roman" w:cs="Times New Roman"/>
          <w:sz w:val="32"/>
          <w:szCs w:val="28"/>
          <w:vertAlign w:val="superscript"/>
        </w:rPr>
        <w:t>2</w:t>
      </w:r>
    </w:p>
    <w:p w14:paraId="0031FF17" w14:textId="43A5C0AE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1 л жидкостей разливается на площади 1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  <w:r w:rsidRPr="00C90D12">
        <w:rPr>
          <w:rFonts w:ascii="Times New Roman" w:eastAsia="Calibri" w:hAnsi="Times New Roman" w:cs="Times New Roman"/>
          <w:sz w:val="24"/>
          <w:szCs w:val="28"/>
        </w:rPr>
        <w:t>, следовательно</w:t>
      </w:r>
      <w:r w:rsidR="00300E27">
        <w:rPr>
          <w:rFonts w:ascii="Times New Roman" w:eastAsia="Calibri" w:hAnsi="Times New Roman" w:cs="Times New Roman"/>
          <w:sz w:val="24"/>
          <w:szCs w:val="28"/>
        </w:rPr>
        <w:t>,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1</w:t>
      </w:r>
      <w:r w:rsidR="00300E2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>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разливается на 1000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</w:p>
    <w:p w14:paraId="1913D5B9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FACEC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lastRenderedPageBreak/>
        <w:t>5) Определим площадь испарения жидкости:</w:t>
      </w:r>
    </w:p>
    <w:p w14:paraId="38DCB0AD" w14:textId="481FEAD0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S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S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помещения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+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S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зеркала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 ванны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+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S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окр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.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изд</w:t>
      </w:r>
      <w:proofErr w:type="spellEnd"/>
      <w:r>
        <w:rPr>
          <w:rFonts w:ascii="Times New Roman" w:eastAsia="Calibri" w:hAnsi="Times New Roman" w:cs="Times New Roman"/>
          <w:sz w:val="32"/>
          <w:szCs w:val="28"/>
        </w:rPr>
        <w:t xml:space="preserve">, </w:t>
      </w:r>
      <w:r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0572A1DC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S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зеркала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ванны </w:t>
      </w:r>
      <w:r w:rsidRPr="00C90D12">
        <w:rPr>
          <w:rFonts w:ascii="Times New Roman" w:eastAsia="Calibri" w:hAnsi="Times New Roman" w:cs="Times New Roman"/>
          <w:sz w:val="24"/>
          <w:szCs w:val="28"/>
        </w:rPr>
        <w:t>- вводится вручную</w:t>
      </w:r>
    </w:p>
    <w:p w14:paraId="19B83391" w14:textId="0B80042F" w:rsid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S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окр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.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изд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>- вводится вручную</w:t>
      </w:r>
    </w:p>
    <w:p w14:paraId="492D31A7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4A9EEF7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6) Определяем интенсивность испарения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W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. Для определения коэффициента η необходимо определить скорость воздушного потока в помещении:</w:t>
      </w:r>
    </w:p>
    <w:p w14:paraId="4E5534AB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u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возд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А*L/3600,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35D263C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А – кратность воздухообмена, создаваемого аварийной вентиляцией, ч-1</w:t>
      </w:r>
    </w:p>
    <w:p w14:paraId="634BADF3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L – длина помещения, м</w:t>
      </w:r>
    </w:p>
    <w:p w14:paraId="695D347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B3B139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Определяем коэффициент η при заданной температуре (табл. А2 СП 12.13130)</w:t>
      </w:r>
    </w:p>
    <w:p w14:paraId="03A29D52" w14:textId="77777777" w:rsidR="00C90D12" w:rsidRPr="00C90D12" w:rsidRDefault="00C90D12" w:rsidP="00300E27">
      <w:pPr>
        <w:spacing w:after="0" w:line="240" w:lineRule="auto"/>
        <w:jc w:val="center"/>
        <w:rPr>
          <w:rFonts w:ascii="Calibri" w:eastAsia="Calibri" w:hAnsi="Calibri" w:cs="Times New Roman"/>
          <w:sz w:val="20"/>
        </w:rPr>
      </w:pPr>
      <w:r w:rsidRPr="00C90D12">
        <w:rPr>
          <w:rFonts w:ascii="Calibri" w:eastAsia="Calibri" w:hAnsi="Calibri" w:cs="Times New Roman"/>
          <w:noProof/>
          <w:sz w:val="20"/>
          <w:lang w:eastAsia="ru-RU"/>
        </w:rPr>
        <w:drawing>
          <wp:inline distT="0" distB="0" distL="114300" distR="114300" wp14:anchorId="3581802B" wp14:editId="441EAFBD">
            <wp:extent cx="4427220" cy="952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FC74" w14:textId="24809EA9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Определяем молярную массу </w:t>
      </w:r>
      <w:r w:rsidR="00300E27">
        <w:rPr>
          <w:rFonts w:ascii="Times New Roman" w:eastAsia="Calibri" w:hAnsi="Times New Roman" w:cs="Times New Roman"/>
          <w:sz w:val="24"/>
          <w:szCs w:val="28"/>
        </w:rPr>
        <w:t xml:space="preserve">вещества </w:t>
      </w:r>
      <w:r w:rsidR="00BE426B" w:rsidRPr="00BE426B">
        <w:rPr>
          <w:rFonts w:ascii="Times New Roman" w:eastAsia="Calibri" w:hAnsi="Times New Roman" w:cs="Times New Roman"/>
          <w:sz w:val="24"/>
          <w:szCs w:val="28"/>
        </w:rPr>
        <w:t>{{</w:t>
      </w:r>
      <w:proofErr w:type="spellStart"/>
      <w:r w:rsidR="00BE426B">
        <w:rPr>
          <w:rFonts w:ascii="Times New Roman" w:eastAsia="Calibri" w:hAnsi="Times New Roman" w:cs="Times New Roman"/>
          <w:sz w:val="24"/>
          <w:szCs w:val="28"/>
          <w:lang w:val="en-US"/>
        </w:rPr>
        <w:t>molarMass</w:t>
      </w:r>
      <w:proofErr w:type="spellEnd"/>
      <w:r w:rsidR="00BE426B" w:rsidRPr="00BE426B">
        <w:rPr>
          <w:rFonts w:ascii="Times New Roman" w:eastAsia="Calibri" w:hAnsi="Times New Roman" w:cs="Times New Roman"/>
          <w:sz w:val="24"/>
          <w:szCs w:val="28"/>
        </w:rPr>
        <w:t>}}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2D6A151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Определяем давление насыщенного пара по уравнению Антуана. В качестве температуры жидкости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t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принимаем максимально возможную температуру воздуха в помещении и в аппарате:</w:t>
      </w:r>
    </w:p>
    <w:p w14:paraId="2773705E" w14:textId="1BF30744" w:rsid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P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s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10^(А-(В/(С+</w:t>
      </w:r>
      <w:r w:rsidRPr="00C90D12">
        <w:rPr>
          <w:rFonts w:ascii="Times New Roman" w:eastAsia="Calibri" w:hAnsi="Times New Roman" w:cs="Times New Roman"/>
          <w:sz w:val="32"/>
          <w:szCs w:val="28"/>
          <w:lang w:val="en-GB"/>
        </w:rPr>
        <w:t>t</w:t>
      </w:r>
      <w:r w:rsidR="00300E27">
        <w:rPr>
          <w:rFonts w:ascii="Times New Roman" w:eastAsia="Calibri" w:hAnsi="Times New Roman" w:cs="Times New Roman"/>
          <w:sz w:val="32"/>
          <w:szCs w:val="28"/>
        </w:rPr>
        <w:t>)))</w:t>
      </w:r>
    </w:p>
    <w:p w14:paraId="556A76AC" w14:textId="77777777" w:rsidR="00300E27" w:rsidRPr="00C90D12" w:rsidRDefault="00300E27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14:paraId="12AA92F4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Тогда интенсивность испарения будет равна:</w:t>
      </w:r>
    </w:p>
    <w:p w14:paraId="34D45516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W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10^(-</w:t>
      </w:r>
      <w:proofErr w:type="gramStart"/>
      <w:r w:rsidRPr="00C90D12">
        <w:rPr>
          <w:rFonts w:ascii="Times New Roman" w:eastAsia="Calibri" w:hAnsi="Times New Roman" w:cs="Times New Roman"/>
          <w:sz w:val="32"/>
          <w:szCs w:val="28"/>
        </w:rPr>
        <w:t>6)*</w:t>
      </w:r>
      <w:proofErr w:type="gramEnd"/>
      <w:r w:rsidRPr="00C90D12">
        <w:rPr>
          <w:rFonts w:ascii="Times New Roman" w:eastAsia="Calibri" w:hAnsi="Times New Roman" w:cs="Times New Roman"/>
          <w:sz w:val="32"/>
          <w:szCs w:val="28"/>
        </w:rPr>
        <w:t>η*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P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s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*SQRT(M),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50D0FA8B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η - коэффициент</w:t>
      </w:r>
    </w:p>
    <w:p w14:paraId="7C288042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P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s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давление насыщенного пара, кПа</w:t>
      </w:r>
    </w:p>
    <w:p w14:paraId="38CD550B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M - молярная масса, кг/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кмоль</w:t>
      </w:r>
      <w:proofErr w:type="spellEnd"/>
    </w:p>
    <w:p w14:paraId="3844649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D37CF3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7) Определяем расчётное время испарения </w:t>
      </w:r>
      <w:r w:rsidRPr="00C90D12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расч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6D416D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τ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/(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F</w:t>
      </w:r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W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5873F9EB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масса жидкости, поступившая в помещение из технологического блока, кг</w:t>
      </w:r>
    </w:p>
    <w:p w14:paraId="74478801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F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площадь разлива жидкости,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</w:p>
    <w:p w14:paraId="7739942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W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интенсивность испарения, кг/м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  <w:r w:rsidRPr="00C90D12">
        <w:rPr>
          <w:rFonts w:ascii="Times New Roman" w:eastAsia="Calibri" w:hAnsi="Times New Roman" w:cs="Times New Roman"/>
          <w:sz w:val="24"/>
          <w:szCs w:val="28"/>
        </w:rPr>
        <w:t>*с</w:t>
      </w:r>
    </w:p>
    <w:p w14:paraId="76F6B8CC" w14:textId="3CD6ABDA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ЕСЛИ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τ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больше 3600, то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τ</w:t>
      </w:r>
      <w:proofErr w:type="gram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="00300E27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>в</w:t>
      </w:r>
      <w:proofErr w:type="gram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расчетах берем 3600 с</w:t>
      </w:r>
    </w:p>
    <w:p w14:paraId="721C4F5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= </w:t>
      </w: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разл</w:t>
      </w:r>
      <w:proofErr w:type="spellEnd"/>
    </w:p>
    <w:p w14:paraId="431C7F5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4F0CF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8) Определим массу паров, которая останется в объёме помещения с учётом работы аварийной вентиляции:</w:t>
      </w:r>
    </w:p>
    <w:p w14:paraId="6EB24FED" w14:textId="128B960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m* =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m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разл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/(1+А*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τ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9B12744" w14:textId="1B171FB8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Эта масса паров </w:t>
      </w:r>
      <w:r w:rsidR="00300E27">
        <w:rPr>
          <w:rFonts w:ascii="Times New Roman" w:eastAsia="Calibri" w:hAnsi="Times New Roman" w:cs="Times New Roman"/>
          <w:sz w:val="28"/>
          <w:szCs w:val="28"/>
        </w:rPr>
        <w:t>вещества,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участву</w:t>
      </w:r>
      <w:r w:rsidR="00300E27">
        <w:rPr>
          <w:rFonts w:ascii="Times New Roman" w:eastAsia="Calibri" w:hAnsi="Times New Roman" w:cs="Times New Roman"/>
          <w:sz w:val="28"/>
          <w:szCs w:val="28"/>
        </w:rPr>
        <w:t xml:space="preserve">ющего </w:t>
      </w:r>
      <w:r w:rsidRPr="00C90D12">
        <w:rPr>
          <w:rFonts w:ascii="Times New Roman" w:eastAsia="Calibri" w:hAnsi="Times New Roman" w:cs="Times New Roman"/>
          <w:sz w:val="28"/>
          <w:szCs w:val="28"/>
        </w:rPr>
        <w:t>во взрыве.</w:t>
      </w:r>
    </w:p>
    <w:p w14:paraId="2C3C326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662C9A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9) Определим свободный объём помещения, м</w:t>
      </w:r>
      <w:r w:rsidRPr="00C90D12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6C9D69B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vertAlign w:val="superscript"/>
        </w:rPr>
      </w:pP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св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0,8*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пом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м</w:t>
      </w:r>
      <w:r w:rsidRPr="00C90D12">
        <w:rPr>
          <w:rFonts w:ascii="Times New Roman" w:eastAsia="Calibri" w:hAnsi="Times New Roman" w:cs="Times New Roman"/>
          <w:sz w:val="32"/>
          <w:szCs w:val="28"/>
          <w:vertAlign w:val="superscript"/>
        </w:rPr>
        <w:t>3</w:t>
      </w:r>
    </w:p>
    <w:p w14:paraId="583AB6CC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839CA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10) Определим плотность паров:</w:t>
      </w:r>
    </w:p>
    <w:p w14:paraId="571EA09E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lastRenderedPageBreak/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М/(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0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*(1+0,00367*Т)),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4D04AC5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М - молярная масса, кг/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кмоль</w:t>
      </w:r>
      <w:proofErr w:type="spellEnd"/>
    </w:p>
    <w:p w14:paraId="4754180A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V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0 </w:t>
      </w:r>
      <w:r w:rsidRPr="00C90D12">
        <w:rPr>
          <w:rFonts w:ascii="Times New Roman" w:eastAsia="Calibri" w:hAnsi="Times New Roman" w:cs="Times New Roman"/>
          <w:sz w:val="24"/>
          <w:szCs w:val="28"/>
        </w:rPr>
        <w:t>– молярный объём при нормальных условиях, равный 22,4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4"/>
          <w:szCs w:val="28"/>
        </w:rPr>
        <w:t>/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кмоль</w:t>
      </w:r>
      <w:proofErr w:type="spellEnd"/>
    </w:p>
    <w:p w14:paraId="002B055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Т – температура</w:t>
      </w:r>
    </w:p>
    <w:p w14:paraId="0D78759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439797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11) Определим стехиометрический коэффициент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С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стех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, %</w:t>
      </w:r>
    </w:p>
    <w:p w14:paraId="791B687B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стех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= 100/(1+(4,84*ß),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2B8426EE" w14:textId="77777777" w:rsidR="00C90D12" w:rsidRPr="00C16FDE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ß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C</w:t>
      </w:r>
      <w:proofErr w:type="spellEnd"/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>+((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H</w:t>
      </w:r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>-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X</w:t>
      </w:r>
      <w:proofErr w:type="spellEnd"/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>)/</w:t>
      </w:r>
      <w:proofErr w:type="gramStart"/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>4)-(</w:t>
      </w:r>
      <w:proofErr w:type="spellStart"/>
      <w:proofErr w:type="gramEnd"/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O</w:t>
      </w:r>
      <w:proofErr w:type="spellEnd"/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/2),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07D62FD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ß – стехиометрический коэффициент</w:t>
      </w:r>
    </w:p>
    <w:p w14:paraId="3EF5E123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C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H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X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O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число атомов С, Н, О, галогенов в молекуле горючего газа</w:t>
      </w:r>
    </w:p>
    <w:p w14:paraId="71FFE1D4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877CD4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12) Определим коэффициент негерметичности помещения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К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н</w:t>
      </w:r>
      <w:proofErr w:type="spellEnd"/>
    </w:p>
    <w:p w14:paraId="68CC7966" w14:textId="6128A1D2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К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н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3</w:t>
      </w:r>
      <w:r w:rsidR="00300E27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32"/>
          <w:szCs w:val="28"/>
        </w:rPr>
        <w:t>(для всех задач)</w:t>
      </w:r>
    </w:p>
    <w:p w14:paraId="075A3A97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866D73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13) Вычислим избыточное давление взрыва и определим категорию помещения:</w:t>
      </w:r>
    </w:p>
    <w:p w14:paraId="5F21B043" w14:textId="2D40EB4A" w:rsidR="00C90D12" w:rsidRPr="00C90D12" w:rsidRDefault="00C90D12" w:rsidP="00503C5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</w:rPr>
        <w:t>Δ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P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P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max</w:t>
      </w:r>
      <w:r w:rsidRPr="00C90D12">
        <w:rPr>
          <w:rFonts w:ascii="Times New Roman" w:eastAsia="Calibri" w:hAnsi="Times New Roman" w:cs="Times New Roman"/>
          <w:sz w:val="32"/>
          <w:szCs w:val="28"/>
        </w:rPr>
        <w:t>-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P</w:t>
      </w:r>
      <w:proofErr w:type="gram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0</w:t>
      </w:r>
      <w:r w:rsidRPr="00C90D12">
        <w:rPr>
          <w:rFonts w:ascii="Times New Roman" w:eastAsia="Calibri" w:hAnsi="Times New Roman" w:cs="Times New Roman"/>
          <w:sz w:val="32"/>
          <w:szCs w:val="28"/>
        </w:rPr>
        <w:t>)*</w:t>
      </w:r>
      <w:proofErr w:type="gramEnd"/>
      <w:r w:rsidRPr="00C90D12">
        <w:rPr>
          <w:rFonts w:ascii="Times New Roman" w:eastAsia="Calibri" w:hAnsi="Times New Roman" w:cs="Times New Roman"/>
          <w:sz w:val="32"/>
          <w:szCs w:val="28"/>
        </w:rPr>
        <w:t>((</w:t>
      </w:r>
      <w:r w:rsidR="00C849C7" w:rsidRPr="00C849C7">
        <w:rPr>
          <w:rFonts w:ascii="Times New Roman" w:eastAsia="Calibri" w:hAnsi="Times New Roman" w:cs="Times New Roman"/>
          <w:sz w:val="32"/>
          <w:szCs w:val="28"/>
        </w:rPr>
        <w:t>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="00C849C7" w:rsidRPr="00C849C7">
        <w:rPr>
          <w:rFonts w:ascii="Times New Roman" w:eastAsia="Calibri" w:hAnsi="Times New Roman" w:cs="Times New Roman"/>
          <w:sz w:val="32"/>
          <w:szCs w:val="28"/>
        </w:rPr>
        <w:t>)*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Z</w:t>
      </w:r>
      <w:r w:rsidRPr="00C90D12">
        <w:rPr>
          <w:rFonts w:ascii="Times New Roman" w:eastAsia="Calibri" w:hAnsi="Times New Roman" w:cs="Times New Roman"/>
          <w:sz w:val="32"/>
          <w:szCs w:val="28"/>
        </w:rPr>
        <w:t>)/(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св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г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(п)</w:t>
      </w:r>
      <w:r w:rsidRPr="00C90D12">
        <w:rPr>
          <w:rFonts w:ascii="Times New Roman" w:eastAsia="Calibri" w:hAnsi="Times New Roman" w:cs="Times New Roman"/>
          <w:sz w:val="32"/>
          <w:szCs w:val="28"/>
        </w:rPr>
        <w:t>))*(100/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стех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)*(1/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К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н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) кПа,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2A73F23A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P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max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максимальное давление взрыва стехиометрической газовоздушной смеси в замкнутом объёме. Определяется экспериментально или по справочным данным. При отсутствии данных допускается принимать 900 кПа;</w:t>
      </w:r>
    </w:p>
    <w:p w14:paraId="3D206686" w14:textId="77777777" w:rsidR="00C90D12" w:rsidRPr="00C90D12" w:rsidRDefault="00C90D12" w:rsidP="00FD20C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  <w:lang w:val="en-GB"/>
        </w:rPr>
      </w:pPr>
      <w:r w:rsidRPr="00C90D12">
        <w:rPr>
          <w:rFonts w:ascii="Calibri" w:eastAsia="Calibri" w:hAnsi="Calibri" w:cs="Times New Roman"/>
          <w:noProof/>
          <w:sz w:val="20"/>
          <w:lang w:eastAsia="ru-RU"/>
        </w:rPr>
        <w:drawing>
          <wp:inline distT="0" distB="0" distL="114300" distR="114300" wp14:anchorId="6848AF63" wp14:editId="477D5EFA">
            <wp:extent cx="4594860" cy="1104900"/>
            <wp:effectExtent l="0" t="0" r="7620" b="762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F92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P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0 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–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началное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давление, кПа, допускается принимать 101 кПа.</w:t>
      </w:r>
    </w:p>
    <w:p w14:paraId="5CA7F1C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1F46539" w14:textId="5E667852" w:rsidR="00C90D12" w:rsidRDefault="00C90D12" w:rsidP="00503C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Вывод: в соответствии с СП 12.13120.2009 определяем, что данное помещение относится к категории </w:t>
      </w:r>
      <w:r w:rsidR="00503C5F" w:rsidRPr="00503C5F">
        <w:rPr>
          <w:rFonts w:ascii="Times New Roman" w:eastAsia="Calibri" w:hAnsi="Times New Roman" w:cs="Times New Roman"/>
          <w:sz w:val="28"/>
          <w:szCs w:val="28"/>
          <w:highlight w:val="yellow"/>
        </w:rPr>
        <w:t>(вводим категорию)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в зависимости от давления</w:t>
      </w:r>
      <w:r w:rsidR="00503C5F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4F7E4A1" w14:textId="77777777" w:rsidR="00503C5F" w:rsidRPr="00C90D12" w:rsidRDefault="00503C5F" w:rsidP="00503C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1560"/>
        <w:gridCol w:w="2832"/>
        <w:gridCol w:w="2730"/>
      </w:tblGrid>
      <w:tr w:rsidR="00C90D12" w:rsidRPr="00C90D12" w14:paraId="5B6BFA48" w14:textId="77777777" w:rsidTr="00FD20CE">
        <w:trPr>
          <w:trHeight w:val="405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7DBF914" w14:textId="33EB689F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EF1EAD" w14:textId="03F15DF6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78A559" w14:textId="632A327F" w:rsidR="00C90D12" w:rsidRPr="00C90D12" w:rsidRDefault="00FD20CE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Значение</w:t>
            </w:r>
          </w:p>
        </w:tc>
      </w:tr>
      <w:tr w:rsidR="00FD20CE" w:rsidRPr="00C90D12" w14:paraId="2CC531A8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02C500" w14:textId="7C36DAD0" w:rsidR="00FD20CE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m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ап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4C6E49" w14:textId="7515EB3E" w:rsidR="00FD20CE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2FC5D3" w14:textId="7478FA85" w:rsidR="00FD20CE" w:rsidRPr="00BE426B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pipeLiquidMass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305F7730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6D89C6" w14:textId="074A7334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m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до</w:t>
            </w:r>
            <w:proofErr w:type="spellEnd"/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отк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4B672A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C1A839" w14:textId="4092D7DB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pumpLiquidMass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279FB765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6C362A" w14:textId="58FB3AF8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m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бл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66DF4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903721" w14:textId="6C2B9FD3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techLiquidMass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11D79FC4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4B5F54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V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94F7DA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F533F9" w14:textId="45F4CA23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{{v}}</w:t>
            </w:r>
          </w:p>
        </w:tc>
      </w:tr>
      <w:tr w:rsidR="00C90D12" w:rsidRPr="00C90D12" w14:paraId="5A3CC566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18E08C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F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D6B1322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C9C2A3" w14:textId="647BFA5C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liquidSpill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36CB5888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6DC041" w14:textId="021A0B57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S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исп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75748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041CA3" w14:textId="28E31CEA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liquidEvap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460E0E81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2101F8A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u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возд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96CB93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м/с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70C8318" w14:textId="4F7BC971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airSpeed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0E7A2BCD" w14:textId="77777777" w:rsidTr="00FD20CE">
        <w:trPr>
          <w:trHeight w:val="92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4F3C1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η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C0EDF0" w14:textId="2E7721DC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Определяется с помощью линейной </w:t>
            </w:r>
            <w:r w:rsidR="00FD20CE"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интерполяции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A74D0C7" w14:textId="36AC10B9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{{nu}}</w:t>
            </w:r>
          </w:p>
        </w:tc>
      </w:tr>
      <w:tr w:rsidR="00C90D12" w:rsidRPr="00C90D12" w14:paraId="409C8DE3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FEF123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P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s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9AB168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694AC22" w14:textId="392769FB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streamPress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415C7945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FC08EB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lastRenderedPageBreak/>
              <w:t>W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исп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EEF5D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кг/(м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2</w:t>
            </w: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*с)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5A041C" w14:textId="10401146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evapRate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29AE4EF0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3A51067" w14:textId="26E68DF2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D20CE">
              <w:rPr>
                <w:rFonts w:ascii="Times New Roman" w:eastAsia="Calibri" w:hAnsi="Times New Roman" w:cs="Times New Roman"/>
                <w:sz w:val="28"/>
                <w:szCs w:val="28"/>
              </w:rPr>
              <w:t>τ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исп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E730C12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A2E169" w14:textId="38CE9490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evapTime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629C0481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172634" w14:textId="7039AC21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m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исп</w:t>
            </w:r>
            <w:proofErr w:type="spellEnd"/>
            <w:r w:rsidR="00C849C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 xml:space="preserve">. </w:t>
            </w:r>
            <w:proofErr w:type="spellStart"/>
            <w:r w:rsidR="00C849C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разл</w:t>
            </w:r>
            <w:proofErr w:type="spellEnd"/>
            <w:r w:rsidR="00C849C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216AA3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04CF92" w14:textId="2E33E7C1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massEvap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74B51BD3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65BB5B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m*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D15A83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8A463C" w14:textId="2E4CC00F" w:rsidR="00C90D12" w:rsidRPr="00C849C7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vapourMass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32A14DE0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F9580C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V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св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B3C1DE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211EA5" w14:textId="72B8759B" w:rsidR="00C90D12" w:rsidRPr="00C849C7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freeSpace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1EFE149F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354B1C" w14:textId="3255C3EC" w:rsidR="00C90D12" w:rsidRPr="00C90D12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 w:rsidRPr="00016F4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8F6EFA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кг/м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A145C3" w14:textId="4AFB4C43" w:rsidR="00C90D12" w:rsidRPr="00C849C7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vapourDensity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392037E6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D03D0C" w14:textId="34FCB58E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стех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C2C4EF" w14:textId="23677001" w:rsidR="00C90D12" w:rsidRPr="00C849C7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09DAEA" w14:textId="332CD095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1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</w:rPr>
              <w:t>stechCoef</w:t>
            </w:r>
            <w:proofErr w:type="spellEnd"/>
            <w:r w:rsidRPr="00C41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C90D12" w:rsidRPr="00C90D12" w14:paraId="6796DF10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0D33D2" w14:textId="4EC47D8C" w:rsidR="00C90D12" w:rsidRPr="00C90D12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н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89BAC9" w14:textId="524098AD" w:rsidR="00C90D12" w:rsidRPr="00C849C7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CF6D0A" w14:textId="33A48C44" w:rsidR="00C90D12" w:rsidRPr="00BE426B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C90D12" w:rsidRPr="00C90D12" w14:paraId="1D050DEA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1F85F20" w14:textId="22A808D4" w:rsidR="00C90D12" w:rsidRPr="00C849C7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Z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662132" w14:textId="132DF52D" w:rsidR="00C90D12" w:rsidRPr="00C849C7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9145B72" w14:textId="7FBDBE07" w:rsidR="00C90D12" w:rsidRPr="00BE426B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0.3</w:t>
            </w:r>
          </w:p>
        </w:tc>
      </w:tr>
      <w:tr w:rsidR="00C90D12" w:rsidRPr="00C90D12" w14:paraId="3DA3DCE3" w14:textId="77777777" w:rsidTr="00FD20CE">
        <w:trPr>
          <w:trHeight w:val="66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F39A41" w14:textId="3BAE4137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max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719E0F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C97540" w14:textId="56CF6651" w:rsidR="00C90D12" w:rsidRPr="00BE426B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900</w:t>
            </w:r>
          </w:p>
        </w:tc>
      </w:tr>
      <w:tr w:rsidR="00C90D12" w:rsidRPr="00C90D12" w14:paraId="0C261F21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5DB2A0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P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0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9A8CDF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1B44AB" w14:textId="678982F3" w:rsidR="00C90D12" w:rsidRPr="00BE426B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101</w:t>
            </w:r>
          </w:p>
        </w:tc>
      </w:tr>
      <w:tr w:rsidR="00C90D12" w:rsidRPr="00C90D12" w14:paraId="11573B7A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84E1A6" w14:textId="1FAA1207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20CE">
              <w:rPr>
                <w:rFonts w:ascii="Times New Roman" w:eastAsia="Calibri" w:hAnsi="Times New Roman" w:cs="Times New Roman"/>
                <w:sz w:val="28"/>
                <w:szCs w:val="28"/>
              </w:rPr>
              <w:t>Δ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DD15AAB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904942" w14:textId="51FE10BF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excesPress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</w:tbl>
    <w:p w14:paraId="5A916A4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211DCF" w14:textId="794E1B01" w:rsidR="00C90D12" w:rsidRPr="00C90D12" w:rsidRDefault="00C90D12" w:rsidP="00C849C7">
      <w:pPr>
        <w:jc w:val="center"/>
        <w:rPr>
          <w:rFonts w:ascii="Calibri" w:eastAsia="Calibri" w:hAnsi="Calibri" w:cs="Times New Roman"/>
        </w:rPr>
      </w:pPr>
      <w:r w:rsidRPr="00C90D12">
        <w:rPr>
          <w:rFonts w:ascii="Calibri" w:eastAsia="Calibri" w:hAnsi="Calibri" w:cs="Times New Roman"/>
          <w:noProof/>
          <w:lang w:eastAsia="ru-RU"/>
        </w:rPr>
        <w:drawing>
          <wp:inline distT="0" distB="0" distL="114300" distR="114300" wp14:anchorId="2FB179E2" wp14:editId="1BA7E1B4">
            <wp:extent cx="3991668" cy="3120390"/>
            <wp:effectExtent l="0" t="0" r="889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102" cy="312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D12" w:rsidRPr="00C9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E049" w14:textId="77777777" w:rsidR="000947BD" w:rsidRDefault="000947BD" w:rsidP="00C849C7">
      <w:pPr>
        <w:spacing w:after="0" w:line="240" w:lineRule="auto"/>
      </w:pPr>
      <w:r>
        <w:separator/>
      </w:r>
    </w:p>
  </w:endnote>
  <w:endnote w:type="continuationSeparator" w:id="0">
    <w:p w14:paraId="6795AB34" w14:textId="77777777" w:rsidR="000947BD" w:rsidRDefault="000947BD" w:rsidP="00C8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1CC4" w14:textId="77777777" w:rsidR="000947BD" w:rsidRDefault="000947BD" w:rsidP="00C849C7">
      <w:pPr>
        <w:spacing w:after="0" w:line="240" w:lineRule="auto"/>
      </w:pPr>
      <w:r>
        <w:separator/>
      </w:r>
    </w:p>
  </w:footnote>
  <w:footnote w:type="continuationSeparator" w:id="0">
    <w:p w14:paraId="590A1C40" w14:textId="77777777" w:rsidR="000947BD" w:rsidRDefault="000947BD" w:rsidP="00C8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E94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A9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04B9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6A2D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1078"/>
    <w:multiLevelType w:val="singleLevel"/>
    <w:tmpl w:val="43761078"/>
    <w:lvl w:ilvl="0">
      <w:start w:val="26"/>
      <w:numFmt w:val="upperLetter"/>
      <w:suff w:val="space"/>
      <w:lvlText w:val="%1-"/>
      <w:lvlJc w:val="left"/>
    </w:lvl>
  </w:abstractNum>
  <w:abstractNum w:abstractNumId="5" w15:restartNumberingAfterBreak="0">
    <w:nsid w:val="52832354"/>
    <w:multiLevelType w:val="hybridMultilevel"/>
    <w:tmpl w:val="0A7A4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7588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D235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54A62"/>
    <w:multiLevelType w:val="hybridMultilevel"/>
    <w:tmpl w:val="86C8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51989">
    <w:abstractNumId w:val="8"/>
  </w:num>
  <w:num w:numId="2" w16cid:durableId="926497903">
    <w:abstractNumId w:val="7"/>
  </w:num>
  <w:num w:numId="3" w16cid:durableId="320890862">
    <w:abstractNumId w:val="0"/>
  </w:num>
  <w:num w:numId="4" w16cid:durableId="2088112915">
    <w:abstractNumId w:val="1"/>
  </w:num>
  <w:num w:numId="5" w16cid:durableId="1011028863">
    <w:abstractNumId w:val="2"/>
  </w:num>
  <w:num w:numId="6" w16cid:durableId="394662807">
    <w:abstractNumId w:val="6"/>
  </w:num>
  <w:num w:numId="7" w16cid:durableId="1862277370">
    <w:abstractNumId w:val="3"/>
  </w:num>
  <w:num w:numId="8" w16cid:durableId="637150458">
    <w:abstractNumId w:val="5"/>
  </w:num>
  <w:num w:numId="9" w16cid:durableId="1157838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21"/>
    <w:rsid w:val="00034E7E"/>
    <w:rsid w:val="00047913"/>
    <w:rsid w:val="000947BD"/>
    <w:rsid w:val="000C5750"/>
    <w:rsid w:val="0014465A"/>
    <w:rsid w:val="00195B99"/>
    <w:rsid w:val="001F688B"/>
    <w:rsid w:val="00215121"/>
    <w:rsid w:val="00237F3F"/>
    <w:rsid w:val="002F1970"/>
    <w:rsid w:val="00300E27"/>
    <w:rsid w:val="003025D6"/>
    <w:rsid w:val="00345566"/>
    <w:rsid w:val="00347FF6"/>
    <w:rsid w:val="00374A75"/>
    <w:rsid w:val="003C2B32"/>
    <w:rsid w:val="003C3159"/>
    <w:rsid w:val="003E3E15"/>
    <w:rsid w:val="003E6783"/>
    <w:rsid w:val="00412A20"/>
    <w:rsid w:val="004914E6"/>
    <w:rsid w:val="004943B3"/>
    <w:rsid w:val="004F2829"/>
    <w:rsid w:val="004F500E"/>
    <w:rsid w:val="00503C5F"/>
    <w:rsid w:val="00510991"/>
    <w:rsid w:val="005B5A57"/>
    <w:rsid w:val="005E2A7A"/>
    <w:rsid w:val="00601D37"/>
    <w:rsid w:val="00677471"/>
    <w:rsid w:val="006F3A50"/>
    <w:rsid w:val="0071177B"/>
    <w:rsid w:val="00742B75"/>
    <w:rsid w:val="0076268D"/>
    <w:rsid w:val="00771256"/>
    <w:rsid w:val="007772EA"/>
    <w:rsid w:val="007D2256"/>
    <w:rsid w:val="00826560"/>
    <w:rsid w:val="00873307"/>
    <w:rsid w:val="0088496E"/>
    <w:rsid w:val="008A360E"/>
    <w:rsid w:val="008C04FB"/>
    <w:rsid w:val="008E7EC1"/>
    <w:rsid w:val="00965E6D"/>
    <w:rsid w:val="00966999"/>
    <w:rsid w:val="00966F79"/>
    <w:rsid w:val="00982F56"/>
    <w:rsid w:val="009856E4"/>
    <w:rsid w:val="009A1DCB"/>
    <w:rsid w:val="009C74AE"/>
    <w:rsid w:val="009D0455"/>
    <w:rsid w:val="00A1029A"/>
    <w:rsid w:val="00A27F2A"/>
    <w:rsid w:val="00A517B7"/>
    <w:rsid w:val="00A64C82"/>
    <w:rsid w:val="00A73C54"/>
    <w:rsid w:val="00A77B80"/>
    <w:rsid w:val="00AD3E97"/>
    <w:rsid w:val="00AD63B2"/>
    <w:rsid w:val="00B26483"/>
    <w:rsid w:val="00B3069E"/>
    <w:rsid w:val="00B81901"/>
    <w:rsid w:val="00B973ED"/>
    <w:rsid w:val="00BA3E72"/>
    <w:rsid w:val="00BE258B"/>
    <w:rsid w:val="00BE426B"/>
    <w:rsid w:val="00C04D69"/>
    <w:rsid w:val="00C13117"/>
    <w:rsid w:val="00C16FDE"/>
    <w:rsid w:val="00C849C7"/>
    <w:rsid w:val="00C90D12"/>
    <w:rsid w:val="00CA0C58"/>
    <w:rsid w:val="00CB5DCC"/>
    <w:rsid w:val="00CC5E0C"/>
    <w:rsid w:val="00CD61EA"/>
    <w:rsid w:val="00CF5534"/>
    <w:rsid w:val="00CF6663"/>
    <w:rsid w:val="00D32905"/>
    <w:rsid w:val="00D65787"/>
    <w:rsid w:val="00D73445"/>
    <w:rsid w:val="00D91073"/>
    <w:rsid w:val="00DA4595"/>
    <w:rsid w:val="00DE04BE"/>
    <w:rsid w:val="00DE45EE"/>
    <w:rsid w:val="00E20A8A"/>
    <w:rsid w:val="00ED4E59"/>
    <w:rsid w:val="00F0192A"/>
    <w:rsid w:val="00F96EC9"/>
    <w:rsid w:val="00FD20CE"/>
    <w:rsid w:val="00FD6E4E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E6B6"/>
  <w15:chartTrackingRefBased/>
  <w15:docId w15:val="{CD75F88B-0B88-4F67-AD62-3178B0CC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CB"/>
    <w:pPr>
      <w:ind w:left="720"/>
      <w:contextualSpacing/>
    </w:pPr>
  </w:style>
  <w:style w:type="table" w:styleId="a4">
    <w:name w:val="Table Grid"/>
    <w:basedOn w:val="a1"/>
    <w:uiPriority w:val="39"/>
    <w:rsid w:val="00A7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84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49C7"/>
  </w:style>
  <w:style w:type="paragraph" w:styleId="a7">
    <w:name w:val="footer"/>
    <w:basedOn w:val="a"/>
    <w:link w:val="a8"/>
    <w:uiPriority w:val="99"/>
    <w:unhideWhenUsed/>
    <w:rsid w:val="00C84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49C7"/>
  </w:style>
  <w:style w:type="paragraph" w:styleId="HTML">
    <w:name w:val="HTML Preformatted"/>
    <w:basedOn w:val="a"/>
    <w:link w:val="HTML0"/>
    <w:uiPriority w:val="99"/>
    <w:semiHidden/>
    <w:unhideWhenUsed/>
    <w:rsid w:val="00BE426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426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C472-84CC-40E2-97A6-9AAC1864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Евгений Александрович</dc:creator>
  <cp:keywords/>
  <dc:description/>
  <cp:lastModifiedBy>Microsoft Office User</cp:lastModifiedBy>
  <cp:revision>6</cp:revision>
  <dcterms:created xsi:type="dcterms:W3CDTF">2023-12-23T20:18:00Z</dcterms:created>
  <dcterms:modified xsi:type="dcterms:W3CDTF">2024-03-03T18:11:00Z</dcterms:modified>
</cp:coreProperties>
</file>