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Умные люди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То, что они вообще сегодня увиделись, было большой удачей, несмотря на невеселый повод, и </w:t>
      </w:r>
      <w:r w:rsidDel="00000000" w:rsidR="00000000" w:rsidRPr="00000000">
        <w:rPr>
          <w:rtl w:val="0"/>
        </w:rPr>
        <w:t xml:space="preserve">важно было ее не просрать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Они давно не разговаривали, если не считать смсок на день рождения, а теперь Аня даже не удосужилась написать ему, он бы так и не узнал, если бы не позвонила ее тетка.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 крайней мере, она села с ним рядом. Он сразу совершил одну ошибку — начал было про деньги, как бы невзначай. Она посмотрела на него так, как будто с ней заговорил холодец на ее тарелке, и сказала — ничего не нужно, спасибо.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Ему показалось, что она то и дело с раздражением оглядывалась на племянников, которые носились по ресторану, и он ухватился за это.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 По моим наблюдениям, — сказал он, прокашлявшись, — умные люди никогда не заводят детей.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Аня повернулась к нему, удивленно приподняла брови и вроде бы в шутку спросила: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 То есть сам ты, получается, дурак?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 Конечно, — серьезно ответил он. — Я имею в виду по-настоящему умных людей, мне всего несколько таких встречалось. В НИИ и потом, когда я компьютерами занимался. И все бездетные.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 И все мужчины, — поддела она, зная, что это его смутит, и он правда смутился и забормотал, что женщины просто иначе устроены, ну просто на физиологическом уровне. Тут у нее губы сжались в нитку, он ужасно боялся, когда у нее было такое лицо, поэтому попытался выйти на безопасную землю, свести все к проверенной шутке, которая когда-то ее смешила, и сказал: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— Да ладно тебе, ты же знаешь, я ничего не смыслю в женщинах, иначе бы не женился на твоей маме.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Но Аня вдруг потемнела лицом и не своим голосом, как кукла чревовещателя, сказала: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Мог бы и постыдиться. В такой-то день.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Он открыл рот, чтобы оправдаться, но она, не глядя на него, бросила: «Мне надо попудрить нос» и выскользнула из-за стола.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Когда она не вернулась спустя двадцать минут, он не выдержал и пошел ее искать. На поминках было много народу — большинство он не видел </w:t>
      </w:r>
      <w:r w:rsidDel="00000000" w:rsidR="00000000" w:rsidRPr="00000000">
        <w:rPr>
          <w:rtl w:val="0"/>
        </w:rPr>
        <w:t xml:space="preserve">с </w:t>
      </w:r>
      <w:r w:rsidDel="00000000" w:rsidR="00000000" w:rsidRPr="00000000">
        <w:rPr>
          <w:rtl w:val="0"/>
        </w:rPr>
        <w:t xml:space="preserve">тех пор, как развелся, а кое-кого, кажется, вообще никогда. Он прошел вдоль стола, где давно уже наговорились о покойнице и теперь обсуждали цены на нефть, тантрический секс, вышки 5G и дачный сезон, смущенно покараулил у туалета, надеясь, что она вот-вот выйдет, но ее нигде не было.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Он вышел на парковку, собираясь уехать, не прощаясь, но Аня оказалась там —  курила, сидя на бордюре. Он потоптался и неловко, грузно присел рядом.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 Я беременна, — вдруг сказала она в воздух. Он машинально посмотрел на ее живот, но из-за ее позы и свободного черного платья ничего не было видно.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 Так может тебе не стоит... — начал он, показывая на сигарету, но замолчал, споткнувшись о ее взгляд.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 Посмотрите-ка, кто этот тут высрался. Воспитывать меня. Десять лет спустя, блядь, как мушкетер.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 Мушкетеры же двадцать лет спустя, — растерянно сказал он, и она проворчала: 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— Ну еще десять лет подожди, —  и прыснула, сама себя насмешив, и он с облегчением рассмеялся тоже.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 Между прочим, я всегда был на твоей стороне, — сказал он, когда они оба успокоились. —  Даже сигареты тебе покупал.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 Был да сплыл, — беззлобно парировала Аня и затушила недокуренный бычок об асфальт. Они немного посидели молча.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 А кто… — начал он, но она помотала головой и отрезала: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 Неважно. Ветром надуло.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 Понятно, — сказал он, хотя понятно ему ничего не было. — Если надо будет отвезти тебя куда-нибудь или там сходить с тобой...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 Отвези меня домой, —  вдруг попросила Аня, впервые за весь день посмотрев ему в глаза.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Он закивал, засуетился, попытался подняться, но почувствовал резкую боль в коленях и беспомощно сел обратно. Аня, которая уже поднялась и ждала его, раздраженно втянула воздух носом (в точности как ее мать, подумал он), но все-таки протянула ему руку.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