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A9DA28" w14:textId="77777777" w:rsidR="00FD313A" w:rsidRDefault="00BF1B82">
      <w:pPr>
        <w:pStyle w:val="Fedlapcim"/>
      </w:pPr>
      <w:r>
        <w:rPr>
          <w:noProof/>
          <w:lang w:eastAsia="hu-HU" w:bidi="ar-SA"/>
        </w:rPr>
        <w:drawing>
          <wp:anchor distT="0" distB="0" distL="0" distR="0" simplePos="0" relativeHeight="251657728" behindDoc="0" locked="0" layoutInCell="1" allowOverlap="1" wp14:anchorId="54F59D69" wp14:editId="6DA4AB5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2ED27" w14:textId="77777777" w:rsidR="00FD313A" w:rsidRDefault="00FD313A">
      <w:pPr>
        <w:pStyle w:val="Fedlapcim"/>
      </w:pPr>
      <w:r>
        <w:t>Önálló laboratórium beszámoló</w:t>
      </w:r>
    </w:p>
    <w:p w14:paraId="10F0A2A0" w14:textId="77777777" w:rsidR="00FD313A" w:rsidRDefault="00FD313A">
      <w:pPr>
        <w:jc w:val="center"/>
      </w:pPr>
      <w:r>
        <w:t>Távközlési és Médiainformatikai Tanszék</w:t>
      </w:r>
    </w:p>
    <w:p w14:paraId="7A9B831B" w14:textId="77777777" w:rsidR="00FD313A" w:rsidRDefault="00FD313A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14:paraId="31A641BF" w14:textId="77777777" w:rsidTr="0039232A">
        <w:trPr>
          <w:trHeight w:val="377"/>
        </w:trPr>
        <w:tc>
          <w:tcPr>
            <w:tcW w:w="2986" w:type="dxa"/>
          </w:tcPr>
          <w:p w14:paraId="3B018F61" w14:textId="77777777" w:rsidR="001A47FA" w:rsidRDefault="000759A5" w:rsidP="0039232A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14:paraId="45E65DB8" w14:textId="6F86A8FE" w:rsidR="001A47FA" w:rsidRPr="0039232A" w:rsidRDefault="000759A5" w:rsidP="0039232A">
            <w:pPr>
              <w:ind w:left="0" w:firstLine="0"/>
              <w:jc w:val="center"/>
              <w:rPr>
                <w:b/>
                <w:sz w:val="28"/>
              </w:rPr>
            </w:pPr>
            <w:r w:rsidRPr="0039232A">
              <w:rPr>
                <w:b/>
                <w:sz w:val="28"/>
              </w:rPr>
              <w:t>B</w:t>
            </w:r>
            <w:r w:rsidR="00EB2353">
              <w:rPr>
                <w:b/>
                <w:sz w:val="28"/>
              </w:rPr>
              <w:t>uga</w:t>
            </w:r>
            <w:r w:rsidRPr="0039232A">
              <w:rPr>
                <w:b/>
                <w:sz w:val="28"/>
              </w:rPr>
              <w:t xml:space="preserve"> Péter</w:t>
            </w:r>
          </w:p>
        </w:tc>
      </w:tr>
      <w:tr w:rsidR="001A47FA" w14:paraId="2E9870AA" w14:textId="77777777" w:rsidTr="0039232A">
        <w:trPr>
          <w:trHeight w:val="395"/>
        </w:trPr>
        <w:tc>
          <w:tcPr>
            <w:tcW w:w="2986" w:type="dxa"/>
          </w:tcPr>
          <w:p w14:paraId="5235176C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Neptun-kód:</w:t>
            </w:r>
          </w:p>
        </w:tc>
        <w:tc>
          <w:tcPr>
            <w:tcW w:w="3535" w:type="dxa"/>
          </w:tcPr>
          <w:p w14:paraId="59D07EAC" w14:textId="192CFDDE" w:rsidR="001A47FA" w:rsidRDefault="00F74AB4" w:rsidP="0039232A">
            <w:pPr>
              <w:ind w:left="0" w:firstLine="0"/>
              <w:jc w:val="center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G50RDF</w:t>
            </w:r>
          </w:p>
        </w:tc>
      </w:tr>
      <w:tr w:rsidR="001A47FA" w14:paraId="50A44F34" w14:textId="77777777" w:rsidTr="0039232A">
        <w:trPr>
          <w:trHeight w:val="395"/>
        </w:trPr>
        <w:tc>
          <w:tcPr>
            <w:tcW w:w="2986" w:type="dxa"/>
          </w:tcPr>
          <w:p w14:paraId="2926FDFB" w14:textId="77777777" w:rsidR="001A47FA" w:rsidRDefault="000759A5" w:rsidP="0039232A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14:paraId="57EA3FF4" w14:textId="2BA9C5FC" w:rsidR="001A47FA" w:rsidRPr="0039232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Intelligens Hálózatok</w:t>
            </w:r>
          </w:p>
        </w:tc>
      </w:tr>
      <w:tr w:rsidR="001A47FA" w14:paraId="32270BAB" w14:textId="77777777" w:rsidTr="0039232A">
        <w:trPr>
          <w:trHeight w:val="395"/>
        </w:trPr>
        <w:tc>
          <w:tcPr>
            <w:tcW w:w="2986" w:type="dxa"/>
          </w:tcPr>
          <w:p w14:paraId="4A7F5661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14:paraId="1221B4F0" w14:textId="4C2F839C" w:rsidR="001A47FA" w:rsidRPr="0039232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hyperlink r:id="rId9" w:history="1">
              <w:r w:rsidRPr="007F4211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buga.peti@gmail.com</w:t>
              </w:r>
            </w:hyperlink>
          </w:p>
        </w:tc>
      </w:tr>
      <w:tr w:rsidR="001A47FA" w14:paraId="5E96CCCF" w14:textId="77777777" w:rsidTr="0039232A">
        <w:trPr>
          <w:trHeight w:val="395"/>
        </w:trPr>
        <w:tc>
          <w:tcPr>
            <w:tcW w:w="2986" w:type="dxa"/>
          </w:tcPr>
          <w:p w14:paraId="1EF7669B" w14:textId="77777777" w:rsidR="001A47F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Konzulens(ek):</w:t>
            </w:r>
          </w:p>
        </w:tc>
        <w:tc>
          <w:tcPr>
            <w:tcW w:w="3535" w:type="dxa"/>
          </w:tcPr>
          <w:p w14:paraId="142806BA" w14:textId="279F2000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Dr. </w:t>
            </w:r>
            <w:r w:rsidR="00F74AB4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Maliosz Markosz, </w:t>
            </w:r>
            <w:r w:rsidR="00F74AB4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br/>
              <w:t>Dr. Simon Csaba</w:t>
            </w:r>
          </w:p>
        </w:tc>
      </w:tr>
      <w:tr w:rsidR="001A47FA" w14:paraId="28A190AC" w14:textId="77777777" w:rsidTr="0039232A">
        <w:trPr>
          <w:trHeight w:val="395"/>
        </w:trPr>
        <w:tc>
          <w:tcPr>
            <w:tcW w:w="2986" w:type="dxa"/>
          </w:tcPr>
          <w:p w14:paraId="5A3C06BA" w14:textId="77777777" w:rsidR="001A47FA" w:rsidRPr="0039232A" w:rsidRDefault="000759A5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3535" w:type="dxa"/>
          </w:tcPr>
          <w:p w14:paraId="2DF2C49D" w14:textId="18D8C215" w:rsidR="001A47F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hyperlink r:id="rId10" w:history="1">
              <w:r w:rsidRPr="007F4211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maliosz@tmit.bme.hu</w:t>
              </w:r>
            </w:hyperlink>
          </w:p>
          <w:p w14:paraId="4BDAEC21" w14:textId="73B6882D" w:rsidR="00F74AB4" w:rsidRPr="0039232A" w:rsidRDefault="00F74AB4" w:rsidP="0039232A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simon@tmit.bme.hu</w:t>
            </w:r>
          </w:p>
        </w:tc>
      </w:tr>
    </w:tbl>
    <w:p w14:paraId="5937D26D" w14:textId="77777777" w:rsidR="00FD313A" w:rsidRDefault="00FD313A">
      <w:pPr>
        <w:jc w:val="center"/>
      </w:pPr>
    </w:p>
    <w:p w14:paraId="4D90856D" w14:textId="77777777" w:rsidR="00FD313A" w:rsidRDefault="00FD313A">
      <w:pPr>
        <w:jc w:val="center"/>
      </w:pPr>
    </w:p>
    <w:p w14:paraId="1C7DC452" w14:textId="2AE295AF" w:rsidR="00FD313A" w:rsidRDefault="00F74AB4" w:rsidP="00F74AB4">
      <w:pPr>
        <w:pStyle w:val="Fedlapcim2"/>
      </w:pPr>
      <w:r>
        <w:t>Live streaming service kialakítása konténeralapú környezetben</w:t>
      </w:r>
    </w:p>
    <w:p w14:paraId="1FE13B3C" w14:textId="77777777" w:rsidR="00FD313A" w:rsidRDefault="00FD313A">
      <w:pPr>
        <w:ind w:firstLine="426"/>
      </w:pPr>
    </w:p>
    <w:p w14:paraId="1EAA1E2D" w14:textId="77777777" w:rsidR="00FD313A" w:rsidRDefault="00FD313A">
      <w:pPr>
        <w:pStyle w:val="Fedlapcim2"/>
      </w:pPr>
      <w:r>
        <w:t>Feladat</w:t>
      </w:r>
    </w:p>
    <w:p w14:paraId="65C1FCE5" w14:textId="76287DEA" w:rsidR="00FD313A" w:rsidRDefault="004763DB">
      <w:pPr>
        <w:ind w:firstLine="426"/>
      </w:pPr>
      <w:r w:rsidRPr="004763DB">
        <w:t>A feladat célja egy élő videó streaming szolgáltatás fejlesztése konténerizált mikroszolgáltatás-architektúrában, Kubernetes környezetben. A hallgatónak ki kell alakítania a rendszer fő komponenseit (pl. stream kezelés, felhasználókezelés, nézőszámlálás), és biztosítania kell azok együttműködését konténerekben. A megoldásnak támogatnia kell a skálázhatóságot</w:t>
      </w:r>
      <w:r>
        <w:t xml:space="preserve"> és</w:t>
      </w:r>
      <w:r w:rsidRPr="004763DB">
        <w:t xml:space="preserve"> a terheléselosztást. A projekt során a hallgató gyakorlati tapasztalatot szerez a modern felhőalapú infrastruktúrák és konténertechnológiák alkalmazásában.</w:t>
      </w:r>
    </w:p>
    <w:p w14:paraId="5E0FC75D" w14:textId="77777777" w:rsidR="00FD313A" w:rsidRDefault="00FD313A">
      <w:pPr>
        <w:ind w:firstLine="426"/>
      </w:pPr>
    </w:p>
    <w:p w14:paraId="1E602363" w14:textId="77777777" w:rsidR="00FD313A" w:rsidRDefault="00FD313A">
      <w:pPr>
        <w:ind w:firstLine="426"/>
      </w:pPr>
    </w:p>
    <w:p w14:paraId="693A5651" w14:textId="310307F3" w:rsidR="00FD313A" w:rsidRDefault="00FD313A">
      <w:pPr>
        <w:jc w:val="center"/>
        <w:rPr>
          <w:b/>
          <w:bCs/>
          <w:sz w:val="28"/>
          <w:szCs w:val="28"/>
        </w:rPr>
        <w:sectPr w:rsidR="00FD313A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>
        <w:rPr>
          <w:b/>
          <w:bCs/>
          <w:sz w:val="28"/>
          <w:szCs w:val="28"/>
        </w:rPr>
        <w:t>20</w:t>
      </w:r>
      <w:r w:rsidR="001E3764"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>/20</w:t>
      </w:r>
      <w:r w:rsidR="001E3764">
        <w:rPr>
          <w:b/>
          <w:bCs/>
          <w:sz w:val="28"/>
          <w:szCs w:val="28"/>
        </w:rPr>
        <w:t>25</w:t>
      </w:r>
      <w:r>
        <w:rPr>
          <w:b/>
          <w:bCs/>
          <w:sz w:val="28"/>
          <w:szCs w:val="28"/>
        </w:rPr>
        <w:t xml:space="preserve">. </w:t>
      </w:r>
      <w:r w:rsidR="00894DA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 félév</w:t>
      </w:r>
    </w:p>
    <w:p w14:paraId="7E0E5AF5" w14:textId="77777777" w:rsidR="00FD313A" w:rsidRDefault="00FD313A">
      <w:pPr>
        <w:pStyle w:val="Heading1"/>
      </w:pPr>
      <w:r>
        <w:lastRenderedPageBreak/>
        <w:t>A laboratóriumi munka környezetének ismertetése, a munka előzményei és kiindulási állapota</w:t>
      </w:r>
    </w:p>
    <w:p w14:paraId="07C45AAD" w14:textId="77777777" w:rsidR="00FD313A" w:rsidRDefault="00941BE6">
      <w:pPr>
        <w:pStyle w:val="Heading2"/>
      </w:pPr>
      <w:r>
        <w:t xml:space="preserve">1.1 </w:t>
      </w:r>
      <w:r w:rsidR="00FD313A">
        <w:t>Bevezető</w:t>
      </w:r>
      <w:r>
        <w:t xml:space="preserve"> </w:t>
      </w:r>
    </w:p>
    <w:p w14:paraId="480252C4" w14:textId="037A25E0" w:rsidR="00EC3A6D" w:rsidRDefault="006F1BEA" w:rsidP="00EC3A6D">
      <w:pPr>
        <w:pStyle w:val="BodyText"/>
      </w:pPr>
      <w:r w:rsidRPr="006F1BEA">
        <w:t xml:space="preserve">A </w:t>
      </w:r>
      <w:r w:rsidR="00EC3A6D">
        <w:t>s</w:t>
      </w:r>
      <w:r w:rsidR="00EC3A6D">
        <w:t>treaming szolgáltatások napjaink digitális világában kiemelt jelentőséggel bírnak, hiszen az élő és on-demand videótartalmak az ipari, oktatási és szórakoztatóipari szektorokban egyaránt elterjedtek. Az olyan platformok, mint a YouTube, Twitch vagy Netflix, világszerte milliók számára teszik lehetővé a tartalomfogyasztást és -megosztást valós időben. A felhőalapú rendszerek és a konténerizáció (pl. Docker, Kubernetes) kulcsszerepet játszanak abban, hogy ezek a szolgáltatások rugalmasan, skálázhatóan és költséghatékonyan működhessenek, miközben biztosítják a magas rendelkezésre állást és a gyors fejlesztési ciklusokat.</w:t>
      </w:r>
    </w:p>
    <w:p w14:paraId="1C2E01B2" w14:textId="77777777" w:rsidR="00EC3A6D" w:rsidRDefault="00EC3A6D" w:rsidP="00EC3A6D">
      <w:pPr>
        <w:pStyle w:val="BodyText"/>
      </w:pPr>
    </w:p>
    <w:p w14:paraId="66E8E991" w14:textId="31C8929B" w:rsidR="00FD313A" w:rsidRPr="00EC3A6D" w:rsidRDefault="00EC3A6D" w:rsidP="00EC3A6D">
      <w:pPr>
        <w:pStyle w:val="BodyText"/>
        <w:rPr>
          <w:lang w:val="en-US"/>
        </w:rPr>
      </w:pPr>
      <w:r>
        <w:t xml:space="preserve">A projekt célja egy modern, mikroszolgáltatás-alapú élő streaming platform fejlesztése, amely </w:t>
      </w:r>
      <w:r>
        <w:t>modern</w:t>
      </w:r>
      <w:r>
        <w:t xml:space="preserve"> technológiákra épül. A rendszer lehetőséget biztosít élő közvetítések indítására, nézésére, valamint felhasználói interakciókra (pl. követés, nézőszámlálás). A fejlesztés során kiemelt figyelmet fordítottunk a skálázhatóságra, a biztonságra (JWT-alapú hitelesítés), valamint a konténerizáció és a felhőalapú üzemeltetés gyakorlati megvalósítására.</w:t>
      </w:r>
    </w:p>
    <w:p w14:paraId="10555431" w14:textId="77777777" w:rsidR="00941BE6" w:rsidRDefault="00941BE6" w:rsidP="00941BE6">
      <w:pPr>
        <w:pStyle w:val="Heading2"/>
        <w:numPr>
          <w:ilvl w:val="1"/>
          <w:numId w:val="5"/>
        </w:numPr>
      </w:pPr>
      <w:r>
        <w:t>Elméleti összefoglaló</w:t>
      </w:r>
    </w:p>
    <w:p w14:paraId="348BA096" w14:textId="77777777" w:rsidR="00FD313A" w:rsidRDefault="00FD313A">
      <w:pPr>
        <w:pStyle w:val="BodyText"/>
      </w:pPr>
      <w:r>
        <w:t>Amikor a tágabb tudományos vagy műszaki környezetről beszélünk, akkor azt értjük alatta, hogy „művelt laikus” – alapesetben ennek tekinthető a tárgyfelelős – megtalálja azokat a kapcsolódási pontokat, amelyek segítségével az ő ismereteihez a beszámolóban tárgyalt témakör és az elvégzett munka csatlakoztatható. Ez mindenképpen, szükséges, hiszen enélkül az olvasónak előzetes tájékozódást kellene végeznie a szűkebb szakterületen, hogy az elvégzett munka jellegét, súlyát, nehézségét meg tudja ítélni.</w:t>
      </w:r>
    </w:p>
    <w:p w14:paraId="6B9C6A97" w14:textId="77777777" w:rsidR="00FD313A" w:rsidRDefault="00FD313A">
      <w:pPr>
        <w:pStyle w:val="BodyText"/>
      </w:pPr>
      <w:r>
        <w:t>Természetesen a terjedelmi korlátok miatt nem lehet teljes mértékben bemutatni az adott szűkebb szakterületet, ezért meg kell adni az érdeklődő olvasónak a lehetőséget a további tájékozódásra. Részben erre szolgálnak a hivatkozások</w:t>
      </w:r>
      <w:r>
        <w:rPr>
          <w:rStyle w:val="Lbjegyzet-karakterek"/>
        </w:rPr>
        <w:footnoteReference w:id="1"/>
      </w:r>
      <w:r w:rsidR="00680DA2">
        <w:t>, lábjegyzetek.</w:t>
      </w:r>
    </w:p>
    <w:p w14:paraId="6AB2035C" w14:textId="77777777" w:rsidR="00FD313A" w:rsidRDefault="00FD313A">
      <w:pPr>
        <w:pStyle w:val="BodyText"/>
      </w:pPr>
      <w:r>
        <w:t>Nagyon fontos, hogy abban az esetben, amikor a hallgató féléves munkájának egy része vagy egésze az, hogy tanul, hogy maga is ismerkedik azzal a szakterülettel, amelyen dolgozni fog, akkor az tudatosan törekedjen arra, hogy az Elméleti összefoglaló és az Elvégzett munka ismertetése szétválasztható legyen. Az előbbinek a szakterület alapvető, általános ismereteit kell tartalmaznia, amelyekről a „művelt laikusnak” részleges ismeretei lehetnek. Míg az elvégzett munka leírásába azoknak a specifikus ismereteknek a bemutatása kerülhet, amelyek a később elvégzett vagy elvégzendő feladatokat konkrétan megalapozzák.</w:t>
      </w:r>
    </w:p>
    <w:p w14:paraId="4A37DED3" w14:textId="77777777" w:rsidR="00FD313A" w:rsidRDefault="00FD313A">
      <w:pPr>
        <w:pStyle w:val="BodyText"/>
      </w:pPr>
      <w:r>
        <w:t xml:space="preserve">További tanulmányozásra ajánljuk Eco professzor művét </w:t>
      </w:r>
      <w:r w:rsidR="00826473">
        <w:fldChar w:fldCharType="begin"/>
      </w:r>
      <w:r w:rsidR="00826473">
        <w:instrText xml:space="preserve"> REF _Ref321833270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1</w:t>
      </w:r>
      <w:r w:rsidR="00826473" w:rsidRPr="002D42F0">
        <w:t>]</w:t>
      </w:r>
      <w:r w:rsidR="00826473">
        <w:fldChar w:fldCharType="end"/>
      </w:r>
      <w:r>
        <w:t>.</w:t>
      </w:r>
    </w:p>
    <w:p w14:paraId="5C6C2EE6" w14:textId="77777777" w:rsidR="00680DA2" w:rsidRDefault="00680DA2">
      <w:pPr>
        <w:pStyle w:val="BodyText"/>
      </w:pPr>
      <w:r>
        <w:t>A hivatkozások kezelésénél fontos, hogy mindig a mondat részeként tekintsünk rá, és ha szükséges, akár többször is hivatkozzunk meg egy forrást, de az első előfordulásakor mindenképpen. Ugyanez érvényes a rövidítésekre: minden rövidítést a legelső előforduláskor magyarázni kell, később viszont használhatók a rövidített formák is. Például: a Tiger Tree Hash (TTH) a hashelés egy speciális formája.</w:t>
      </w:r>
      <w:r w:rsidR="00501F2E">
        <w:t xml:space="preserve"> </w:t>
      </w:r>
      <w:r>
        <w:t xml:space="preserve"> </w:t>
      </w:r>
    </w:p>
    <w:p w14:paraId="3D501D20" w14:textId="77777777" w:rsidR="00FD313A" w:rsidRDefault="00941BE6">
      <w:pPr>
        <w:pStyle w:val="Heading2"/>
      </w:pPr>
      <w:r>
        <w:t xml:space="preserve">1.3 </w:t>
      </w:r>
      <w:r w:rsidR="00FD313A">
        <w:t>A munka állapota, készültségi foka a félév elején</w:t>
      </w:r>
    </w:p>
    <w:p w14:paraId="457A19DC" w14:textId="77777777" w:rsidR="00FD313A" w:rsidRDefault="00FD313A">
      <w:pPr>
        <w:pStyle w:val="BodyText"/>
      </w:pPr>
      <w:r>
        <w:t xml:space="preserve">Ebben a részben lehet megadni a korábbi félévekben elvégzett munkát is. Így világosan </w:t>
      </w:r>
      <w:r>
        <w:lastRenderedPageBreak/>
        <w:t xml:space="preserve">elkülöníthető az aktuális félévtől. </w:t>
      </w:r>
      <w:r w:rsidR="00941BE6">
        <w:t>Nem kell hosszasan írni, de ne legyen felsorolás sem. Egy bekezdésben kellene itt leírni, hogy foglalkoztál-e már ezzel a témával, a tanszéken dolgozott-e már valaki rajta. Írd le azt is, hogy mit kaptál kézhez hozzá segítségként.</w:t>
      </w:r>
    </w:p>
    <w:p w14:paraId="783EE077" w14:textId="77777777" w:rsidR="00FD313A" w:rsidRDefault="00FD313A">
      <w:pPr>
        <w:pStyle w:val="BodyText"/>
      </w:pPr>
    </w:p>
    <w:p w14:paraId="1F362361" w14:textId="77777777" w:rsidR="00FD313A" w:rsidRDefault="00FD313A">
      <w:pPr>
        <w:pStyle w:val="BodyText"/>
      </w:pPr>
    </w:p>
    <w:p w14:paraId="7AF7F44F" w14:textId="77777777" w:rsidR="00FD313A" w:rsidRDefault="00FD313A">
      <w:pPr>
        <w:pStyle w:val="Heading1"/>
        <w:pageBreakBefore/>
      </w:pPr>
      <w:r>
        <w:lastRenderedPageBreak/>
        <w:t>Az elvégzett munka és eredmények ismertetése</w:t>
      </w:r>
    </w:p>
    <w:p w14:paraId="1564841F" w14:textId="77777777" w:rsidR="00FD313A" w:rsidRDefault="006971C3">
      <w:pPr>
        <w:pStyle w:val="Heading2"/>
      </w:pPr>
      <w:r>
        <w:t>1.1 &lt;A munkám ismertetése logikus fejezetekre tagoltan&gt;</w:t>
      </w:r>
    </w:p>
    <w:p w14:paraId="4C2D51D5" w14:textId="77777777" w:rsidR="00FD313A" w:rsidRDefault="00FD313A" w:rsidP="004E66E3">
      <w:r>
        <w:t xml:space="preserve">&lt;Én magam (nem a társam!!) a félév során következőket olvastam el / programoztam / készítettem el / teszteltem / dokumentáltam / néztem át / tanultam meg, stb. Tételes </w:t>
      </w:r>
      <w:r w:rsidR="00501F2E">
        <w:t xml:space="preserve">leírása és nem </w:t>
      </w:r>
      <w:r>
        <w:t>felsorolása mindannak, ami a félév során történt, alátámasztandó azon állításom a konzulens/tárgyfelelős felé, hogy összességében mindent beleértve tényleg dolgoztam a TVSZ szerint kreditenként 30 órát, azaz a heti 2 kontakt órás tárgy esetében min. 2,5*30 = 75 munkaórát, illetve a heti 6 kontakt órás tárgy esetében min. 8*30 = 240 munkaórát...&gt;</w:t>
      </w:r>
    </w:p>
    <w:p w14:paraId="01A9378B" w14:textId="77777777" w:rsidR="00FD313A" w:rsidRDefault="00FD313A" w:rsidP="004E66E3">
      <w:r>
        <w:t>Ebben a részben a hallgató az általa elvégzett munkát mutatja be. Hangsúlyosan a saját munka bemutatása a cél, hiszen a hallgató ezzel igazolja a témavezető és a tárgyfelelős irányába, hogy – folyamatosan fejlődve és egyre több és jobb munkát végezve – a szakdolgozatát/diplomadolgozatát képes lesz megírni. A beszámoló nem munkanapló, nem arra vagyunk kíváncsiak, hogy mit mikor csinált a hallgató és mennyi időt töltött vele, hanem egy eredmény-centrikus beszámolót szeretnénk olvasni.</w:t>
      </w:r>
      <w:r w:rsidR="00501F2E">
        <w:t xml:space="preserve"> De itt is fontos tudni, hogy megosztott feladat esetén ki-mit csinált, mekkora részt vállalt.</w:t>
      </w:r>
    </w:p>
    <w:p w14:paraId="53C476D5" w14:textId="77777777" w:rsidR="00FD313A" w:rsidRPr="00501F2E" w:rsidRDefault="00FD313A" w:rsidP="004E66E3">
      <w:r>
        <w:t>Az egész beszámoló elkészítésénél törekedni kell a magyar nyelv szabályainak követésére és a műszaki dokumentáció/tudományos közlemény írásával kapcsolatosan kialakult közmegegyezés szerinti formai követelmények betartására.</w:t>
      </w:r>
      <w:r w:rsidR="00501F2E">
        <w:t xml:space="preserve"> Tehát nem kell többes számként hivatkozni </w:t>
      </w:r>
      <w:r w:rsidR="00501F2E" w:rsidRPr="00501F2E">
        <w:rPr>
          <w:i/>
        </w:rPr>
        <w:t>saját magunkra</w:t>
      </w:r>
      <w:r w:rsidR="00501F2E">
        <w:rPr>
          <w:i/>
        </w:rPr>
        <w:t xml:space="preserve">, </w:t>
      </w:r>
      <w:r w:rsidR="00501F2E">
        <w:t xml:space="preserve">kerülni kell a furcsa megfogalmazást, passzív és egyéb kifacsart mondatszerkezeteket. Az </w:t>
      </w:r>
      <w:r w:rsidR="00501F2E" w:rsidRPr="00501F2E">
        <w:rPr>
          <w:i/>
        </w:rPr>
        <w:t>egy</w:t>
      </w:r>
      <w:r w:rsidR="00501F2E">
        <w:t xml:space="preserve"> szót határozatlan névelőként történő használatakor ne írjuk ki számként!</w:t>
      </w:r>
      <w:r w:rsidR="00501F2E">
        <w:rPr>
          <w:i/>
        </w:rPr>
        <w:t xml:space="preserve"> </w:t>
      </w:r>
    </w:p>
    <w:p w14:paraId="330FB115" w14:textId="77777777" w:rsidR="00FD313A" w:rsidRDefault="00FD313A" w:rsidP="004E66E3">
      <w:r>
        <w:t>A beszámoló természetesen nem csak szöveget tartalmazhat, hanem képleteket, táblázatokat, ábrákat és még sok minden mást. Ezek kapcsán az alábbi elvek irányadók:</w:t>
      </w:r>
    </w:p>
    <w:p w14:paraId="7C09408D" w14:textId="77777777" w:rsidR="00FD313A" w:rsidRDefault="00FD313A">
      <w:pPr>
        <w:pStyle w:val="BodyText"/>
        <w:numPr>
          <w:ilvl w:val="0"/>
          <w:numId w:val="2"/>
        </w:numPr>
      </w:pPr>
      <w:r>
        <w:t>Az ábráknak, képeknek és táblázatoknak mindig van számuk és címük.</w:t>
      </w:r>
      <w:r w:rsidR="00501F2E">
        <w:t xml:space="preserve"> A cím nem ennyi: 1. ábra, hanem azt írd le, ami látható rajta.</w:t>
      </w:r>
    </w:p>
    <w:p w14:paraId="09FE5DD5" w14:textId="77777777" w:rsidR="00FD313A" w:rsidRDefault="00FD313A">
      <w:pPr>
        <w:pStyle w:val="BodyText"/>
        <w:numPr>
          <w:ilvl w:val="0"/>
          <w:numId w:val="2"/>
        </w:numPr>
      </w:pPr>
      <w:r>
        <w:t xml:space="preserve">Az ábrákra, a képekre és a táblázatokra a szövegben hivatkozni kell, és a szövegben elemezni kell azokat. Például az </w:t>
      </w:r>
      <w:r>
        <w:fldChar w:fldCharType="begin"/>
      </w:r>
      <w:r>
        <w:instrText xml:space="preserve"> REF _Ref213737731 \h </w:instrText>
      </w:r>
      <w:r>
        <w:fldChar w:fldCharType="separate"/>
      </w:r>
      <w:r>
        <w:t>1</w:t>
      </w:r>
      <w:r>
        <w:fldChar w:fldCharType="end"/>
      </w:r>
      <w:r>
        <w:t>. ábrán látszik, hogy a vizsgált félévben még két napos csúszással is lehetett jeles érdemjegyet szerezni a tárgyból, de a pontosság még nem garancia a jó jegyre: öten nem kaptak jelest, noha nem késtek a leadással.</w:t>
      </w:r>
    </w:p>
    <w:p w14:paraId="7E626A8C" w14:textId="77777777" w:rsidR="00FD313A" w:rsidRDefault="00FD313A">
      <w:pPr>
        <w:pStyle w:val="BodyText"/>
        <w:numPr>
          <w:ilvl w:val="0"/>
          <w:numId w:val="2"/>
        </w:numPr>
      </w:pPr>
      <w:r>
        <w:t>Az ábrák, képek és táblázatok mérete a szükségesnek megfelelő legyen: elég nagy ahhoz, hogy kinyomtatva is olvasható és értelmezhető legyen, de nem nagyobb annál, mint amit szerepe indokol.</w:t>
      </w:r>
    </w:p>
    <w:p w14:paraId="209E8994" w14:textId="77777777" w:rsidR="00270700" w:rsidRDefault="00270700">
      <w:pPr>
        <w:pStyle w:val="BodyText"/>
        <w:numPr>
          <w:ilvl w:val="0"/>
          <w:numId w:val="2"/>
        </w:numPr>
      </w:pPr>
      <w:r>
        <w:t>A grafikonoknak a tengelyeken legyenek feliratai és ha releváns, a mértékegység is.</w:t>
      </w:r>
    </w:p>
    <w:p w14:paraId="7D10AB09" w14:textId="77777777" w:rsidR="00FD313A" w:rsidRDefault="00FD313A">
      <w:pPr>
        <w:pStyle w:val="BodyText"/>
        <w:numPr>
          <w:ilvl w:val="0"/>
          <w:numId w:val="2"/>
        </w:numPr>
      </w:pPr>
      <w:r>
        <w:t>A képletek esetében nem minden képletre történik hivatkozás, de ahol igen, ott a képletet a műszaki irodalomban jellemző módon a sor végére tett kerek zárójelben lévő számmal jelöljük meg.</w:t>
      </w:r>
      <w:r w:rsidR="00501F2E">
        <w:t xml:space="preserve"> A képleteket ne képként illeszd be a szövegbe! </w:t>
      </w:r>
    </w:p>
    <w:p w14:paraId="037E61EC" w14:textId="77777777" w:rsidR="00270700" w:rsidRDefault="00270700">
      <w:pPr>
        <w:pStyle w:val="BodyText"/>
        <w:numPr>
          <w:ilvl w:val="0"/>
          <w:numId w:val="2"/>
        </w:numPr>
      </w:pPr>
      <w:r>
        <w:t>Kódrészleteket, ha nem relevánsak, ne illeszd be képként, főleg ne rossz minőségben. Nyugodtan teheted függelékbe és hivatkozd be a szövegben, mint a képeket, pl. Az 1. számú függelékben található az adatbeolvasó kód, melyet C++ nyelven készítettem el.</w:t>
      </w:r>
    </w:p>
    <w:tbl>
      <w:tblPr>
        <w:tblW w:w="0" w:type="auto"/>
        <w:tblInd w:w="774" w:type="dxa"/>
        <w:tblLayout w:type="fixed"/>
        <w:tblLook w:val="0000" w:firstRow="0" w:lastRow="0" w:firstColumn="0" w:lastColumn="0" w:noHBand="0" w:noVBand="0"/>
      </w:tblPr>
      <w:tblGrid>
        <w:gridCol w:w="8286"/>
      </w:tblGrid>
      <w:tr w:rsidR="00FD313A" w14:paraId="2951A4B7" w14:textId="77777777" w:rsidTr="00B12310">
        <w:tc>
          <w:tcPr>
            <w:tcW w:w="8286" w:type="dxa"/>
            <w:shd w:val="clear" w:color="auto" w:fill="auto"/>
          </w:tcPr>
          <w:p w14:paraId="227F52B5" w14:textId="77777777" w:rsidR="00FD313A" w:rsidRDefault="00BF1B82">
            <w:pPr>
              <w:keepNext/>
              <w:snapToGrid w:val="0"/>
              <w:jc w:val="center"/>
            </w:pPr>
            <w:r>
              <w:rPr>
                <w:noProof/>
                <w:lang w:eastAsia="hu-HU" w:bidi="ar-SA"/>
              </w:rPr>
              <w:lastRenderedPageBreak/>
              <w:drawing>
                <wp:inline distT="0" distB="0" distL="0" distR="0" wp14:anchorId="614E45E1" wp14:editId="12DBACC5">
                  <wp:extent cx="3028315" cy="3145155"/>
                  <wp:effectExtent l="0" t="0" r="635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315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Start w:id="0" w:name="_Ref213737731"/>
          <w:p w14:paraId="0994B788" w14:textId="77777777" w:rsidR="00FD313A" w:rsidRDefault="00FD313A" w:rsidP="00E560FC">
            <w:pPr>
              <w:pStyle w:val="Caption1"/>
              <w:jc w:val="center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SEQ "Figure" \*Arabic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  <w:r>
              <w:t xml:space="preserve">. </w:t>
            </w:r>
            <w:r>
              <w:rPr>
                <w:sz w:val="24"/>
                <w:szCs w:val="24"/>
              </w:rPr>
              <w:t>ábra. Hallgatók érdemjegyeinek eloszlása az írásbeli beszámoló késése függvényében</w:t>
            </w:r>
          </w:p>
        </w:tc>
      </w:tr>
    </w:tbl>
    <w:p w14:paraId="3C28BED2" w14:textId="77777777" w:rsidR="00FD313A" w:rsidRDefault="00FD313A"/>
    <w:p w14:paraId="022D5CED" w14:textId="77777777" w:rsidR="00FD313A" w:rsidRDefault="00FD313A" w:rsidP="004E66E3">
      <w:r>
        <w:t>Az írásbeli beszámolót a témavezető és a tárgyfelelős is értékeli. A tárgyfelelősi értékelés szempontjai az alábbiak:</w:t>
      </w:r>
    </w:p>
    <w:p w14:paraId="2152B363" w14:textId="77777777" w:rsidR="00FD313A" w:rsidRDefault="00FD313A">
      <w:pPr>
        <w:pStyle w:val="BodyText"/>
        <w:numPr>
          <w:ilvl w:val="0"/>
          <w:numId w:val="3"/>
        </w:numPr>
      </w:pPr>
      <w:r>
        <w:t>Megfelel-e az elvégzett munka a félév elején kiadott feladatnak?</w:t>
      </w:r>
    </w:p>
    <w:p w14:paraId="7CB894C9" w14:textId="77777777" w:rsidR="00FD313A" w:rsidRDefault="00FD313A">
      <w:pPr>
        <w:pStyle w:val="BodyText"/>
        <w:numPr>
          <w:ilvl w:val="0"/>
          <w:numId w:val="3"/>
        </w:numPr>
      </w:pPr>
      <w:r>
        <w:t>Megfelel-e a beszámoló a formai követelményeknek? Ezen belül:</w:t>
      </w:r>
    </w:p>
    <w:p w14:paraId="5030E039" w14:textId="77777777" w:rsidR="00FD313A" w:rsidRDefault="00FD313A">
      <w:pPr>
        <w:pStyle w:val="BodyText"/>
        <w:numPr>
          <w:ilvl w:val="1"/>
          <w:numId w:val="3"/>
        </w:numPr>
      </w:pPr>
      <w:r>
        <w:t>Megfelelő-e az elméleti bevezető és az irodalomjegyzék?</w:t>
      </w:r>
    </w:p>
    <w:p w14:paraId="7E16D8A0" w14:textId="77777777" w:rsidR="00FD313A" w:rsidRDefault="00FD313A">
      <w:pPr>
        <w:pStyle w:val="BodyText"/>
        <w:numPr>
          <w:ilvl w:val="1"/>
          <w:numId w:val="3"/>
        </w:numPr>
      </w:pPr>
      <w:r>
        <w:t>Egyértelmű-e, hogy mi volt a hallgató saját munkája?</w:t>
      </w:r>
    </w:p>
    <w:p w14:paraId="4D815DDF" w14:textId="77777777" w:rsidR="00FD313A" w:rsidRDefault="00FD313A">
      <w:pPr>
        <w:pStyle w:val="BodyText"/>
        <w:numPr>
          <w:ilvl w:val="1"/>
          <w:numId w:val="3"/>
        </w:numPr>
      </w:pPr>
      <w:r>
        <w:t>Megfelelő-e a dokumentum technikai színvonala?</w:t>
      </w:r>
    </w:p>
    <w:p w14:paraId="76FB15A4" w14:textId="77777777" w:rsidR="00FD313A" w:rsidRPr="00826473" w:rsidRDefault="00FD313A" w:rsidP="00826473">
      <w:pPr>
        <w:pStyle w:val="Caption"/>
        <w:rPr>
          <w:rFonts w:cs="FreeSans"/>
          <w:b w:val="0"/>
          <w:bCs w:val="0"/>
          <w:sz w:val="24"/>
          <w:szCs w:val="24"/>
        </w:rPr>
      </w:pPr>
      <w:r w:rsidRPr="00826473">
        <w:rPr>
          <w:rFonts w:cs="FreeSans"/>
          <w:b w:val="0"/>
          <w:bCs w:val="0"/>
          <w:sz w:val="24"/>
          <w:szCs w:val="24"/>
        </w:rPr>
        <w:t xml:space="preserve">Ezen kívül a tárgyfelelős veszi figyelembe az értékelés során kialakult félévi jegyre vonatkoztatva az ún. „hanyagsági faktor” értékét, amelyet </w:t>
      </w:r>
      <w:r w:rsidR="00DF34E7">
        <w:rPr>
          <w:rFonts w:cs="FreeSans"/>
          <w:b w:val="0"/>
          <w:bCs w:val="0"/>
          <w:sz w:val="24"/>
          <w:szCs w:val="24"/>
        </w:rPr>
        <w:fldChar w:fldCharType="begin"/>
      </w:r>
      <w:r w:rsidR="00DF34E7">
        <w:rPr>
          <w:rFonts w:cs="FreeSans"/>
          <w:b w:val="0"/>
          <w:bCs w:val="0"/>
          <w:sz w:val="24"/>
          <w:szCs w:val="24"/>
        </w:rPr>
        <w:instrText xml:space="preserve"> REF _Ref321833953 \h  \* MERGEFORMAT </w:instrText>
      </w:r>
      <w:r w:rsidR="00DF34E7">
        <w:rPr>
          <w:rFonts w:cs="FreeSans"/>
          <w:b w:val="0"/>
          <w:bCs w:val="0"/>
          <w:sz w:val="24"/>
          <w:szCs w:val="24"/>
        </w:rPr>
      </w:r>
      <w:r w:rsidR="00DF34E7">
        <w:rPr>
          <w:rFonts w:cs="FreeSans"/>
          <w:b w:val="0"/>
          <w:bCs w:val="0"/>
          <w:sz w:val="24"/>
          <w:szCs w:val="24"/>
        </w:rPr>
        <w:fldChar w:fldCharType="separate"/>
      </w:r>
      <w:r w:rsidR="00DF34E7" w:rsidRPr="00DF34E7">
        <w:rPr>
          <w:rFonts w:cs="FreeSans"/>
          <w:b w:val="0"/>
          <w:bCs w:val="0"/>
          <w:sz w:val="24"/>
          <w:szCs w:val="24"/>
        </w:rPr>
        <w:t>(1)</w:t>
      </w:r>
      <w:r w:rsidR="00DF34E7">
        <w:rPr>
          <w:rFonts w:cs="FreeSans"/>
          <w:b w:val="0"/>
          <w:bCs w:val="0"/>
          <w:sz w:val="24"/>
          <w:szCs w:val="24"/>
        </w:rPr>
        <w:fldChar w:fldCharType="end"/>
      </w:r>
      <w:r w:rsidR="00DF34E7">
        <w:rPr>
          <w:rFonts w:cs="FreeSans"/>
          <w:b w:val="0"/>
          <w:bCs w:val="0"/>
          <w:sz w:val="24"/>
          <w:szCs w:val="24"/>
        </w:rPr>
        <w:t xml:space="preserve"> </w:t>
      </w:r>
      <w:r w:rsidRPr="00826473">
        <w:rPr>
          <w:rFonts w:cs="FreeSans"/>
          <w:b w:val="0"/>
          <w:bCs w:val="0"/>
          <w:sz w:val="24"/>
          <w:szCs w:val="24"/>
        </w:rPr>
        <w:t>szerint állapítunk meg.</w:t>
      </w:r>
      <w:r w:rsidR="00826473" w:rsidRPr="00826473">
        <w:rPr>
          <w:rFonts w:cs="FreeSans"/>
          <w:b w:val="0"/>
          <w:bCs w:val="0"/>
          <w:sz w:val="24"/>
          <w:szCs w:val="24"/>
        </w:rPr>
        <w:t xml:space="preserve"> </w:t>
      </w:r>
    </w:p>
    <w:p w14:paraId="197A286C" w14:textId="77777777" w:rsidR="00DF34E7" w:rsidRDefault="00FD313A">
      <w:pPr>
        <w:pStyle w:val="BodyText"/>
        <w:jc w:val="left"/>
      </w:pPr>
      <w:r>
        <w:tab/>
      </w:r>
      <w:r>
        <w:tab/>
      </w:r>
      <w:r>
        <w:tab/>
      </w:r>
    </w:p>
    <w:tbl>
      <w:tblPr>
        <w:tblW w:w="0" w:type="auto"/>
        <w:tblInd w:w="346" w:type="dxa"/>
        <w:tblLook w:val="04A0" w:firstRow="1" w:lastRow="0" w:firstColumn="1" w:lastColumn="0" w:noHBand="0" w:noVBand="1"/>
      </w:tblPr>
      <w:tblGrid>
        <w:gridCol w:w="8863"/>
        <w:gridCol w:w="429"/>
      </w:tblGrid>
      <w:tr w:rsidR="00DF34E7" w14:paraId="6C01A5FB" w14:textId="77777777" w:rsidTr="004F75D4">
        <w:tc>
          <w:tcPr>
            <w:tcW w:w="8873" w:type="dxa"/>
            <w:tcMar>
              <w:left w:w="0" w:type="dxa"/>
              <w:right w:w="0" w:type="dxa"/>
            </w:tcMar>
          </w:tcPr>
          <w:p w14:paraId="7E6D63D0" w14:textId="77777777" w:rsidR="00DF34E7" w:rsidRDefault="00DF34E7" w:rsidP="004F75D4">
            <w:pPr>
              <w:pStyle w:val="BodyText"/>
              <w:ind w:left="0" w:firstLine="0"/>
              <w:jc w:val="center"/>
            </w:pPr>
            <w:r w:rsidRPr="004F75D4">
              <w:rPr>
                <w:position w:val="-14"/>
              </w:rPr>
              <w:object w:dxaOrig="1540" w:dyaOrig="380" w14:anchorId="107FC7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pt;height:19.2pt" o:ole="">
                  <v:imagedata r:id="rId12" o:title=""/>
                </v:shape>
                <o:OLEObject Type="Embed" ProgID="Equation.3" ShapeID="_x0000_i1025" DrawAspect="Content" ObjectID="_1807187322" r:id="rId13"/>
              </w:object>
            </w:r>
          </w:p>
        </w:tc>
        <w:tc>
          <w:tcPr>
            <w:tcW w:w="429" w:type="dxa"/>
            <w:tcMar>
              <w:left w:w="0" w:type="dxa"/>
              <w:right w:w="0" w:type="dxa"/>
            </w:tcMar>
          </w:tcPr>
          <w:p w14:paraId="459B25B0" w14:textId="77777777" w:rsidR="00DF34E7" w:rsidRDefault="00DF34E7" w:rsidP="004F75D4">
            <w:pPr>
              <w:pStyle w:val="BodyText"/>
              <w:ind w:left="0" w:firstLine="0"/>
              <w:jc w:val="right"/>
            </w:pPr>
            <w:bookmarkStart w:id="1" w:name="_Ref321833940"/>
            <w:bookmarkStart w:id="2" w:name="_Ref321833953"/>
            <w:r>
              <w:t>(</w:t>
            </w:r>
            <w:r>
              <w:fldChar w:fldCharType="begin"/>
            </w:r>
            <w:r>
              <w:instrText xml:space="preserve"> SEQ egyenlet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1"/>
            <w:r>
              <w:t>)</w:t>
            </w:r>
            <w:bookmarkEnd w:id="2"/>
          </w:p>
        </w:tc>
      </w:tr>
    </w:tbl>
    <w:p w14:paraId="16496E3F" w14:textId="77777777" w:rsidR="00FD313A" w:rsidRDefault="00FD313A">
      <w:pPr>
        <w:pStyle w:val="BodyText"/>
        <w:jc w:val="left"/>
      </w:pPr>
      <w:r>
        <w:tab/>
      </w:r>
      <w:r>
        <w:tab/>
      </w:r>
      <w:r>
        <w:tab/>
      </w:r>
      <w:r w:rsidR="00DF34E7">
        <w:tab/>
      </w:r>
      <w:r>
        <w:tab/>
      </w:r>
      <w:r>
        <w:tab/>
      </w:r>
      <w:r>
        <w:tab/>
      </w:r>
    </w:p>
    <w:p w14:paraId="1A171545" w14:textId="77777777" w:rsidR="00FD313A" w:rsidRDefault="00FD313A">
      <w:pPr>
        <w:pStyle w:val="BodyText"/>
      </w:pPr>
      <w:r>
        <w:t>Az</w:t>
      </w:r>
      <w:r w:rsidR="00DF34E7">
        <w:t xml:space="preserve"> </w:t>
      </w:r>
      <w:r w:rsidR="00DF34E7">
        <w:fldChar w:fldCharType="begin"/>
      </w:r>
      <w:r w:rsidR="00DF34E7">
        <w:instrText xml:space="preserve"> REF _Ref321833953 \h </w:instrText>
      </w:r>
      <w:r w:rsidR="00DF34E7">
        <w:fldChar w:fldCharType="separate"/>
      </w:r>
      <w:r w:rsidR="00DF34E7">
        <w:t>(1)</w:t>
      </w:r>
      <w:r w:rsidR="00DF34E7">
        <w:fldChar w:fldCharType="end"/>
      </w:r>
      <w:r>
        <w:t xml:space="preserve">-ben szereplő a szám a munkaterv beadásában történt késedelemre, míg a b szám az írásbeli beszámoló beadásában történt késedelemre vonatkozik. Utóbbi értékeiről az </w:t>
      </w:r>
      <w:r w:rsidR="00DC6D09">
        <w:fldChar w:fldCharType="begin"/>
      </w:r>
      <w:r w:rsidR="00DC6D09">
        <w:instrText xml:space="preserve"> REF _Ref321832333 \h </w:instrText>
      </w:r>
      <w:r w:rsidR="00DC6D09">
        <w:fldChar w:fldCharType="separate"/>
      </w:r>
      <w:r w:rsidR="00DC6D09">
        <w:t>1. táblázat</w:t>
      </w:r>
      <w:r w:rsidR="00DC6D09">
        <w:fldChar w:fldCharType="end"/>
      </w:r>
      <w:r>
        <w:t xml:space="preserve"> tájékoztat.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35"/>
        <w:gridCol w:w="2072"/>
      </w:tblGrid>
      <w:tr w:rsidR="00FD313A" w14:paraId="1B9B19A2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297BC41" w14:textId="77777777" w:rsidR="00FD313A" w:rsidRDefault="00FD313A" w:rsidP="004E66E3">
            <w:pPr>
              <w:snapToGrid w:val="0"/>
              <w:ind w:firstLine="0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Az írásbeli beszámoló beadásának napja </w:t>
            </w:r>
            <w:r>
              <w:rPr>
                <w:rFonts w:eastAsia="Times New Roman"/>
                <w:bCs/>
              </w:rPr>
              <w:br/>
              <w:t xml:space="preserve">a szóbeli beszámolóhoz képest (munkanapban)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121DC855" w14:textId="77777777" w:rsidR="00FD313A" w:rsidRDefault="00FD313A">
            <w:pPr>
              <w:snapToGrid w:val="0"/>
              <w:jc w:val="center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A „b” faktor értéke </w:t>
            </w:r>
          </w:p>
        </w:tc>
      </w:tr>
      <w:tr w:rsidR="00FD313A" w14:paraId="58BF1D42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32189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-4.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A5BC3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0.04</w:t>
            </w:r>
          </w:p>
        </w:tc>
      </w:tr>
      <w:tr w:rsidR="00FD313A" w14:paraId="0C0C580A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24984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-3.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B0CF1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0.09</w:t>
            </w:r>
          </w:p>
        </w:tc>
      </w:tr>
      <w:tr w:rsidR="00FD313A" w14:paraId="6B78691F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A2CFB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-2.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C7F9C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0.20</w:t>
            </w:r>
          </w:p>
        </w:tc>
      </w:tr>
      <w:tr w:rsidR="00FD313A" w14:paraId="2EC5D676" w14:textId="77777777" w:rsidTr="00E560FC">
        <w:trPr>
          <w:jc w:val="center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5C838" w14:textId="77777777" w:rsidR="00FD313A" w:rsidRDefault="00FD313A">
            <w:pPr>
              <w:snapToGrid w:val="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-1. nap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ECCDC" w14:textId="77777777" w:rsidR="00FD313A" w:rsidRDefault="00FD313A">
            <w:pPr>
              <w:snapToGrid w:val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0.30</w:t>
            </w:r>
          </w:p>
        </w:tc>
      </w:tr>
    </w:tbl>
    <w:bookmarkStart w:id="3" w:name="_Ref321832333"/>
    <w:p w14:paraId="76C12BBB" w14:textId="77777777" w:rsidR="00FD313A" w:rsidRDefault="00FD313A">
      <w:pPr>
        <w:pStyle w:val="tblzat"/>
        <w:jc w:val="center"/>
        <w:rPr>
          <w:rFonts w:eastAsia="Times New Roman"/>
        </w:rPr>
      </w:pPr>
      <w:r>
        <w:fldChar w:fldCharType="begin"/>
      </w:r>
      <w:r>
        <w:instrText xml:space="preserve"> SEQ "táblázat" \*Arabic </w:instrText>
      </w:r>
      <w:r>
        <w:fldChar w:fldCharType="separate"/>
      </w:r>
      <w:r>
        <w:t>1</w:t>
      </w:r>
      <w:r>
        <w:fldChar w:fldCharType="end"/>
      </w:r>
      <w:r>
        <w:t>. táblázat</w:t>
      </w:r>
      <w:bookmarkEnd w:id="3"/>
      <w:r>
        <w:t xml:space="preserve">. </w:t>
      </w:r>
      <w:r>
        <w:rPr>
          <w:rFonts w:eastAsia="Times New Roman"/>
        </w:rPr>
        <w:t>Az írásbeli beszámoló késedelmes beadásával kapcsolatos hanyagsági faktor értéke</w:t>
      </w:r>
    </w:p>
    <w:p w14:paraId="6BB78DFB" w14:textId="77777777" w:rsidR="00FD313A" w:rsidRDefault="00FD313A" w:rsidP="004E66E3">
      <w:r>
        <w:t xml:space="preserve">A beszámoló értékeléséről részletesebben írunk </w:t>
      </w:r>
      <w:r w:rsidR="00826473">
        <w:fldChar w:fldCharType="begin"/>
      </w:r>
      <w:r w:rsidR="00826473">
        <w:instrText xml:space="preserve"> REF _Ref321833272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3</w:t>
      </w:r>
      <w:r w:rsidR="00826473" w:rsidRPr="002D42F0">
        <w:t>]</w:t>
      </w:r>
      <w:r w:rsidR="00826473">
        <w:fldChar w:fldCharType="end"/>
      </w:r>
      <w:r>
        <w:t>-ban.</w:t>
      </w:r>
    </w:p>
    <w:p w14:paraId="7BCEC97F" w14:textId="77777777" w:rsidR="00FD313A" w:rsidRDefault="00CC1960" w:rsidP="004E66E3">
      <w:r>
        <w:lastRenderedPageBreak/>
        <w:t>Itt ismét megemlítjük a rövidítéseket</w:t>
      </w:r>
      <w:r w:rsidR="00FD313A">
        <w:t xml:space="preserve">. Ezeket a rövidítéseket, betűszavakat néhány, az infokommunikáció területén nagyon ismert és gyakran használt kifejezéstől (például IP, TCP, GPRS, UMTS) eltekintve ki kell fejteni logikusan az </w:t>
      </w:r>
      <w:r w:rsidR="00FD313A" w:rsidRPr="00CC1960">
        <w:rPr>
          <w:i/>
        </w:rPr>
        <w:t>első használat</w:t>
      </w:r>
      <w:r w:rsidR="00FD313A">
        <w:t xml:space="preserve"> alkalmával (például így: „A GPS (Generalized Processor Sharing) egy ideális folyadékmodellen alapuló csomagütemező eljárás.”). </w:t>
      </w:r>
    </w:p>
    <w:p w14:paraId="4714FBF5" w14:textId="77777777" w:rsidR="00FD313A" w:rsidRDefault="00FD313A" w:rsidP="004E66E3">
      <w:r>
        <w:t>A beszámoló készítése során előfordulhat, hogy a hallgató úgy érzi, hogy alfejezetekkel tagolva jobban olvasható és érthető lenne a beszámoló. Ennek akadálya nincs, de érdemes arra figyelni, hogy a túlzott tagolás sem tesz jót egy írásműnek, illetve hogy a címsorokban a rövidítések és a hivatkozások használata tilos. Tartalomjegyzéket készíteni nem szükséges a beszámolóhoz, de nem is tilos, kivéve azt az esete, amikor nyilvánvalóan terjedelemnövelési célokat szolgál.</w:t>
      </w:r>
    </w:p>
    <w:p w14:paraId="0B12B25C" w14:textId="77777777" w:rsidR="00FD313A" w:rsidRDefault="00FD313A" w:rsidP="004E66E3">
      <w:r>
        <w:t xml:space="preserve">A beszámoló terjedelme tárgyanként változhat. Általános szabály, hogy 1 hüvelyknél nagyobb margókat ne használjunk, </w:t>
      </w:r>
      <w:r w:rsidR="00DC6D09">
        <w:t>a</w:t>
      </w:r>
      <w:r>
        <w:t xml:space="preserve"> szöveg legyen egyszeres sortávú, sorkizárt és 12 pontos betűméretű. A bekezdések kezdődjenek behúzással a minta szerint.</w:t>
      </w:r>
    </w:p>
    <w:p w14:paraId="67512A6B" w14:textId="77777777" w:rsidR="00FD313A" w:rsidRDefault="00FD313A">
      <w:pPr>
        <w:pStyle w:val="BodyText"/>
      </w:pPr>
    </w:p>
    <w:p w14:paraId="2FD53126" w14:textId="77777777" w:rsidR="00FD313A" w:rsidRDefault="006971C3">
      <w:pPr>
        <w:pStyle w:val="Heading2"/>
      </w:pPr>
      <w:r>
        <w:t xml:space="preserve">2.2 </w:t>
      </w:r>
      <w:r w:rsidR="00FD313A">
        <w:t>Összefoglalás</w:t>
      </w:r>
    </w:p>
    <w:p w14:paraId="20CB5653" w14:textId="77777777" w:rsidR="00FD313A" w:rsidRDefault="00FD313A">
      <w:pPr>
        <w:pStyle w:val="BodyText"/>
      </w:pPr>
    </w:p>
    <w:p w14:paraId="33BB67A0" w14:textId="77777777" w:rsidR="009F7DA8" w:rsidRDefault="00FD313A" w:rsidP="006971C3">
      <w:r>
        <w:t xml:space="preserve">Ebben a részben az </w:t>
      </w:r>
      <w:r>
        <w:rPr>
          <w:i/>
        </w:rPr>
        <w:t>adott</w:t>
      </w:r>
      <w:r>
        <w:t xml:space="preserve"> </w:t>
      </w:r>
      <w:r>
        <w:rPr>
          <w:i/>
          <w:iCs/>
        </w:rPr>
        <w:t xml:space="preserve">félévre vonatkozó, az Önálló laboratórium tárgy keretében elvégzett munka során </w:t>
      </w:r>
      <w:r>
        <w:t xml:space="preserve">elért </w:t>
      </w:r>
      <w:r>
        <w:rPr>
          <w:b/>
          <w:bCs/>
          <w:i/>
          <w:iCs/>
        </w:rPr>
        <w:t xml:space="preserve">új </w:t>
      </w:r>
      <w:r>
        <w:t xml:space="preserve">eredmények ismételt, vázlatos, </w:t>
      </w:r>
      <w:r>
        <w:rPr>
          <w:b/>
          <w:bCs/>
        </w:rPr>
        <w:t>tömör</w:t>
      </w:r>
      <w:r w:rsidR="006971C3">
        <w:t xml:space="preserve"> összefoglalását várjuk, lehetőleg nem felsorolásként. Itt még egyszer ki lehet térni a leglényegesebb eredményekre, valamint a félév során felmerülő nehézségekre, de meg lehet említeni a továbbfejlesztési irányokat, lehetőségeket is.</w:t>
      </w:r>
      <w:r w:rsidR="009F7DA8">
        <w:t xml:space="preserve"> </w:t>
      </w:r>
    </w:p>
    <w:p w14:paraId="378324D1" w14:textId="77777777" w:rsidR="009F7DA8" w:rsidRDefault="009F7DA8" w:rsidP="006971C3">
      <w:r>
        <w:t>Ezt a részt tagolható a következő pontok megválaszolásával:</w:t>
      </w:r>
    </w:p>
    <w:p w14:paraId="3D28288A" w14:textId="77777777" w:rsidR="009F7DA8" w:rsidRDefault="009F7DA8" w:rsidP="009F7DA8">
      <w:pPr>
        <w:numPr>
          <w:ilvl w:val="0"/>
          <w:numId w:val="6"/>
        </w:numPr>
      </w:pPr>
      <w:r>
        <w:t xml:space="preserve">Mi volt az aktuális kérdés, </w:t>
      </w:r>
      <w:r w:rsidR="008C52E4" w:rsidRPr="008C52E4">
        <w:rPr>
          <w:b/>
        </w:rPr>
        <w:t>probléma,</w:t>
      </w:r>
      <w:r>
        <w:t xml:space="preserve"> amivel a </w:t>
      </w:r>
      <w:r w:rsidR="008C52E4">
        <w:t xml:space="preserve">félév során </w:t>
      </w:r>
      <w:r w:rsidR="001F43FB">
        <w:t>foglalkoztál</w:t>
      </w:r>
      <w:r w:rsidR="008C52E4">
        <w:t>?</w:t>
      </w:r>
    </w:p>
    <w:p w14:paraId="48A7FBF7" w14:textId="77777777" w:rsidR="009F7DA8" w:rsidRDefault="009F7DA8" w:rsidP="009F7DA8">
      <w:pPr>
        <w:numPr>
          <w:ilvl w:val="0"/>
          <w:numId w:val="6"/>
        </w:numPr>
      </w:pPr>
      <w:r>
        <w:t xml:space="preserve">Mi a dolgozat </w:t>
      </w:r>
      <w:r w:rsidRPr="008C52E4">
        <w:rPr>
          <w:b/>
        </w:rPr>
        <w:t>célja</w:t>
      </w:r>
      <w:r>
        <w:t>, miért érdekes egyáltalán ezzel a problémával foglalkozni</w:t>
      </w:r>
      <w:r w:rsidR="008C52E4">
        <w:t>?</w:t>
      </w:r>
    </w:p>
    <w:p w14:paraId="6F7A17A8" w14:textId="77777777" w:rsidR="009F7DA8" w:rsidRDefault="009F7DA8" w:rsidP="009F7DA8">
      <w:pPr>
        <w:numPr>
          <w:ilvl w:val="0"/>
          <w:numId w:val="6"/>
        </w:numPr>
      </w:pPr>
      <w:r>
        <w:t xml:space="preserve">Milyen </w:t>
      </w:r>
      <w:r w:rsidRPr="001F43FB">
        <w:rPr>
          <w:b/>
        </w:rPr>
        <w:t>módszerek</w:t>
      </w:r>
      <w:r w:rsidR="001F43FB" w:rsidRPr="001F43FB">
        <w:rPr>
          <w:b/>
        </w:rPr>
        <w:t>et</w:t>
      </w:r>
      <w:r w:rsidR="001F43FB">
        <w:t xml:space="preserve"> használtál a probléma megoldása érdekében</w:t>
      </w:r>
      <w:r w:rsidR="008C52E4">
        <w:t>?</w:t>
      </w:r>
    </w:p>
    <w:p w14:paraId="39EA7B92" w14:textId="77777777" w:rsidR="008C52E4" w:rsidRDefault="008C52E4" w:rsidP="009F7DA8">
      <w:pPr>
        <w:numPr>
          <w:ilvl w:val="0"/>
          <w:numId w:val="6"/>
        </w:numPr>
      </w:pPr>
      <w:r>
        <w:t xml:space="preserve">Mik a legfontosabb </w:t>
      </w:r>
      <w:r w:rsidRPr="008C52E4">
        <w:rPr>
          <w:b/>
        </w:rPr>
        <w:t>eredmények</w:t>
      </w:r>
      <w:r>
        <w:t>?</w:t>
      </w:r>
    </w:p>
    <w:p w14:paraId="73936D79" w14:textId="77777777" w:rsidR="008C52E4" w:rsidRDefault="008C52E4" w:rsidP="009F7DA8">
      <w:pPr>
        <w:numPr>
          <w:ilvl w:val="0"/>
          <w:numId w:val="6"/>
        </w:numPr>
      </w:pPr>
      <w:r>
        <w:t xml:space="preserve">Milyen </w:t>
      </w:r>
      <w:r w:rsidRPr="008C52E4">
        <w:rPr>
          <w:b/>
        </w:rPr>
        <w:t>következtetéseket</w:t>
      </w:r>
      <w:r>
        <w:t xml:space="preserve"> lehet levonni?</w:t>
      </w:r>
    </w:p>
    <w:p w14:paraId="79DBA833" w14:textId="77777777" w:rsidR="00970099" w:rsidRDefault="008C52E4" w:rsidP="006971C3">
      <w:r>
        <w:t>Ha valaki elolvassa ezt a részt, képet kell kapnia az egész dolgozatról!</w:t>
      </w:r>
    </w:p>
    <w:p w14:paraId="7AD0A66F" w14:textId="77777777" w:rsidR="008C52E4" w:rsidRDefault="008C52E4" w:rsidP="006971C3"/>
    <w:p w14:paraId="318DDE8C" w14:textId="77777777" w:rsidR="00970099" w:rsidRDefault="00970099" w:rsidP="00970099">
      <w:r>
        <w:t>Fontos, hogy az itt megadott sablontól el lehet térni, használata nem kötelező, csak segítséget jelenthet, viszont a fedőlap lehetőleg maradjon ugyanez és tartalmilag egyezzen meg a sablon irányelveivel. A beszámoló felépítésében nem érdemes eltérni a Bevezető - Féléves munka és eredmények bemutatása - Összefoglaló hármastól.</w:t>
      </w:r>
    </w:p>
    <w:p w14:paraId="2A9F5BD4" w14:textId="77777777" w:rsidR="00FD313A" w:rsidRDefault="00FD313A">
      <w:pPr>
        <w:pStyle w:val="BodyText"/>
        <w:ind w:firstLine="0"/>
      </w:pPr>
    </w:p>
    <w:p w14:paraId="3E92ABFB" w14:textId="77777777" w:rsidR="00FD313A" w:rsidRDefault="00FD313A">
      <w:pPr>
        <w:sectPr w:rsidR="00FD313A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710" w:right="1134" w:bottom="1710" w:left="1134" w:header="1134" w:footer="1134" w:gutter="0"/>
          <w:pgNumType w:start="1"/>
          <w:cols w:space="720"/>
        </w:sectPr>
      </w:pPr>
    </w:p>
    <w:p w14:paraId="1BDC9F77" w14:textId="77777777" w:rsidR="00FD313A" w:rsidRDefault="00FD313A">
      <w:pPr>
        <w:pStyle w:val="Heading1"/>
        <w:pageBreakBefore/>
      </w:pPr>
      <w:r>
        <w:lastRenderedPageBreak/>
        <w:t>Irodalom, és csatlakozó dokumentumok jegyzéke</w:t>
      </w:r>
    </w:p>
    <w:p w14:paraId="79DE658E" w14:textId="77777777" w:rsidR="00FD313A" w:rsidRDefault="00FD313A">
      <w:pPr>
        <w:pStyle w:val="Heading2"/>
      </w:pPr>
      <w:r>
        <w:t>A tanulmányozott irodalom jegyzéke: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8705"/>
      </w:tblGrid>
      <w:tr w:rsidR="00FD313A" w14:paraId="36B413F6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63EAE3CE" w14:textId="77777777" w:rsidR="00FD313A" w:rsidRPr="002D42F0" w:rsidRDefault="00FD313A" w:rsidP="002D42F0">
            <w:pPr>
              <w:ind w:left="0" w:firstLine="0"/>
            </w:pPr>
            <w:bookmarkStart w:id="4" w:name="_Ref321833265"/>
            <w:bookmarkStart w:id="5" w:name="_Ref321833270"/>
            <w:r w:rsidRPr="002D42F0">
              <w:t>[</w:t>
            </w:r>
            <w:fldSimple w:instr=" SEQ  refnum \* MERGEFORMAT ">
              <w:r w:rsidR="002D42F0">
                <w:rPr>
                  <w:noProof/>
                </w:rPr>
                <w:t>1</w:t>
              </w:r>
            </w:fldSimple>
            <w:bookmarkEnd w:id="4"/>
            <w:r w:rsidRPr="002D42F0">
              <w:t>]</w:t>
            </w:r>
            <w:bookmarkEnd w:id="5"/>
          </w:p>
        </w:tc>
        <w:tc>
          <w:tcPr>
            <w:tcW w:w="8705" w:type="dxa"/>
            <w:shd w:val="clear" w:color="auto" w:fill="auto"/>
          </w:tcPr>
          <w:p w14:paraId="45325357" w14:textId="77777777" w:rsidR="00FD313A" w:rsidRDefault="00FD313A">
            <w:pPr>
              <w:pStyle w:val="BodyText"/>
              <w:ind w:left="0" w:firstLine="0"/>
            </w:pPr>
            <w:r>
              <w:rPr>
                <w:bCs/>
              </w:rPr>
              <w:t xml:space="preserve">Umberto Eco, </w:t>
            </w:r>
            <w:r>
              <w:rPr>
                <w:bCs/>
                <w:i/>
                <w:iCs/>
              </w:rPr>
              <w:t>Hogyan írjunk szakdolgozatot?,</w:t>
            </w:r>
            <w:r>
              <w:t xml:space="preserve"> Kairosz Kiadó, 2000, ISBN: 9639137537.</w:t>
            </w:r>
          </w:p>
        </w:tc>
      </w:tr>
      <w:tr w:rsidR="00FD313A" w14:paraId="26AC4994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356E98AA" w14:textId="77777777" w:rsidR="00FD313A" w:rsidRPr="002D42F0" w:rsidRDefault="00FD313A" w:rsidP="002D42F0">
            <w:pPr>
              <w:ind w:left="0" w:firstLine="0"/>
            </w:pPr>
            <w:bookmarkStart w:id="6" w:name="_Ref321833346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2</w:t>
              </w:r>
            </w:fldSimple>
            <w:r w:rsidRPr="002D42F0">
              <w:t>]</w:t>
            </w:r>
            <w:bookmarkEnd w:id="6"/>
          </w:p>
        </w:tc>
        <w:tc>
          <w:tcPr>
            <w:tcW w:w="8705" w:type="dxa"/>
            <w:shd w:val="clear" w:color="auto" w:fill="auto"/>
          </w:tcPr>
          <w:p w14:paraId="6EE3727E" w14:textId="77777777" w:rsidR="00FD313A" w:rsidRDefault="00FD313A">
            <w:pPr>
              <w:pStyle w:val="BodyText"/>
              <w:ind w:left="0" w:firstLine="0"/>
            </w:pPr>
            <w:r>
              <w:t xml:space="preserve">Esterházy Péter, </w:t>
            </w:r>
            <w:r>
              <w:rPr>
                <w:i/>
                <w:iCs/>
              </w:rPr>
              <w:t>Termelési-regény (Kisssregény)</w:t>
            </w:r>
            <w:r>
              <w:t>, Magvető Könyvkiadó, 2004, ISBN: 9631423948.</w:t>
            </w:r>
          </w:p>
        </w:tc>
      </w:tr>
      <w:tr w:rsidR="00FD313A" w14:paraId="0EB06AE3" w14:textId="77777777" w:rsidTr="00826473">
        <w:tc>
          <w:tcPr>
            <w:tcW w:w="565" w:type="dxa"/>
            <w:shd w:val="clear" w:color="auto" w:fill="auto"/>
            <w:tcMar>
              <w:top w:w="0" w:type="dxa"/>
            </w:tcMar>
          </w:tcPr>
          <w:p w14:paraId="3A8F8BB5" w14:textId="77777777" w:rsidR="00FD313A" w:rsidRPr="002D42F0" w:rsidRDefault="00FD313A" w:rsidP="002D42F0">
            <w:pPr>
              <w:ind w:left="0" w:firstLine="0"/>
            </w:pPr>
            <w:bookmarkStart w:id="7" w:name="_Ref321833272"/>
            <w:r w:rsidRPr="002D42F0">
              <w:t>[</w:t>
            </w:r>
            <w:fldSimple w:instr=" SEQ refnum \* MERGEFORMAT ">
              <w:r w:rsidR="002D42F0">
                <w:rPr>
                  <w:noProof/>
                </w:rPr>
                <w:t>3</w:t>
              </w:r>
            </w:fldSimple>
            <w:r w:rsidRPr="002D42F0">
              <w:t>]</w:t>
            </w:r>
            <w:bookmarkEnd w:id="7"/>
          </w:p>
        </w:tc>
        <w:tc>
          <w:tcPr>
            <w:tcW w:w="8705" w:type="dxa"/>
            <w:shd w:val="clear" w:color="auto" w:fill="auto"/>
          </w:tcPr>
          <w:p w14:paraId="2FEF6989" w14:textId="77777777" w:rsidR="00FD313A" w:rsidRDefault="00FD313A">
            <w:pPr>
              <w:pStyle w:val="BodyText"/>
              <w:ind w:left="0" w:firstLine="0"/>
            </w:pPr>
            <w:r>
              <w:rPr>
                <w:i/>
                <w:iCs/>
              </w:rPr>
              <w:t>Tájékoztató a Műszaki Informatika Szak önálló laboratórium tantárgyainak 2008/9. tanév I. félévi lezárásáról a BME TMIT-en</w:t>
            </w:r>
            <w:r>
              <w:t xml:space="preserve"> (VITMA367, VITMA380, VITT4353, VITT4330), http://inflab.tmit.bme.hu/08o/lezar.shtml, szerk.: Németh Felicián, 2008. november 5.</w:t>
            </w:r>
            <w:r w:rsidR="00F37D68">
              <w:t xml:space="preserve"> Utolsó letöltés ideje: 2010-10-12</w:t>
            </w:r>
          </w:p>
        </w:tc>
      </w:tr>
    </w:tbl>
    <w:p w14:paraId="21015032" w14:textId="77777777" w:rsidR="00FD313A" w:rsidRDefault="00FD313A">
      <w:pPr>
        <w:pStyle w:val="BodyText"/>
      </w:pPr>
    </w:p>
    <w:p w14:paraId="4A6E5DD0" w14:textId="77777777" w:rsidR="002D42F0" w:rsidRDefault="00FD313A" w:rsidP="002D42F0">
      <w:pPr>
        <w:pStyle w:val="BodyText"/>
        <w:rPr>
          <w:rFonts w:cs="Times New Roman"/>
          <w:iCs/>
        </w:rPr>
      </w:pPr>
      <w:r>
        <w:rPr>
          <w:rFonts w:cs="Times New Roman"/>
          <w:iCs/>
        </w:rPr>
        <w:t>A tanulmányozott irodalmat hivatkozni kell a szövegben! Szükség esetén többször is! Az irodalomjegyzék célja ugyanis kettős:</w:t>
      </w:r>
    </w:p>
    <w:p w14:paraId="0711D1A1" w14:textId="77777777" w:rsidR="002D42F0" w:rsidRDefault="00FD313A">
      <w:pPr>
        <w:pStyle w:val="BodyText"/>
      </w:pPr>
      <w:r>
        <w:t>1.</w:t>
      </w:r>
      <w:r w:rsidR="002D42F0">
        <w:t xml:space="preserve">  </w:t>
      </w:r>
      <w:r>
        <w:t>Az olvasó tájékoztatása, hogy a dokumentumban ki nem fejtett dolgoknak, a tudottnak vélt ismereteknek hol lehet bővebben utánanézni. Következésképpen ott kell meghivatkozni az irodalmat, ahová az irodalom kapcsolódik</w:t>
      </w:r>
      <w:r w:rsidR="002D42F0">
        <w:t>.</w:t>
      </w:r>
    </w:p>
    <w:p w14:paraId="51A3B187" w14:textId="77777777" w:rsidR="00FD313A" w:rsidRDefault="00FD313A">
      <w:pPr>
        <w:pStyle w:val="BodyText"/>
      </w:pPr>
      <w:r>
        <w:t>2.</w:t>
      </w:r>
      <w:r w:rsidR="002D42F0">
        <w:t xml:space="preserve"> </w:t>
      </w:r>
      <w:r>
        <w:t>Megmutatni a tárgyfelelősnek/konzulensnek az elolvasott irodalom mennyiségét</w:t>
      </w:r>
      <w:r w:rsidR="002D42F0">
        <w:t>.</w:t>
      </w:r>
    </w:p>
    <w:p w14:paraId="0FDE700C" w14:textId="77777777" w:rsidR="00FD313A" w:rsidRDefault="00FD313A">
      <w:pPr>
        <w:pStyle w:val="BodyText"/>
      </w:pPr>
      <w:r>
        <w:t>Javasoljuk, hogy a hallgatók tanulmányozzák, hogyan néznek ki a hivatkozások a villamosmérnöki/informatikai szakma vezető szakmai folyóirataiban megjelenő cikkekben. Ebben a témavezető is biztosan tud segíteni.</w:t>
      </w:r>
    </w:p>
    <w:p w14:paraId="637D3454" w14:textId="77777777" w:rsidR="00FD313A" w:rsidRDefault="00FD313A">
      <w:pPr>
        <w:pStyle w:val="BodyText"/>
      </w:pPr>
      <w:r>
        <w:t>A hivatkozás teljességére és egyértelműségére tessék ügyelni! Például, ha egy könyvnek több, eltérő kiadása is van, akkor azt is meg kell jelölni, hogy melyik kiadásra hivatkozunk.</w:t>
      </w:r>
    </w:p>
    <w:p w14:paraId="554D6EA7" w14:textId="77777777" w:rsidR="00FD313A" w:rsidRDefault="00FD313A">
      <w:pPr>
        <w:pStyle w:val="BodyText"/>
      </w:pPr>
      <w:r>
        <w:t xml:space="preserve">A webes hivatkozások problémásak szoktak lenni, de manapság egyre több az olyan dokumentum, ami csak weben lelhető fel, ezért használatuk nem zárható ki. Itt is törekedni kell azonban a pontosságra és a visszakereshetőségre. A weben található dokumentumoknak is van címe, szerzője, illetve </w:t>
      </w:r>
      <w:r w:rsidR="00970099">
        <w:t>meg kell adni</w:t>
      </w:r>
      <w:r>
        <w:t xml:space="preserve"> a letöltés/olvasás időpontját is, hiszen ezek a dokumentumok idővel megváltozhatnak.</w:t>
      </w:r>
    </w:p>
    <w:p w14:paraId="169AEB57" w14:textId="77777777" w:rsidR="00FD313A" w:rsidRDefault="00FD313A">
      <w:pPr>
        <w:pStyle w:val="BodyText"/>
      </w:pPr>
      <w:r>
        <w:t>A wikipédiás hivatkozások használata nem javasolt.</w:t>
      </w:r>
    </w:p>
    <w:p w14:paraId="504326F2" w14:textId="77777777" w:rsidR="00FD313A" w:rsidRDefault="00FD313A">
      <w:pPr>
        <w:pStyle w:val="BodyText"/>
      </w:pPr>
      <w:r>
        <w:t>Nem publikus dokumentumok hivatkozása nem javasolt és csak kivételes helyzetben elfogadható!</w:t>
      </w:r>
    </w:p>
    <w:p w14:paraId="3B39F08D" w14:textId="77777777" w:rsidR="00FD313A" w:rsidRDefault="00FD313A">
      <w:pPr>
        <w:pStyle w:val="Heading2"/>
      </w:pPr>
      <w:r>
        <w:t>Csatlakozó egyéb elkészült dokumentációk / fájlok / stb. jegyzéke:</w:t>
      </w:r>
    </w:p>
    <w:p w14:paraId="38CE1482" w14:textId="77777777" w:rsidR="00FD313A" w:rsidRDefault="00FD313A">
      <w:pPr>
        <w:pStyle w:val="BodyText"/>
      </w:pPr>
      <w:r>
        <w:t>&lt;A munka ezen beszámolóba be nem fért eredményeinek (pl. forrás fájlok</w:t>
      </w:r>
      <w:r w:rsidR="00970099">
        <w:t xml:space="preserve">, mindenképpen csatolni akart forráskód részlet, </w:t>
      </w:r>
      <w:r>
        <w:t>felhasználói leírások, programozói leírások (API), stb.) megnevezése, fellelhetőségi helyének pontos definíciója, mely alapján a az erőforrás előkereshető – értelemszerűen nem nyilvános dokumentumok hivatkozása nem elfogadható.&gt;</w:t>
      </w:r>
    </w:p>
    <w:sectPr w:rsidR="00FD313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EA933" w14:textId="77777777" w:rsidR="003E25F8" w:rsidRDefault="003E25F8">
      <w:r>
        <w:separator/>
      </w:r>
    </w:p>
  </w:endnote>
  <w:endnote w:type="continuationSeparator" w:id="0">
    <w:p w14:paraId="2ECDCDB2" w14:textId="77777777" w:rsidR="003E25F8" w:rsidRDefault="003E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CABD4" w14:textId="77777777" w:rsidR="00FD313A" w:rsidRDefault="00FD31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B3681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67509" w14:textId="77777777" w:rsidR="00FD313A" w:rsidRDefault="00FD313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AF20B" w14:textId="77777777" w:rsidR="00FD313A" w:rsidRDefault="00FD313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61E41" w14:textId="77777777" w:rsidR="00FD313A" w:rsidRDefault="00FD313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1B82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E0B5D" w14:textId="77777777" w:rsidR="00FD313A" w:rsidRDefault="00FD31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14699" w14:textId="77777777" w:rsidR="003E25F8" w:rsidRDefault="003E25F8">
      <w:r>
        <w:separator/>
      </w:r>
    </w:p>
  </w:footnote>
  <w:footnote w:type="continuationSeparator" w:id="0">
    <w:p w14:paraId="462001B4" w14:textId="77777777" w:rsidR="003E25F8" w:rsidRDefault="003E25F8">
      <w:r>
        <w:continuationSeparator/>
      </w:r>
    </w:p>
  </w:footnote>
  <w:footnote w:id="1">
    <w:p w14:paraId="512234D7" w14:textId="77777777" w:rsidR="00FD313A" w:rsidRDefault="00FD313A">
      <w:pPr>
        <w:pStyle w:val="FootnoteText"/>
      </w:pPr>
      <w:r>
        <w:rPr>
          <w:rStyle w:val="Lbjegyzet-karakterek"/>
        </w:rPr>
        <w:footnoteRef/>
      </w:r>
      <w:r>
        <w:tab/>
        <w:t xml:space="preserve"> A másik nagyon fontos céljuk az állítások alátámasztása. A lábjegyzetek használatát egyébként nem érdemes túlzásba vinni, mert állandóan megtörik az olvasás folyamatát (lásd például </w:t>
      </w:r>
      <w:r w:rsidR="00826473">
        <w:fldChar w:fldCharType="begin"/>
      </w:r>
      <w:r w:rsidR="00826473">
        <w:instrText xml:space="preserve"> REF _Ref321833346 \h </w:instrText>
      </w:r>
      <w:r w:rsidR="00826473">
        <w:fldChar w:fldCharType="separate"/>
      </w:r>
      <w:r w:rsidR="00826473" w:rsidRPr="002D42F0">
        <w:t>[</w:t>
      </w:r>
      <w:r w:rsidR="00826473">
        <w:rPr>
          <w:noProof/>
        </w:rPr>
        <w:t>2</w:t>
      </w:r>
      <w:r w:rsidR="00826473" w:rsidRPr="002D42F0">
        <w:t>]</w:t>
      </w:r>
      <w:r w:rsidR="00826473">
        <w:fldChar w:fldCharType="end"/>
      </w:r>
      <w:r>
        <w:t>). Akkor kell használni, amikor a lábjegyzetben közlendő információ érdekes lehet, de nem tartozik közvetlenül a tárgyhoz. Mindenképpen kerülendő az irodalmi hivatkozások lábjegyzetben való megadása.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30D83" w14:textId="3A60819D" w:rsidR="00FD313A" w:rsidRDefault="001E3764">
    <w:pPr>
      <w:pStyle w:val="Header"/>
    </w:pPr>
    <w:r>
      <w:t>Buga Péter</w:t>
    </w:r>
    <w:r w:rsidR="00FD313A">
      <w:t xml:space="preserve"> (</w:t>
    </w:r>
    <w:r>
      <w:t>G50RDF</w:t>
    </w:r>
    <w:r w:rsidR="00FD313A">
      <w:t>)</w:t>
    </w:r>
    <w:r w:rsidR="00FD313A">
      <w:tab/>
    </w:r>
    <w:r w:rsidR="00FD313A">
      <w:tab/>
    </w:r>
    <w:r>
      <w:fldChar w:fldCharType="begin"/>
    </w:r>
    <w:r>
      <w:instrText xml:space="preserve"> TIME \@ "yyyy. MM. dd." </w:instrText>
    </w:r>
    <w:r>
      <w:fldChar w:fldCharType="separate"/>
    </w:r>
    <w:r>
      <w:rPr>
        <w:noProof/>
      </w:rPr>
      <w:t>2025. 04. 26.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1AAF1" w14:textId="77777777" w:rsidR="00FD313A" w:rsidRDefault="00FD3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D074" w14:textId="77777777" w:rsidR="00FD313A" w:rsidRDefault="00FD313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4407B" w14:textId="77777777" w:rsidR="00FD313A" w:rsidRDefault="00894DAF">
    <w:pPr>
      <w:pStyle w:val="Header"/>
    </w:pPr>
    <w:r>
      <w:t>Beszámoló Péter (BPOX43)</w:t>
    </w:r>
    <w:r>
      <w:tab/>
    </w:r>
    <w:r>
      <w:tab/>
      <w:t>2017</w:t>
    </w:r>
    <w:r w:rsidR="00FD313A">
      <w:t>-11-05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29EE1" w14:textId="77777777" w:rsidR="00FD313A" w:rsidRDefault="00FD3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107C15"/>
    <w:multiLevelType w:val="multilevel"/>
    <w:tmpl w:val="32963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 w16cid:durableId="423262380">
    <w:abstractNumId w:val="0"/>
  </w:num>
  <w:num w:numId="2" w16cid:durableId="962269375">
    <w:abstractNumId w:val="1"/>
  </w:num>
  <w:num w:numId="3" w16cid:durableId="984745468">
    <w:abstractNumId w:val="2"/>
  </w:num>
  <w:num w:numId="4" w16cid:durableId="1027177520">
    <w:abstractNumId w:val="0"/>
  </w:num>
  <w:num w:numId="5" w16cid:durableId="713387284">
    <w:abstractNumId w:val="3"/>
  </w:num>
  <w:num w:numId="6" w16cid:durableId="888616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0FC"/>
    <w:rsid w:val="000759A5"/>
    <w:rsid w:val="000A3B30"/>
    <w:rsid w:val="001A47FA"/>
    <w:rsid w:val="001D323C"/>
    <w:rsid w:val="001E3764"/>
    <w:rsid w:val="001F43FB"/>
    <w:rsid w:val="00227C51"/>
    <w:rsid w:val="00270700"/>
    <w:rsid w:val="002D42F0"/>
    <w:rsid w:val="003237DE"/>
    <w:rsid w:val="0039232A"/>
    <w:rsid w:val="003E25F8"/>
    <w:rsid w:val="004763DB"/>
    <w:rsid w:val="004E66E3"/>
    <w:rsid w:val="004F75D4"/>
    <w:rsid w:val="00501F2E"/>
    <w:rsid w:val="00510C70"/>
    <w:rsid w:val="005F209E"/>
    <w:rsid w:val="00680DA2"/>
    <w:rsid w:val="006971C3"/>
    <w:rsid w:val="006F1BEA"/>
    <w:rsid w:val="006F3D23"/>
    <w:rsid w:val="007548A0"/>
    <w:rsid w:val="00761F27"/>
    <w:rsid w:val="00826473"/>
    <w:rsid w:val="00894DAF"/>
    <w:rsid w:val="008C52E4"/>
    <w:rsid w:val="00941BE6"/>
    <w:rsid w:val="00970099"/>
    <w:rsid w:val="009F7DA8"/>
    <w:rsid w:val="00A330DE"/>
    <w:rsid w:val="00AC7809"/>
    <w:rsid w:val="00B12310"/>
    <w:rsid w:val="00BF1B82"/>
    <w:rsid w:val="00C56813"/>
    <w:rsid w:val="00CC1960"/>
    <w:rsid w:val="00D108D3"/>
    <w:rsid w:val="00DC6D09"/>
    <w:rsid w:val="00DF34E7"/>
    <w:rsid w:val="00E560FC"/>
    <w:rsid w:val="00EB2353"/>
    <w:rsid w:val="00EC3A6D"/>
    <w:rsid w:val="00F37D68"/>
    <w:rsid w:val="00F74AB4"/>
    <w:rsid w:val="00F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BE088F"/>
  <w15:docId w15:val="{16BFCC29-E1BC-47F0-AFB9-4E5419F4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Heading1">
    <w:name w:val="heading 1"/>
    <w:basedOn w:val="Cmsor"/>
    <w:next w:val="Heading2"/>
    <w:qFormat/>
    <w:rsid w:val="00227C51"/>
    <w:pPr>
      <w:numPr>
        <w:numId w:val="1"/>
      </w:numPr>
      <w:spacing w:before="238" w:after="119"/>
      <w:ind w:left="289" w:firstLine="0"/>
      <w:jc w:val="center"/>
      <w:outlineLvl w:val="0"/>
    </w:pPr>
    <w:rPr>
      <w:b/>
      <w:bCs/>
      <w:szCs w:val="32"/>
    </w:rPr>
  </w:style>
  <w:style w:type="paragraph" w:styleId="Heading2">
    <w:name w:val="heading 2"/>
    <w:basedOn w:val="Normal"/>
    <w:next w:val="BodyText"/>
    <w:qFormat/>
    <w:rsid w:val="00227C51"/>
    <w:pPr>
      <w:numPr>
        <w:ilvl w:val="1"/>
        <w:numId w:val="1"/>
      </w:numPr>
      <w:spacing w:before="119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EndnoteReference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customStyle="1" w:styleId="Felirat">
    <w:name w:val="Felirat"/>
    <w:basedOn w:val="Norma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pPr>
      <w:suppressLineNumbers/>
    </w:pPr>
  </w:style>
  <w:style w:type="paragraph" w:customStyle="1" w:styleId="Fedlapcim">
    <w:name w:val="Fedlap cim"/>
    <w:basedOn w:val="Heading1"/>
    <w:pPr>
      <w:numPr>
        <w:numId w:val="0"/>
      </w:numPr>
      <w:ind w:left="288"/>
    </w:pPr>
    <w:rPr>
      <w:sz w:val="48"/>
    </w:rPr>
  </w:style>
  <w:style w:type="paragraph" w:customStyle="1" w:styleId="Tblzattartalom">
    <w:name w:val="Táblázattartalom"/>
    <w:basedOn w:val="Norma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al"/>
    <w:rPr>
      <w:sz w:val="36"/>
    </w:rPr>
  </w:style>
  <w:style w:type="paragraph" w:customStyle="1" w:styleId="Fedlapcim3">
    <w:name w:val="Fedlap cim 3"/>
    <w:basedOn w:val="Fedlapcim2"/>
    <w:next w:val="Normal"/>
    <w:rPr>
      <w:sz w:val="28"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al"/>
    <w:pPr>
      <w:tabs>
        <w:tab w:val="left" w:pos="360"/>
      </w:tabs>
      <w:ind w:left="360" w:hanging="360"/>
    </w:pPr>
  </w:style>
  <w:style w:type="paragraph" w:styleId="Header">
    <w:name w:val="header"/>
    <w:basedOn w:val="Norma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Footer">
    <w:name w:val="footer"/>
    <w:basedOn w:val="Norma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TableGrid">
    <w:name w:val="Table Grid"/>
    <w:basedOn w:val="TableNormal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a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EndnoteTextChar">
    <w:name w:val="Endnote Text Char"/>
    <w:link w:val="EndnoteText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826473"/>
    <w:rPr>
      <w:rFonts w:cs="Mangal"/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F74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1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10" Type="http://schemas.openxmlformats.org/officeDocument/2006/relationships/hyperlink" Target="mailto:maliosz@tmit.bme.hu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buga.peti@gmail.com" TargetMode="Externa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73D5A1C-2005-4C03-B036-D6D4EAA2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2031</Words>
  <Characters>11578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Peti Buga</cp:lastModifiedBy>
  <cp:revision>6</cp:revision>
  <cp:lastPrinted>1899-12-31T23:00:00Z</cp:lastPrinted>
  <dcterms:created xsi:type="dcterms:W3CDTF">2017-11-20T08:29:00Z</dcterms:created>
  <dcterms:modified xsi:type="dcterms:W3CDTF">2025-04-26T13:42:00Z</dcterms:modified>
</cp:coreProperties>
</file>