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8F2A42F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TARAKESHWAR MOHANTA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451A03D9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BANESHWAR MOHANTA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76C17E4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SRIPATPURNIA, NAGARDANGA, PURUNIA, SRIPATPURNIA, BANKURA, WEST BENGAL - 722143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2928F22C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5E690A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61966F2D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E690A">
              <w:rPr>
                <w:rFonts w:ascii="Times New Roman"/>
                <w:sz w:val="18"/>
              </w:rPr>
              <w:t>9339063749</w:t>
            </w:r>
          </w:p>
        </w:tc>
        <w:tc>
          <w:tcPr>
            <w:tcW w:w="3608" w:type="dxa"/>
            <w:gridSpan w:val="2"/>
          </w:tcPr>
          <w:p w14:paraId="188B59BA" w14:textId="61706CFF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5E690A">
              <w:rPr>
                <w:sz w:val="18"/>
              </w:rPr>
              <w:t>11.03.1980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76CB0DE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5E690A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E906D22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E690A">
              <w:rPr>
                <w:sz w:val="19"/>
              </w:rPr>
              <w:t>SRIPATPURNIA, NAGARDANGA, PURUNIA, SRIPATPURNIA, BANKURA, WEST BENGAL - 722143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23BA36B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E690A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1FCA2FE8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7F79E3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INDIAN BANK</w:t>
            </w:r>
          </w:p>
        </w:tc>
        <w:tc>
          <w:tcPr>
            <w:tcW w:w="2974" w:type="dxa"/>
            <w:gridSpan w:val="2"/>
          </w:tcPr>
          <w:p w14:paraId="18DF6901" w14:textId="6A1FF352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66C68BD2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69EEDADE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8FEDDF8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PAPPU MOHANTA</w:t>
            </w:r>
          </w:p>
        </w:tc>
        <w:tc>
          <w:tcPr>
            <w:tcW w:w="3608" w:type="dxa"/>
            <w:gridSpan w:val="2"/>
          </w:tcPr>
          <w:p w14:paraId="4E963336" w14:textId="407D4B92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03.11.2002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C4CD4EE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E690A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TARAKESHWAR MOHANTA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1D3DFFA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SRIPATPURNIA, NAGARDANGA, PURUNIA, SRIPATPURNIA, BANKURA, WEST BENGAL - 722143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6B30778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8001067766</w:t>
            </w:r>
          </w:p>
        </w:tc>
        <w:tc>
          <w:tcPr>
            <w:tcW w:w="3608" w:type="dxa"/>
            <w:gridSpan w:val="2"/>
          </w:tcPr>
          <w:p w14:paraId="079FF7BB" w14:textId="1A4820A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5E690A">
              <w:rPr>
                <w:sz w:val="19"/>
              </w:rPr>
              <w:t>SON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6CC7549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5E690A">
              <w:rPr>
                <w:sz w:val="17"/>
              </w:rPr>
              <w:t>APSARA SPORTZ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E1DB523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5E690A">
              <w:rPr>
                <w:sz w:val="17"/>
              </w:rPr>
              <w:t>127000</w:t>
            </w:r>
          </w:p>
        </w:tc>
        <w:tc>
          <w:tcPr>
            <w:tcW w:w="2115" w:type="dxa"/>
            <w:gridSpan w:val="2"/>
          </w:tcPr>
          <w:p w14:paraId="44F3021A" w14:textId="7E07DCD3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5E690A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38A00D7E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5E690A">
              <w:rPr>
                <w:sz w:val="17"/>
              </w:rPr>
              <w:t>74922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7DC55871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5E690A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3C152BF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5E690A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80D89"/>
    <w:rsid w:val="000920E8"/>
    <w:rsid w:val="000E26C4"/>
    <w:rsid w:val="001516F7"/>
    <w:rsid w:val="00290575"/>
    <w:rsid w:val="004702CB"/>
    <w:rsid w:val="0058582D"/>
    <w:rsid w:val="005E690A"/>
    <w:rsid w:val="005F4ABB"/>
    <w:rsid w:val="006B14BF"/>
    <w:rsid w:val="006F50D2"/>
    <w:rsid w:val="0074655B"/>
    <w:rsid w:val="009A2104"/>
    <w:rsid w:val="00A05B3E"/>
    <w:rsid w:val="00A82148"/>
    <w:rsid w:val="00A91FE4"/>
    <w:rsid w:val="00B91D4F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2024-10-09T07:29:00Z</dcterms:created>
  <dcterms:modified xsi:type="dcterms:W3CDTF">2024-10-09T07:29:00Z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