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6219D247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F832E8">
              <w:rPr>
                <w:sz w:val="19"/>
              </w:rPr>
              <w:t xml:space="preserve"> LAXMINARAYAN BAURI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551B4F1C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KURARAM BAURI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118E2C8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BAURI PARA, MUKUNDAPUR, SIDULI, BARDDHAMAN, WEST BENGAL - 713322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9EC2136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F832E8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238A6B08" w:rsidR="006B14BF" w:rsidRPr="00CE2622" w:rsidRDefault="00F832E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7047223337</w:t>
            </w:r>
          </w:p>
        </w:tc>
        <w:tc>
          <w:tcPr>
            <w:tcW w:w="3608" w:type="dxa"/>
            <w:gridSpan w:val="2"/>
          </w:tcPr>
          <w:p w14:paraId="188B59BA" w14:textId="7CBEC492" w:rsidR="006B14BF" w:rsidRDefault="00000000" w:rsidP="00F832E8">
            <w:pPr>
              <w:pStyle w:val="TableParagraph"/>
              <w:tabs>
                <w:tab w:val="center" w:pos="1821"/>
              </w:tabs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F832E8">
              <w:rPr>
                <w:sz w:val="18"/>
              </w:rPr>
              <w:t>15.11.1992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F832E8">
              <w:rPr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 w:rsidRPr="00F832E8">
              <w:rPr>
                <w:b/>
                <w:bCs/>
                <w:sz w:val="18"/>
              </w:rPr>
              <w:t>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2B97C0B2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F832E8">
              <w:rPr>
                <w:sz w:val="21"/>
              </w:rPr>
              <w:t>MINE CONTRACTOR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82F4210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832E8">
              <w:rPr>
                <w:sz w:val="19"/>
              </w:rPr>
              <w:t>BAURI PARA, MUKUNDAPUR, SIDULI, BARDDHAMAN, WEST BENGAL - 713322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476F23C6" w:rsidR="006B14BF" w:rsidRDefault="00F832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200000</w:t>
            </w:r>
          </w:p>
        </w:tc>
        <w:tc>
          <w:tcPr>
            <w:tcW w:w="5023" w:type="dxa"/>
            <w:gridSpan w:val="3"/>
          </w:tcPr>
          <w:p w14:paraId="4CBE561E" w14:textId="226C98E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4EBAB5C0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PUNJAB NATIONAL BANK</w:t>
            </w:r>
          </w:p>
        </w:tc>
        <w:tc>
          <w:tcPr>
            <w:tcW w:w="2974" w:type="dxa"/>
            <w:gridSpan w:val="2"/>
          </w:tcPr>
          <w:p w14:paraId="18DF6901" w14:textId="644BC729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BANKOLA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E5DCEE6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ROBIN BAURI</w:t>
            </w:r>
          </w:p>
        </w:tc>
        <w:tc>
          <w:tcPr>
            <w:tcW w:w="3608" w:type="dxa"/>
            <w:gridSpan w:val="2"/>
          </w:tcPr>
          <w:p w14:paraId="4E963336" w14:textId="7352492F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01.01.1977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46E7F67C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F832E8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F832E8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KURARAM BAURI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26E5663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BAURI PARA, MUKUNDAPUR, SIDULI, BARDDHAMAN, WEST BENGAL - 713322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5422BAB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15A8C">
              <w:rPr>
                <w:rFonts w:asciiTheme="minorHAnsi" w:hAnsiTheme="minorHAnsi" w:cstheme="minorHAnsi"/>
                <w:sz w:val="18"/>
              </w:rPr>
              <w:t>7047223337</w:t>
            </w:r>
          </w:p>
        </w:tc>
        <w:tc>
          <w:tcPr>
            <w:tcW w:w="3608" w:type="dxa"/>
            <w:gridSpan w:val="2"/>
          </w:tcPr>
          <w:p w14:paraId="079FF7BB" w14:textId="26E5F426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F832E8">
              <w:rPr>
                <w:sz w:val="19"/>
              </w:rPr>
              <w:t>BROTHER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551A28BE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315A8C">
              <w:rPr>
                <w:sz w:val="17"/>
              </w:rPr>
              <w:t>BLESS JK MAX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4600A290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315A8C">
              <w:rPr>
                <w:sz w:val="17"/>
              </w:rPr>
              <w:t>129000</w:t>
            </w:r>
          </w:p>
        </w:tc>
        <w:tc>
          <w:tcPr>
            <w:tcW w:w="2115" w:type="dxa"/>
            <w:gridSpan w:val="2"/>
          </w:tcPr>
          <w:p w14:paraId="44F3021A" w14:textId="627DB6B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1D538F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0171D8FE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315A8C">
              <w:rPr>
                <w:sz w:val="17"/>
              </w:rPr>
              <w:t>76922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0C861C4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0D3087">
              <w:rPr>
                <w:sz w:val="17"/>
              </w:rPr>
              <w:t xml:space="preserve">13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05C3936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5000</w:t>
            </w:r>
            <w:r w:rsidR="00A05B3E"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224FA3"/>
    <w:rsid w:val="00315A8C"/>
    <w:rsid w:val="005F4ABB"/>
    <w:rsid w:val="006B14BF"/>
    <w:rsid w:val="007136EF"/>
    <w:rsid w:val="009A2104"/>
    <w:rsid w:val="00A05B3E"/>
    <w:rsid w:val="00A82148"/>
    <w:rsid w:val="00BA0C6A"/>
    <w:rsid w:val="00C43A60"/>
    <w:rsid w:val="00CE2622"/>
    <w:rsid w:val="00EB5334"/>
    <w:rsid w:val="00F263A6"/>
    <w:rsid w:val="00F8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3</cp:revision>
  <dcterms:created xsi:type="dcterms:W3CDTF">2024-10-23T10:21:00Z</dcterms:created>
  <dcterms:modified xsi:type="dcterms:W3CDTF">2024-10-23T10:42:00Z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