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0036767A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B02D69">
              <w:rPr>
                <w:sz w:val="19"/>
              </w:rPr>
              <w:t xml:space="preserve"> </w:t>
            </w:r>
            <w:r w:rsidR="001944D3">
              <w:rPr>
                <w:sz w:val="19"/>
              </w:rPr>
              <w:t>MD ANOWAR HOSEN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59FFDC4D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B02D69">
              <w:rPr>
                <w:sz w:val="19"/>
              </w:rPr>
              <w:t xml:space="preserve"> </w:t>
            </w:r>
            <w:r w:rsidR="001944D3">
              <w:rPr>
                <w:sz w:val="19"/>
              </w:rPr>
              <w:t>MD AKHTAR HOSSAIN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3F796F5A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1944D3">
              <w:rPr>
                <w:sz w:val="19"/>
              </w:rPr>
              <w:t>SHAHID NAGAR, RANIGANJ M, BARDDHAMAN, WEST BENGAL - 713347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60959672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1944D3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36AB8050" w:rsidR="006B14BF" w:rsidRPr="00CE2622" w:rsidRDefault="00B02D6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1944D3">
              <w:rPr>
                <w:rFonts w:asciiTheme="minorHAnsi" w:hAnsiTheme="minorHAnsi" w:cstheme="minorHAnsi"/>
                <w:sz w:val="18"/>
              </w:rPr>
              <w:t>8116179124</w:t>
            </w:r>
          </w:p>
        </w:tc>
        <w:tc>
          <w:tcPr>
            <w:tcW w:w="3608" w:type="dxa"/>
            <w:gridSpan w:val="2"/>
          </w:tcPr>
          <w:p w14:paraId="188B59BA" w14:textId="59FDD18E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1944D3">
              <w:rPr>
                <w:sz w:val="18"/>
              </w:rPr>
              <w:t>01.01.1988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65575DB7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CE2622">
              <w:rPr>
                <w:sz w:val="21"/>
              </w:rPr>
              <w:t xml:space="preserve"> </w:t>
            </w:r>
            <w:r w:rsidR="001944D3">
              <w:rPr>
                <w:sz w:val="20"/>
                <w:szCs w:val="20"/>
              </w:rPr>
              <w:t>E-RICKSHAW DRIVER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4D0020E4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1944D3">
              <w:rPr>
                <w:sz w:val="19"/>
              </w:rPr>
              <w:t>SHAHID NAGAR, RANIGANJ M, BARDDHAMAN, WEST BENGAL - 713347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111C9CD9" w:rsidR="006B14BF" w:rsidRDefault="00B02D6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1944D3">
              <w:rPr>
                <w:rFonts w:ascii="Times New Roman"/>
                <w:sz w:val="18"/>
              </w:rPr>
              <w:t>2,52,000</w:t>
            </w:r>
          </w:p>
        </w:tc>
        <w:tc>
          <w:tcPr>
            <w:tcW w:w="5023" w:type="dxa"/>
            <w:gridSpan w:val="3"/>
          </w:tcPr>
          <w:p w14:paraId="4CBE561E" w14:textId="27554FE3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1944D3">
              <w:rPr>
                <w:sz w:val="19"/>
              </w:rPr>
              <w:t>1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0112EF10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1944D3">
              <w:rPr>
                <w:sz w:val="19"/>
              </w:rPr>
              <w:t>STATE BANK OF INDIA</w:t>
            </w:r>
          </w:p>
        </w:tc>
        <w:tc>
          <w:tcPr>
            <w:tcW w:w="2974" w:type="dxa"/>
            <w:gridSpan w:val="2"/>
          </w:tcPr>
          <w:p w14:paraId="18DF6901" w14:textId="5F4FEB09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B02D69">
              <w:rPr>
                <w:sz w:val="19"/>
              </w:rPr>
              <w:t>RANIGANJ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4E69ECE3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B02D69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50B1A385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49DB0F90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73F0F6E1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F0C13C9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7E3C0155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6D5FF43D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B02D69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B02D69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529A96C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7A553F04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335F71CB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6F9D3D9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48FF9A0B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9F3ABC">
              <w:rPr>
                <w:sz w:val="19"/>
              </w:rPr>
              <w:t>JAHAN ARA</w:t>
            </w:r>
          </w:p>
        </w:tc>
        <w:tc>
          <w:tcPr>
            <w:tcW w:w="3608" w:type="dxa"/>
            <w:gridSpan w:val="2"/>
          </w:tcPr>
          <w:p w14:paraId="4E963336" w14:textId="45CD88F9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9F3ABC">
              <w:rPr>
                <w:sz w:val="19"/>
              </w:rPr>
              <w:t>01.01.1995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5C119D41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9F3ABC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9F3ABC">
              <w:rPr>
                <w:b/>
                <w:bCs/>
                <w:sz w:val="19"/>
              </w:rPr>
              <w:t>Husband's</w:t>
            </w:r>
            <w:r w:rsidRPr="009F3ABC">
              <w:rPr>
                <w:b/>
                <w:bCs/>
                <w:spacing w:val="-3"/>
                <w:sz w:val="19"/>
              </w:rPr>
              <w:t xml:space="preserve"> </w:t>
            </w:r>
            <w:r w:rsidRPr="009F3ABC">
              <w:rPr>
                <w:b/>
                <w:bCs/>
                <w:sz w:val="19"/>
              </w:rPr>
              <w:t>Name</w:t>
            </w:r>
            <w:r>
              <w:rPr>
                <w:sz w:val="19"/>
              </w:rPr>
              <w:t>:</w:t>
            </w:r>
            <w:r w:rsidR="009F3ABC">
              <w:rPr>
                <w:sz w:val="19"/>
              </w:rPr>
              <w:t xml:space="preserve"> MD ANOWAR HOSEN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4D1F292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9F3ABC">
              <w:rPr>
                <w:sz w:val="19"/>
              </w:rPr>
              <w:t>SHAHID NAGAR, RANIGANJ M, BARDDHAMAN, WEST BENGAL - 713347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2DFA0664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9F3ABC">
              <w:rPr>
                <w:sz w:val="19"/>
              </w:rPr>
              <w:t>8101580024</w:t>
            </w:r>
          </w:p>
        </w:tc>
        <w:tc>
          <w:tcPr>
            <w:tcW w:w="3608" w:type="dxa"/>
            <w:gridSpan w:val="2"/>
          </w:tcPr>
          <w:p w14:paraId="079FF7BB" w14:textId="37196A10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9F3ABC">
              <w:rPr>
                <w:sz w:val="19"/>
              </w:rPr>
              <w:t>WIFE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42DA4879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B02D69">
              <w:rPr>
                <w:sz w:val="17"/>
              </w:rPr>
              <w:t>RIJI ER</w:t>
            </w:r>
          </w:p>
        </w:tc>
        <w:tc>
          <w:tcPr>
            <w:tcW w:w="6582" w:type="dxa"/>
            <w:gridSpan w:val="4"/>
          </w:tcPr>
          <w:p w14:paraId="63FE2CB3" w14:textId="6E6EC763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</w:t>
            </w:r>
            <w:r w:rsidR="00B02D69">
              <w:rPr>
                <w:sz w:val="17"/>
              </w:rPr>
              <w:t>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3A5CA5EE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1944D3">
              <w:rPr>
                <w:sz w:val="17"/>
              </w:rPr>
              <w:t>1,28,000</w:t>
            </w:r>
          </w:p>
        </w:tc>
        <w:tc>
          <w:tcPr>
            <w:tcW w:w="2115" w:type="dxa"/>
            <w:gridSpan w:val="2"/>
          </w:tcPr>
          <w:p w14:paraId="44F3021A" w14:textId="4E253BFF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1944D3">
              <w:rPr>
                <w:sz w:val="17"/>
              </w:rPr>
              <w:t>65,000</w:t>
            </w:r>
          </w:p>
        </w:tc>
        <w:tc>
          <w:tcPr>
            <w:tcW w:w="5023" w:type="dxa"/>
            <w:gridSpan w:val="3"/>
          </w:tcPr>
          <w:p w14:paraId="39A467D4" w14:textId="1A2EB4B5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1D538F">
              <w:rPr>
                <w:sz w:val="17"/>
              </w:rPr>
              <w:t xml:space="preserve"> </w:t>
            </w:r>
            <w:r w:rsidR="001944D3">
              <w:rPr>
                <w:sz w:val="17"/>
              </w:rPr>
              <w:t>75,922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654E5D43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1944D3">
              <w:rPr>
                <w:sz w:val="17"/>
              </w:rPr>
              <w:t>13</w:t>
            </w:r>
            <w:r w:rsidR="000D3087">
              <w:rPr>
                <w:sz w:val="17"/>
              </w:rPr>
              <w:t xml:space="preserve"> </w:t>
            </w:r>
            <w:r>
              <w:rPr>
                <w:sz w:val="17"/>
              </w:rPr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68ABD3C6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0D3087">
              <w:rPr>
                <w:sz w:val="17"/>
              </w:rPr>
              <w:t xml:space="preserve"> </w:t>
            </w:r>
            <w:r w:rsidR="001944D3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D3087"/>
    <w:rsid w:val="000E26C4"/>
    <w:rsid w:val="00133AB7"/>
    <w:rsid w:val="001944D3"/>
    <w:rsid w:val="001D538F"/>
    <w:rsid w:val="002F3254"/>
    <w:rsid w:val="005F4ABB"/>
    <w:rsid w:val="006B14BF"/>
    <w:rsid w:val="007E12C1"/>
    <w:rsid w:val="009A2104"/>
    <w:rsid w:val="009F3ABC"/>
    <w:rsid w:val="00A05B3E"/>
    <w:rsid w:val="00A82148"/>
    <w:rsid w:val="00B02D69"/>
    <w:rsid w:val="00C43A60"/>
    <w:rsid w:val="00CE2622"/>
    <w:rsid w:val="00E26F6F"/>
    <w:rsid w:val="00EB5334"/>
    <w:rsid w:val="00F263A6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Nazif Ansari</cp:lastModifiedBy>
  <cp:revision>2</cp:revision>
  <dcterms:created xsi:type="dcterms:W3CDTF">2025-02-24T12:36:00Z</dcterms:created>
  <dcterms:modified xsi:type="dcterms:W3CDTF">2025-02-24T12:36:00Z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