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3BF2" w14:textId="121F5184" w:rsidR="00512A28" w:rsidRDefault="00755245">
      <w:pPr>
        <w:rPr>
          <w:b/>
          <w:bCs/>
          <w:u w:val="single"/>
        </w:rPr>
      </w:pPr>
      <w:r>
        <w:rPr>
          <w:b/>
          <w:bCs/>
          <w:u w:val="single"/>
        </w:rPr>
        <w:t>3 Observations:</w:t>
      </w:r>
    </w:p>
    <w:p w14:paraId="5686E402" w14:textId="019E8B38" w:rsidR="00755245" w:rsidRDefault="00755245" w:rsidP="00755245">
      <w:pPr>
        <w:pStyle w:val="ListParagraph"/>
        <w:numPr>
          <w:ilvl w:val="0"/>
          <w:numId w:val="2"/>
        </w:numPr>
      </w:pPr>
      <w:r>
        <w:t xml:space="preserve">The closer to 20 </w:t>
      </w:r>
      <w:proofErr w:type="spellStart"/>
      <w:r>
        <w:t>lat</w:t>
      </w:r>
      <w:proofErr w:type="spellEnd"/>
      <w:r>
        <w:t xml:space="preserve"> the higher the temperature tends to be</w:t>
      </w:r>
    </w:p>
    <w:p w14:paraId="5F8FE78D" w14:textId="4B53A75D" w:rsidR="00755245" w:rsidRDefault="00755245" w:rsidP="00755245">
      <w:pPr>
        <w:pStyle w:val="ListParagraph"/>
        <w:numPr>
          <w:ilvl w:val="0"/>
          <w:numId w:val="2"/>
        </w:numPr>
      </w:pPr>
      <w:r>
        <w:t xml:space="preserve">Humidity also tends to have be higher around 0-20 </w:t>
      </w:r>
      <w:proofErr w:type="spellStart"/>
      <w:r>
        <w:t>lat</w:t>
      </w:r>
      <w:proofErr w:type="spellEnd"/>
      <w:r>
        <w:t xml:space="preserve"> but it doesn’t taper off on the ends like temperature does</w:t>
      </w:r>
    </w:p>
    <w:p w14:paraId="63487AD7" w14:textId="31619B5F" w:rsidR="00755245" w:rsidRPr="00755245" w:rsidRDefault="00755245" w:rsidP="00755245">
      <w:pPr>
        <w:pStyle w:val="ListParagraph"/>
        <w:numPr>
          <w:ilvl w:val="0"/>
          <w:numId w:val="2"/>
        </w:numPr>
      </w:pPr>
      <w:r>
        <w:t>Cloudiness and wind speed do no appear to have any correlation with latitude, but it is tough to tell with only 1 day of data. Doing a longer sample size would give us better insight on that.</w:t>
      </w:r>
      <w:bookmarkStart w:id="0" w:name="_GoBack"/>
      <w:bookmarkEnd w:id="0"/>
    </w:p>
    <w:sectPr w:rsidR="00755245" w:rsidRPr="0075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A3CC2"/>
    <w:multiLevelType w:val="hybridMultilevel"/>
    <w:tmpl w:val="50AE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3B93"/>
    <w:multiLevelType w:val="hybridMultilevel"/>
    <w:tmpl w:val="01768428"/>
    <w:lvl w:ilvl="0" w:tplc="1D0A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45"/>
    <w:rsid w:val="004E46B5"/>
    <w:rsid w:val="00755245"/>
    <w:rsid w:val="00B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8D50"/>
  <w15:chartTrackingRefBased/>
  <w15:docId w15:val="{AD383E44-358A-4532-AACE-CD81CCFB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Diemer</dc:creator>
  <cp:keywords/>
  <dc:description/>
  <cp:lastModifiedBy>Griffin Diemer</cp:lastModifiedBy>
  <cp:revision>1</cp:revision>
  <dcterms:created xsi:type="dcterms:W3CDTF">2019-08-24T20:19:00Z</dcterms:created>
  <dcterms:modified xsi:type="dcterms:W3CDTF">2019-08-24T20:24:00Z</dcterms:modified>
</cp:coreProperties>
</file>