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1A73D" w14:textId="0818DF75" w:rsidR="007131CB" w:rsidRDefault="007131CB">
      <w:r>
        <w:t>&lt; $30,000 income, Single filing status</w:t>
      </w:r>
    </w:p>
    <w:p w14:paraId="50BD0474" w14:textId="3D414A25" w:rsidR="003E4AED" w:rsidRDefault="007131CB">
      <w:r w:rsidRPr="007131CB">
        <w:drawing>
          <wp:inline distT="0" distB="0" distL="0" distR="0" wp14:anchorId="51DAE918" wp14:editId="562D2951">
            <wp:extent cx="4715533" cy="290553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4197" w14:textId="2CCEF0A9" w:rsidR="007131CB" w:rsidRDefault="007131CB"/>
    <w:p w14:paraId="19F33CB8" w14:textId="5B56E17A" w:rsidR="007131CB" w:rsidRDefault="007131CB">
      <w:r>
        <w:t xml:space="preserve">&lt; $60,000, Married-Joint filing </w:t>
      </w:r>
      <w:proofErr w:type="gramStart"/>
      <w:r>
        <w:t>status</w:t>
      </w:r>
      <w:proofErr w:type="gramEnd"/>
    </w:p>
    <w:p w14:paraId="4980BB59" w14:textId="10C56B4A" w:rsidR="007131CB" w:rsidRDefault="007131CB">
      <w:r w:rsidRPr="007131CB">
        <w:drawing>
          <wp:inline distT="0" distB="0" distL="0" distR="0" wp14:anchorId="4460C810" wp14:editId="4FE7F596">
            <wp:extent cx="4191585" cy="28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A9AA" w14:textId="423EC092" w:rsidR="007131CB" w:rsidRDefault="007131CB"/>
    <w:p w14:paraId="0B8CB9EE" w14:textId="77777777" w:rsidR="007131CB" w:rsidRDefault="007131CB"/>
    <w:p w14:paraId="28661E8F" w14:textId="77777777" w:rsidR="007131CB" w:rsidRDefault="007131CB"/>
    <w:p w14:paraId="0671CA20" w14:textId="77777777" w:rsidR="007131CB" w:rsidRDefault="007131CB"/>
    <w:p w14:paraId="52072560" w14:textId="77777777" w:rsidR="007131CB" w:rsidRDefault="007131CB"/>
    <w:p w14:paraId="7C6E83F1" w14:textId="5663E9A4" w:rsidR="007131CB" w:rsidRDefault="007131CB">
      <w:r>
        <w:lastRenderedPageBreak/>
        <w:t xml:space="preserve">&lt; 100,000, Married-Separate filing </w:t>
      </w:r>
      <w:proofErr w:type="gramStart"/>
      <w:r>
        <w:t>status</w:t>
      </w:r>
      <w:proofErr w:type="gramEnd"/>
    </w:p>
    <w:p w14:paraId="52FAC8F0" w14:textId="7731A3D2" w:rsidR="007131CB" w:rsidRDefault="007131CB">
      <w:r w:rsidRPr="007131CB">
        <w:drawing>
          <wp:inline distT="0" distB="0" distL="0" distR="0" wp14:anchorId="5EC9781C" wp14:editId="7211BE4F">
            <wp:extent cx="4239217" cy="28388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A839" w14:textId="6D320BEB" w:rsidR="007131CB" w:rsidRDefault="007131CB"/>
    <w:p w14:paraId="34001D40" w14:textId="37F6B934" w:rsidR="007131CB" w:rsidRDefault="007131CB">
      <w:r>
        <w:t>&lt; $250,000, Head of Household filing status</w:t>
      </w:r>
    </w:p>
    <w:p w14:paraId="0F2BE20D" w14:textId="3B035287" w:rsidR="007131CB" w:rsidRDefault="007131CB">
      <w:r w:rsidRPr="007131CB">
        <w:drawing>
          <wp:inline distT="0" distB="0" distL="0" distR="0" wp14:anchorId="766555E7" wp14:editId="289D70F6">
            <wp:extent cx="4286848" cy="286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D1A0" w14:textId="0C134AE6" w:rsidR="007131CB" w:rsidRDefault="007131CB"/>
    <w:p w14:paraId="5B2D01CB" w14:textId="68AA9F5A" w:rsidR="007131CB" w:rsidRDefault="007131CB"/>
    <w:p w14:paraId="74B02FB6" w14:textId="2623482A" w:rsidR="007131CB" w:rsidRDefault="007131CB"/>
    <w:p w14:paraId="32942E3A" w14:textId="79BE3F08" w:rsidR="007131CB" w:rsidRDefault="007131CB"/>
    <w:p w14:paraId="12851F8D" w14:textId="181831A0" w:rsidR="007131CB" w:rsidRDefault="007131CB"/>
    <w:p w14:paraId="733492F3" w14:textId="267EBC4F" w:rsidR="007131CB" w:rsidRDefault="007131CB">
      <w:proofErr w:type="gramStart"/>
      <w:r>
        <w:lastRenderedPageBreak/>
        <w:t>&gt;  $</w:t>
      </w:r>
      <w:proofErr w:type="gramEnd"/>
      <w:r>
        <w:t>250,000, no filing status or incorrect filing status</w:t>
      </w:r>
    </w:p>
    <w:p w14:paraId="670AF0D9" w14:textId="2A65FEC1" w:rsidR="007131CB" w:rsidRDefault="007131CB">
      <w:r w:rsidRPr="007131CB">
        <w:drawing>
          <wp:inline distT="0" distB="0" distL="0" distR="0" wp14:anchorId="25EAF9E6" wp14:editId="4281A07B">
            <wp:extent cx="4086795" cy="27912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CB"/>
    <w:rsid w:val="007131CB"/>
    <w:rsid w:val="007D4C24"/>
    <w:rsid w:val="00E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18AC"/>
  <w15:chartTrackingRefBased/>
  <w15:docId w15:val="{05AF4C84-3719-4C9E-B74B-525343E1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2021-01-31T05:10:00Z</dcterms:created>
  <dcterms:modified xsi:type="dcterms:W3CDTF">2021-01-31T05:18:00Z</dcterms:modified>
</cp:coreProperties>
</file>