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82B99" w14:textId="1AC5C2AF" w:rsidR="0009395D" w:rsidRDefault="004F3813">
      <w:r w:rsidRPr="004F3813">
        <w:drawing>
          <wp:inline distT="0" distB="0" distL="0" distR="0" wp14:anchorId="5E7D3AD0" wp14:editId="05461A2E">
            <wp:extent cx="3200847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676D" w14:textId="01CDE585" w:rsidR="004F3813" w:rsidRDefault="004F3813">
      <w:r>
        <w:t>Code in motion: Boxcars!</w:t>
      </w:r>
    </w:p>
    <w:p w14:paraId="52EAD052" w14:textId="10E85F9D" w:rsidR="004F3813" w:rsidRDefault="004F3813">
      <w:r w:rsidRPr="004F3813">
        <w:lastRenderedPageBreak/>
        <w:drawing>
          <wp:inline distT="0" distB="0" distL="0" distR="0" wp14:anchorId="09106E56" wp14:editId="56658D3E">
            <wp:extent cx="3581900" cy="5258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694" w14:textId="32AF5196" w:rsidR="004F3813" w:rsidRPr="004F3813" w:rsidRDefault="004F3813">
      <w:r>
        <w:t>Code terminated (also a Snake Eyes!)</w:t>
      </w:r>
    </w:p>
    <w:sectPr w:rsidR="004F3813" w:rsidRPr="004F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13"/>
    <w:rsid w:val="0009395D"/>
    <w:rsid w:val="004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BB2E"/>
  <w15:chartTrackingRefBased/>
  <w15:docId w15:val="{F644EA37-12C6-4C53-92AB-B87F1C8B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2021-03-17T00:19:00Z</dcterms:created>
  <dcterms:modified xsi:type="dcterms:W3CDTF">2021-03-17T00:20:00Z</dcterms:modified>
</cp:coreProperties>
</file>