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AECD" w14:textId="3A25CEB4" w:rsidR="001E3CA5" w:rsidRPr="00FF3F12" w:rsidRDefault="000D4240">
      <w:pPr>
        <w:rPr>
          <w:b/>
          <w:bCs/>
          <w:u w:val="single"/>
        </w:rPr>
      </w:pPr>
      <w:r>
        <w:rPr>
          <w:b/>
          <w:bCs/>
          <w:u w:val="single"/>
        </w:rPr>
        <w:t>In this video I will examine</w:t>
      </w:r>
      <w:r w:rsidR="00207CA4">
        <w:rPr>
          <w:b/>
          <w:bCs/>
          <w:u w:val="single"/>
        </w:rPr>
        <w:t xml:space="preserve"> </w:t>
      </w:r>
      <w:r w:rsidR="003B1F05">
        <w:rPr>
          <w:b/>
          <w:bCs/>
          <w:u w:val="single"/>
        </w:rPr>
        <w:t>different publishing models</w:t>
      </w:r>
    </w:p>
    <w:p w14:paraId="358E17A4" w14:textId="69856465" w:rsidR="00207CA4" w:rsidRDefault="00207CA4" w:rsidP="00E729D6">
      <w:r>
        <w:t xml:space="preserve">Firstly </w:t>
      </w:r>
      <w:r w:rsidR="00E729D6">
        <w:t>let’s look at the traditional publishing model.</w:t>
      </w:r>
    </w:p>
    <w:p w14:paraId="3D6953FA" w14:textId="13B9D9BC" w:rsidR="00E729D6" w:rsidRDefault="00E729D6" w:rsidP="00E729D6">
      <w:r>
        <w:t xml:space="preserve">Before the age of the internet, </w:t>
      </w:r>
      <w:r w:rsidR="009740A8">
        <w:t xml:space="preserve">an academic </w:t>
      </w:r>
      <w:r>
        <w:t>article</w:t>
      </w:r>
      <w:r w:rsidR="009740A8">
        <w:t xml:space="preserve"> </w:t>
      </w:r>
      <w:r>
        <w:t xml:space="preserve">would be only available in those libraries that subscribed to the </w:t>
      </w:r>
      <w:r w:rsidR="009740A8">
        <w:t xml:space="preserve">particular </w:t>
      </w:r>
      <w:r>
        <w:t>hardcop</w:t>
      </w:r>
      <w:r w:rsidR="002A7DC1">
        <w:t>y journal</w:t>
      </w:r>
      <w:r w:rsidR="009740A8">
        <w:t>.</w:t>
      </w:r>
      <w:r>
        <w:t xml:space="preserve"> </w:t>
      </w:r>
      <w:r w:rsidR="00C66C02">
        <w:t xml:space="preserve"> </w:t>
      </w:r>
      <w:r>
        <w:t xml:space="preserve">So access was limited.  Only those people that </w:t>
      </w:r>
      <w:r w:rsidR="002A7DC1">
        <w:t xml:space="preserve">could </w:t>
      </w:r>
      <w:r>
        <w:t xml:space="preserve">physically visit the library that subscribed to the journal or those that had access to photocopies via inter library loan </w:t>
      </w:r>
      <w:r w:rsidR="002A7DC1">
        <w:t>could</w:t>
      </w:r>
      <w:r>
        <w:t xml:space="preserve"> read the article.</w:t>
      </w:r>
      <w:r w:rsidR="009740A8">
        <w:t xml:space="preserve">  </w:t>
      </w:r>
    </w:p>
    <w:p w14:paraId="5B19B813" w14:textId="07C20932" w:rsidR="00E729D6" w:rsidRDefault="00E729D6" w:rsidP="00E729D6">
      <w:r>
        <w:t xml:space="preserve">Then in the internet age, these </w:t>
      </w:r>
      <w:r w:rsidR="002A7DC1">
        <w:t xml:space="preserve">journals were put online.  Access </w:t>
      </w:r>
      <w:r w:rsidR="00C66C02">
        <w:t>was then</w:t>
      </w:r>
      <w:r w:rsidR="002A7DC1">
        <w:t xml:space="preserve"> limited to those institutions that ha</w:t>
      </w:r>
      <w:r w:rsidR="00C66C02">
        <w:t xml:space="preserve">d </w:t>
      </w:r>
      <w:r w:rsidR="002A7DC1">
        <w:t xml:space="preserve">subscriptions.  </w:t>
      </w:r>
      <w:r w:rsidR="00C66C02">
        <w:t>In terms of access, l</w:t>
      </w:r>
      <w:r w:rsidR="002A7DC1">
        <w:t>ittle changed.</w:t>
      </w:r>
      <w:r w:rsidR="00F41A89">
        <w:t xml:space="preserve">  </w:t>
      </w:r>
    </w:p>
    <w:p w14:paraId="51B1DE18" w14:textId="5B633452" w:rsidR="00F41A89" w:rsidRDefault="00F41A89" w:rsidP="00B06A2B">
      <w:r>
        <w:t xml:space="preserve">As you will know if you have partners or siblings who study at other Universities, Universities subscribe to a different range of journals.  Access depends on your University.  This has for many proved frustrating as University researchers write and edit </w:t>
      </w:r>
      <w:r w:rsidR="00C66C02">
        <w:t xml:space="preserve">most </w:t>
      </w:r>
      <w:r>
        <w:t>academic articles</w:t>
      </w:r>
      <w:r w:rsidR="00C66C02">
        <w:t xml:space="preserve">.  The </w:t>
      </w:r>
      <w:r>
        <w:t>publishers organise and collate their publication</w:t>
      </w:r>
      <w:r w:rsidR="00C66C02">
        <w:t>s</w:t>
      </w:r>
      <w:r>
        <w:t xml:space="preserve"> and reap generous profits</w:t>
      </w:r>
      <w:r w:rsidR="00C66C02">
        <w:t xml:space="preserve"> whilst restricting access</w:t>
      </w:r>
      <w:r>
        <w:t>.</w:t>
      </w:r>
    </w:p>
    <w:p w14:paraId="1C372E52" w14:textId="5E90206D" w:rsidR="00F41A89" w:rsidRDefault="00F41A89" w:rsidP="00B06A2B">
      <w:r>
        <w:t xml:space="preserve">In response </w:t>
      </w:r>
      <w:r w:rsidR="001914BE">
        <w:t xml:space="preserve">researchers have lobbied for open journal </w:t>
      </w:r>
      <w:r>
        <w:t>access for everyone</w:t>
      </w:r>
      <w:r w:rsidR="00D513BE">
        <w:t xml:space="preserve"> and publishing models have been changing</w:t>
      </w:r>
      <w:r>
        <w:t xml:space="preserve">. </w:t>
      </w:r>
    </w:p>
    <w:p w14:paraId="5A38EAB6" w14:textId="383BC9CF" w:rsidR="006F71BB" w:rsidRDefault="006F71BB" w:rsidP="00B06A2B">
      <w:r>
        <w:t>Let’s look at three of the new publishing models:</w:t>
      </w:r>
    </w:p>
    <w:p w14:paraId="47F2504E" w14:textId="1329F514" w:rsidR="006F71BB" w:rsidRDefault="006F71BB" w:rsidP="006F71BB">
      <w:r w:rsidRPr="00DD7F22">
        <w:rPr>
          <w:b/>
          <w:bCs/>
        </w:rPr>
        <w:t>Gold Open Access</w:t>
      </w:r>
      <w:r w:rsidR="00DD7F22">
        <w:rPr>
          <w:b/>
          <w:bCs/>
        </w:rPr>
        <w:t xml:space="preserve"> </w:t>
      </w:r>
      <w:r w:rsidRPr="006F71BB">
        <w:t>journal</w:t>
      </w:r>
      <w:r w:rsidR="00DD7F22">
        <w:t xml:space="preserve">s permit access for all.  </w:t>
      </w:r>
      <w:r w:rsidRPr="006F71BB">
        <w:t xml:space="preserve"> About 30% </w:t>
      </w:r>
      <w:r>
        <w:t xml:space="preserve">of these journals </w:t>
      </w:r>
      <w:r w:rsidR="00DD7F22">
        <w:t>charge the author an</w:t>
      </w:r>
      <w:r w:rsidRPr="006F71BB">
        <w:t xml:space="preserve"> Article Processing Charge (</w:t>
      </w:r>
      <w:r>
        <w:t xml:space="preserve">or </w:t>
      </w:r>
      <w:r w:rsidRPr="006F71BB">
        <w:t xml:space="preserve">API) to cover publishing costs.  </w:t>
      </w:r>
      <w:r w:rsidR="00DD7F22">
        <w:t>This can</w:t>
      </w:r>
      <w:r>
        <w:t xml:space="preserve"> range </w:t>
      </w:r>
      <w:r w:rsidR="00DD7F22">
        <w:t xml:space="preserve">anywhere </w:t>
      </w:r>
      <w:r>
        <w:t xml:space="preserve">from </w:t>
      </w:r>
      <w:r w:rsidRPr="006F71BB">
        <w:t>$1,</w:t>
      </w:r>
      <w:r w:rsidR="00DD7F22">
        <w:t>000</w:t>
      </w:r>
      <w:r w:rsidRPr="006F71BB">
        <w:t xml:space="preserve"> to $</w:t>
      </w:r>
      <w:r w:rsidR="00DD7F22">
        <w:t>4,0</w:t>
      </w:r>
      <w:r w:rsidRPr="006F71BB">
        <w:t>00.</w:t>
      </w:r>
    </w:p>
    <w:p w14:paraId="4C251F62" w14:textId="66CA65EA" w:rsidR="007B5CAB" w:rsidRDefault="00DD7F22" w:rsidP="007B5CAB">
      <w:r w:rsidRPr="00DD7F22">
        <w:rPr>
          <w:b/>
          <w:bCs/>
        </w:rPr>
        <w:t>Green Open Access</w:t>
      </w:r>
      <w:r w:rsidR="001C1BE9">
        <w:rPr>
          <w:b/>
          <w:bCs/>
        </w:rPr>
        <w:t xml:space="preserve">.  </w:t>
      </w:r>
      <w:r w:rsidRPr="00DD7F22">
        <w:t xml:space="preserve"> </w:t>
      </w:r>
      <w:r w:rsidR="001C1BE9">
        <w:t xml:space="preserve">Most of the traditional journals have morphed into this.  These journals are available for subscribers only.  But the </w:t>
      </w:r>
      <w:r>
        <w:t>journal</w:t>
      </w:r>
      <w:r w:rsidR="00C66C02">
        <w:t xml:space="preserve"> publishers</w:t>
      </w:r>
      <w:r>
        <w:t xml:space="preserve"> permit the author to publish a version of their article on their University’s Institutional </w:t>
      </w:r>
      <w:r w:rsidR="001C1BE9">
        <w:t xml:space="preserve">research </w:t>
      </w:r>
      <w:r>
        <w:t>repository</w:t>
      </w:r>
      <w:r w:rsidR="001C1BE9">
        <w:t xml:space="preserve"> (in our case: </w:t>
      </w:r>
      <w:r w:rsidRPr="00DD7F22">
        <w:t xml:space="preserve">Griffith Research Online </w:t>
      </w:r>
      <w:r w:rsidR="001C1BE9">
        <w:t xml:space="preserve">or </w:t>
      </w:r>
      <w:r w:rsidRPr="00DD7F22">
        <w:t>GRO</w:t>
      </w:r>
      <w:r>
        <w:t>).  This version is then open</w:t>
      </w:r>
      <w:r w:rsidR="001C1BE9">
        <w:t>ly</w:t>
      </w:r>
      <w:r>
        <w:t xml:space="preserve"> access</w:t>
      </w:r>
      <w:r w:rsidR="001C1BE9">
        <w:t>ible</w:t>
      </w:r>
      <w:r>
        <w:t xml:space="preserve"> to all.  Normally</w:t>
      </w:r>
      <w:r w:rsidR="001C1BE9">
        <w:t xml:space="preserve"> the journal publisher </w:t>
      </w:r>
      <w:r w:rsidR="007B5CAB">
        <w:t>permits</w:t>
      </w:r>
      <w:r w:rsidR="001C1BE9">
        <w:t xml:space="preserve"> </w:t>
      </w:r>
      <w:r w:rsidR="007B5CAB">
        <w:t>the author to publish what is called</w:t>
      </w:r>
      <w:r w:rsidR="001C1BE9">
        <w:t xml:space="preserve"> the</w:t>
      </w:r>
      <w:r>
        <w:t xml:space="preserve"> post-print version</w:t>
      </w:r>
      <w:r w:rsidR="001C1BE9">
        <w:t>.  This</w:t>
      </w:r>
      <w:r>
        <w:t xml:space="preserve"> is the final version of the article after peer review – </w:t>
      </w:r>
      <w:r w:rsidR="00A634F4">
        <w:t xml:space="preserve">but </w:t>
      </w:r>
      <w:r>
        <w:t>without the publisher’</w:t>
      </w:r>
      <w:r w:rsidR="001C1BE9">
        <w:t xml:space="preserve"> layout.  The publisher </w:t>
      </w:r>
      <w:r w:rsidR="00C66C02">
        <w:t xml:space="preserve">generally </w:t>
      </w:r>
      <w:r w:rsidR="001C1BE9">
        <w:t>stipulate</w:t>
      </w:r>
      <w:r w:rsidR="00A634F4">
        <w:t>s</w:t>
      </w:r>
      <w:r w:rsidR="001C1BE9">
        <w:t xml:space="preserve"> that th</w:t>
      </w:r>
      <w:r w:rsidR="00C66C02">
        <w:t>is</w:t>
      </w:r>
      <w:r w:rsidR="001C1BE9">
        <w:t xml:space="preserve"> version may be published </w:t>
      </w:r>
      <w:r w:rsidR="007B5CAB">
        <w:t xml:space="preserve">only </w:t>
      </w:r>
      <w:r w:rsidR="001C1BE9">
        <w:t xml:space="preserve">after an embargo period which can be anywhere from 12 to 36 months.  </w:t>
      </w:r>
      <w:r w:rsidR="007B5CAB">
        <w:t xml:space="preserve"> So Green Open access permits some access, but not complete access.</w:t>
      </w:r>
    </w:p>
    <w:p w14:paraId="058B6BA8" w14:textId="4093CEE3" w:rsidR="00DD7F22" w:rsidRDefault="00DD7F22" w:rsidP="007B5CAB">
      <w:r w:rsidRPr="00DD7F22">
        <w:rPr>
          <w:b/>
          <w:bCs/>
        </w:rPr>
        <w:t>Hybrid Open Access</w:t>
      </w:r>
      <w:r w:rsidR="00C00D76" w:rsidRPr="00C00D76">
        <w:rPr>
          <w:b/>
          <w:bCs/>
        </w:rPr>
        <w:t xml:space="preserve">. </w:t>
      </w:r>
      <w:r w:rsidRPr="00DD7F22">
        <w:t xml:space="preserve"> The </w:t>
      </w:r>
      <w:r w:rsidR="007B5CAB">
        <w:t>hybrid journal is a combination of the gold and the green open access</w:t>
      </w:r>
      <w:r w:rsidR="00C66C02">
        <w:t xml:space="preserve"> model</w:t>
      </w:r>
      <w:r w:rsidR="007B5CAB">
        <w:t>.  In any edition of a journal there can be articles which are gold and others which are green.  When publishing their article, an author can elect to pay a fee</w:t>
      </w:r>
      <w:r w:rsidR="00A634F4">
        <w:t xml:space="preserve"> to make their article openly accessible to all.  If not, the article is available only to journal subscribers.  </w:t>
      </w:r>
      <w:r w:rsidRPr="00DD7F22">
        <w:t>Hybrid journals collect both author fees for individual articles as well subscriber fees.​​</w:t>
      </w:r>
    </w:p>
    <w:p w14:paraId="43DEA208" w14:textId="47F18A0E" w:rsidR="006F71BB" w:rsidRDefault="00A634F4" w:rsidP="006F71BB">
      <w:r w:rsidRPr="00C00D76">
        <w:rPr>
          <w:b/>
          <w:bCs/>
        </w:rPr>
        <w:t>Other Open Access models are developing.</w:t>
      </w:r>
      <w:r>
        <w:t xml:space="preserve">  For example there are websites (such as a</w:t>
      </w:r>
      <w:r w:rsidR="00C00D76">
        <w:t>r</w:t>
      </w:r>
      <w:r>
        <w:t>Xiv</w:t>
      </w:r>
      <w:r w:rsidR="00C00D76">
        <w:t>.org</w:t>
      </w:r>
      <w:r>
        <w:t xml:space="preserve">) that publish </w:t>
      </w:r>
      <w:r w:rsidR="0073245B">
        <w:t xml:space="preserve">article </w:t>
      </w:r>
      <w:r>
        <w:t>pre-print</w:t>
      </w:r>
      <w:r w:rsidR="00C00D76">
        <w:t>s</w:t>
      </w:r>
      <w:r>
        <w:t>.</w:t>
      </w:r>
      <w:r w:rsidR="00C00D76">
        <w:t xml:space="preserve">  </w:t>
      </w:r>
      <w:r w:rsidR="0073245B">
        <w:t>A</w:t>
      </w:r>
      <w:r w:rsidR="00C00D76">
        <w:t xml:space="preserve"> pre-print is a version of the article before peer review.  </w:t>
      </w:r>
      <w:r w:rsidR="0073245B">
        <w:t>Such sites enable</w:t>
      </w:r>
      <w:r w:rsidR="00C00D76">
        <w:t xml:space="preserve"> researchers across the globe </w:t>
      </w:r>
      <w:r w:rsidR="0073245B">
        <w:t>to</w:t>
      </w:r>
      <w:r w:rsidR="00C00D76">
        <w:t xml:space="preserve"> </w:t>
      </w:r>
      <w:r w:rsidR="00F61ACC">
        <w:t>provide</w:t>
      </w:r>
      <w:r w:rsidR="00C00D76">
        <w:t xml:space="preserve"> feedback</w:t>
      </w:r>
      <w:r w:rsidR="002E34EA">
        <w:t xml:space="preserve"> to the author</w:t>
      </w:r>
      <w:r w:rsidR="00C00D76">
        <w:t xml:space="preserve"> before the article is published.</w:t>
      </w:r>
    </w:p>
    <w:p w14:paraId="07EDFC92" w14:textId="0DF5D0A4" w:rsidR="000D10F3" w:rsidRPr="000D10F3" w:rsidRDefault="000D10F3" w:rsidP="006F71BB">
      <w:pPr>
        <w:rPr>
          <w:b/>
          <w:bCs/>
        </w:rPr>
      </w:pPr>
      <w:r w:rsidRPr="000D10F3">
        <w:rPr>
          <w:b/>
          <w:bCs/>
        </w:rPr>
        <w:t>What advantages do Open Access journals have?</w:t>
      </w:r>
    </w:p>
    <w:p w14:paraId="50D39B0F" w14:textId="0174A82B" w:rsidR="000D10F3" w:rsidRDefault="000D10F3" w:rsidP="000D10F3">
      <w:pPr>
        <w:rPr>
          <w:lang w:val="en-US"/>
        </w:rPr>
      </w:pPr>
      <w:r>
        <w:rPr>
          <w:lang w:val="en-US"/>
        </w:rPr>
        <w:t>Well the content can be viewed by all</w:t>
      </w:r>
      <w:r w:rsidR="00C66C02">
        <w:rPr>
          <w:lang w:val="en-US"/>
        </w:rPr>
        <w:t>.</w:t>
      </w:r>
    </w:p>
    <w:p w14:paraId="198ED0AC" w14:textId="580CF303" w:rsidR="000D10F3" w:rsidRPr="000D10F3" w:rsidRDefault="000D10F3" w:rsidP="000D10F3">
      <w:r>
        <w:rPr>
          <w:lang w:val="en-US"/>
        </w:rPr>
        <w:t>Because more researchers have access to the article, citations can be maximized.</w:t>
      </w:r>
    </w:p>
    <w:p w14:paraId="62C3E6A5" w14:textId="7A0628AF" w:rsidR="000D10F3" w:rsidRDefault="000D10F3" w:rsidP="000D10F3">
      <w:pPr>
        <w:rPr>
          <w:lang w:val="en-US"/>
        </w:rPr>
      </w:pPr>
      <w:r>
        <w:rPr>
          <w:lang w:val="en-US"/>
        </w:rPr>
        <w:t xml:space="preserve">OA journals can increase </w:t>
      </w:r>
      <w:r w:rsidRPr="000D10F3">
        <w:rPr>
          <w:lang w:val="en-US"/>
        </w:rPr>
        <w:t>research impact</w:t>
      </w:r>
      <w:r w:rsidR="003D3089">
        <w:rPr>
          <w:lang w:val="en-US"/>
        </w:rPr>
        <w:t xml:space="preserve">.  </w:t>
      </w:r>
      <w:r w:rsidR="00B12538">
        <w:rPr>
          <w:lang w:val="en-US"/>
        </w:rPr>
        <w:t>For example. l</w:t>
      </w:r>
      <w:r w:rsidR="003D3089">
        <w:rPr>
          <w:lang w:val="en-US"/>
        </w:rPr>
        <w:t>et’s image a researcher want</w:t>
      </w:r>
      <w:r w:rsidR="00B12538">
        <w:rPr>
          <w:lang w:val="en-US"/>
        </w:rPr>
        <w:t>s</w:t>
      </w:r>
      <w:r w:rsidR="003D3089">
        <w:rPr>
          <w:lang w:val="en-US"/>
        </w:rPr>
        <w:t xml:space="preserve"> to publish their article with the intent of influencing government policy.  Many government departments don’t </w:t>
      </w:r>
      <w:r w:rsidR="003D3089">
        <w:rPr>
          <w:lang w:val="en-US"/>
        </w:rPr>
        <w:lastRenderedPageBreak/>
        <w:t xml:space="preserve">have subscriptions to </w:t>
      </w:r>
      <w:r w:rsidR="00F61ACC">
        <w:rPr>
          <w:lang w:val="en-US"/>
        </w:rPr>
        <w:t xml:space="preserve">academic </w:t>
      </w:r>
      <w:r w:rsidR="003D3089">
        <w:rPr>
          <w:lang w:val="en-US"/>
        </w:rPr>
        <w:t xml:space="preserve">journals.  </w:t>
      </w:r>
      <w:proofErr w:type="gramStart"/>
      <w:r w:rsidR="003D3089">
        <w:rPr>
          <w:lang w:val="en-US"/>
        </w:rPr>
        <w:t>So</w:t>
      </w:r>
      <w:proofErr w:type="gramEnd"/>
      <w:r w:rsidR="003D3089">
        <w:rPr>
          <w:lang w:val="en-US"/>
        </w:rPr>
        <w:t xml:space="preserve"> it makes sense for them to publish in an open access journal so staff who make policy can read their work.</w:t>
      </w:r>
    </w:p>
    <w:p w14:paraId="1ED9DADE" w14:textId="233193C7" w:rsidR="000D10F3" w:rsidRDefault="003D3089" w:rsidP="000D10F3">
      <w:pPr>
        <w:rPr>
          <w:lang w:val="en-US"/>
        </w:rPr>
      </w:pPr>
      <w:r>
        <w:rPr>
          <w:lang w:val="en-US"/>
        </w:rPr>
        <w:t>Publishing Open Access often involves openly publishing the data underpinning the research.  This permits others to verify their research.</w:t>
      </w:r>
    </w:p>
    <w:p w14:paraId="3FFEED98" w14:textId="6130285C" w:rsidR="000D10F3" w:rsidRPr="000D10F3" w:rsidRDefault="003D3089" w:rsidP="000D10F3">
      <w:r>
        <w:rPr>
          <w:lang w:val="en-US"/>
        </w:rPr>
        <w:t xml:space="preserve">Open Access articles are often licensed with a Creative Commons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permitting others to easily </w:t>
      </w:r>
      <w:proofErr w:type="spellStart"/>
      <w:r>
        <w:rPr>
          <w:lang w:val="en-US"/>
        </w:rPr>
        <w:t>resuse</w:t>
      </w:r>
      <w:proofErr w:type="spellEnd"/>
      <w:r>
        <w:rPr>
          <w:lang w:val="en-US"/>
        </w:rPr>
        <w:t xml:space="preserve"> and build on the research</w:t>
      </w:r>
      <w:r w:rsidR="00821BBA">
        <w:rPr>
          <w:lang w:val="en-US"/>
        </w:rPr>
        <w:t xml:space="preserve"> without needing to seek permission</w:t>
      </w:r>
      <w:r>
        <w:rPr>
          <w:lang w:val="en-US"/>
        </w:rPr>
        <w:t>.</w:t>
      </w:r>
    </w:p>
    <w:p w14:paraId="3DA201C3" w14:textId="77777777" w:rsidR="00B12538" w:rsidRPr="00B12538" w:rsidRDefault="00265D6E" w:rsidP="00B12538">
      <w:pPr>
        <w:jc w:val="both"/>
        <w:rPr>
          <w:b/>
          <w:bCs/>
          <w:lang w:val="en-US"/>
        </w:rPr>
      </w:pPr>
      <w:r w:rsidRPr="00B12538">
        <w:rPr>
          <w:b/>
          <w:bCs/>
          <w:lang w:val="en-US"/>
        </w:rPr>
        <w:t>With all the options available what steps can you take when deciding where to publish?</w:t>
      </w:r>
      <w:r w:rsidR="00621A2F" w:rsidRPr="00B12538">
        <w:rPr>
          <w:b/>
          <w:bCs/>
          <w:lang w:val="en-US"/>
        </w:rPr>
        <w:t xml:space="preserve">  </w:t>
      </w:r>
    </w:p>
    <w:p w14:paraId="7BE0932A" w14:textId="46FEF24B" w:rsidR="00C569E0" w:rsidRDefault="00621A2F" w:rsidP="00B12538">
      <w:pPr>
        <w:jc w:val="both"/>
        <w:rPr>
          <w:lang w:val="en-US"/>
        </w:rPr>
      </w:pPr>
      <w:r w:rsidRPr="00621A2F">
        <w:rPr>
          <w:rFonts w:eastAsia="Arial"/>
          <w:u w:val="single"/>
          <w:lang w:val="en-US"/>
        </w:rPr>
        <w:t xml:space="preserve">You have spent </w:t>
      </w:r>
      <w:r w:rsidRPr="00621A2F">
        <w:rPr>
          <w:u w:val="single"/>
          <w:lang w:val="en-US"/>
        </w:rPr>
        <w:t xml:space="preserve">quite some </w:t>
      </w:r>
      <w:r w:rsidRPr="00621A2F">
        <w:rPr>
          <w:rFonts w:eastAsia="Arial"/>
          <w:u w:val="single"/>
          <w:lang w:val="en-US"/>
        </w:rPr>
        <w:t>time doing your research</w:t>
      </w:r>
      <w:r w:rsidRPr="00621A2F">
        <w:rPr>
          <w:u w:val="single"/>
          <w:lang w:val="en-US"/>
        </w:rPr>
        <w:t xml:space="preserve"> and writing your article</w:t>
      </w:r>
      <w:r w:rsidRPr="00621A2F">
        <w:rPr>
          <w:rFonts w:eastAsia="Arial"/>
          <w:u w:val="single"/>
          <w:lang w:val="en-US"/>
        </w:rPr>
        <w:t xml:space="preserve">.  </w:t>
      </w:r>
      <w:r w:rsidRPr="00621A2F">
        <w:rPr>
          <w:u w:val="single"/>
          <w:lang w:val="en-US"/>
        </w:rPr>
        <w:t xml:space="preserve">It’s important </w:t>
      </w:r>
      <w:r>
        <w:rPr>
          <w:u w:val="single"/>
          <w:lang w:val="en-US"/>
        </w:rPr>
        <w:t xml:space="preserve">to allocate </w:t>
      </w:r>
      <w:r w:rsidRPr="00621A2F">
        <w:rPr>
          <w:u w:val="single"/>
          <w:lang w:val="en-US"/>
        </w:rPr>
        <w:t xml:space="preserve">time </w:t>
      </w:r>
      <w:r w:rsidRPr="00621A2F">
        <w:rPr>
          <w:rFonts w:eastAsia="Arial"/>
          <w:u w:val="single"/>
          <w:lang w:val="en-US"/>
        </w:rPr>
        <w:t>research</w:t>
      </w:r>
      <w:r w:rsidRPr="00621A2F">
        <w:rPr>
          <w:u w:val="single"/>
          <w:lang w:val="en-US"/>
        </w:rPr>
        <w:t>ing</w:t>
      </w:r>
      <w:r w:rsidRPr="00621A2F">
        <w:rPr>
          <w:rFonts w:eastAsia="Arial"/>
          <w:u w:val="single"/>
          <w:lang w:val="en-US"/>
        </w:rPr>
        <w:t xml:space="preserve"> how to </w:t>
      </w:r>
      <w:proofErr w:type="spellStart"/>
      <w:r w:rsidRPr="00621A2F">
        <w:rPr>
          <w:rFonts w:eastAsia="Arial"/>
          <w:u w:val="single"/>
          <w:lang w:val="en-US"/>
        </w:rPr>
        <w:t>maximise</w:t>
      </w:r>
      <w:proofErr w:type="spellEnd"/>
      <w:r w:rsidRPr="00621A2F">
        <w:rPr>
          <w:rFonts w:eastAsia="Arial"/>
          <w:u w:val="single"/>
          <w:lang w:val="en-US"/>
        </w:rPr>
        <w:t xml:space="preserve"> the value of </w:t>
      </w:r>
      <w:r>
        <w:rPr>
          <w:rFonts w:eastAsia="Arial"/>
          <w:u w:val="single"/>
          <w:lang w:val="en-US"/>
        </w:rPr>
        <w:t>what you’ve written.</w:t>
      </w:r>
      <w:r w:rsidRPr="00621A2F">
        <w:rPr>
          <w:rFonts w:eastAsia="Arial"/>
          <w:u w:val="single"/>
          <w:lang w:val="en-US"/>
        </w:rPr>
        <w:t xml:space="preserve">  </w:t>
      </w:r>
    </w:p>
    <w:p w14:paraId="50DFFBB4" w14:textId="52941EEB" w:rsidR="00F334A8" w:rsidRDefault="00265D6E" w:rsidP="006F71BB">
      <w:pPr>
        <w:rPr>
          <w:lang w:val="en-US"/>
        </w:rPr>
      </w:pPr>
      <w:r>
        <w:rPr>
          <w:lang w:val="en-US"/>
        </w:rPr>
        <w:t>Here are some tips:</w:t>
      </w:r>
    </w:p>
    <w:p w14:paraId="273DBF7B" w14:textId="42F31135" w:rsidR="00F334A8" w:rsidRPr="00F334A8" w:rsidRDefault="00F334A8" w:rsidP="00F334A8">
      <w:pPr>
        <w:numPr>
          <w:ilvl w:val="0"/>
          <w:numId w:val="12"/>
        </w:numPr>
      </w:pPr>
      <w:r w:rsidRPr="00F334A8">
        <w:rPr>
          <w:lang w:val="en-US"/>
        </w:rPr>
        <w:t>Research all journals in your field (</w:t>
      </w:r>
      <w:r w:rsidR="00265D6E">
        <w:rPr>
          <w:lang w:val="en-US"/>
        </w:rPr>
        <w:t xml:space="preserve">both </w:t>
      </w:r>
      <w:r w:rsidRPr="00F334A8">
        <w:rPr>
          <w:lang w:val="en-US"/>
        </w:rPr>
        <w:t>O</w:t>
      </w:r>
      <w:r w:rsidR="00265D6E">
        <w:rPr>
          <w:lang w:val="en-US"/>
        </w:rPr>
        <w:t xml:space="preserve">pen </w:t>
      </w:r>
      <w:r w:rsidRPr="00F334A8">
        <w:rPr>
          <w:lang w:val="en-US"/>
        </w:rPr>
        <w:t>A</w:t>
      </w:r>
      <w:r w:rsidR="00265D6E">
        <w:rPr>
          <w:lang w:val="en-US"/>
        </w:rPr>
        <w:t>ccess</w:t>
      </w:r>
      <w:r w:rsidRPr="00F334A8">
        <w:rPr>
          <w:lang w:val="en-US"/>
        </w:rPr>
        <w:t xml:space="preserve"> and non-</w:t>
      </w:r>
      <w:r w:rsidR="00265D6E" w:rsidRPr="00265D6E">
        <w:rPr>
          <w:lang w:val="en-US"/>
        </w:rPr>
        <w:t xml:space="preserve"> </w:t>
      </w:r>
      <w:r w:rsidRPr="00F334A8">
        <w:rPr>
          <w:lang w:val="en-US"/>
        </w:rPr>
        <w:t>O</w:t>
      </w:r>
      <w:r w:rsidR="00265D6E">
        <w:rPr>
          <w:lang w:val="en-US"/>
        </w:rPr>
        <w:t xml:space="preserve">pen </w:t>
      </w:r>
      <w:r w:rsidRPr="00F334A8">
        <w:rPr>
          <w:lang w:val="en-US"/>
        </w:rPr>
        <w:t>A</w:t>
      </w:r>
      <w:r w:rsidR="00265D6E">
        <w:rPr>
          <w:lang w:val="en-US"/>
        </w:rPr>
        <w:t>ccess</w:t>
      </w:r>
      <w:r w:rsidRPr="00F334A8">
        <w:rPr>
          <w:lang w:val="en-US"/>
        </w:rPr>
        <w:t>)</w:t>
      </w:r>
      <w:r w:rsidR="00621A2F">
        <w:rPr>
          <w:lang w:val="en-US"/>
        </w:rPr>
        <w:t xml:space="preserve"> that are suitable.</w:t>
      </w:r>
    </w:p>
    <w:p w14:paraId="06E7993E" w14:textId="50F34E4D" w:rsidR="00F334A8" w:rsidRPr="007371D7" w:rsidRDefault="00F334A8" w:rsidP="00F334A8">
      <w:pPr>
        <w:numPr>
          <w:ilvl w:val="0"/>
          <w:numId w:val="12"/>
        </w:numPr>
      </w:pPr>
      <w:r w:rsidRPr="00F334A8">
        <w:rPr>
          <w:lang w:val="en-US"/>
        </w:rPr>
        <w:t xml:space="preserve">Research </w:t>
      </w:r>
      <w:r w:rsidR="00265D6E">
        <w:rPr>
          <w:lang w:val="en-US"/>
        </w:rPr>
        <w:t xml:space="preserve">their </w:t>
      </w:r>
      <w:r w:rsidRPr="00F334A8">
        <w:rPr>
          <w:lang w:val="en-US"/>
        </w:rPr>
        <w:t>journal rankings</w:t>
      </w:r>
      <w:r w:rsidR="00265D6E">
        <w:rPr>
          <w:lang w:val="en-US"/>
        </w:rPr>
        <w:t>.  This is a highly important consideration.</w:t>
      </w:r>
    </w:p>
    <w:p w14:paraId="210FC281" w14:textId="43E0674F" w:rsidR="00F334A8" w:rsidRPr="00F334A8" w:rsidRDefault="00F334A8" w:rsidP="007371D7">
      <w:pPr>
        <w:numPr>
          <w:ilvl w:val="0"/>
          <w:numId w:val="12"/>
        </w:numPr>
      </w:pPr>
      <w:r w:rsidRPr="00F334A8">
        <w:rPr>
          <w:lang w:val="en-US"/>
        </w:rPr>
        <w:t>I</w:t>
      </w:r>
      <w:r w:rsidR="007371D7">
        <w:rPr>
          <w:lang w:val="en-US"/>
        </w:rPr>
        <w:t xml:space="preserve">f you are considering a credible OA journal, is this likely to provide greater impact and </w:t>
      </w:r>
      <w:proofErr w:type="spellStart"/>
      <w:r w:rsidR="007371D7">
        <w:rPr>
          <w:lang w:val="en-US"/>
        </w:rPr>
        <w:t>maximise</w:t>
      </w:r>
      <w:proofErr w:type="spellEnd"/>
      <w:r w:rsidR="007371D7">
        <w:rPr>
          <w:lang w:val="en-US"/>
        </w:rPr>
        <w:t xml:space="preserve"> your citations?</w:t>
      </w:r>
    </w:p>
    <w:p w14:paraId="7DEEA4E7" w14:textId="36C1CCF3" w:rsidR="00F334A8" w:rsidRPr="007371D7" w:rsidRDefault="00265D6E" w:rsidP="007371D7">
      <w:pPr>
        <w:numPr>
          <w:ilvl w:val="0"/>
          <w:numId w:val="12"/>
        </w:numPr>
      </w:pPr>
      <w:r>
        <w:rPr>
          <w:lang w:val="en-US"/>
        </w:rPr>
        <w:t>If you are considering an Open Access journal,</w:t>
      </w:r>
      <w:r w:rsidR="007371D7">
        <w:rPr>
          <w:lang w:val="en-US"/>
        </w:rPr>
        <w:t xml:space="preserve"> </w:t>
      </w:r>
      <w:r w:rsidRPr="007371D7">
        <w:rPr>
          <w:lang w:val="en-US"/>
        </w:rPr>
        <w:t>are the</w:t>
      </w:r>
      <w:r w:rsidR="007371D7" w:rsidRPr="007371D7">
        <w:rPr>
          <w:lang w:val="en-US"/>
        </w:rPr>
        <w:t>re</w:t>
      </w:r>
      <w:r w:rsidRPr="007371D7">
        <w:rPr>
          <w:lang w:val="en-US"/>
        </w:rPr>
        <w:t xml:space="preserve"> publication fees involved</w:t>
      </w:r>
      <w:r w:rsidR="00B12538">
        <w:rPr>
          <w:lang w:val="en-US"/>
        </w:rPr>
        <w:t>?</w:t>
      </w:r>
      <w:r w:rsidRPr="007371D7">
        <w:rPr>
          <w:lang w:val="en-US"/>
        </w:rPr>
        <w:t xml:space="preserve">  How much are these?  </w:t>
      </w:r>
      <w:r w:rsidR="007371D7" w:rsidRPr="007371D7">
        <w:rPr>
          <w:lang w:val="en-US"/>
        </w:rPr>
        <w:t>Does you</w:t>
      </w:r>
      <w:r w:rsidR="00F61ACC">
        <w:rPr>
          <w:lang w:val="en-US"/>
        </w:rPr>
        <w:t>r</w:t>
      </w:r>
      <w:r w:rsidR="007371D7" w:rsidRPr="007371D7">
        <w:rPr>
          <w:lang w:val="en-US"/>
        </w:rPr>
        <w:t xml:space="preserve"> project or </w:t>
      </w:r>
      <w:r w:rsidR="00F61ACC">
        <w:rPr>
          <w:lang w:val="en-US"/>
        </w:rPr>
        <w:t>department</w:t>
      </w:r>
      <w:r w:rsidR="007371D7" w:rsidRPr="007371D7">
        <w:rPr>
          <w:lang w:val="en-US"/>
        </w:rPr>
        <w:t xml:space="preserve"> provide payment support?</w:t>
      </w:r>
    </w:p>
    <w:p w14:paraId="61DE781A" w14:textId="50E30D71" w:rsidR="00F334A8" w:rsidRPr="00621A2F" w:rsidRDefault="007371D7" w:rsidP="007371D7">
      <w:pPr>
        <w:numPr>
          <w:ilvl w:val="0"/>
          <w:numId w:val="12"/>
        </w:numPr>
      </w:pPr>
      <w:r>
        <w:rPr>
          <w:lang w:val="en-US"/>
        </w:rPr>
        <w:t xml:space="preserve">Is the journal </w:t>
      </w:r>
      <w:r w:rsidR="00F334A8" w:rsidRPr="00F334A8">
        <w:rPr>
          <w:lang w:val="en-US"/>
        </w:rPr>
        <w:t>predatory</w:t>
      </w:r>
      <w:r>
        <w:rPr>
          <w:lang w:val="en-US"/>
        </w:rPr>
        <w:t>,</w:t>
      </w:r>
      <w:r w:rsidR="00F334A8" w:rsidRPr="00F334A8">
        <w:rPr>
          <w:lang w:val="en-US"/>
        </w:rPr>
        <w:t xml:space="preserve"> </w:t>
      </w:r>
      <w:r w:rsidR="00F61ACC">
        <w:rPr>
          <w:lang w:val="en-US"/>
        </w:rPr>
        <w:t xml:space="preserve">a </w:t>
      </w:r>
      <w:r w:rsidR="00F334A8" w:rsidRPr="00F334A8">
        <w:rPr>
          <w:lang w:val="en-US"/>
        </w:rPr>
        <w:t>junk publisher</w:t>
      </w:r>
      <w:r>
        <w:rPr>
          <w:lang w:val="en-US"/>
        </w:rPr>
        <w:t xml:space="preserve"> or</w:t>
      </w:r>
      <w:r w:rsidR="00F61ACC">
        <w:rPr>
          <w:lang w:val="en-US"/>
        </w:rPr>
        <w:t xml:space="preserve"> a</w:t>
      </w:r>
      <w:r>
        <w:rPr>
          <w:lang w:val="en-US"/>
        </w:rPr>
        <w:t xml:space="preserve"> hijacked journal?  You don’t want to be scammed by submitting your article to a dud publisher.  You’ll need to carefully research your publisher</w:t>
      </w:r>
      <w:r w:rsidR="00F61ACC">
        <w:rPr>
          <w:lang w:val="en-US"/>
        </w:rPr>
        <w:t xml:space="preserve"> to ensure they are legitimate</w:t>
      </w:r>
      <w:bookmarkStart w:id="0" w:name="_GoBack"/>
      <w:bookmarkEnd w:id="0"/>
      <w:r>
        <w:rPr>
          <w:lang w:val="en-US"/>
        </w:rPr>
        <w:t>.  The next Power Point</w:t>
      </w:r>
      <w:r w:rsidR="00F61ACC">
        <w:rPr>
          <w:lang w:val="en-US"/>
        </w:rPr>
        <w:t xml:space="preserve"> presentation</w:t>
      </w:r>
      <w:r>
        <w:rPr>
          <w:lang w:val="en-US"/>
        </w:rPr>
        <w:t xml:space="preserve"> deals with this issue.</w:t>
      </w:r>
    </w:p>
    <w:p w14:paraId="6AB774F0" w14:textId="0C821771" w:rsidR="00621A2F" w:rsidRPr="007371D7" w:rsidRDefault="00621A2F" w:rsidP="007371D7">
      <w:pPr>
        <w:numPr>
          <w:ilvl w:val="0"/>
          <w:numId w:val="12"/>
        </w:numPr>
      </w:pPr>
      <w:r>
        <w:rPr>
          <w:lang w:val="en-US"/>
        </w:rPr>
        <w:t xml:space="preserve">And finally, don’t forget to ask your supervisor and other researchers in your field for their advice.  You can also get </w:t>
      </w:r>
      <w:r w:rsidR="00B12538">
        <w:rPr>
          <w:lang w:val="en-US"/>
        </w:rPr>
        <w:t>assistance</w:t>
      </w:r>
      <w:r>
        <w:rPr>
          <w:lang w:val="en-US"/>
        </w:rPr>
        <w:t xml:space="preserve"> from your research librarian.</w:t>
      </w:r>
    </w:p>
    <w:p w14:paraId="025B0B00" w14:textId="77777777" w:rsidR="00F334A8" w:rsidRDefault="00F334A8" w:rsidP="006F71BB"/>
    <w:p w14:paraId="099BFBF3" w14:textId="77777777" w:rsidR="00C569E0" w:rsidRDefault="00C569E0" w:rsidP="006F71BB"/>
    <w:p w14:paraId="3C98367F" w14:textId="77777777" w:rsidR="00C569E0" w:rsidRDefault="00C569E0" w:rsidP="006F71BB"/>
    <w:p w14:paraId="6D9BF65A" w14:textId="77777777" w:rsidR="00C569E0" w:rsidRDefault="00C569E0" w:rsidP="006F71BB"/>
    <w:p w14:paraId="6B696CE8" w14:textId="77777777" w:rsidR="00F41A89" w:rsidRPr="00F41A89" w:rsidRDefault="00F41A89" w:rsidP="00B06A2B"/>
    <w:sectPr w:rsidR="00F41A89" w:rsidRPr="00F41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B47"/>
    <w:multiLevelType w:val="hybridMultilevel"/>
    <w:tmpl w:val="F3269DF2"/>
    <w:lvl w:ilvl="0" w:tplc="C1521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0D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09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84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0C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80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E9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2F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CA8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2C6B54"/>
    <w:multiLevelType w:val="hybridMultilevel"/>
    <w:tmpl w:val="A92A515A"/>
    <w:lvl w:ilvl="0" w:tplc="3DC41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65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21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8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A3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A8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83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C2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21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691D33"/>
    <w:multiLevelType w:val="hybridMultilevel"/>
    <w:tmpl w:val="D29ADA00"/>
    <w:lvl w:ilvl="0" w:tplc="E4DEA4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836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84B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6A1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834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8C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6B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2D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22CC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C3059"/>
    <w:multiLevelType w:val="hybridMultilevel"/>
    <w:tmpl w:val="F9D4ED68"/>
    <w:lvl w:ilvl="0" w:tplc="30047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0B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0A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69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66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06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F69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EE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A5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0E7D74"/>
    <w:multiLevelType w:val="hybridMultilevel"/>
    <w:tmpl w:val="31864144"/>
    <w:lvl w:ilvl="0" w:tplc="42A66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9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C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C6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E2C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EA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C9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60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4D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FC2410"/>
    <w:multiLevelType w:val="hybridMultilevel"/>
    <w:tmpl w:val="59266CE4"/>
    <w:lvl w:ilvl="0" w:tplc="E438B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29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BA0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E5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0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2E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2D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621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045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EE3802"/>
    <w:multiLevelType w:val="hybridMultilevel"/>
    <w:tmpl w:val="CA5CCB4C"/>
    <w:lvl w:ilvl="0" w:tplc="983E3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6C2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83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AA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2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43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84D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E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C5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105957"/>
    <w:multiLevelType w:val="hybridMultilevel"/>
    <w:tmpl w:val="36A238A0"/>
    <w:lvl w:ilvl="0" w:tplc="B1EE9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EDA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A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B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0B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0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AA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4C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60C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020420"/>
    <w:multiLevelType w:val="hybridMultilevel"/>
    <w:tmpl w:val="CA0A6C2A"/>
    <w:lvl w:ilvl="0" w:tplc="02A03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CE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4B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0CE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8A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8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07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708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B2D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D431A8"/>
    <w:multiLevelType w:val="hybridMultilevel"/>
    <w:tmpl w:val="48DA57F8"/>
    <w:lvl w:ilvl="0" w:tplc="35623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6E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E3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EC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AF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84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2F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C5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0A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AA3F44"/>
    <w:multiLevelType w:val="hybridMultilevel"/>
    <w:tmpl w:val="CA489F3E"/>
    <w:lvl w:ilvl="0" w:tplc="A04E5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64A16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CF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E9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6B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68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08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86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66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5D0F3A"/>
    <w:multiLevelType w:val="hybridMultilevel"/>
    <w:tmpl w:val="C0E473D0"/>
    <w:lvl w:ilvl="0" w:tplc="77DA7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1E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32E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66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20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21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47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0A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6E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1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51"/>
    <w:rsid w:val="00046B95"/>
    <w:rsid w:val="000666FB"/>
    <w:rsid w:val="0006692A"/>
    <w:rsid w:val="000849EB"/>
    <w:rsid w:val="000D10F3"/>
    <w:rsid w:val="000D4240"/>
    <w:rsid w:val="0010749D"/>
    <w:rsid w:val="00151EDB"/>
    <w:rsid w:val="001547B7"/>
    <w:rsid w:val="0015697E"/>
    <w:rsid w:val="0017793A"/>
    <w:rsid w:val="001914BE"/>
    <w:rsid w:val="0019356B"/>
    <w:rsid w:val="0019667A"/>
    <w:rsid w:val="001A2DA9"/>
    <w:rsid w:val="001C1BE9"/>
    <w:rsid w:val="001C7C8B"/>
    <w:rsid w:val="001E15AD"/>
    <w:rsid w:val="001E2F38"/>
    <w:rsid w:val="00207CA4"/>
    <w:rsid w:val="002148F3"/>
    <w:rsid w:val="002455D8"/>
    <w:rsid w:val="00265D6E"/>
    <w:rsid w:val="00266461"/>
    <w:rsid w:val="002854B6"/>
    <w:rsid w:val="002A5ABA"/>
    <w:rsid w:val="002A7DC1"/>
    <w:rsid w:val="002B226D"/>
    <w:rsid w:val="002B2D7B"/>
    <w:rsid w:val="002E34EA"/>
    <w:rsid w:val="00300027"/>
    <w:rsid w:val="00330559"/>
    <w:rsid w:val="0034002F"/>
    <w:rsid w:val="00377A5B"/>
    <w:rsid w:val="00387B8D"/>
    <w:rsid w:val="003922AD"/>
    <w:rsid w:val="003B1F05"/>
    <w:rsid w:val="003B4799"/>
    <w:rsid w:val="003D3089"/>
    <w:rsid w:val="003E2905"/>
    <w:rsid w:val="003F466B"/>
    <w:rsid w:val="00410909"/>
    <w:rsid w:val="00437349"/>
    <w:rsid w:val="00463186"/>
    <w:rsid w:val="00466AF8"/>
    <w:rsid w:val="00475696"/>
    <w:rsid w:val="004C7468"/>
    <w:rsid w:val="00515F31"/>
    <w:rsid w:val="00520D34"/>
    <w:rsid w:val="00533220"/>
    <w:rsid w:val="005E0213"/>
    <w:rsid w:val="005E6362"/>
    <w:rsid w:val="006153FF"/>
    <w:rsid w:val="00621A2F"/>
    <w:rsid w:val="0063055F"/>
    <w:rsid w:val="0063076A"/>
    <w:rsid w:val="00672383"/>
    <w:rsid w:val="006862DF"/>
    <w:rsid w:val="00693834"/>
    <w:rsid w:val="006A18DC"/>
    <w:rsid w:val="006A2461"/>
    <w:rsid w:val="006B04F4"/>
    <w:rsid w:val="006F0A36"/>
    <w:rsid w:val="006F71BB"/>
    <w:rsid w:val="0073245B"/>
    <w:rsid w:val="007371D7"/>
    <w:rsid w:val="007548F5"/>
    <w:rsid w:val="007B5CAB"/>
    <w:rsid w:val="007C15EC"/>
    <w:rsid w:val="007C1EFF"/>
    <w:rsid w:val="007C337A"/>
    <w:rsid w:val="007C3686"/>
    <w:rsid w:val="007D55C7"/>
    <w:rsid w:val="007F1FA0"/>
    <w:rsid w:val="00803DB0"/>
    <w:rsid w:val="00812219"/>
    <w:rsid w:val="008163FF"/>
    <w:rsid w:val="00821BBA"/>
    <w:rsid w:val="00831EF0"/>
    <w:rsid w:val="00843F57"/>
    <w:rsid w:val="0085281E"/>
    <w:rsid w:val="00896E03"/>
    <w:rsid w:val="008A6BA3"/>
    <w:rsid w:val="008A7BB9"/>
    <w:rsid w:val="008B1B73"/>
    <w:rsid w:val="008E65C3"/>
    <w:rsid w:val="00900E71"/>
    <w:rsid w:val="00934FAA"/>
    <w:rsid w:val="00944C1B"/>
    <w:rsid w:val="00972D79"/>
    <w:rsid w:val="009740A8"/>
    <w:rsid w:val="009A0334"/>
    <w:rsid w:val="009D21DD"/>
    <w:rsid w:val="00A0388C"/>
    <w:rsid w:val="00A36D9B"/>
    <w:rsid w:val="00A634F4"/>
    <w:rsid w:val="00A67F2C"/>
    <w:rsid w:val="00AF03ED"/>
    <w:rsid w:val="00B06A2B"/>
    <w:rsid w:val="00B12538"/>
    <w:rsid w:val="00B21B99"/>
    <w:rsid w:val="00B22C46"/>
    <w:rsid w:val="00B560E3"/>
    <w:rsid w:val="00BB1EB4"/>
    <w:rsid w:val="00BB6C70"/>
    <w:rsid w:val="00BC4472"/>
    <w:rsid w:val="00BF6968"/>
    <w:rsid w:val="00C00D76"/>
    <w:rsid w:val="00C31599"/>
    <w:rsid w:val="00C569E0"/>
    <w:rsid w:val="00C66C02"/>
    <w:rsid w:val="00C77A40"/>
    <w:rsid w:val="00C8602D"/>
    <w:rsid w:val="00CA4FF2"/>
    <w:rsid w:val="00CD649A"/>
    <w:rsid w:val="00CE617A"/>
    <w:rsid w:val="00CF4762"/>
    <w:rsid w:val="00CF7FB1"/>
    <w:rsid w:val="00D20796"/>
    <w:rsid w:val="00D41478"/>
    <w:rsid w:val="00D47DE0"/>
    <w:rsid w:val="00D513BE"/>
    <w:rsid w:val="00D603C5"/>
    <w:rsid w:val="00D91D4E"/>
    <w:rsid w:val="00DA09C8"/>
    <w:rsid w:val="00DB54AF"/>
    <w:rsid w:val="00DB652A"/>
    <w:rsid w:val="00DD0072"/>
    <w:rsid w:val="00DD7F22"/>
    <w:rsid w:val="00DF39FD"/>
    <w:rsid w:val="00DF4BEB"/>
    <w:rsid w:val="00E729D6"/>
    <w:rsid w:val="00EA7936"/>
    <w:rsid w:val="00EC6466"/>
    <w:rsid w:val="00F334A8"/>
    <w:rsid w:val="00F41A89"/>
    <w:rsid w:val="00F43651"/>
    <w:rsid w:val="00F61ACC"/>
    <w:rsid w:val="00FD31F5"/>
    <w:rsid w:val="00FF0C27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DE7E"/>
  <w15:chartTrackingRefBased/>
  <w15:docId w15:val="{B0A39FD6-00C7-4E5A-856F-A6962E64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C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03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71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F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3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0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6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6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7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19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778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00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4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22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25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4527-5FD7-4419-A54D-169B4C63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7913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Ley</dc:creator>
  <cp:keywords/>
  <dc:description/>
  <cp:lastModifiedBy>Antony Ley</cp:lastModifiedBy>
  <cp:revision>72</cp:revision>
  <dcterms:created xsi:type="dcterms:W3CDTF">2020-07-17T01:11:00Z</dcterms:created>
  <dcterms:modified xsi:type="dcterms:W3CDTF">2020-10-13T03:24:00Z</dcterms:modified>
</cp:coreProperties>
</file>