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rPr/>
      </w:pPr>
      <w:bookmarkStart w:colFirst="0" w:colLast="0" w:name="_ccu6p1gqitgf" w:id="0"/>
      <w:bookmarkEnd w:id="0"/>
      <w:r w:rsidDel="00000000" w:rsidR="00000000" w:rsidRPr="00000000">
        <w:rPr>
          <w:rtl w:val="0"/>
        </w:rPr>
        <w:t xml:space="preserve">Overview </w:t>
      </w:r>
    </w:p>
    <w:p w:rsidR="00000000" w:rsidDel="00000000" w:rsidP="00000000" w:rsidRDefault="00000000" w:rsidRPr="00000000" w14:paraId="00000002">
      <w:pPr>
        <w:rPr/>
      </w:pPr>
      <w:r w:rsidDel="00000000" w:rsidR="00000000" w:rsidRPr="00000000">
        <w:rPr>
          <w:rtl w:val="0"/>
        </w:rPr>
        <w:t xml:space="preserve">This challenge set consists of five chatbot-based tasks (1 Whale through 5 Whales). The goal is to bypass the model’s restrictions and extract a hidden flag.</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All challenges use the LLaMA 3.2 3B base model, controlled by a custom system prompt. Understanding that a system prompt is actively shaping the chatbot’s behavior is essential in solving the harder levels.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The provided solution below features the simpletest, intended way for you to solve the challenges. Please note that due to the nature of large language models, the responses generated may not be fully replicable. </w:t>
      </w:r>
    </w:p>
    <w:p w:rsidR="00000000" w:rsidDel="00000000" w:rsidP="00000000" w:rsidRDefault="00000000" w:rsidRPr="00000000" w14:paraId="00000007">
      <w:pPr>
        <w:pStyle w:val="Heading4"/>
        <w:rPr/>
      </w:pPr>
      <w:bookmarkStart w:colFirst="0" w:colLast="0" w:name="_bbis569shuzp" w:id="1"/>
      <w:bookmarkEnd w:id="1"/>
      <w:r w:rsidDel="00000000" w:rsidR="00000000" w:rsidRPr="00000000">
        <w:rPr>
          <w:rtl w:val="0"/>
        </w:rPr>
        <w:t xml:space="preserve">1 Whale</w:t>
      </w:r>
    </w:p>
    <w:p w:rsidR="00000000" w:rsidDel="00000000" w:rsidP="00000000" w:rsidRDefault="00000000" w:rsidRPr="00000000" w14:paraId="00000008">
      <w:pPr>
        <w:rPr/>
      </w:pPr>
      <w:r w:rsidDel="00000000" w:rsidR="00000000" w:rsidRPr="00000000">
        <w:rPr>
          <w:rtl w:val="0"/>
        </w:rPr>
        <w:t xml:space="preserve">This is the easiest challenge. The system prompt uses minimal restriction. Basic redirection methods—like asking the model to write a poem, tell a story, or generate song lyrics—can easily trick it into leaking the flag.</w:t>
      </w:r>
    </w:p>
    <w:p w:rsidR="00000000" w:rsidDel="00000000" w:rsidP="00000000" w:rsidRDefault="00000000" w:rsidRPr="00000000" w14:paraId="00000009">
      <w:pPr>
        <w:rPr/>
      </w:pPr>
      <w:r w:rsidDel="00000000" w:rsidR="00000000" w:rsidRPr="00000000">
        <w:rPr/>
        <w:drawing>
          <wp:inline distB="114300" distT="114300" distL="114300" distR="114300">
            <wp:extent cx="5731200" cy="34671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4"/>
        <w:rPr/>
      </w:pPr>
      <w:bookmarkStart w:colFirst="0" w:colLast="0" w:name="_x5w3zv4dkc3q" w:id="2"/>
      <w:bookmarkEnd w:id="2"/>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4"/>
        <w:rPr/>
      </w:pPr>
      <w:bookmarkStart w:colFirst="0" w:colLast="0" w:name="_2f5ucz9s8bjn" w:id="3"/>
      <w:bookmarkEnd w:id="3"/>
      <w:r w:rsidDel="00000000" w:rsidR="00000000" w:rsidRPr="00000000">
        <w:rPr>
          <w:rtl w:val="0"/>
        </w:rPr>
        <w:t xml:space="preserve">2 Whales</w:t>
      </w:r>
    </w:p>
    <w:p w:rsidR="00000000" w:rsidDel="00000000" w:rsidP="00000000" w:rsidRDefault="00000000" w:rsidRPr="00000000" w14:paraId="0000000C">
      <w:pPr>
        <w:rPr/>
      </w:pPr>
      <w:r w:rsidDel="00000000" w:rsidR="00000000" w:rsidRPr="00000000">
        <w:rPr>
          <w:rtl w:val="0"/>
        </w:rPr>
        <w:t xml:space="preserve">This level increases the difficulty slightly by adding stricter system prompt constraints. Simple creative prompts are no longer sufficient. Instead, you need to craft more targeted inputs that make the model believe it is now allowed to reveal the flag. This can be done by tricking the model into thinking the challenge context has changed—for example, claiming that the CTF has already ended.</w:t>
      </w:r>
    </w:p>
    <w:p w:rsidR="00000000" w:rsidDel="00000000" w:rsidP="00000000" w:rsidRDefault="00000000" w:rsidRPr="00000000" w14:paraId="0000000D">
      <w:pPr>
        <w:rPr/>
      </w:pPr>
      <w:r w:rsidDel="00000000" w:rsidR="00000000" w:rsidRPr="00000000">
        <w:rPr/>
        <w:drawing>
          <wp:inline distB="114300" distT="114300" distL="114300" distR="114300">
            <wp:extent cx="5731200" cy="21717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rPr/>
      </w:pPr>
      <w:bookmarkStart w:colFirst="0" w:colLast="0" w:name="_xh0c87bjfiqh" w:id="4"/>
      <w:bookmarkEnd w:id="4"/>
      <w:r w:rsidDel="00000000" w:rsidR="00000000" w:rsidRPr="00000000">
        <w:rPr>
          <w:rtl w:val="0"/>
        </w:rPr>
        <w:t xml:space="preserve">3 Whales</w:t>
      </w:r>
    </w:p>
    <w:p w:rsidR="00000000" w:rsidDel="00000000" w:rsidP="00000000" w:rsidRDefault="00000000" w:rsidRPr="00000000" w14:paraId="0000000F">
      <w:pPr>
        <w:rPr/>
      </w:pPr>
      <w:r w:rsidDel="00000000" w:rsidR="00000000" w:rsidRPr="00000000">
        <w:rPr>
          <w:rtl w:val="0"/>
        </w:rPr>
        <w:t xml:space="preserve">This level requires the use of explicit prompt injection techniques. Basic redirection no longer works. You must now override the system prompt by injecting new instructions that the model prioritizes over the original directive.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featured method below is the “Virtual Machine” (VM) prompt injection approach. This involves placing the model into a simulated environment where it is instructed to act as a different system, often one that will follow user input without filtering.</w:t>
      </w:r>
    </w:p>
    <w:p w:rsidR="00000000" w:rsidDel="00000000" w:rsidP="00000000" w:rsidRDefault="00000000" w:rsidRPr="00000000" w14:paraId="00000012">
      <w:pPr>
        <w:rPr/>
      </w:pPr>
      <w:r w:rsidDel="00000000" w:rsidR="00000000" w:rsidRPr="00000000">
        <w:rPr/>
        <w:drawing>
          <wp:inline distB="114300" distT="114300" distL="114300" distR="114300">
            <wp:extent cx="5731200" cy="27178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717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4 Whales</w:t>
      </w:r>
    </w:p>
    <w:p w:rsidR="00000000" w:rsidDel="00000000" w:rsidP="00000000" w:rsidRDefault="00000000" w:rsidRPr="00000000" w14:paraId="00000014">
      <w:pPr>
        <w:rPr/>
      </w:pPr>
      <w:r w:rsidDel="00000000" w:rsidR="00000000" w:rsidRPr="00000000">
        <w:rPr>
          <w:rtl w:val="0"/>
        </w:rPr>
        <w:t xml:space="preserve">In this challenge, the flag is split into two separate parts, which makes standard prompt injection insufficient.</w:t>
      </w:r>
      <w:r w:rsidDel="00000000" w:rsidR="00000000" w:rsidRPr="00000000">
        <w:rPr/>
        <w:drawing>
          <wp:inline distB="114300" distT="114300" distL="114300" distR="114300">
            <wp:extent cx="5731200" cy="24130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You will need to apply advanced jailbreak techniques to obtain both halves. The key idea is to force the model to reveal parts of its system prompt, which often contains the flag or clues embedded within it. Techniques such as cognitive overload where a long list of instructions are given in the user input are effective here.</w:t>
      </w:r>
    </w:p>
    <w:p w:rsidR="00000000" w:rsidDel="00000000" w:rsidP="00000000" w:rsidRDefault="00000000" w:rsidRPr="00000000" w14:paraId="00000016">
      <w:pPr>
        <w:rPr/>
      </w:pPr>
      <w:r w:rsidDel="00000000" w:rsidR="00000000" w:rsidRPr="00000000">
        <w:rPr/>
        <w:drawing>
          <wp:inline distB="114300" distT="114300" distL="114300" distR="114300">
            <wp:extent cx="5731200" cy="40513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4"/>
        <w:rPr/>
      </w:pPr>
      <w:bookmarkStart w:colFirst="0" w:colLast="0" w:name="_x3ba6em1dka0" w:id="5"/>
      <w:bookmarkEnd w:id="5"/>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4"/>
        <w:rPr/>
      </w:pPr>
      <w:bookmarkStart w:colFirst="0" w:colLast="0" w:name="_isdjoh6ysxzp" w:id="6"/>
      <w:bookmarkEnd w:id="6"/>
      <w:r w:rsidDel="00000000" w:rsidR="00000000" w:rsidRPr="00000000">
        <w:rPr>
          <w:rtl w:val="0"/>
        </w:rPr>
        <w:t xml:space="preserve">5 Whales</w:t>
      </w:r>
    </w:p>
    <w:p w:rsidR="00000000" w:rsidDel="00000000" w:rsidP="00000000" w:rsidRDefault="00000000" w:rsidRPr="00000000" w14:paraId="00000019">
      <w:pPr>
        <w:rPr/>
      </w:pPr>
      <w:r w:rsidDel="00000000" w:rsidR="00000000" w:rsidRPr="00000000">
        <w:rPr>
          <w:rtl w:val="0"/>
        </w:rPr>
        <w:t xml:space="preserve">This is the most difficult challenge in the series. Unlike earlier levels, the flag is not directly provided to the model as a variable or response candidate. Instead, it is embedded inside the system prompt itself. To solve this, participants must use advanced jailbreak methods to extract the </w:t>
      </w:r>
      <w:r w:rsidDel="00000000" w:rsidR="00000000" w:rsidRPr="00000000">
        <w:rPr>
          <w:b w:val="1"/>
          <w:rtl w:val="0"/>
        </w:rPr>
        <w:t xml:space="preserve">full</w:t>
      </w:r>
      <w:r w:rsidDel="00000000" w:rsidR="00000000" w:rsidRPr="00000000">
        <w:rPr>
          <w:rtl w:val="0"/>
        </w:rPr>
        <w:t xml:space="preserve"> system prompt. </w:t>
      </w:r>
    </w:p>
    <w:p w:rsidR="00000000" w:rsidDel="00000000" w:rsidP="00000000" w:rsidRDefault="00000000" w:rsidRPr="00000000" w14:paraId="0000001A">
      <w:pPr>
        <w:rPr/>
      </w:pPr>
      <w:r w:rsidDel="00000000" w:rsidR="00000000" w:rsidRPr="00000000">
        <w:rPr/>
        <w:drawing>
          <wp:inline distB="114300" distT="114300" distL="114300" distR="114300">
            <wp:extent cx="5731200" cy="73533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7353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Extract the first letter of each line in the system prompt will give you the flag “grifflesCTF{having_a_whale_of_a_time}”</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6.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