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32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Story: &lt;story&gt;</w:t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description:</w:t>
            </w:r>
          </w:p>
          <w:p>
            <w:pPr>
              <w:pStyle w:val="TableContents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&lt;description&gt;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jc w:val="right"/>
              <w:rPr/>
            </w:pPr>
            <w:r>
              <w:rPr/>
              <w:t>Sprint &lt;sprint id&gt;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432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432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432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432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4320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320"/>
      </w:tblGrid>
      <w:tr>
        <w:trPr>
          <w:trHeight w:val="4320" w:hRule="exact"/>
        </w:trPr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Unifont" w:cs="Noto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Unifont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LibreOffice/5.2.4.2.0$Linux_X86_64 LibreOffice_project/20m0$Build-2</Application>
  <Pages>1</Pages>
  <Words>8</Words>
  <Characters>58</Characters>
  <CharactersWithSpaces>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2017-07-27T21:39:22Z</dcterms:created>
  <dc:creator/>
  <dc:description/>
  <dc:language>en-US</dc:language>
  <cp:lastModifiedBy/>
  <dcterms:modified xsi:type="dcterms:W3CDTF">2017-07-28T00:27:45Z</dcterms:modified>
  <cp:revision>6</cp:revision>
  <dc:subject/>
  <dc:title/>
</cp:coreProperties>
</file>