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2179B4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2179B4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2179B4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2179B4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2179B4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2179B4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2179B4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2179B4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2179B4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2179B4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2179B4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2179B4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2179B4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2179B4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1F28749F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D66285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1A528D4F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F61FC3">
        <w:rPr>
          <w:sz w:val="28"/>
        </w:rPr>
        <w:t>16</w:t>
      </w:r>
      <w:r>
        <w:rPr>
          <w:sz w:val="28"/>
        </w:rPr>
        <w:t>-</w:t>
      </w:r>
      <w:r w:rsidR="00F61FC3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F61FC3">
        <w:rPr>
          <w:sz w:val="28"/>
        </w:rPr>
        <w:t>Голубев Григорий Александрович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C03D06F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2A233AE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F61FC3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5936E564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F61FC3">
        <w:rPr>
          <w:sz w:val="28"/>
        </w:rPr>
        <w:t>2</w:t>
      </w:r>
      <w:r>
        <w:rPr>
          <w:sz w:val="28"/>
        </w:rPr>
        <w:t xml:space="preserve"> г.</w:t>
      </w:r>
    </w:p>
    <w:p w14:paraId="2A0B1E19" w14:textId="078E66B9" w:rsidR="00F61FC3" w:rsidRDefault="00F61FC3" w:rsidP="0079747E">
      <w:pPr>
        <w:pStyle w:val="5"/>
        <w:spacing w:line="240" w:lineRule="auto"/>
        <w:ind w:firstLine="0"/>
        <w:rPr>
          <w:sz w:val="28"/>
        </w:rPr>
      </w:pPr>
    </w:p>
    <w:p w14:paraId="5258E4DD" w14:textId="77777777" w:rsidR="00F61FC3" w:rsidRDefault="00F61FC3" w:rsidP="0079747E">
      <w:pPr>
        <w:pStyle w:val="5"/>
        <w:spacing w:line="240" w:lineRule="auto"/>
        <w:ind w:firstLine="0"/>
        <w:rPr>
          <w:sz w:val="28"/>
        </w:rPr>
      </w:pP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71624C08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F61FC3">
        <w:rPr>
          <w:sz w:val="28"/>
        </w:rPr>
        <w:t>2</w:t>
      </w:r>
    </w:p>
    <w:p w14:paraId="630BD088" w14:textId="2E09430B" w:rsidR="00E20C45" w:rsidRDefault="00394BA5" w:rsidP="00394BA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0810C470" w14:textId="4FC60F49" w:rsidR="00D66285" w:rsidRPr="00D66285" w:rsidRDefault="00D66285" w:rsidP="00D662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285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 практической работе выполнить упражнения.</w:t>
      </w:r>
    </w:p>
    <w:p w14:paraId="4665BC5D" w14:textId="15D0D890" w:rsidR="00394BA5" w:rsidRPr="00394BA5" w:rsidRDefault="00394BA5" w:rsidP="00394BA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задачи:</w:t>
      </w:r>
    </w:p>
    <w:p w14:paraId="345DC767" w14:textId="3405D601" w:rsidR="00394BA5" w:rsidRDefault="00394BA5" w:rsidP="00394B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BA5">
        <w:rPr>
          <w:rFonts w:ascii="Times New Roman" w:hAnsi="Times New Roman" w:cs="Times New Roman"/>
          <w:sz w:val="28"/>
          <w:szCs w:val="28"/>
        </w:rPr>
        <w:t xml:space="preserve"> </w:t>
      </w:r>
      <w:r w:rsidR="00D66285" w:rsidRPr="00D66285">
        <w:rPr>
          <w:rFonts w:ascii="Times New Roman" w:hAnsi="Times New Roman" w:cs="Times New Roman"/>
          <w:sz w:val="28"/>
          <w:szCs w:val="28"/>
        </w:rPr>
        <w:t xml:space="preserve">Предполагается создать 3 независимых сервиса, устойчивых к минимальному набору самых простых ошибок. Предполагается создание 1 общего проекта с разделенными сервисами, разделением проекта на файлы для разделения функционала и </w:t>
      </w:r>
      <w:proofErr w:type="spellStart"/>
      <w:r w:rsidR="00D66285" w:rsidRPr="00D66285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="00D66285" w:rsidRPr="00D66285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7F8B385F" w14:textId="77C1BF1D" w:rsidR="00394BA5" w:rsidRPr="00394BA5" w:rsidRDefault="00394BA5" w:rsidP="00394BA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работы:</w:t>
      </w:r>
    </w:p>
    <w:p w14:paraId="53960E57" w14:textId="01D416DD" w:rsidR="00115560" w:rsidRPr="00DB6979" w:rsidRDefault="00D66285" w:rsidP="00DB69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285">
        <w:rPr>
          <w:rFonts w:ascii="Times New Roman" w:hAnsi="Times New Roman" w:cs="Times New Roman"/>
          <w:b/>
          <w:bCs/>
          <w:sz w:val="28"/>
          <w:szCs w:val="28"/>
        </w:rPr>
        <w:t>Упражнение 1.</w:t>
      </w:r>
    </w:p>
    <w:p w14:paraId="2B05057F" w14:textId="33F77044" w:rsidR="00115560" w:rsidRDefault="00D66285" w:rsidP="00D662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упражнения необходим переданный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, который должен являться числом и быть отличным от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662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помощью побитых операций вытаскиваем следующие данные: цвет, форму, координат</w:t>
      </w:r>
      <w:r w:rsidR="0011556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6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6285">
        <w:rPr>
          <w:rFonts w:ascii="Times New Roman" w:hAnsi="Times New Roman" w:cs="Times New Roman"/>
          <w:sz w:val="28"/>
          <w:szCs w:val="28"/>
        </w:rPr>
        <w:t>.</w:t>
      </w:r>
      <w:r w:rsidR="00115560">
        <w:rPr>
          <w:rFonts w:ascii="Times New Roman" w:hAnsi="Times New Roman" w:cs="Times New Roman"/>
          <w:sz w:val="28"/>
          <w:szCs w:val="28"/>
        </w:rPr>
        <w:t xml:space="preserve"> Далее с помощью тега </w:t>
      </w:r>
      <w:r w:rsidR="00115560" w:rsidRPr="00115560">
        <w:rPr>
          <w:rFonts w:ascii="Courier New" w:hAnsi="Courier New" w:cs="Courier New"/>
          <w:sz w:val="28"/>
          <w:szCs w:val="28"/>
        </w:rPr>
        <w:t>&lt;</w:t>
      </w:r>
      <w:proofErr w:type="spellStart"/>
      <w:r w:rsidR="00115560" w:rsidRPr="00115560">
        <w:rPr>
          <w:rFonts w:ascii="Courier New" w:hAnsi="Courier New" w:cs="Courier New"/>
          <w:sz w:val="28"/>
          <w:szCs w:val="28"/>
          <w:lang w:val="en-US"/>
        </w:rPr>
        <w:t>svg</w:t>
      </w:r>
      <w:proofErr w:type="spellEnd"/>
      <w:r w:rsidR="00115560" w:rsidRPr="00115560">
        <w:rPr>
          <w:rFonts w:ascii="Courier New" w:hAnsi="Courier New" w:cs="Courier New"/>
          <w:sz w:val="28"/>
          <w:szCs w:val="28"/>
        </w:rPr>
        <w:t>&gt;</w:t>
      </w:r>
      <w:r w:rsidR="00115560" w:rsidRPr="00115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560">
        <w:rPr>
          <w:rFonts w:ascii="Times New Roman" w:hAnsi="Times New Roman" w:cs="Times New Roman"/>
          <w:sz w:val="28"/>
          <w:szCs w:val="28"/>
        </w:rPr>
        <w:t>отрисовываем</w:t>
      </w:r>
      <w:proofErr w:type="spellEnd"/>
      <w:r w:rsidR="00115560">
        <w:rPr>
          <w:rFonts w:ascii="Times New Roman" w:hAnsi="Times New Roman" w:cs="Times New Roman"/>
          <w:sz w:val="28"/>
          <w:szCs w:val="28"/>
        </w:rPr>
        <w:t xml:space="preserve"> фигуру.</w:t>
      </w:r>
      <w:r w:rsidR="00115560" w:rsidRPr="00115560">
        <w:rPr>
          <w:rFonts w:ascii="Times New Roman" w:hAnsi="Times New Roman" w:cs="Times New Roman"/>
          <w:sz w:val="28"/>
          <w:szCs w:val="28"/>
        </w:rPr>
        <w:t xml:space="preserve"> </w:t>
      </w:r>
      <w:r w:rsidR="00115560">
        <w:rPr>
          <w:rFonts w:ascii="Times New Roman" w:hAnsi="Times New Roman" w:cs="Times New Roman"/>
          <w:sz w:val="28"/>
          <w:szCs w:val="28"/>
        </w:rPr>
        <w:t xml:space="preserve">Кусок кода представлен на рисунке </w:t>
      </w:r>
      <w:r w:rsidR="00DB6979">
        <w:rPr>
          <w:rFonts w:ascii="Times New Roman" w:hAnsi="Times New Roman" w:cs="Times New Roman"/>
          <w:sz w:val="28"/>
          <w:szCs w:val="28"/>
        </w:rPr>
        <w:t>1</w:t>
      </w:r>
      <w:r w:rsidR="00115560">
        <w:rPr>
          <w:rFonts w:ascii="Times New Roman" w:hAnsi="Times New Roman" w:cs="Times New Roman"/>
          <w:sz w:val="28"/>
          <w:szCs w:val="28"/>
        </w:rPr>
        <w:t>.</w:t>
      </w:r>
    </w:p>
    <w:p w14:paraId="13180809" w14:textId="0B37CA6E" w:rsidR="00115560" w:rsidRDefault="00115560" w:rsidP="00115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3A249" wp14:editId="4D747494">
            <wp:extent cx="3401291" cy="3763671"/>
            <wp:effectExtent l="0" t="0" r="889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205" cy="37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4C2D" w14:textId="63517696" w:rsidR="00115560" w:rsidRDefault="00115560" w:rsidP="0011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6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кусок кода для упражнения 1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473F3D0C" w14:textId="605E160F" w:rsidR="00DB6979" w:rsidRDefault="00DB6979" w:rsidP="00DB6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B6979">
        <w:rPr>
          <w:rFonts w:ascii="Times New Roman" w:hAnsi="Times New Roman" w:cs="Times New Roman"/>
          <w:sz w:val="28"/>
          <w:szCs w:val="28"/>
        </w:rPr>
        <w:t xml:space="preserve">=10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</w:t>
      </w:r>
    </w:p>
    <w:p w14:paraId="1481259A" w14:textId="4853BFB3" w:rsidR="00DB6979" w:rsidRDefault="00DB6979" w:rsidP="00DB69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9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628B7" wp14:editId="1D04BB4A">
            <wp:extent cx="2682472" cy="24995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0DEB" w14:textId="4F1B6494" w:rsidR="00DB6979" w:rsidRDefault="00DB6979" w:rsidP="00DB6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пример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num=10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68EE54EF" w14:textId="77777777" w:rsidR="00DA20A6" w:rsidRDefault="00DA20A6" w:rsidP="00DB697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5054117" w14:textId="685902EA" w:rsidR="00DB6979" w:rsidRDefault="00DB6979" w:rsidP="00DB6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B6979">
        <w:rPr>
          <w:rFonts w:ascii="Times New Roman" w:hAnsi="Times New Roman" w:cs="Times New Roman"/>
          <w:sz w:val="28"/>
          <w:szCs w:val="28"/>
        </w:rPr>
        <w:t>=</w:t>
      </w:r>
      <w:r w:rsidRPr="00DB6979">
        <w:rPr>
          <w:rFonts w:ascii="Times New Roman" w:hAnsi="Times New Roman" w:cs="Times New Roman"/>
          <w:sz w:val="28"/>
          <w:szCs w:val="28"/>
        </w:rPr>
        <w:t>15</w:t>
      </w:r>
      <w:r w:rsidRPr="00DB6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DB69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D1A8E5" w14:textId="41B20E39" w:rsidR="00DB6979" w:rsidRDefault="00DB6979" w:rsidP="00DB69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9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86ACF" wp14:editId="178679B1">
            <wp:extent cx="4244708" cy="2644369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20C0" w14:textId="018B8E19" w:rsidR="00DB6979" w:rsidRPr="00DB6979" w:rsidRDefault="00DB6979" w:rsidP="00DB6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num=1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765D8658" w14:textId="7A4F5912" w:rsidR="00115560" w:rsidRDefault="00115560" w:rsidP="00115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26455A" w14:textId="0BE1BB44" w:rsidR="00FD71C7" w:rsidRPr="00DB6979" w:rsidRDefault="00115560" w:rsidP="00DB69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285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62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78A41" w14:textId="77777777" w:rsidR="00FD71C7" w:rsidRDefault="002179B4" w:rsidP="002179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упражнения необходим переданный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, который должен являться </w:t>
      </w:r>
      <w:r w:rsidR="00FD71C7">
        <w:rPr>
          <w:rFonts w:ascii="Times New Roman" w:hAnsi="Times New Roman" w:cs="Times New Roman"/>
          <w:sz w:val="28"/>
          <w:szCs w:val="28"/>
        </w:rPr>
        <w:t>строкой</w:t>
      </w:r>
      <w:r>
        <w:rPr>
          <w:rFonts w:ascii="Times New Roman" w:hAnsi="Times New Roman" w:cs="Times New Roman"/>
          <w:sz w:val="28"/>
          <w:szCs w:val="28"/>
        </w:rPr>
        <w:t xml:space="preserve"> и быть отличным от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66285">
        <w:rPr>
          <w:rFonts w:ascii="Times New Roman" w:hAnsi="Times New Roman" w:cs="Times New Roman"/>
          <w:sz w:val="28"/>
          <w:szCs w:val="28"/>
        </w:rPr>
        <w:t xml:space="preserve">. </w:t>
      </w:r>
      <w:r w:rsidR="00FD71C7">
        <w:rPr>
          <w:rFonts w:ascii="Times New Roman" w:hAnsi="Times New Roman" w:cs="Times New Roman"/>
          <w:sz w:val="28"/>
          <w:szCs w:val="28"/>
        </w:rPr>
        <w:t xml:space="preserve">Преобразуем данную строку в массив целых чисел. Далее выполним сортировку Шелла (вариант 5). </w:t>
      </w:r>
      <w:r w:rsidR="00FD71C7" w:rsidRPr="00FD71C7">
        <w:rPr>
          <w:rFonts w:ascii="Times New Roman" w:hAnsi="Times New Roman" w:cs="Times New Roman"/>
          <w:sz w:val="28"/>
          <w:szCs w:val="28"/>
        </w:rPr>
        <w:t xml:space="preserve">При сортировке Шелла сначала сравниваются и сортируются </w:t>
      </w:r>
      <w:r w:rsidR="00FD71C7" w:rsidRPr="00FD71C7">
        <w:rPr>
          <w:rFonts w:ascii="Times New Roman" w:hAnsi="Times New Roman" w:cs="Times New Roman"/>
          <w:sz w:val="28"/>
          <w:szCs w:val="28"/>
        </w:rPr>
        <w:lastRenderedPageBreak/>
        <w:t>между собой значения, отстоящие один от другого на некотором расстоянии d. После этого процедура повторяется для некоторых меньших значений d, а завершается сортировка Шелла упорядочиванием элементов при d=1 (то есть обычной сортировкой вставками).</w:t>
      </w:r>
      <w:r w:rsidR="00FD71C7">
        <w:rPr>
          <w:rFonts w:ascii="Times New Roman" w:hAnsi="Times New Roman" w:cs="Times New Roman"/>
          <w:sz w:val="28"/>
          <w:szCs w:val="28"/>
        </w:rPr>
        <w:t xml:space="preserve"> Кусок кода представлен на рисунке 4.</w:t>
      </w:r>
    </w:p>
    <w:p w14:paraId="5E52ED08" w14:textId="6F1D76F3" w:rsidR="002179B4" w:rsidRDefault="00FD71C7" w:rsidP="00FD71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1C7">
        <w:rPr>
          <w:rFonts w:ascii="Segoe UI" w:hAnsi="Segoe UI" w:cs="Segoe UI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681E281C" wp14:editId="72E02010">
            <wp:extent cx="3810000" cy="498332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398" cy="4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524" w14:textId="3F485C8F" w:rsidR="00FD71C7" w:rsidRDefault="00FD71C7" w:rsidP="00FD71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кусок кода для упражнения 2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5613C28C" w14:textId="77777777" w:rsidR="00DA20A6" w:rsidRDefault="00DA20A6" w:rsidP="00FD71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AD876" w14:textId="178AAE74" w:rsidR="009934EE" w:rsidRDefault="009934EE" w:rsidP="009934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при </w:t>
      </w:r>
      <w:r w:rsidRPr="009934E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934EE">
        <w:rPr>
          <w:rFonts w:ascii="Times New Roman" w:hAnsi="Times New Roman" w:cs="Times New Roman"/>
          <w:sz w:val="28"/>
          <w:szCs w:val="28"/>
        </w:rPr>
        <w:t>=78,23,56,1,8,32,1</w:t>
      </w:r>
      <w:r w:rsidRPr="00993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9934E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986602" w14:textId="54089555" w:rsidR="009934EE" w:rsidRDefault="009934EE" w:rsidP="009934E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934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79A38" wp14:editId="0984191C">
            <wp:extent cx="2339543" cy="5334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E69" w14:textId="77705217" w:rsidR="009934EE" w:rsidRDefault="009934EE" w:rsidP="009934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пример при </w:t>
      </w:r>
      <w:r w:rsidRPr="009934E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934EE">
        <w:rPr>
          <w:rFonts w:ascii="Times New Roman" w:hAnsi="Times New Roman" w:cs="Times New Roman"/>
          <w:sz w:val="28"/>
          <w:szCs w:val="28"/>
        </w:rPr>
        <w:t>=78,23,56,1,8,32,1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6855BD43" w14:textId="77777777" w:rsidR="009934EE" w:rsidRPr="00115560" w:rsidRDefault="009934EE" w:rsidP="009934E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36C9D0" w14:textId="77777777" w:rsidR="009934EE" w:rsidRDefault="009934EE" w:rsidP="009934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CBDD8" w14:textId="77777777" w:rsidR="009934EE" w:rsidRDefault="009934EE" w:rsidP="009934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A2202" w14:textId="77777777" w:rsidR="009934EE" w:rsidRDefault="009934EE" w:rsidP="009934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2243C" w14:textId="0A8BE342" w:rsidR="00FD71C7" w:rsidRPr="009934EE" w:rsidRDefault="00FD71C7" w:rsidP="009934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285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934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A61E71" w14:textId="1F39301E" w:rsidR="00FD71C7" w:rsidRDefault="00FD71C7" w:rsidP="009934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упражнения необходим переданный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FD71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должен быть отличным от </w:t>
      </w:r>
      <w:r w:rsidR="009934EE"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Обращаемся к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, которая выполнит переданные команды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 Код представлен на рисунке 6.</w:t>
      </w:r>
    </w:p>
    <w:p w14:paraId="10000E01" w14:textId="3A414415" w:rsidR="00FD71C7" w:rsidRDefault="00FD71C7" w:rsidP="00FD71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1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C3333" wp14:editId="38D493AC">
            <wp:extent cx="5940425" cy="2571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6 – код для упражнения 3</w:t>
      </w:r>
      <w:r w:rsidRPr="00AE2670">
        <w:rPr>
          <w:rFonts w:ascii="Times New Roman" w:hAnsi="Times New Roman" w:cs="Times New Roman"/>
          <w:sz w:val="28"/>
          <w:szCs w:val="28"/>
        </w:rPr>
        <w:t>.</w:t>
      </w:r>
    </w:p>
    <w:p w14:paraId="74DDB1E4" w14:textId="77777777" w:rsidR="009934EE" w:rsidRDefault="009934EE" w:rsidP="00FD71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F264E" w14:textId="40E76DFD" w:rsidR="009934EE" w:rsidRDefault="009934EE" w:rsidP="009934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9934E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993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9934E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BC54D4" w14:textId="79C02218" w:rsidR="009934EE" w:rsidRDefault="009934EE" w:rsidP="009934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4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D6B65D" wp14:editId="081EE455">
            <wp:extent cx="3642676" cy="35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F3AB" w14:textId="59D22E3D" w:rsidR="009934EE" w:rsidRPr="00AE2670" w:rsidRDefault="009934EE" w:rsidP="009934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F0AA0">
        <w:rPr>
          <w:rFonts w:ascii="Times New Roman" w:hAnsi="Times New Roman" w:cs="Times New Roman"/>
          <w:sz w:val="28"/>
          <w:szCs w:val="28"/>
        </w:rPr>
        <w:t xml:space="preserve">пример при </w:t>
      </w:r>
      <w:proofErr w:type="spellStart"/>
      <w:r w:rsidR="005F0AA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5F0AA0" w:rsidRPr="00DA20A6">
        <w:rPr>
          <w:rFonts w:ascii="Times New Roman" w:hAnsi="Times New Roman" w:cs="Times New Roman"/>
          <w:sz w:val="28"/>
          <w:szCs w:val="28"/>
        </w:rPr>
        <w:t>=</w:t>
      </w:r>
      <w:r w:rsidR="005F0AA0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E2670">
        <w:rPr>
          <w:rFonts w:ascii="Times New Roman" w:hAnsi="Times New Roman" w:cs="Times New Roman"/>
          <w:sz w:val="28"/>
          <w:szCs w:val="28"/>
        </w:rPr>
        <w:t>.</w:t>
      </w:r>
    </w:p>
    <w:p w14:paraId="08F2A392" w14:textId="40C662B3" w:rsidR="003C2D2D" w:rsidRDefault="003C2D2D" w:rsidP="003C2D2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Выводы:</w:t>
      </w:r>
    </w:p>
    <w:p w14:paraId="7457652F" w14:textId="3580577D" w:rsidR="003C2D2D" w:rsidRDefault="003C2D2D" w:rsidP="003C2D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</w:t>
      </w:r>
      <w:r w:rsidR="00D622EC">
        <w:rPr>
          <w:rFonts w:ascii="Times New Roman" w:hAnsi="Times New Roman" w:cs="Times New Roman"/>
          <w:sz w:val="28"/>
          <w:szCs w:val="28"/>
        </w:rPr>
        <w:t>был</w:t>
      </w:r>
      <w:r w:rsidR="00FD71C7">
        <w:rPr>
          <w:rFonts w:ascii="Times New Roman" w:hAnsi="Times New Roman" w:cs="Times New Roman"/>
          <w:sz w:val="28"/>
          <w:szCs w:val="28"/>
        </w:rPr>
        <w:t>и успешные выполнены 3 упражнения.</w:t>
      </w:r>
      <w:r w:rsidR="00096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E6E3E" w14:textId="2BB495DA" w:rsidR="00EA56D8" w:rsidRDefault="00EA56D8" w:rsidP="00EA56D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Ссылка на репозиторий:</w:t>
      </w:r>
    </w:p>
    <w:p w14:paraId="49E5A403" w14:textId="1DBF0C4E" w:rsidR="00096969" w:rsidRPr="00096969" w:rsidRDefault="00096969" w:rsidP="00096969">
      <w:pPr>
        <w:rPr>
          <w:rFonts w:ascii="Times New Roman" w:hAnsi="Times New Roman" w:cs="Times New Roman"/>
          <w:sz w:val="28"/>
          <w:szCs w:val="28"/>
        </w:rPr>
      </w:pPr>
      <w:r w:rsidRPr="00096969">
        <w:rPr>
          <w:rFonts w:ascii="Times New Roman" w:hAnsi="Times New Roman" w:cs="Times New Roman"/>
          <w:sz w:val="28"/>
          <w:szCs w:val="28"/>
        </w:rPr>
        <w:t>https://github.com/Grigalgol/PHP_3_kurs</w:t>
      </w:r>
    </w:p>
    <w:p w14:paraId="1964FEC4" w14:textId="34E109C5" w:rsidR="002D7642" w:rsidRDefault="002D7642" w:rsidP="002D764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Ответы на вопросы:</w:t>
      </w:r>
    </w:p>
    <w:p w14:paraId="746B746A" w14:textId="0E436A1E" w:rsidR="00B60C1C" w:rsidRPr="00AE2670" w:rsidRDefault="00AE2670" w:rsidP="00B60C1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AE2670">
        <w:rPr>
          <w:b/>
          <w:bCs/>
        </w:rPr>
        <w:t>Конфигурационный файл php.ini.</w:t>
      </w:r>
    </w:p>
    <w:p w14:paraId="068F8C0D" w14:textId="533B07B1" w:rsidR="00B60C1C" w:rsidRPr="009F72D6" w:rsidRDefault="00AE2670" w:rsidP="00B60C1C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E2670">
        <w:rPr>
          <w:rFonts w:ascii="Times New Roman" w:hAnsi="Times New Roman" w:cs="Times New Roman"/>
          <w:sz w:val="28"/>
          <w:szCs w:val="28"/>
        </w:rPr>
        <w:t>В конфигурационном файле сосредоточены настройки интерпретатора PHP и его многочисленных расширений. Содержимое данного файла представляет собой секции и директивы. Секции заключаются в квадратные скобки, после них идут директивы формата “</w:t>
      </w:r>
      <w:proofErr w:type="spellStart"/>
      <w:r w:rsidRPr="00AE2670">
        <w:rPr>
          <w:rFonts w:ascii="Times New Roman" w:hAnsi="Times New Roman" w:cs="Times New Roman"/>
          <w:sz w:val="28"/>
          <w:szCs w:val="28"/>
        </w:rPr>
        <w:t>directive</w:t>
      </w:r>
      <w:proofErr w:type="spellEnd"/>
      <w:r w:rsidRPr="00AE26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267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E2670">
        <w:rPr>
          <w:rFonts w:ascii="Times New Roman" w:hAnsi="Times New Roman" w:cs="Times New Roman"/>
          <w:sz w:val="28"/>
          <w:szCs w:val="28"/>
        </w:rPr>
        <w:t>”. Комментариями являются строки, начинающиеся с точки запятой</w:t>
      </w:r>
      <w:r w:rsidR="009F72D6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953AFBB" w14:textId="77777777" w:rsidR="00B60C1C" w:rsidRPr="00F97331" w:rsidRDefault="00B60C1C" w:rsidP="00B60C1C"/>
    <w:p w14:paraId="5A897C70" w14:textId="50389D37" w:rsidR="00B60C1C" w:rsidRPr="009F72D6" w:rsidRDefault="009F72D6" w:rsidP="00B60C1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9F72D6">
        <w:rPr>
          <w:b/>
          <w:bCs/>
        </w:rPr>
        <w:t xml:space="preserve">Как написать простой скрипт на </w:t>
      </w:r>
      <w:proofErr w:type="spellStart"/>
      <w:r w:rsidRPr="009F72D6">
        <w:rPr>
          <w:b/>
          <w:bCs/>
        </w:rPr>
        <w:t>php</w:t>
      </w:r>
      <w:proofErr w:type="spellEnd"/>
      <w:r w:rsidRPr="009F72D6">
        <w:rPr>
          <w:b/>
          <w:bCs/>
        </w:rPr>
        <w:t>.</w:t>
      </w:r>
    </w:p>
    <w:p w14:paraId="6777B6EB" w14:textId="30984FEB" w:rsidR="00B60C1C" w:rsidRDefault="009F72D6" w:rsidP="00B60C1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обернуть в </w:t>
      </w:r>
      <w:r w:rsidRPr="009F72D6">
        <w:rPr>
          <w:rFonts w:ascii="Times New Roman" w:hAnsi="Times New Roman" w:cs="Times New Roman"/>
          <w:sz w:val="28"/>
          <w:szCs w:val="28"/>
        </w:rPr>
        <w:t>&lt;?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F72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3EBE70" w14:textId="77777777" w:rsidR="009F72D6" w:rsidRPr="009F72D6" w:rsidRDefault="009F72D6" w:rsidP="00B60C1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B1343A" w14:textId="18C2504F" w:rsidR="00B60C1C" w:rsidRPr="00B60C1C" w:rsidRDefault="008D5241" w:rsidP="00B60C1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9F72D6">
        <w:rPr>
          <w:b/>
          <w:bCs/>
        </w:rPr>
        <w:t xml:space="preserve">Основные правила, связанные с переменными в </w:t>
      </w:r>
      <w:proofErr w:type="spellStart"/>
      <w:r w:rsidRPr="009F72D6">
        <w:rPr>
          <w:b/>
          <w:bCs/>
        </w:rPr>
        <w:t>php</w:t>
      </w:r>
      <w:proofErr w:type="spellEnd"/>
    </w:p>
    <w:p w14:paraId="54E345DB" w14:textId="77777777" w:rsidR="008D5241" w:rsidRDefault="008D5241" w:rsidP="008D5241">
      <w:pPr>
        <w:pStyle w:val="a5"/>
        <w:spacing w:after="0" w:line="360" w:lineRule="auto"/>
        <w:ind w:left="357" w:firstLine="351"/>
      </w:pPr>
      <w:r>
        <w:t xml:space="preserve">В </w:t>
      </w:r>
      <w:proofErr w:type="gramStart"/>
      <w:r>
        <w:t>PHP</w:t>
      </w:r>
      <w:proofErr w:type="gramEnd"/>
      <w:r>
        <w:t xml:space="preserve"> как и во многих других языках существует такое понятие, как переменная. Правилом хорошего тона данного языка является не скупиться на количество переменных в коде, т.к. интерпретатору создать новый идентификатор не затратно. Основные правила, связанные с переменными в языке PHP: 1. Объявление переменной начинается со знака $. Данная особенность языка облегчает интерпретатору выделение переменных в тексте. 2. Имена переменных должны состоять из латинских букв, цифр и нижнего подчеркивания. Хотя данное правило не является обязательным, рекомендуется его соблюдать. </w:t>
      </w:r>
    </w:p>
    <w:p w14:paraId="7A853305" w14:textId="5748D210" w:rsidR="00B60C1C" w:rsidRPr="008D5241" w:rsidRDefault="008D5241" w:rsidP="008D5241">
      <w:pPr>
        <w:pStyle w:val="a5"/>
        <w:numPr>
          <w:ilvl w:val="0"/>
          <w:numId w:val="1"/>
        </w:numPr>
        <w:spacing w:after="0" w:line="360" w:lineRule="auto"/>
        <w:ind w:left="426" w:hanging="426"/>
        <w:rPr>
          <w:b/>
          <w:bCs/>
        </w:rPr>
      </w:pPr>
      <w:r w:rsidRPr="008D5241">
        <w:rPr>
          <w:b/>
          <w:bCs/>
        </w:rPr>
        <w:t xml:space="preserve">Основные типы данных в </w:t>
      </w:r>
      <w:proofErr w:type="spellStart"/>
      <w:r w:rsidRPr="008D5241">
        <w:rPr>
          <w:b/>
          <w:bCs/>
        </w:rPr>
        <w:t>php</w:t>
      </w:r>
      <w:proofErr w:type="spellEnd"/>
      <w:r w:rsidRPr="008D5241">
        <w:rPr>
          <w:b/>
          <w:bCs/>
        </w:rPr>
        <w:t>.</w:t>
      </w:r>
    </w:p>
    <w:p w14:paraId="6303351C" w14:textId="54E022C1" w:rsidR="00B60C1C" w:rsidRPr="008D5241" w:rsidRDefault="008D5241" w:rsidP="00B60C1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5241">
        <w:rPr>
          <w:rFonts w:ascii="Times New Roman" w:hAnsi="Times New Roman" w:cs="Times New Roman"/>
          <w:sz w:val="28"/>
          <w:szCs w:val="28"/>
        </w:rPr>
        <w:t xml:space="preserve">PHP поддерживает десять основных типов переменных: 1)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целое число со знаком, размер зависит от разрядности системы; 2)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вещественное число, число с плавающей точкой, отводится 8 байт. Для обозначения бесконечности используется INF, а для обозначения несуществующего числа NAN; 3)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логическая переменная с двумя возможными состояниями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; 4)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набор символов; 5)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ассоциативный массив. В PHP нет обычного классического массива, как в других языках программирования, здесь массив представляет набор элементов, представляющих пары ключ =&gt; значение. Ключами могут быть как целые числа, так и строки; 6)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ссылка на объект, который реализует </w:t>
      </w:r>
      <w:r w:rsidRPr="008D5241">
        <w:rPr>
          <w:rFonts w:ascii="Times New Roman" w:hAnsi="Times New Roman" w:cs="Times New Roman"/>
          <w:sz w:val="28"/>
          <w:szCs w:val="28"/>
        </w:rPr>
        <w:lastRenderedPageBreak/>
        <w:t xml:space="preserve">несколько принципов ООП; 7)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некоторый ресурс, обрабатываемый языком особым образом; 28 8)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специальное значение; 9)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callable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нововведение версии 5.4. Этим типом является функция обратного вызова. Данный подход используется, когда в функцию нужно передать другую функцию, которая в этом случае и называется функцией обратного вызова; 10)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псевдотип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, введённый в PHP 7.1. Он принимает любой массив или объект, реализующий интерфейс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Traversable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. Используется как тип параметра для указания, что функция принимает набор значений, но ей не важна форма этого набора, пока он будет использоваться с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>.</w:t>
      </w:r>
    </w:p>
    <w:p w14:paraId="0D195B67" w14:textId="5810ACA1" w:rsidR="00B60C1C" w:rsidRDefault="00C808AA" w:rsidP="00B60C1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C808AA">
        <w:rPr>
          <w:b/>
          <w:bCs/>
        </w:rPr>
        <w:t xml:space="preserve">Какие существуют функции для работы с переменными в </w:t>
      </w:r>
      <w:proofErr w:type="spellStart"/>
      <w:r w:rsidRPr="00C808AA">
        <w:rPr>
          <w:b/>
          <w:bCs/>
        </w:rPr>
        <w:t>php</w:t>
      </w:r>
      <w:proofErr w:type="spellEnd"/>
      <w:r w:rsidRPr="00C808AA">
        <w:rPr>
          <w:b/>
          <w:bCs/>
        </w:rPr>
        <w:t xml:space="preserve"> вне зависимости от типа данных.</w:t>
      </w:r>
    </w:p>
    <w:p w14:paraId="1D9ABDB9" w14:textId="4A69E711" w:rsidR="00B60C1C" w:rsidRPr="00C808AA" w:rsidRDefault="00C808AA" w:rsidP="00C808AA">
      <w:pPr>
        <w:pStyle w:val="a5"/>
        <w:spacing w:after="0" w:line="360" w:lineRule="auto"/>
        <w:ind w:left="357" w:firstLine="351"/>
        <w:rPr>
          <w:b/>
          <w:bCs/>
          <w:lang w:val="en-US"/>
        </w:rPr>
      </w:pPr>
      <w:proofErr w:type="spellStart"/>
      <w:r>
        <w:rPr>
          <w:rFonts w:cs="Times New Roman"/>
          <w:szCs w:val="28"/>
          <w:lang w:val="en-US"/>
        </w:rPr>
        <w:t>Gettype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is_type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isset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settype</w:t>
      </w:r>
      <w:proofErr w:type="spellEnd"/>
      <w:r>
        <w:rPr>
          <w:rFonts w:cs="Times New Roman"/>
          <w:szCs w:val="28"/>
          <w:lang w:val="en-US"/>
        </w:rPr>
        <w:t>, unset.</w:t>
      </w:r>
    </w:p>
    <w:p w14:paraId="546D1E60" w14:textId="66929DFA" w:rsidR="00B60C1C" w:rsidRPr="00C808AA" w:rsidRDefault="00C808AA" w:rsidP="00B60C1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C808AA">
        <w:rPr>
          <w:b/>
          <w:bCs/>
        </w:rPr>
        <w:t xml:space="preserve">Предопределенные переменные в </w:t>
      </w:r>
      <w:proofErr w:type="spellStart"/>
      <w:r w:rsidRPr="00C808AA">
        <w:rPr>
          <w:b/>
          <w:bCs/>
        </w:rPr>
        <w:t>php</w:t>
      </w:r>
      <w:proofErr w:type="spellEnd"/>
    </w:p>
    <w:p w14:paraId="6966348E" w14:textId="77777777" w:rsidR="00855DA9" w:rsidRDefault="00855DA9" w:rsidP="00855DA9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D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2F2"/>
        </w:rPr>
        <w:t>PHP предоставляет всем скриптам большое количество предопределённых переменных. Эти переменные содержат всё, от </w:t>
      </w:r>
      <w:hyperlink r:id="rId14" w:history="1">
        <w:r w:rsidRPr="00855DA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2F2F2"/>
          </w:rPr>
          <w:t>внешних данных</w:t>
        </w:r>
      </w:hyperlink>
      <w:r w:rsidRPr="00855D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2F2"/>
        </w:rPr>
        <w:t> до переменных среды окружения, от текста сообщений об ошибках до последних полученных заголовков.</w:t>
      </w:r>
    </w:p>
    <w:p w14:paraId="0FB43A6E" w14:textId="2395529F" w:rsidR="00B60C1C" w:rsidRPr="002D1681" w:rsidRDefault="002D1681" w:rsidP="00855DA9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D1681">
        <w:rPr>
          <w:b/>
          <w:bCs/>
        </w:rPr>
        <w:t xml:space="preserve">Арифметические операторы в </w:t>
      </w:r>
      <w:proofErr w:type="spellStart"/>
      <w:r w:rsidRPr="002D1681">
        <w:rPr>
          <w:b/>
          <w:bCs/>
        </w:rPr>
        <w:t>php</w:t>
      </w:r>
      <w:proofErr w:type="spellEnd"/>
      <w:r w:rsidRPr="002D1681">
        <w:rPr>
          <w:b/>
          <w:bCs/>
        </w:rPr>
        <w:t>.</w:t>
      </w:r>
    </w:p>
    <w:p w14:paraId="43FE6699" w14:textId="0790C51B" w:rsidR="002D1681" w:rsidRPr="002D1681" w:rsidRDefault="002D1681" w:rsidP="002D1681">
      <w:pPr>
        <w:spacing w:after="0" w:line="360" w:lineRule="auto"/>
        <w:ind w:left="283"/>
        <w:jc w:val="center"/>
      </w:pPr>
      <w:r>
        <w:rPr>
          <w:noProof/>
        </w:rPr>
        <w:drawing>
          <wp:inline distT="0" distB="0" distL="0" distR="0" wp14:anchorId="29D63BA5" wp14:editId="0A278827">
            <wp:extent cx="5471160" cy="25569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50" cy="255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C1B0" w14:textId="28855570" w:rsidR="00B60C1C" w:rsidRPr="002D1681" w:rsidRDefault="002D1681" w:rsidP="00A268E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D1681">
        <w:rPr>
          <w:b/>
          <w:bCs/>
        </w:rPr>
        <w:t xml:space="preserve">Битовые операции в </w:t>
      </w:r>
      <w:proofErr w:type="spellStart"/>
      <w:r w:rsidRPr="002D1681">
        <w:rPr>
          <w:b/>
          <w:bCs/>
        </w:rPr>
        <w:t>php</w:t>
      </w:r>
      <w:proofErr w:type="spellEnd"/>
    </w:p>
    <w:p w14:paraId="177F3E5A" w14:textId="77777777" w:rsidR="00B60C1C" w:rsidRPr="002D1681" w:rsidRDefault="00B60C1C" w:rsidP="00B60C1C">
      <w:pPr>
        <w:pStyle w:val="a5"/>
        <w:ind w:left="1070" w:firstLine="0"/>
        <w:rPr>
          <w:highlight w:val="yellow"/>
        </w:rPr>
      </w:pPr>
    </w:p>
    <w:p w14:paraId="0787CC21" w14:textId="2FB830CB" w:rsidR="00B60C1C" w:rsidRDefault="002D1681" w:rsidP="002D1681">
      <w:pPr>
        <w:pStyle w:val="a5"/>
        <w:ind w:left="0" w:firstLine="0"/>
        <w:jc w:val="center"/>
        <w:rPr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43041AA8" wp14:editId="0F1CBB1B">
            <wp:extent cx="4251274" cy="3185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04" cy="319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330E" w14:textId="6ED54738" w:rsidR="00B60C1C" w:rsidRPr="002D1681" w:rsidRDefault="002D1681" w:rsidP="00A268E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  <w:lang w:val="en-US"/>
        </w:rPr>
      </w:pPr>
      <w:r>
        <w:rPr>
          <w:b/>
          <w:bCs/>
        </w:rPr>
        <w:t>Операторы присваивания.</w:t>
      </w:r>
    </w:p>
    <w:p w14:paraId="071A127A" w14:textId="5AF1279A" w:rsidR="002D1681" w:rsidRPr="002D1681" w:rsidRDefault="002D1681" w:rsidP="002D1681">
      <w:pPr>
        <w:spacing w:after="0"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F83AAB7" wp14:editId="4B3E5F44">
            <wp:extent cx="5021580" cy="3766051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36" cy="37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E62F" w14:textId="4674C0E0" w:rsidR="00B60C1C" w:rsidRDefault="002D1681" w:rsidP="00A268E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Операторы сравнения</w:t>
      </w:r>
    </w:p>
    <w:p w14:paraId="081821DA" w14:textId="654479BC" w:rsidR="0028042C" w:rsidRPr="0028042C" w:rsidRDefault="0028042C" w:rsidP="0028042C">
      <w:pPr>
        <w:spacing w:after="0"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FE00E9" wp14:editId="5A2D033C">
            <wp:extent cx="6228302" cy="4671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190" cy="467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2505" w14:textId="30D79C8B" w:rsidR="00B60C1C" w:rsidRDefault="0028042C" w:rsidP="00A268E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Логические операторы</w:t>
      </w:r>
    </w:p>
    <w:p w14:paraId="5A9D479B" w14:textId="72A66F00" w:rsidR="0028042C" w:rsidRPr="0028042C" w:rsidRDefault="0028042C" w:rsidP="0028042C">
      <w:pPr>
        <w:spacing w:after="0"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9D88A3" wp14:editId="3BCA880F">
            <wp:extent cx="5940425" cy="44507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0863" w14:textId="30EFA47E" w:rsidR="00B60C1C" w:rsidRPr="0028042C" w:rsidRDefault="0028042C" w:rsidP="00A268E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28042C">
        <w:rPr>
          <w:b/>
          <w:bCs/>
        </w:rPr>
        <w:t xml:space="preserve">Условная конструкция в </w:t>
      </w:r>
      <w:proofErr w:type="spellStart"/>
      <w:r w:rsidRPr="0028042C">
        <w:rPr>
          <w:b/>
          <w:bCs/>
        </w:rPr>
        <w:t>php</w:t>
      </w:r>
      <w:proofErr w:type="spellEnd"/>
      <w:r w:rsidRPr="0028042C">
        <w:rPr>
          <w:b/>
          <w:bCs/>
        </w:rPr>
        <w:t>.</w:t>
      </w:r>
    </w:p>
    <w:p w14:paraId="521BB63A" w14:textId="7CC99C10" w:rsidR="00B60C1C" w:rsidRPr="00A268EC" w:rsidRDefault="0028042C" w:rsidP="002804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F7DA9" wp14:editId="4E6AEF90">
            <wp:extent cx="5141142" cy="385572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50" cy="38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A577" w14:textId="755D9FBF" w:rsidR="00B60C1C" w:rsidRPr="00A268EC" w:rsidRDefault="0028042C" w:rsidP="00A268E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Циклы в </w:t>
      </w:r>
      <w:r>
        <w:rPr>
          <w:b/>
          <w:bCs/>
          <w:lang w:val="en-US"/>
        </w:rPr>
        <w:t>php.</w:t>
      </w:r>
    </w:p>
    <w:p w14:paraId="3DFCF1BB" w14:textId="77777777" w:rsidR="0028042C" w:rsidRPr="0028042C" w:rsidRDefault="0028042C" w:rsidP="0028042C">
      <w:pPr>
        <w:pStyle w:val="a5"/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lastRenderedPageBreak/>
        <w:t>PHP поддерживает три вида циклов:</w:t>
      </w:r>
    </w:p>
    <w:p w14:paraId="2BD25BEA" w14:textId="77777777" w:rsidR="0028042C" w:rsidRPr="0028042C" w:rsidRDefault="0028042C" w:rsidP="0028042C">
      <w:pPr>
        <w:pStyle w:val="a5"/>
        <w:shd w:val="clear" w:color="auto" w:fill="FFFFFF"/>
        <w:spacing w:before="180"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t>Цикл с предусловием (</w:t>
      </w:r>
      <w:proofErr w:type="spellStart"/>
      <w:r w:rsidRPr="0028042C">
        <w:rPr>
          <w:rFonts w:eastAsia="Times New Roman" w:cs="Times New Roman"/>
          <w:color w:val="333333"/>
          <w:szCs w:val="28"/>
          <w:lang w:eastAsia="ru-RU"/>
        </w:rPr>
        <w:t>while</w:t>
      </w:r>
      <w:proofErr w:type="spellEnd"/>
      <w:r w:rsidRPr="0028042C">
        <w:rPr>
          <w:rFonts w:eastAsia="Times New Roman" w:cs="Times New Roman"/>
          <w:color w:val="333333"/>
          <w:szCs w:val="28"/>
          <w:lang w:eastAsia="ru-RU"/>
        </w:rPr>
        <w:t>)</w:t>
      </w:r>
    </w:p>
    <w:p w14:paraId="401CF6B3" w14:textId="77777777" w:rsidR="0028042C" w:rsidRPr="0028042C" w:rsidRDefault="0028042C" w:rsidP="0028042C">
      <w:pPr>
        <w:pStyle w:val="a5"/>
        <w:shd w:val="clear" w:color="auto" w:fill="FFFFFF"/>
        <w:spacing w:before="60"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t>Цикл с постусловием (</w:t>
      </w:r>
      <w:proofErr w:type="spellStart"/>
      <w:r w:rsidRPr="0028042C">
        <w:rPr>
          <w:rFonts w:eastAsia="Times New Roman" w:cs="Times New Roman"/>
          <w:color w:val="333333"/>
          <w:szCs w:val="28"/>
          <w:lang w:eastAsia="ru-RU"/>
        </w:rPr>
        <w:t>do-while</w:t>
      </w:r>
      <w:proofErr w:type="spellEnd"/>
      <w:r w:rsidRPr="0028042C">
        <w:rPr>
          <w:rFonts w:eastAsia="Times New Roman" w:cs="Times New Roman"/>
          <w:color w:val="333333"/>
          <w:szCs w:val="28"/>
          <w:lang w:eastAsia="ru-RU"/>
        </w:rPr>
        <w:t>)</w:t>
      </w:r>
    </w:p>
    <w:p w14:paraId="323110F0" w14:textId="77777777" w:rsidR="0028042C" w:rsidRPr="0028042C" w:rsidRDefault="0028042C" w:rsidP="0028042C">
      <w:pPr>
        <w:pStyle w:val="a5"/>
        <w:shd w:val="clear" w:color="auto" w:fill="FFFFFF"/>
        <w:spacing w:before="60"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t>Цикл со счетчиком (</w:t>
      </w:r>
      <w:proofErr w:type="spellStart"/>
      <w:r w:rsidRPr="0028042C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28042C">
        <w:rPr>
          <w:rFonts w:eastAsia="Times New Roman" w:cs="Times New Roman"/>
          <w:color w:val="333333"/>
          <w:szCs w:val="28"/>
          <w:lang w:eastAsia="ru-RU"/>
        </w:rPr>
        <w:t>)</w:t>
      </w:r>
    </w:p>
    <w:p w14:paraId="1F638DD9" w14:textId="77777777" w:rsidR="0028042C" w:rsidRPr="0028042C" w:rsidRDefault="0028042C" w:rsidP="0028042C">
      <w:pPr>
        <w:pStyle w:val="a5"/>
        <w:shd w:val="clear" w:color="auto" w:fill="FFFFFF"/>
        <w:spacing w:before="60"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t>Специальный цикл перебора массивов (</w:t>
      </w:r>
      <w:proofErr w:type="spellStart"/>
      <w:r w:rsidRPr="0028042C">
        <w:rPr>
          <w:rFonts w:eastAsia="Times New Roman" w:cs="Times New Roman"/>
          <w:color w:val="333333"/>
          <w:szCs w:val="28"/>
          <w:lang w:eastAsia="ru-RU"/>
        </w:rPr>
        <w:t>foreach</w:t>
      </w:r>
      <w:proofErr w:type="spellEnd"/>
      <w:r w:rsidRPr="0028042C">
        <w:rPr>
          <w:rFonts w:eastAsia="Times New Roman" w:cs="Times New Roman"/>
          <w:color w:val="333333"/>
          <w:szCs w:val="28"/>
          <w:lang w:eastAsia="ru-RU"/>
        </w:rPr>
        <w:t>)</w:t>
      </w:r>
    </w:p>
    <w:p w14:paraId="07621CD4" w14:textId="70F5C4D1" w:rsidR="0028042C" w:rsidRPr="0028042C" w:rsidRDefault="0028042C" w:rsidP="0028042C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28042C">
        <w:rPr>
          <w:b/>
          <w:bCs/>
        </w:rPr>
        <w:t xml:space="preserve">Конструкции </w:t>
      </w:r>
      <w:proofErr w:type="spellStart"/>
      <w:r w:rsidRPr="0028042C">
        <w:rPr>
          <w:b/>
          <w:bCs/>
        </w:rPr>
        <w:t>switch</w:t>
      </w:r>
      <w:proofErr w:type="spellEnd"/>
      <w:r w:rsidRPr="0028042C">
        <w:rPr>
          <w:b/>
          <w:bCs/>
        </w:rPr>
        <w:t xml:space="preserve"> и </w:t>
      </w:r>
      <w:proofErr w:type="spellStart"/>
      <w:r w:rsidRPr="0028042C">
        <w:rPr>
          <w:b/>
          <w:bCs/>
        </w:rPr>
        <w:t>match</w:t>
      </w:r>
      <w:proofErr w:type="spellEnd"/>
      <w:r w:rsidRPr="0028042C">
        <w:rPr>
          <w:b/>
          <w:bCs/>
        </w:rPr>
        <w:t xml:space="preserve"> в </w:t>
      </w:r>
      <w:proofErr w:type="spellStart"/>
      <w:r w:rsidRPr="0028042C">
        <w:rPr>
          <w:b/>
          <w:bCs/>
        </w:rPr>
        <w:t>php</w:t>
      </w:r>
      <w:proofErr w:type="spellEnd"/>
      <w:r w:rsidRPr="0028042C">
        <w:rPr>
          <w:b/>
          <w:bCs/>
        </w:rPr>
        <w:t>.</w:t>
      </w:r>
    </w:p>
    <w:p w14:paraId="26A7FD62" w14:textId="7F8B966F" w:rsidR="00394BA5" w:rsidRDefault="0028042C" w:rsidP="0028042C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Конструкция </w:t>
      </w:r>
      <w:proofErr w:type="spellStart"/>
      <w:proofErr w:type="gramStart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switch</w:t>
      </w:r>
      <w:proofErr w:type="spellEnd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..</w:t>
      </w:r>
      <w:proofErr w:type="spellStart"/>
      <w:proofErr w:type="gramEnd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case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является альтернативой использованию конструкции </w:t>
      </w:r>
      <w:proofErr w:type="spellStart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if</w:t>
      </w:r>
      <w:proofErr w:type="spellEnd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..</w:t>
      </w:r>
      <w:proofErr w:type="spellStart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elseif</w:t>
      </w:r>
      <w:proofErr w:type="spellEnd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..</w:t>
      </w:r>
      <w:proofErr w:type="spellStart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else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Оператор </w:t>
      </w:r>
      <w:proofErr w:type="spellStart"/>
      <w:r w:rsidRPr="0028042C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switch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получает некоторое выражение и сравнивает его с набором значений. После ключевого слова </w:t>
      </w:r>
      <w:proofErr w:type="spellStart"/>
      <w:r w:rsidRPr="0028042C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switch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 скобках идет сравниваемое выражение. Значение этого выражения последовательно сравнивается со значениями, помещенными после операторов </w:t>
      </w:r>
      <w:proofErr w:type="spellStart"/>
      <w:r w:rsidRPr="0028042C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сase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И если совпадение будет найдено, то будет выполняться определенный блок </w:t>
      </w:r>
      <w:proofErr w:type="spellStart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сase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2917197D" w14:textId="4561383E" w:rsidR="0028042C" w:rsidRPr="0028042C" w:rsidRDefault="0028042C" w:rsidP="0028042C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cs="Times New Roman"/>
          <w:b/>
          <w:bCs/>
          <w:szCs w:val="28"/>
          <w:lang w:val="en-US"/>
        </w:rPr>
      </w:pPr>
      <w:r w:rsidRPr="00DB6979">
        <w:rPr>
          <w:rFonts w:cs="Times New Roman"/>
          <w:szCs w:val="28"/>
        </w:rPr>
        <w:t xml:space="preserve"> </w:t>
      </w:r>
      <w:r w:rsidRPr="0028042C">
        <w:rPr>
          <w:b/>
          <w:bCs/>
          <w:lang w:val="en-US"/>
        </w:rPr>
        <w:t xml:space="preserve">Include </w:t>
      </w:r>
      <w:r w:rsidRPr="0028042C">
        <w:rPr>
          <w:b/>
          <w:bCs/>
        </w:rPr>
        <w:t>и</w:t>
      </w:r>
      <w:r w:rsidRPr="0028042C">
        <w:rPr>
          <w:b/>
          <w:bCs/>
          <w:lang w:val="en-US"/>
        </w:rPr>
        <w:t xml:space="preserve"> require </w:t>
      </w:r>
      <w:r w:rsidRPr="0028042C">
        <w:rPr>
          <w:b/>
          <w:bCs/>
        </w:rPr>
        <w:t>в</w:t>
      </w:r>
      <w:r w:rsidRPr="0028042C">
        <w:rPr>
          <w:b/>
          <w:bCs/>
          <w:lang w:val="en-US"/>
        </w:rPr>
        <w:t xml:space="preserve"> php.</w:t>
      </w:r>
    </w:p>
    <w:p w14:paraId="3DB78368" w14:textId="1E6F320C" w:rsidR="0028042C" w:rsidRDefault="00A15769" w:rsidP="00A15769">
      <w:pPr>
        <w:pStyle w:val="a5"/>
        <w:spacing w:line="360" w:lineRule="auto"/>
        <w:ind w:left="0" w:firstLine="708"/>
        <w:rPr>
          <w:rFonts w:cs="Times New Roman"/>
          <w:color w:val="333333"/>
          <w:shd w:val="clear" w:color="auto" w:fill="FFFFFF"/>
        </w:rPr>
      </w:pPr>
      <w:r w:rsidRPr="00A15769">
        <w:rPr>
          <w:rFonts w:cs="Times New Roman"/>
          <w:color w:val="333333"/>
          <w:shd w:val="clear" w:color="auto" w:fill="FFFFFF"/>
        </w:rPr>
        <w:t xml:space="preserve">Конструкция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include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предназначена для включения файлов в код сценария PHP во время исполнения сценария PHP. В отличие от конструкции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require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конструкция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include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позволяет включать файлы в код PHP скрипта во время выполнения сценария.</w:t>
      </w:r>
    </w:p>
    <w:p w14:paraId="2ADFA963" w14:textId="0C7B6FF7" w:rsidR="00A15769" w:rsidRDefault="00A15769" w:rsidP="00A15769">
      <w:pPr>
        <w:pStyle w:val="a5"/>
        <w:spacing w:line="360" w:lineRule="auto"/>
        <w:ind w:left="0" w:firstLine="708"/>
        <w:rPr>
          <w:rFonts w:cs="Times New Roman"/>
          <w:color w:val="333333"/>
          <w:shd w:val="clear" w:color="auto" w:fill="FFFFFF"/>
        </w:rPr>
      </w:pPr>
      <w:r w:rsidRPr="00A15769">
        <w:rPr>
          <w:rFonts w:cs="Times New Roman"/>
          <w:color w:val="333333"/>
          <w:shd w:val="clear" w:color="auto" w:fill="FFFFFF"/>
        </w:rPr>
        <w:t xml:space="preserve">Конструкция require позволяет включать файлы в PHP сценарий до выполнения сценария PHP. Общий синтаксис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require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такой: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require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имя_файла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; При запуске (именно при запуске, а не при исполнении!) программы интерпретатор просто заменит инструкцию на содержимое файла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имя_файла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(этот файл может также содержать сценарий на PHP, обрамленный, как обычно, </w:t>
      </w:r>
      <w:proofErr w:type="gramStart"/>
      <w:r w:rsidRPr="00A15769">
        <w:rPr>
          <w:rFonts w:cs="Times New Roman"/>
          <w:color w:val="333333"/>
          <w:shd w:val="clear" w:color="auto" w:fill="FFFFFF"/>
        </w:rPr>
        <w:t>тэгами&lt; ?</w:t>
      </w:r>
      <w:proofErr w:type="gramEnd"/>
      <w:r w:rsidRPr="00A15769">
        <w:rPr>
          <w:rFonts w:cs="Times New Roman"/>
          <w:color w:val="333333"/>
          <w:shd w:val="clear" w:color="auto" w:fill="FFFFFF"/>
        </w:rPr>
        <w:t xml:space="preserve"> и ?&gt;).</w:t>
      </w:r>
    </w:p>
    <w:p w14:paraId="76830D20" w14:textId="236013B2" w:rsidR="00A15769" w:rsidRPr="00A15769" w:rsidRDefault="00A15769" w:rsidP="00A15769">
      <w:pPr>
        <w:pStyle w:val="a5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A15769">
        <w:rPr>
          <w:b/>
          <w:bCs/>
        </w:rPr>
        <w:t xml:space="preserve">Функции в </w:t>
      </w:r>
      <w:proofErr w:type="spellStart"/>
      <w:r w:rsidRPr="00A15769">
        <w:rPr>
          <w:b/>
          <w:bCs/>
        </w:rPr>
        <w:t>php</w:t>
      </w:r>
      <w:proofErr w:type="spellEnd"/>
      <w:r w:rsidRPr="00A15769">
        <w:rPr>
          <w:b/>
          <w:bCs/>
        </w:rPr>
        <w:t>.</w:t>
      </w:r>
    </w:p>
    <w:p w14:paraId="37E052D4" w14:textId="20121641" w:rsidR="00A15769" w:rsidRPr="00A15769" w:rsidRDefault="00A15769" w:rsidP="00A15769">
      <w:pPr>
        <w:spacing w:line="360" w:lineRule="auto"/>
        <w:ind w:left="-76"/>
        <w:jc w:val="center"/>
        <w:rPr>
          <w:rFonts w:cs="Times New Roman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8A3ABB" wp14:editId="45247B45">
            <wp:extent cx="5940425" cy="44551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769" w:rsidRPr="00A1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A27"/>
    <w:multiLevelType w:val="multilevel"/>
    <w:tmpl w:val="A9F0D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3AD2"/>
    <w:multiLevelType w:val="hybridMultilevel"/>
    <w:tmpl w:val="9D8EF3B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96969"/>
    <w:rsid w:val="000D6C61"/>
    <w:rsid w:val="00115560"/>
    <w:rsid w:val="002179B4"/>
    <w:rsid w:val="0028042C"/>
    <w:rsid w:val="002D07FD"/>
    <w:rsid w:val="002D1681"/>
    <w:rsid w:val="002D7642"/>
    <w:rsid w:val="00394BA5"/>
    <w:rsid w:val="003C1CD2"/>
    <w:rsid w:val="003C2D2D"/>
    <w:rsid w:val="00415739"/>
    <w:rsid w:val="005F0AA0"/>
    <w:rsid w:val="006E1AD1"/>
    <w:rsid w:val="007018DA"/>
    <w:rsid w:val="0079747E"/>
    <w:rsid w:val="00830017"/>
    <w:rsid w:val="00855DA9"/>
    <w:rsid w:val="008D5241"/>
    <w:rsid w:val="009934EE"/>
    <w:rsid w:val="009D2674"/>
    <w:rsid w:val="009F07E0"/>
    <w:rsid w:val="009F72D6"/>
    <w:rsid w:val="00A15769"/>
    <w:rsid w:val="00A268EC"/>
    <w:rsid w:val="00A812C2"/>
    <w:rsid w:val="00AA2B76"/>
    <w:rsid w:val="00AE1872"/>
    <w:rsid w:val="00AE2670"/>
    <w:rsid w:val="00B60C1C"/>
    <w:rsid w:val="00C808AA"/>
    <w:rsid w:val="00CD251E"/>
    <w:rsid w:val="00CD4FDA"/>
    <w:rsid w:val="00D622EC"/>
    <w:rsid w:val="00D66285"/>
    <w:rsid w:val="00DA20A6"/>
    <w:rsid w:val="00DB6979"/>
    <w:rsid w:val="00E20C45"/>
    <w:rsid w:val="00EA56D8"/>
    <w:rsid w:val="00F61FC3"/>
    <w:rsid w:val="00F641FA"/>
    <w:rsid w:val="00FD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A13BC4B4-B904-4017-A04F-57E6840E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76"/>
  </w:style>
  <w:style w:type="paragraph" w:styleId="1">
    <w:name w:val="heading 1"/>
    <w:basedOn w:val="a"/>
    <w:next w:val="a"/>
    <w:link w:val="10"/>
    <w:uiPriority w:val="9"/>
    <w:qFormat/>
    <w:rsid w:val="00394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394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94B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4BA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0C1C"/>
    <w:pPr>
      <w:spacing w:after="4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28042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8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8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9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3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hp.net/manual/ru/language.variables.external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83D0-8E1D-4E14-B44A-6D74370F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12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Grigoriy Golubev</cp:lastModifiedBy>
  <cp:revision>6</cp:revision>
  <dcterms:created xsi:type="dcterms:W3CDTF">2021-09-01T11:09:00Z</dcterms:created>
  <dcterms:modified xsi:type="dcterms:W3CDTF">2022-09-21T10:57:00Z</dcterms:modified>
</cp:coreProperties>
</file>