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line="480" w:lineRule="auto"/>
        <w:rPr>
          <w:rFonts w:ascii="Arial" w:cs="Arial" w:eastAsia="Arial" w:hAnsi="Arial"/>
          <w:sz w:val="52"/>
          <w:szCs w:val="5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-15874</wp:posOffset>
            </wp:positionH>
            <wp:positionV relativeFrom="paragraph">
              <wp:posOffset>0</wp:posOffset>
            </wp:positionV>
            <wp:extent cx="1719580" cy="2009775"/>
            <wp:effectExtent b="0" l="0" r="0" t="0"/>
            <wp:wrapSquare wrapText="bothSides" distB="0" distT="0" distL="114300" distR="114300"/>
            <wp:docPr descr="A close up of a logo&#10;&#10;Description automatically generated" id="4" name="image7.jpg"/>
            <a:graphic>
              <a:graphicData uri="http://schemas.openxmlformats.org/drawingml/2006/picture">
                <pic:pic>
                  <pic:nvPicPr>
                    <pic:cNvPr descr="A close up of a logo&#10;&#10;Description automatically generated" id="0" name="image7.jpg"/>
                    <pic:cNvPicPr preferRelativeResize="0"/>
                  </pic:nvPicPr>
                  <pic:blipFill>
                    <a:blip r:embed="rId6"/>
                    <a:srcRect b="0" l="0" r="0" t="0"/>
                    <a:stretch>
                      <a:fillRect/>
                    </a:stretch>
                  </pic:blipFill>
                  <pic:spPr>
                    <a:xfrm>
                      <a:off x="0" y="0"/>
                      <a:ext cx="1719580" cy="2009775"/>
                    </a:xfrm>
                    <a:prstGeom prst="rect"/>
                    <a:ln/>
                  </pic:spPr>
                </pic:pic>
              </a:graphicData>
            </a:graphic>
          </wp:anchor>
        </w:drawing>
      </w:r>
    </w:p>
    <w:p w:rsidR="00000000" w:rsidDel="00000000" w:rsidP="00000000" w:rsidRDefault="00000000" w:rsidRPr="00000000" w14:paraId="00000002">
      <w:pPr>
        <w:pageBreakBefore w:val="0"/>
        <w:spacing w:line="480" w:lineRule="auto"/>
        <w:rPr>
          <w:rFonts w:ascii="Arial" w:cs="Arial" w:eastAsia="Arial" w:hAnsi="Arial"/>
          <w:sz w:val="52"/>
          <w:szCs w:val="52"/>
        </w:rPr>
      </w:pPr>
      <w:r w:rsidDel="00000000" w:rsidR="00000000" w:rsidRPr="00000000">
        <w:rPr>
          <w:rtl w:val="0"/>
        </w:rPr>
      </w:r>
    </w:p>
    <w:p w:rsidR="00000000" w:rsidDel="00000000" w:rsidP="00000000" w:rsidRDefault="00000000" w:rsidRPr="00000000" w14:paraId="00000003">
      <w:pPr>
        <w:pageBreakBefore w:val="0"/>
        <w:spacing w:line="480" w:lineRule="auto"/>
        <w:rPr>
          <w:rFonts w:ascii="Arial" w:cs="Arial" w:eastAsia="Arial" w:hAnsi="Arial"/>
          <w:i w:val="0"/>
          <w:sz w:val="52"/>
          <w:szCs w:val="52"/>
        </w:rPr>
      </w:pPr>
      <w:r w:rsidDel="00000000" w:rsidR="00000000" w:rsidRPr="00000000">
        <w:rPr>
          <w:rFonts w:ascii="Arial" w:cs="Arial" w:eastAsia="Arial" w:hAnsi="Arial"/>
          <w:color w:val="4f81bd"/>
          <w:sz w:val="52"/>
          <w:szCs w:val="52"/>
          <w:rtl w:val="0"/>
        </w:rPr>
        <w:t xml:space="preserve">Staying Connected</w:t>
      </w:r>
      <w:r w:rsidDel="00000000" w:rsidR="00000000" w:rsidRPr="00000000">
        <w:rPr>
          <w:rtl w:val="0"/>
        </w:rPr>
      </w:r>
    </w:p>
    <w:p w:rsidR="00000000" w:rsidDel="00000000" w:rsidP="00000000" w:rsidRDefault="00000000" w:rsidRPr="00000000" w14:paraId="00000004">
      <w:pPr>
        <w:pageBreakBefore w:val="0"/>
        <w:spacing w:line="480" w:lineRule="auto"/>
        <w:rPr>
          <w:rFonts w:ascii="Arial" w:cs="Arial" w:eastAsia="Arial" w:hAnsi="Arial"/>
          <w:sz w:val="44"/>
          <w:szCs w:val="44"/>
        </w:rPr>
      </w:pPr>
      <w:r w:rsidDel="00000000" w:rsidR="00000000" w:rsidRPr="00000000">
        <w:rPr>
          <w:rFonts w:ascii="Arial" w:cs="Arial" w:eastAsia="Arial" w:hAnsi="Arial"/>
          <w:sz w:val="44"/>
          <w:szCs w:val="44"/>
          <w:rtl w:val="0"/>
        </w:rPr>
        <w:t xml:space="preserve">SPRING HIGHLIGHTS 2020</w:t>
      </w:r>
    </w:p>
    <w:p w:rsidR="00000000" w:rsidDel="00000000" w:rsidP="00000000" w:rsidRDefault="00000000" w:rsidRPr="00000000" w14:paraId="00000005">
      <w:pPr>
        <w:pageBreakBefore w:val="0"/>
        <w:spacing w:line="360" w:lineRule="auto"/>
        <w:rPr>
          <w:rFonts w:ascii="Arial" w:cs="Arial" w:eastAsia="Arial" w:hAnsi="Arial"/>
        </w:rPr>
      </w:pPr>
      <w:r w:rsidDel="00000000" w:rsidR="00000000" w:rsidRPr="00000000">
        <w:rPr>
          <w:rFonts w:ascii="Arial" w:cs="Arial" w:eastAsia="Arial" w:hAnsi="Arial"/>
          <w:rtl w:val="0"/>
        </w:rPr>
        <w:t xml:space="preserve">____________________________________________________________________________</w:t>
      </w:r>
    </w:p>
    <w:p w:rsidR="00000000" w:rsidDel="00000000" w:rsidP="00000000" w:rsidRDefault="00000000" w:rsidRPr="00000000" w14:paraId="00000006">
      <w:pPr>
        <w:pageBreakBefore w:val="0"/>
        <w:spacing w:line="240" w:lineRule="auto"/>
        <w:rPr>
          <w:rFonts w:ascii="Arial" w:cs="Arial" w:eastAsia="Arial" w:hAnsi="Arial"/>
          <w:sz w:val="40"/>
          <w:szCs w:val="4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-17779</wp:posOffset>
            </wp:positionH>
            <wp:positionV relativeFrom="paragraph">
              <wp:posOffset>76835</wp:posOffset>
            </wp:positionV>
            <wp:extent cx="1955165" cy="1955165"/>
            <wp:effectExtent b="0" l="0" r="0" t="0"/>
            <wp:wrapSquare wrapText="bothSides" distB="0" distT="0" distL="114300" distR="114300"/>
            <wp:docPr descr="A person posing for the camera&#10;&#10;Description automatically generated" id="7" name="image6.jpg"/>
            <a:graphic>
              <a:graphicData uri="http://schemas.openxmlformats.org/drawingml/2006/picture">
                <pic:pic>
                  <pic:nvPicPr>
                    <pic:cNvPr descr="A person posing for the camera&#10;&#10;Description automatically generated" id="0" name="image6.jpg"/>
                    <pic:cNvPicPr preferRelativeResize="0"/>
                  </pic:nvPicPr>
                  <pic:blipFill>
                    <a:blip r:embed="rId7"/>
                    <a:srcRect b="0" l="0" r="0" t="0"/>
                    <a:stretch>
                      <a:fillRect/>
                    </a:stretch>
                  </pic:blipFill>
                  <pic:spPr>
                    <a:xfrm>
                      <a:off x="0" y="0"/>
                      <a:ext cx="1955165" cy="1955165"/>
                    </a:xfrm>
                    <a:prstGeom prst="rect"/>
                    <a:ln/>
                  </pic:spPr>
                </pic:pic>
              </a:graphicData>
            </a:graphic>
          </wp:anchor>
        </w:drawing>
      </w:r>
    </w:p>
    <w:p w:rsidR="00000000" w:rsidDel="00000000" w:rsidP="00000000" w:rsidRDefault="00000000" w:rsidRPr="00000000" w14:paraId="00000007">
      <w:pPr>
        <w:pageBreakBefore w:val="0"/>
        <w:spacing w:after="0" w:lineRule="auto"/>
        <w:rPr>
          <w:rFonts w:ascii="Arial" w:cs="Arial" w:eastAsia="Arial" w:hAnsi="Arial"/>
          <w:b w:val="1"/>
          <w:i w:val="0"/>
          <w:sz w:val="32"/>
          <w:szCs w:val="32"/>
        </w:rPr>
      </w:pPr>
      <w:r w:rsidDel="00000000" w:rsidR="00000000" w:rsidRPr="00000000">
        <w:rPr>
          <w:rFonts w:ascii="Arial" w:cs="Arial" w:eastAsia="Arial" w:hAnsi="Arial"/>
          <w:b w:val="1"/>
          <w:i w:val="0"/>
          <w:sz w:val="32"/>
          <w:szCs w:val="32"/>
          <w:rtl w:val="0"/>
        </w:rPr>
        <w:t xml:space="preserve">Twentieth Century Club of Park Ridge </w:t>
      </w:r>
    </w:p>
    <w:p w:rsidR="00000000" w:rsidDel="00000000" w:rsidP="00000000" w:rsidRDefault="00000000" w:rsidRPr="00000000" w14:paraId="00000008">
      <w:pPr>
        <w:pageBreakBefore w:val="0"/>
        <w:spacing w:after="0" w:lineRule="auto"/>
        <w:rPr>
          <w:rFonts w:ascii="Arial" w:cs="Arial" w:eastAsia="Arial" w:hAnsi="Arial"/>
          <w:b w:val="1"/>
          <w:i w:val="0"/>
          <w:sz w:val="32"/>
          <w:szCs w:val="32"/>
        </w:rPr>
      </w:pPr>
      <w:r w:rsidDel="00000000" w:rsidR="00000000" w:rsidRPr="00000000">
        <w:rPr>
          <w:rFonts w:ascii="Arial" w:cs="Arial" w:eastAsia="Arial" w:hAnsi="Arial"/>
          <w:b w:val="1"/>
          <w:i w:val="0"/>
          <w:sz w:val="32"/>
          <w:szCs w:val="32"/>
          <w:rtl w:val="0"/>
        </w:rPr>
        <w:t xml:space="preserve">President’s Message</w:t>
      </w:r>
    </w:p>
    <w:p w:rsidR="00000000" w:rsidDel="00000000" w:rsidP="00000000" w:rsidRDefault="00000000" w:rsidRPr="00000000" w14:paraId="00000009">
      <w:pPr>
        <w:pageBreakBefore w:val="0"/>
        <w:spacing w:after="0" w:lineRule="auto"/>
        <w:rPr>
          <w:rFonts w:ascii="Arial" w:cs="Arial" w:eastAsia="Arial" w:hAnsi="Arial"/>
          <w:b w:val="1"/>
          <w:i w:val="0"/>
          <w:sz w:val="28"/>
          <w:szCs w:val="28"/>
        </w:rPr>
      </w:pPr>
      <w:r w:rsidDel="00000000" w:rsidR="00000000" w:rsidRPr="00000000">
        <w:rPr>
          <w:rtl w:val="0"/>
        </w:rPr>
      </w:r>
    </w:p>
    <w:p w:rsidR="00000000" w:rsidDel="00000000" w:rsidP="00000000" w:rsidRDefault="00000000" w:rsidRPr="00000000" w14:paraId="0000000A">
      <w:pPr>
        <w:pageBreakBefore w:val="0"/>
        <w:spacing w:after="0" w:line="300" w:lineRule="auto"/>
        <w:ind w:right="54"/>
        <w:rPr>
          <w:rFonts w:ascii="Arial" w:cs="Arial" w:eastAsia="Arial" w:hAnsi="Arial"/>
          <w:i w:val="0"/>
        </w:rPr>
      </w:pPr>
      <w:r w:rsidDel="00000000" w:rsidR="00000000" w:rsidRPr="00000000">
        <w:rPr>
          <w:rFonts w:ascii="Arial" w:cs="Arial" w:eastAsia="Arial" w:hAnsi="Arial"/>
          <w:i w:val="0"/>
          <w:rtl w:val="0"/>
        </w:rPr>
        <w:t xml:space="preserve">I hope that you are well and staying safe during this unprecedented time. Who could have predicted the suffering and lifestyle ramifications of COVID-19. Staying spiritually connected despite being socially distant is something none of us has endured during our lifetimes. However, we are able to adjust and work within the confines outlined by the government. All of us are strong women with purpose and dedication. So, while many of our club endeavors are cancelled or on hold, the 20th Century Club continues to support the community and each other. A special thanks to all my board members who are working so hard during this time.</w:t>
      </w:r>
    </w:p>
    <w:p w:rsidR="00000000" w:rsidDel="00000000" w:rsidP="00000000" w:rsidRDefault="00000000" w:rsidRPr="00000000" w14:paraId="0000000B">
      <w:pPr>
        <w:pageBreakBefore w:val="0"/>
        <w:spacing w:after="0" w:line="300" w:lineRule="auto"/>
        <w:ind w:right="54"/>
        <w:rPr>
          <w:rFonts w:ascii="Arial" w:cs="Arial" w:eastAsia="Arial" w:hAnsi="Arial"/>
          <w:i w:val="0"/>
          <w:sz w:val="36"/>
          <w:szCs w:val="36"/>
        </w:rPr>
      </w:pPr>
      <w:r w:rsidDel="00000000" w:rsidR="00000000" w:rsidRPr="00000000">
        <w:rPr>
          <w:rtl w:val="0"/>
        </w:rPr>
      </w:r>
    </w:p>
    <w:p w:rsidR="00000000" w:rsidDel="00000000" w:rsidP="00000000" w:rsidRDefault="00000000" w:rsidRPr="00000000" w14:paraId="0000000C">
      <w:pPr>
        <w:pageBreakBefore w:val="0"/>
        <w:tabs>
          <w:tab w:val="left" w:pos="1511"/>
        </w:tabs>
        <w:spacing w:after="0" w:line="300" w:lineRule="auto"/>
        <w:rPr>
          <w:rFonts w:ascii="Arial" w:cs="Arial" w:eastAsia="Arial" w:hAnsi="Arial"/>
          <w:i w:val="0"/>
        </w:rPr>
      </w:pPr>
      <w:r w:rsidDel="00000000" w:rsidR="00000000" w:rsidRPr="00000000">
        <w:rPr>
          <w:rFonts w:ascii="Arial" w:cs="Arial" w:eastAsia="Arial" w:hAnsi="Arial"/>
          <w:i w:val="0"/>
          <w:rtl w:val="0"/>
        </w:rPr>
        <w:t xml:space="preserve">In light of this epidemic, the Park Ridge Presbyterian Church decided to suspend all church and community activities until further notice. Therefore, the March and April meetings have been cancelled. After much deliberation, the Benefit Committee, the Board of Directors and the Park Ridge Country Club decided to cancel the April 18th Benefit until next spring. The Park Ridge Library will still be the recipient and the theme the same. The Promenade baskets that have been made will be stored until next year. Money collected for the Benefit meal or for the Angel Donations will either be refunded or used for the 20th Century Club 2020 Scholarship Awards depending on the decision of the donor/member.</w:t>
      </w:r>
    </w:p>
    <w:p w:rsidR="00000000" w:rsidDel="00000000" w:rsidP="00000000" w:rsidRDefault="00000000" w:rsidRPr="00000000" w14:paraId="0000000D">
      <w:pPr>
        <w:pageBreakBefore w:val="0"/>
        <w:tabs>
          <w:tab w:val="left" w:pos="1511"/>
        </w:tabs>
        <w:spacing w:after="0" w:line="300" w:lineRule="auto"/>
        <w:rPr>
          <w:rFonts w:ascii="Arial" w:cs="Arial" w:eastAsia="Arial" w:hAnsi="Arial"/>
          <w:i w:val="0"/>
        </w:rPr>
      </w:pPr>
      <w:r w:rsidDel="00000000" w:rsidR="00000000" w:rsidRPr="00000000">
        <w:rPr>
          <w:rtl w:val="0"/>
        </w:rPr>
      </w:r>
    </w:p>
    <w:p w:rsidR="00000000" w:rsidDel="00000000" w:rsidP="00000000" w:rsidRDefault="00000000" w:rsidRPr="00000000" w14:paraId="0000000E">
      <w:pPr>
        <w:pageBreakBefore w:val="0"/>
        <w:tabs>
          <w:tab w:val="left" w:pos="1511"/>
        </w:tabs>
        <w:spacing w:after="0" w:line="300" w:lineRule="auto"/>
        <w:rPr>
          <w:rFonts w:ascii="Arial" w:cs="Arial" w:eastAsia="Arial" w:hAnsi="Arial"/>
          <w:i w:val="0"/>
        </w:rPr>
      </w:pPr>
      <w:r w:rsidDel="00000000" w:rsidR="00000000" w:rsidRPr="00000000">
        <w:rPr>
          <w:rFonts w:ascii="Arial" w:cs="Arial" w:eastAsia="Arial" w:hAnsi="Arial"/>
          <w:i w:val="0"/>
          <w:rtl w:val="0"/>
        </w:rPr>
        <w:t xml:space="preserve">And what about the Grand Raffle? It’s doing just great and could even do better. I will be calling for a special meeting after the stay at home order is lifted… hopefully in June or July. At that meeting, we will hold the Grand Raffle drawing, election of new officers and handle the revision changes to the bylaws. While we are not planning a program, we will have refreshments served on paper products, if allowed. Knowing how great and dedicated you all are, I was delighted to hear the Stitchery Committee is making masks for the Park Ridge Police Department and other groups in our community. Please also remember the Maine Township Food Pantry. Call Myrna Fogarty with your donations.</w:t>
      </w:r>
    </w:p>
    <w:p w:rsidR="00000000" w:rsidDel="00000000" w:rsidP="00000000" w:rsidRDefault="00000000" w:rsidRPr="00000000" w14:paraId="0000000F">
      <w:pPr>
        <w:pageBreakBefore w:val="0"/>
        <w:tabs>
          <w:tab w:val="left" w:pos="1511"/>
        </w:tabs>
        <w:spacing w:after="0" w:line="300" w:lineRule="auto"/>
        <w:rPr>
          <w:rFonts w:ascii="Arial" w:cs="Arial" w:eastAsia="Arial" w:hAnsi="Arial"/>
          <w:i w:val="0"/>
        </w:rPr>
      </w:pPr>
      <w:r w:rsidDel="00000000" w:rsidR="00000000" w:rsidRPr="00000000">
        <w:rPr>
          <w:rtl w:val="0"/>
        </w:rPr>
      </w:r>
    </w:p>
    <w:p w:rsidR="00000000" w:rsidDel="00000000" w:rsidP="00000000" w:rsidRDefault="00000000" w:rsidRPr="00000000" w14:paraId="00000010">
      <w:pPr>
        <w:pageBreakBefore w:val="0"/>
        <w:tabs>
          <w:tab w:val="left" w:pos="1511"/>
        </w:tabs>
        <w:spacing w:after="0" w:line="300" w:lineRule="auto"/>
        <w:rPr>
          <w:rFonts w:ascii="Arial" w:cs="Arial" w:eastAsia="Arial" w:hAnsi="Arial"/>
          <w:i w:val="0"/>
        </w:rPr>
      </w:pPr>
      <w:r w:rsidDel="00000000" w:rsidR="00000000" w:rsidRPr="00000000">
        <w:rPr>
          <w:rFonts w:ascii="Arial" w:cs="Arial" w:eastAsia="Arial" w:hAnsi="Arial"/>
          <w:i w:val="0"/>
          <w:rtl w:val="0"/>
        </w:rPr>
        <w:t xml:space="preserve">May God bless you, keep you healthy and safe. May He also bless our community and the United States of America.</w:t>
      </w:r>
    </w:p>
    <w:p w:rsidR="00000000" w:rsidDel="00000000" w:rsidP="00000000" w:rsidRDefault="00000000" w:rsidRPr="00000000" w14:paraId="00000011">
      <w:pPr>
        <w:pageBreakBefore w:val="0"/>
        <w:tabs>
          <w:tab w:val="left" w:pos="1511"/>
        </w:tabs>
        <w:spacing w:after="0" w:line="300" w:lineRule="auto"/>
        <w:rPr>
          <w:rFonts w:ascii="Arial" w:cs="Arial" w:eastAsia="Arial" w:hAnsi="Arial"/>
        </w:rPr>
      </w:pPr>
      <w:r w:rsidDel="00000000" w:rsidR="00000000" w:rsidRPr="00000000">
        <w:rPr>
          <w:rtl w:val="0"/>
        </w:rPr>
      </w:r>
    </w:p>
    <w:p w:rsidR="00000000" w:rsidDel="00000000" w:rsidP="00000000" w:rsidRDefault="00000000" w:rsidRPr="00000000" w14:paraId="00000012">
      <w:pPr>
        <w:pageBreakBefore w:val="0"/>
        <w:tabs>
          <w:tab w:val="left" w:pos="1511"/>
        </w:tabs>
        <w:spacing w:after="0" w:line="300" w:lineRule="auto"/>
        <w:rPr>
          <w:rFonts w:ascii="Arial" w:cs="Arial" w:eastAsia="Arial" w:hAnsi="Arial"/>
        </w:rPr>
      </w:pPr>
      <w:r w:rsidDel="00000000" w:rsidR="00000000" w:rsidRPr="00000000">
        <w:rPr>
          <w:rFonts w:ascii="Arial" w:cs="Arial" w:eastAsia="Arial" w:hAnsi="Arial"/>
          <w:i w:val="0"/>
          <w:rtl w:val="0"/>
        </w:rPr>
        <w:tab/>
        <w:tab/>
        <w:tab/>
        <w:tab/>
        <w:tab/>
        <w:tab/>
        <w:tab/>
        <w:tab/>
        <w:tab/>
        <w:t xml:space="preserve">– </w:t>
      </w:r>
      <w:r w:rsidDel="00000000" w:rsidR="00000000" w:rsidRPr="00000000">
        <w:rPr>
          <w:rFonts w:ascii="Arial" w:cs="Arial" w:eastAsia="Arial" w:hAnsi="Arial"/>
          <w:rtl w:val="0"/>
        </w:rPr>
        <w:t xml:space="preserve">Sue James, President</w:t>
      </w:r>
    </w:p>
    <w:p w:rsidR="00000000" w:rsidDel="00000000" w:rsidP="00000000" w:rsidRDefault="00000000" w:rsidRPr="00000000" w14:paraId="00000013">
      <w:pPr>
        <w:pageBreakBefore w:val="0"/>
        <w:tabs>
          <w:tab w:val="left" w:pos="1511"/>
        </w:tabs>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14">
      <w:pPr>
        <w:pageBreakBefore w:val="0"/>
        <w:tabs>
          <w:tab w:val="left" w:pos="1511"/>
        </w:tabs>
        <w:spacing w:after="0" w:line="360" w:lineRule="auto"/>
        <w:rPr>
          <w:rFonts w:ascii="Arial" w:cs="Arial" w:eastAsia="Arial" w:hAnsi="Arial"/>
          <w:b w:val="1"/>
          <w:i w:val="0"/>
          <w:sz w:val="34"/>
          <w:szCs w:val="34"/>
        </w:rPr>
      </w:pPr>
      <w:r w:rsidDel="00000000" w:rsidR="00000000" w:rsidRPr="00000000">
        <w:rPr>
          <w:rFonts w:ascii="Arial" w:cs="Arial" w:eastAsia="Arial" w:hAnsi="Arial"/>
          <w:b w:val="1"/>
          <w:i w:val="0"/>
          <w:sz w:val="34"/>
          <w:szCs w:val="34"/>
          <w:rtl w:val="0"/>
        </w:rPr>
        <w:t xml:space="preserve">Early Spring Meetings: New Grove Exhibit and Senior Scams</w:t>
      </w:r>
    </w:p>
    <w:p w:rsidR="00000000" w:rsidDel="00000000" w:rsidP="00000000" w:rsidRDefault="00000000" w:rsidRPr="00000000" w14:paraId="00000015">
      <w:pPr>
        <w:pageBreakBefore w:val="0"/>
        <w:widowControl w:val="0"/>
        <w:spacing w:after="0" w:line="300" w:lineRule="auto"/>
        <w:rPr>
          <w:rFonts w:ascii="Arial" w:cs="Arial" w:eastAsia="Arial" w:hAnsi="Arial"/>
          <w:i w:val="0"/>
        </w:rPr>
      </w:pPr>
      <w:r w:rsidDel="00000000" w:rsidR="00000000" w:rsidRPr="00000000">
        <w:rPr>
          <w:rFonts w:ascii="Arial" w:cs="Arial" w:eastAsia="Arial" w:hAnsi="Arial"/>
          <w:i w:val="0"/>
          <w:rtl w:val="0"/>
        </w:rPr>
        <w:t xml:space="preserve">The 20th Century Club meetings are designed to meet the diverse interests of our members. Due to COVID-19, this year’s schedule was cut short.</w:t>
      </w:r>
    </w:p>
    <w:p w:rsidR="00000000" w:rsidDel="00000000" w:rsidP="00000000" w:rsidRDefault="00000000" w:rsidRPr="00000000" w14:paraId="00000016">
      <w:pPr>
        <w:pageBreakBefore w:val="0"/>
        <w:widowControl w:val="0"/>
        <w:spacing w:after="0" w:line="30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7">
      <w:pPr>
        <w:pageBreakBefore w:val="0"/>
        <w:widowControl w:val="0"/>
        <w:spacing w:after="0" w:line="300" w:lineRule="auto"/>
        <w:rPr>
          <w:rFonts w:ascii="Arial" w:cs="Arial" w:eastAsia="Arial" w:hAnsi="Arial"/>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707038</wp:posOffset>
            </wp:positionH>
            <wp:positionV relativeFrom="paragraph">
              <wp:posOffset>34925</wp:posOffset>
            </wp:positionV>
            <wp:extent cx="2633472" cy="2276856"/>
            <wp:effectExtent b="0" l="0" r="0" t="0"/>
            <wp:wrapSquare wrapText="right" distB="0" distT="0" distL="114300" distR="114300"/>
            <wp:docPr descr="A person standing in front of a group of people posing for the camera&#10;&#10;Description automatically generated" id="5" name="image4.jpg"/>
            <a:graphic>
              <a:graphicData uri="http://schemas.openxmlformats.org/drawingml/2006/picture">
                <pic:pic>
                  <pic:nvPicPr>
                    <pic:cNvPr descr="A person standing in front of a group of people posing for the camera&#10;&#10;Description automatically generated" id="0" name="image4.jpg"/>
                    <pic:cNvPicPr preferRelativeResize="0"/>
                  </pic:nvPicPr>
                  <pic:blipFill>
                    <a:blip r:embed="rId8"/>
                    <a:srcRect b="0" l="0" r="0" t="0"/>
                    <a:stretch>
                      <a:fillRect/>
                    </a:stretch>
                  </pic:blipFill>
                  <pic:spPr>
                    <a:xfrm>
                      <a:off x="0" y="0"/>
                      <a:ext cx="2633472" cy="2276856"/>
                    </a:xfrm>
                    <a:prstGeom prst="rect"/>
                    <a:ln/>
                  </pic:spPr>
                </pic:pic>
              </a:graphicData>
            </a:graphic>
          </wp:anchor>
        </w:drawing>
      </w:r>
    </w:p>
    <w:p w:rsidR="00000000" w:rsidDel="00000000" w:rsidP="00000000" w:rsidRDefault="00000000" w:rsidRPr="00000000" w14:paraId="00000018">
      <w:pPr>
        <w:pageBreakBefore w:val="0"/>
        <w:widowControl w:val="0"/>
        <w:spacing w:after="0" w:line="300" w:lineRule="auto"/>
        <w:rPr>
          <w:rFonts w:ascii="Arial" w:cs="Arial" w:eastAsia="Arial" w:hAnsi="Arial"/>
          <w:sz w:val="22"/>
          <w:szCs w:val="22"/>
        </w:rPr>
      </w:pPr>
      <w:r w:rsidDel="00000000" w:rsidR="00000000" w:rsidRPr="00000000">
        <w:rPr>
          <w:rFonts w:ascii="Arial" w:cs="Arial" w:eastAsia="Arial" w:hAnsi="Arial"/>
          <w:rtl w:val="0"/>
        </w:rPr>
        <w:t xml:space="preserve">Our </w:t>
      </w:r>
      <w:r w:rsidDel="00000000" w:rsidR="00000000" w:rsidRPr="00000000">
        <w:rPr>
          <w:rFonts w:ascii="Arial" w:cs="Arial" w:eastAsia="Arial" w:hAnsi="Arial"/>
          <w:b w:val="1"/>
          <w:rtl w:val="0"/>
        </w:rPr>
        <w:t xml:space="preserve">January 2020</w:t>
      </w:r>
      <w:r w:rsidDel="00000000" w:rsidR="00000000" w:rsidRPr="00000000">
        <w:rPr>
          <w:rFonts w:ascii="Arial" w:cs="Arial" w:eastAsia="Arial" w:hAnsi="Arial"/>
          <w:rtl w:val="0"/>
        </w:rPr>
        <w:t xml:space="preserve"> meeting kicked off with a showing of a prototype for a new Grove exhibit plus a delightful and informative presentation of the “Life and Death of Robert Kennicott”, founder of The Grove, given by Ashley DeAngeles (left) Grove Operations Manager and Elizabeth Kopp, Grove Archivist.</w:t>
      </w:r>
      <w:r w:rsidDel="00000000" w:rsidR="00000000" w:rsidRPr="00000000">
        <w:rPr>
          <w:rtl w:val="0"/>
        </w:rPr>
      </w:r>
    </w:p>
    <w:p w:rsidR="00000000" w:rsidDel="00000000" w:rsidP="00000000" w:rsidRDefault="00000000" w:rsidRPr="00000000" w14:paraId="00000019">
      <w:pPr>
        <w:pageBreakBefore w:val="0"/>
        <w:widowControl w:val="0"/>
        <w:spacing w:after="0" w:line="30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A">
      <w:pPr>
        <w:pageBreakBefore w:val="0"/>
        <w:widowControl w:val="0"/>
        <w:spacing w:after="0" w:line="30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B">
      <w:pPr>
        <w:pageBreakBefore w:val="0"/>
        <w:widowControl w:val="0"/>
        <w:tabs>
          <w:tab w:val="left" w:pos="1020"/>
        </w:tabs>
        <w:spacing w:after="0" w:line="30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C">
      <w:pPr>
        <w:pageBreakBefore w:val="0"/>
        <w:widowControl w:val="0"/>
        <w:spacing w:after="0" w:line="300" w:lineRule="auto"/>
        <w:rPr>
          <w:rFonts w:ascii="Arial" w:cs="Arial" w:eastAsia="Arial" w:hAnsi="Arial"/>
          <w:sz w:val="22"/>
          <w:szCs w:val="22"/>
        </w:rPr>
      </w:pPr>
      <w:r w:rsidDel="00000000" w:rsidR="00000000" w:rsidRPr="00000000">
        <w:rPr>
          <w:rFonts w:ascii="Arial" w:cs="Arial" w:eastAsia="Arial" w:hAnsi="Arial"/>
          <w:i w:val="0"/>
          <w:sz w:val="22"/>
          <w:szCs w:val="22"/>
        </w:rPr>
        <w:drawing>
          <wp:anchor allowOverlap="1" behindDoc="0" distB="0" distT="0" distL="114300" distR="114300" hidden="0" layoutInCell="1" locked="0" relativeHeight="0" simplePos="0">
            <wp:simplePos x="0" y="0"/>
            <wp:positionH relativeFrom="margin">
              <wp:posOffset>3651945</wp:posOffset>
            </wp:positionH>
            <wp:positionV relativeFrom="margin">
              <wp:posOffset>3547407</wp:posOffset>
            </wp:positionV>
            <wp:extent cx="2002536" cy="2304288"/>
            <wp:effectExtent b="0" l="0" r="0" t="0"/>
            <wp:wrapSquare wrapText="left" distB="0" distT="0" distL="114300" distR="114300"/>
            <wp:docPr descr="A person wearing a uniform&#10;&#10;Description automatically generated" id="9" name="image2.jpg"/>
            <a:graphic>
              <a:graphicData uri="http://schemas.openxmlformats.org/drawingml/2006/picture">
                <pic:pic>
                  <pic:nvPicPr>
                    <pic:cNvPr descr="A person wearing a uniform&#10;&#10;Description automatically generated" id="0" name="image2.jpg"/>
                    <pic:cNvPicPr preferRelativeResize="0"/>
                  </pic:nvPicPr>
                  <pic:blipFill>
                    <a:blip r:embed="rId9"/>
                    <a:srcRect b="0" l="0" r="0" t="0"/>
                    <a:stretch>
                      <a:fillRect/>
                    </a:stretch>
                  </pic:blipFill>
                  <pic:spPr>
                    <a:xfrm>
                      <a:off x="0" y="0"/>
                      <a:ext cx="2002536" cy="2304288"/>
                    </a:xfrm>
                    <a:prstGeom prst="rect"/>
                    <a:ln/>
                  </pic:spPr>
                </pic:pic>
              </a:graphicData>
            </a:graphic>
          </wp:anchor>
        </w:drawing>
      </w:r>
      <w:r w:rsidDel="00000000" w:rsidR="00000000" w:rsidRPr="00000000">
        <w:rPr>
          <w:rtl w:val="0"/>
        </w:rPr>
      </w:r>
    </w:p>
    <w:p w:rsidR="00000000" w:rsidDel="00000000" w:rsidP="00000000" w:rsidRDefault="00000000" w:rsidRPr="00000000" w14:paraId="0000001D">
      <w:pPr>
        <w:pageBreakBefore w:val="0"/>
        <w:widowControl w:val="0"/>
        <w:spacing w:after="0" w:line="30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E">
      <w:pPr>
        <w:pageBreakBefore w:val="0"/>
        <w:widowControl w:val="0"/>
        <w:spacing w:after="0" w:line="30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F">
      <w:pPr>
        <w:pageBreakBefore w:val="0"/>
        <w:widowControl w:val="0"/>
        <w:spacing w:after="0" w:line="300" w:lineRule="auto"/>
        <w:jc w:val="right"/>
        <w:rPr>
          <w:rFonts w:ascii="Arial" w:cs="Arial" w:eastAsia="Arial" w:hAnsi="Arial"/>
        </w:rPr>
      </w:pPr>
      <w:r w:rsidDel="00000000" w:rsidR="00000000" w:rsidRPr="00000000">
        <w:rPr>
          <w:rFonts w:ascii="Arial" w:cs="Arial" w:eastAsia="Arial" w:hAnsi="Arial"/>
          <w:rtl w:val="0"/>
        </w:rPr>
        <w:t xml:space="preserve">In </w:t>
      </w:r>
      <w:r w:rsidDel="00000000" w:rsidR="00000000" w:rsidRPr="00000000">
        <w:rPr>
          <w:rFonts w:ascii="Arial" w:cs="Arial" w:eastAsia="Arial" w:hAnsi="Arial"/>
          <w:b w:val="1"/>
          <w:rtl w:val="0"/>
        </w:rPr>
        <w:t xml:space="preserve">February,</w:t>
      </w:r>
      <w:r w:rsidDel="00000000" w:rsidR="00000000" w:rsidRPr="00000000">
        <w:rPr>
          <w:rFonts w:ascii="Arial" w:cs="Arial" w:eastAsia="Arial" w:hAnsi="Arial"/>
          <w:rtl w:val="0"/>
        </w:rPr>
        <w:t xml:space="preserve"> Park Ridge Det. William Jackson, son of Mary Ellen Jackson, gave an entertaining yet rather chilling portrayal of how “scammers” prey on seniors (and their neighbors) with ingenious scenarios. He showed how easy it is to be taken in with seemingly innocent conversations. Det. Jackson was amusing but, at the same time, very informative.</w:t>
      </w:r>
    </w:p>
    <w:p w:rsidR="00000000" w:rsidDel="00000000" w:rsidP="00000000" w:rsidRDefault="00000000" w:rsidRPr="00000000" w14:paraId="00000020">
      <w:pPr>
        <w:pageBreakBefore w:val="0"/>
        <w:tabs>
          <w:tab w:val="left" w:pos="1511"/>
        </w:tabs>
        <w:spacing w:after="0" w:line="30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1">
      <w:pPr>
        <w:pageBreakBefore w:val="0"/>
        <w:tabs>
          <w:tab w:val="left" w:pos="1511"/>
        </w:tabs>
        <w:spacing w:after="0" w:line="300" w:lineRule="auto"/>
        <w:rPr>
          <w:rFonts w:ascii="Arial" w:cs="Arial" w:eastAsia="Arial" w:hAnsi="Arial"/>
          <w:sz w:val="36"/>
          <w:szCs w:val="36"/>
        </w:rPr>
      </w:pPr>
      <w:r w:rsidDel="00000000" w:rsidR="00000000" w:rsidRPr="00000000">
        <w:rPr>
          <w:rtl w:val="0"/>
        </w:rPr>
      </w:r>
    </w:p>
    <w:p w:rsidR="00000000" w:rsidDel="00000000" w:rsidP="00000000" w:rsidRDefault="00000000" w:rsidRPr="00000000" w14:paraId="00000022">
      <w:pPr>
        <w:pageBreakBefore w:val="0"/>
        <w:tabs>
          <w:tab w:val="left" w:pos="1511"/>
        </w:tabs>
        <w:spacing w:after="0" w:line="300" w:lineRule="auto"/>
        <w:rPr>
          <w:rFonts w:ascii="Arial" w:cs="Arial" w:eastAsia="Arial" w:hAnsi="Arial"/>
          <w:sz w:val="36"/>
          <w:szCs w:val="36"/>
        </w:rPr>
      </w:pPr>
      <w:r w:rsidDel="00000000" w:rsidR="00000000" w:rsidRPr="00000000">
        <w:rPr>
          <w:rtl w:val="0"/>
        </w:rPr>
      </w:r>
    </w:p>
    <w:p w:rsidR="00000000" w:rsidDel="00000000" w:rsidP="00000000" w:rsidRDefault="00000000" w:rsidRPr="00000000" w14:paraId="00000023">
      <w:pPr>
        <w:pageBreakBefore w:val="0"/>
        <w:tabs>
          <w:tab w:val="left" w:pos="1511"/>
        </w:tabs>
        <w:spacing w:after="0" w:line="30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24">
      <w:pPr>
        <w:pageBreakBefore w:val="0"/>
        <w:tabs>
          <w:tab w:val="left" w:pos="1511"/>
        </w:tabs>
        <w:spacing w:after="0" w:line="30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5">
      <w:pPr>
        <w:pageBreakBefore w:val="0"/>
        <w:tabs>
          <w:tab w:val="left" w:pos="1511"/>
        </w:tabs>
        <w:spacing w:after="0" w:line="300" w:lineRule="auto"/>
        <w:rPr>
          <w:rFonts w:ascii="Arial" w:cs="Arial" w:eastAsia="Arial" w:hAnsi="Arial"/>
          <w:sz w:val="22"/>
          <w:szCs w:val="22"/>
        </w:rPr>
      </w:pPr>
      <w:r w:rsidDel="00000000" w:rsidR="00000000" w:rsidRPr="00000000">
        <w:rPr>
          <w:rFonts w:ascii="Arial" w:cs="Arial" w:eastAsia="Arial" w:hAnsi="Arial"/>
          <w:rtl w:val="0"/>
        </w:rPr>
        <w:t xml:space="preserve">At the </w:t>
      </w:r>
      <w:r w:rsidDel="00000000" w:rsidR="00000000" w:rsidRPr="00000000">
        <w:rPr>
          <w:rFonts w:ascii="Arial" w:cs="Arial" w:eastAsia="Arial" w:hAnsi="Arial"/>
          <w:b w:val="1"/>
          <w:rtl w:val="0"/>
        </w:rPr>
        <w:t xml:space="preserve">January </w:t>
      </w:r>
      <w:r w:rsidDel="00000000" w:rsidR="00000000" w:rsidRPr="00000000">
        <w:rPr>
          <w:rFonts w:ascii="Arial" w:cs="Arial" w:eastAsia="Arial" w:hAnsi="Arial"/>
          <w:rtl w:val="0"/>
        </w:rPr>
        <w:t xml:space="preserve">meeting, (from left) president Sue James, and Membership Vice President, Liz Greenhill welcomed Pat Groziak, Maria Bronny Ciesla and returning member Mary Haaning (not shown). Membership is key to the growth of the 20th Century Club. Liz has been doing a great job and with the upcoming vote on changing the bylaws regarding residency, the club may be poised to extend its reach to the nearby communities. The need for outreach at this time is great and once the stay at home policy is lifted, we will be in a perfect position to respond to the needs of others.</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425666</wp:posOffset>
            </wp:positionH>
            <wp:positionV relativeFrom="paragraph">
              <wp:posOffset>32385</wp:posOffset>
            </wp:positionV>
            <wp:extent cx="2980944" cy="2414016"/>
            <wp:effectExtent b="0" l="0" r="0" t="0"/>
            <wp:wrapSquare wrapText="right" distB="0" distT="0" distL="114300" distR="114300"/>
            <wp:docPr id="10" name="image1.jpg"/>
            <a:graphic>
              <a:graphicData uri="http://schemas.openxmlformats.org/drawingml/2006/picture">
                <pic:pic>
                  <pic:nvPicPr>
                    <pic:cNvPr id="0" name="image1.jpg"/>
                    <pic:cNvPicPr preferRelativeResize="0"/>
                  </pic:nvPicPr>
                  <pic:blipFill>
                    <a:blip r:embed="rId10"/>
                    <a:srcRect b="0" l="0" r="0" t="0"/>
                    <a:stretch>
                      <a:fillRect/>
                    </a:stretch>
                  </pic:blipFill>
                  <pic:spPr>
                    <a:xfrm>
                      <a:off x="0" y="0"/>
                      <a:ext cx="2980944" cy="2414016"/>
                    </a:xfrm>
                    <a:prstGeom prst="rect"/>
                    <a:ln/>
                  </pic:spPr>
                </pic:pic>
              </a:graphicData>
            </a:graphic>
          </wp:anchor>
        </w:drawing>
      </w:r>
    </w:p>
    <w:p w:rsidR="00000000" w:rsidDel="00000000" w:rsidP="00000000" w:rsidRDefault="00000000" w:rsidRPr="00000000" w14:paraId="00000026">
      <w:pPr>
        <w:pageBreakBefore w:val="0"/>
        <w:tabs>
          <w:tab w:val="left" w:pos="1511"/>
        </w:tabs>
        <w:spacing w:after="0" w:line="360" w:lineRule="auto"/>
        <w:rPr>
          <w:rFonts w:ascii="Arial" w:cs="Arial" w:eastAsia="Arial" w:hAnsi="Arial"/>
          <w:sz w:val="36"/>
          <w:szCs w:val="36"/>
        </w:rPr>
      </w:pPr>
      <w:r w:rsidDel="00000000" w:rsidR="00000000" w:rsidRPr="00000000">
        <w:rPr>
          <w:rtl w:val="0"/>
        </w:rPr>
      </w:r>
    </w:p>
    <w:p w:rsidR="00000000" w:rsidDel="00000000" w:rsidP="00000000" w:rsidRDefault="00000000" w:rsidRPr="00000000" w14:paraId="00000027">
      <w:pPr>
        <w:pageBreakBefore w:val="0"/>
        <w:tabs>
          <w:tab w:val="left" w:pos="1511"/>
        </w:tabs>
        <w:spacing w:after="0" w:line="360" w:lineRule="auto"/>
        <w:rPr>
          <w:rFonts w:ascii="Arial" w:cs="Arial" w:eastAsia="Arial" w:hAnsi="Arial"/>
          <w:sz w:val="36"/>
          <w:szCs w:val="36"/>
        </w:rPr>
      </w:pPr>
      <w:r w:rsidDel="00000000" w:rsidR="00000000" w:rsidRPr="00000000">
        <w:rPr>
          <w:rtl w:val="0"/>
        </w:rPr>
      </w:r>
    </w:p>
    <w:p w:rsidR="00000000" w:rsidDel="00000000" w:rsidP="00000000" w:rsidRDefault="00000000" w:rsidRPr="00000000" w14:paraId="00000028">
      <w:pPr>
        <w:pageBreakBefore w:val="0"/>
        <w:tabs>
          <w:tab w:val="left" w:pos="1511"/>
        </w:tabs>
        <w:spacing w:after="0" w:line="360" w:lineRule="auto"/>
        <w:jc w:val="center"/>
        <w:rPr>
          <w:rFonts w:ascii="Arial" w:cs="Arial" w:eastAsia="Arial" w:hAnsi="Arial"/>
          <w:b w:val="1"/>
          <w:i w:val="0"/>
          <w:sz w:val="34"/>
          <w:szCs w:val="34"/>
        </w:rPr>
      </w:pPr>
      <w:r w:rsidDel="00000000" w:rsidR="00000000" w:rsidRPr="00000000">
        <w:rPr>
          <w:rFonts w:ascii="Arial" w:cs="Arial" w:eastAsia="Arial" w:hAnsi="Arial"/>
          <w:b w:val="1"/>
          <w:i w:val="0"/>
          <w:sz w:val="34"/>
          <w:szCs w:val="34"/>
          <w:rtl w:val="0"/>
        </w:rPr>
        <w:t xml:space="preserve">Bus Trip Tours the Halim Glass and Block Museums &amp; Lunch</w:t>
      </w:r>
    </w:p>
    <w:p w:rsidR="00000000" w:rsidDel="00000000" w:rsidP="00000000" w:rsidRDefault="00000000" w:rsidRPr="00000000" w14:paraId="00000029">
      <w:pPr>
        <w:pageBreakBefore w:val="0"/>
        <w:spacing w:after="0" w:line="300" w:lineRule="auto"/>
        <w:jc w:val="center"/>
        <w:rPr>
          <w:rFonts w:ascii="Arial" w:cs="Arial" w:eastAsia="Arial" w:hAnsi="Arial"/>
          <w:i w:val="0"/>
          <w:color w:val="000000"/>
        </w:rPr>
      </w:pPr>
      <w:r w:rsidDel="00000000" w:rsidR="00000000" w:rsidRPr="00000000">
        <w:rPr>
          <w:rFonts w:ascii="Arial" w:cs="Arial" w:eastAsia="Arial" w:hAnsi="Arial"/>
          <w:i w:val="0"/>
          <w:color w:val="000000"/>
          <w:rtl w:val="0"/>
        </w:rPr>
        <w:t xml:space="preserve">Leave it to Irene Horst to create an artistically stimulating outing coupled with a gourmet-style </w:t>
        <w:br w:type="textWrapping"/>
        <w:t xml:space="preserve">lunch at Evanston’s Trattoria D.O.C. Originally scheduled for November 14th, the bus trip </w:t>
        <w:br w:type="textWrapping"/>
        <w:t xml:space="preserve">actually took place on January 30th and was thoroughly enjoyed by all!</w:t>
      </w:r>
    </w:p>
    <w:p w:rsidR="00000000" w:rsidDel="00000000" w:rsidP="00000000" w:rsidRDefault="00000000" w:rsidRPr="00000000" w14:paraId="0000002A">
      <w:pPr>
        <w:pageBreakBefore w:val="0"/>
        <w:rPr>
          <w:rFonts w:ascii="Arial" w:cs="Arial" w:eastAsia="Arial" w:hAnsi="Arial"/>
          <w:color w:val="000000"/>
        </w:rPr>
      </w:pPr>
      <w:r w:rsidDel="00000000" w:rsidR="00000000" w:rsidRPr="00000000">
        <w:rPr>
          <w:rFonts w:ascii="Arial" w:cs="Arial" w:eastAsia="Arial" w:hAnsi="Arial"/>
          <w:color w:val="000000"/>
          <w:sz w:val="22"/>
          <w:szCs w:val="22"/>
        </w:rPr>
        <w:drawing>
          <wp:anchor allowOverlap="1" behindDoc="0" distB="0" distT="0" distL="114300" distR="114300" hidden="0" layoutInCell="1" locked="0" relativeHeight="0" simplePos="0">
            <wp:simplePos x="0" y="0"/>
            <wp:positionH relativeFrom="margin">
              <wp:posOffset>3678555</wp:posOffset>
            </wp:positionH>
            <wp:positionV relativeFrom="margin">
              <wp:posOffset>1488342</wp:posOffset>
            </wp:positionV>
            <wp:extent cx="2357120" cy="2999105"/>
            <wp:effectExtent b="0" l="0" r="0" t="0"/>
            <wp:wrapSquare wrapText="bothSides" distB="0" distT="0" distL="114300" distR="114300"/>
            <wp:docPr descr="A picture containing building, colorful, store, sitting&#10;&#10;Description automatically generated" id="3" name="image5.jpg"/>
            <a:graphic>
              <a:graphicData uri="http://schemas.openxmlformats.org/drawingml/2006/picture">
                <pic:pic>
                  <pic:nvPicPr>
                    <pic:cNvPr descr="A picture containing building, colorful, store, sitting&#10;&#10;Description automatically generated" id="0" name="image5.jpg"/>
                    <pic:cNvPicPr preferRelativeResize="0"/>
                  </pic:nvPicPr>
                  <pic:blipFill>
                    <a:blip r:embed="rId11"/>
                    <a:srcRect b="0" l="0" r="0" t="0"/>
                    <a:stretch>
                      <a:fillRect/>
                    </a:stretch>
                  </pic:blipFill>
                  <pic:spPr>
                    <a:xfrm>
                      <a:off x="0" y="0"/>
                      <a:ext cx="2357120" cy="2999105"/>
                    </a:xfrm>
                    <a:prstGeom prst="rect"/>
                    <a:ln/>
                  </pic:spPr>
                </pic:pic>
              </a:graphicData>
            </a:graphic>
          </wp:anchor>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452755</wp:posOffset>
            </wp:positionH>
            <wp:positionV relativeFrom="paragraph">
              <wp:posOffset>238963</wp:posOffset>
            </wp:positionV>
            <wp:extent cx="2891790" cy="2999105"/>
            <wp:effectExtent b="0" l="0" r="0" t="0"/>
            <wp:wrapSquare wrapText="bothSides" distB="0" distT="0" distL="114300" distR="114300"/>
            <wp:docPr descr="A room with a fireplace&#10;&#10;Description automatically generated" id="2" name="image3.jpg"/>
            <a:graphic>
              <a:graphicData uri="http://schemas.openxmlformats.org/drawingml/2006/picture">
                <pic:pic>
                  <pic:nvPicPr>
                    <pic:cNvPr descr="A room with a fireplace&#10;&#10;Description automatically generated" id="0" name="image3.jpg"/>
                    <pic:cNvPicPr preferRelativeResize="0"/>
                  </pic:nvPicPr>
                  <pic:blipFill>
                    <a:blip r:embed="rId12"/>
                    <a:srcRect b="0" l="0" r="0" t="0"/>
                    <a:stretch>
                      <a:fillRect/>
                    </a:stretch>
                  </pic:blipFill>
                  <pic:spPr>
                    <a:xfrm>
                      <a:off x="0" y="0"/>
                      <a:ext cx="2891790" cy="2999105"/>
                    </a:xfrm>
                    <a:prstGeom prst="rect"/>
                    <a:ln/>
                  </pic:spPr>
                </pic:pic>
              </a:graphicData>
            </a:graphic>
          </wp:anchor>
        </w:drawing>
      </w:r>
    </w:p>
    <w:p w:rsidR="00000000" w:rsidDel="00000000" w:rsidP="00000000" w:rsidRDefault="00000000" w:rsidRPr="00000000" w14:paraId="0000002B">
      <w:pPr>
        <w:pageBreakBefore w:val="0"/>
        <w:rPr>
          <w:rFonts w:ascii="Arial" w:cs="Arial" w:eastAsia="Arial" w:hAnsi="Arial"/>
          <w:color w:val="000000"/>
        </w:rPr>
      </w:pPr>
      <w:r w:rsidDel="00000000" w:rsidR="00000000" w:rsidRPr="00000000">
        <w:rPr>
          <w:rFonts w:ascii="Arial" w:cs="Arial" w:eastAsia="Arial" w:hAnsi="Arial"/>
          <w:color w:val="000000"/>
          <w:rtl w:val="0"/>
        </w:rPr>
        <w:t xml:space="preserve">    </w:t>
      </w:r>
    </w:p>
    <w:p w:rsidR="00000000" w:rsidDel="00000000" w:rsidP="00000000" w:rsidRDefault="00000000" w:rsidRPr="00000000" w14:paraId="0000002C">
      <w:pPr>
        <w:pageBreakBefore w:val="0"/>
        <w:rPr>
          <w:rFonts w:ascii="Arial" w:cs="Arial" w:eastAsia="Arial" w:hAnsi="Arial"/>
          <w:color w:val="000000"/>
        </w:rPr>
      </w:pPr>
      <w:r w:rsidDel="00000000" w:rsidR="00000000" w:rsidRPr="00000000">
        <w:rPr>
          <w:rtl w:val="0"/>
        </w:rPr>
      </w:r>
    </w:p>
    <w:p w:rsidR="00000000" w:rsidDel="00000000" w:rsidP="00000000" w:rsidRDefault="00000000" w:rsidRPr="00000000" w14:paraId="0000002D">
      <w:pPr>
        <w:pageBreakBefore w:val="0"/>
        <w:rPr>
          <w:rFonts w:ascii="Arial" w:cs="Arial" w:eastAsia="Arial" w:hAnsi="Arial"/>
          <w:color w:val="000000"/>
        </w:rPr>
      </w:pPr>
      <w:r w:rsidDel="00000000" w:rsidR="00000000" w:rsidRPr="00000000">
        <w:rPr>
          <w:rtl w:val="0"/>
        </w:rPr>
      </w:r>
    </w:p>
    <w:p w:rsidR="00000000" w:rsidDel="00000000" w:rsidP="00000000" w:rsidRDefault="00000000" w:rsidRPr="00000000" w14:paraId="0000002E">
      <w:pPr>
        <w:pageBreakBefore w:val="0"/>
        <w:rPr>
          <w:rFonts w:ascii="Arial" w:cs="Arial" w:eastAsia="Arial" w:hAnsi="Arial"/>
          <w:color w:val="000000"/>
        </w:rPr>
      </w:pPr>
      <w:r w:rsidDel="00000000" w:rsidR="00000000" w:rsidRPr="00000000">
        <w:rPr>
          <w:rtl w:val="0"/>
        </w:rPr>
      </w:r>
    </w:p>
    <w:p w:rsidR="00000000" w:rsidDel="00000000" w:rsidP="00000000" w:rsidRDefault="00000000" w:rsidRPr="00000000" w14:paraId="0000002F">
      <w:pPr>
        <w:pageBreakBefore w:val="0"/>
        <w:rPr>
          <w:rFonts w:ascii="Arial" w:cs="Arial" w:eastAsia="Arial" w:hAnsi="Arial"/>
          <w:color w:val="000000"/>
        </w:rPr>
      </w:pPr>
      <w:r w:rsidDel="00000000" w:rsidR="00000000" w:rsidRPr="00000000">
        <w:rPr>
          <w:rtl w:val="0"/>
        </w:rPr>
      </w:r>
    </w:p>
    <w:p w:rsidR="00000000" w:rsidDel="00000000" w:rsidP="00000000" w:rsidRDefault="00000000" w:rsidRPr="00000000" w14:paraId="00000030">
      <w:pPr>
        <w:pageBreakBefore w:val="0"/>
        <w:rPr>
          <w:rFonts w:ascii="Arial" w:cs="Arial" w:eastAsia="Arial" w:hAnsi="Arial"/>
          <w:color w:val="000000"/>
        </w:rPr>
      </w:pPr>
      <w:r w:rsidDel="00000000" w:rsidR="00000000" w:rsidRPr="00000000">
        <w:rPr>
          <w:rtl w:val="0"/>
        </w:rPr>
      </w:r>
    </w:p>
    <w:p w:rsidR="00000000" w:rsidDel="00000000" w:rsidP="00000000" w:rsidRDefault="00000000" w:rsidRPr="00000000" w14:paraId="00000031">
      <w:pPr>
        <w:pageBreakBefore w:val="0"/>
        <w:rPr>
          <w:rFonts w:ascii="Arial" w:cs="Arial" w:eastAsia="Arial" w:hAnsi="Arial"/>
          <w:color w:val="000000"/>
        </w:rPr>
      </w:pPr>
      <w:r w:rsidDel="00000000" w:rsidR="00000000" w:rsidRPr="00000000">
        <w:rPr>
          <w:rtl w:val="0"/>
        </w:rPr>
      </w:r>
    </w:p>
    <w:p w:rsidR="00000000" w:rsidDel="00000000" w:rsidP="00000000" w:rsidRDefault="00000000" w:rsidRPr="00000000" w14:paraId="00000032">
      <w:pPr>
        <w:pageBreakBefore w:val="0"/>
        <w:rPr>
          <w:rFonts w:ascii="Arial" w:cs="Arial" w:eastAsia="Arial" w:hAnsi="Arial"/>
          <w:color w:val="000000"/>
        </w:rPr>
      </w:pPr>
      <w:r w:rsidDel="00000000" w:rsidR="00000000" w:rsidRPr="00000000">
        <w:rPr>
          <w:rtl w:val="0"/>
        </w:rPr>
      </w:r>
    </w:p>
    <w:p w:rsidR="00000000" w:rsidDel="00000000" w:rsidP="00000000" w:rsidRDefault="00000000" w:rsidRPr="00000000" w14:paraId="00000033">
      <w:pPr>
        <w:pageBreakBefore w:val="0"/>
        <w:rPr>
          <w:rFonts w:ascii="Arial" w:cs="Arial" w:eastAsia="Arial" w:hAnsi="Arial"/>
          <w:color w:val="000000"/>
        </w:rPr>
      </w:pPr>
      <w:r w:rsidDel="00000000" w:rsidR="00000000" w:rsidRPr="00000000">
        <w:rPr>
          <w:rFonts w:ascii="Arial" w:cs="Arial" w:eastAsia="Arial" w:hAnsi="Arial"/>
          <w:color w:val="000000"/>
          <w:rtl w:val="0"/>
        </w:rPr>
        <w:t xml:space="preserve">         </w:t>
        <w:br w:type="textWrapping"/>
      </w:r>
      <w:r w:rsidDel="00000000" w:rsidR="00000000" w:rsidRPr="00000000">
        <w:rPr>
          <w:rFonts w:ascii="Arial" w:cs="Arial" w:eastAsia="Arial" w:hAnsi="Arial"/>
          <w:color w:val="000000"/>
          <w:sz w:val="18"/>
          <w:szCs w:val="18"/>
          <w:rtl w:val="0"/>
        </w:rPr>
        <w:t xml:space="preserve">              Halim Glass Museum</w:t>
      </w:r>
      <w:r w:rsidDel="00000000" w:rsidR="00000000" w:rsidRPr="00000000">
        <w:rPr>
          <w:rtl w:val="0"/>
        </w:rPr>
      </w:r>
    </w:p>
    <w:p w:rsidR="00000000" w:rsidDel="00000000" w:rsidP="00000000" w:rsidRDefault="00000000" w:rsidRPr="00000000" w14:paraId="00000034">
      <w:pPr>
        <w:pageBreakBefore w:val="0"/>
        <w:rPr>
          <w:rFonts w:ascii="Arial" w:cs="Arial" w:eastAsia="Arial" w:hAnsi="Arial"/>
          <w:color w:val="000000"/>
        </w:rPr>
      </w:pPr>
      <w:r w:rsidDel="00000000" w:rsidR="00000000" w:rsidRPr="00000000">
        <w:rPr>
          <w:rFonts w:ascii="Arial" w:cs="Arial" w:eastAsia="Arial" w:hAnsi="Arial"/>
          <w:color w:val="000000"/>
        </w:rPr>
        <w:drawing>
          <wp:anchor allowOverlap="1" behindDoc="0" distB="0" distT="0" distL="114300" distR="114300" hidden="0" layoutInCell="1" locked="0" relativeHeight="0" simplePos="0">
            <wp:simplePos x="0" y="0"/>
            <wp:positionH relativeFrom="margin">
              <wp:posOffset>454660</wp:posOffset>
            </wp:positionH>
            <wp:positionV relativeFrom="margin">
              <wp:posOffset>4982112</wp:posOffset>
            </wp:positionV>
            <wp:extent cx="5576570" cy="3512185"/>
            <wp:effectExtent b="0" l="0" r="0" t="0"/>
            <wp:wrapSquare wrapText="bothSides" distB="0" distT="0" distL="114300" distR="114300"/>
            <wp:docPr descr="A group of people posing for a photo&#10;&#10;Description automatically generated" id="6" name="image8.jpg"/>
            <a:graphic>
              <a:graphicData uri="http://schemas.openxmlformats.org/drawingml/2006/picture">
                <pic:pic>
                  <pic:nvPicPr>
                    <pic:cNvPr descr="A group of people posing for a photo&#10;&#10;Description automatically generated" id="0" name="image8.jpg"/>
                    <pic:cNvPicPr preferRelativeResize="0"/>
                  </pic:nvPicPr>
                  <pic:blipFill>
                    <a:blip r:embed="rId13"/>
                    <a:srcRect b="0" l="0" r="0" t="0"/>
                    <a:stretch>
                      <a:fillRect/>
                    </a:stretch>
                  </pic:blipFill>
                  <pic:spPr>
                    <a:xfrm>
                      <a:off x="0" y="0"/>
                      <a:ext cx="5576570" cy="3512185"/>
                    </a:xfrm>
                    <a:prstGeom prst="rect"/>
                    <a:ln/>
                  </pic:spPr>
                </pic:pic>
              </a:graphicData>
            </a:graphic>
          </wp:anchor>
        </w:drawing>
      </w:r>
      <w:r w:rsidDel="00000000" w:rsidR="00000000" w:rsidRPr="00000000">
        <w:rPr>
          <w:rtl w:val="0"/>
        </w:rPr>
      </w:r>
    </w:p>
    <w:p w:rsidR="00000000" w:rsidDel="00000000" w:rsidP="00000000" w:rsidRDefault="00000000" w:rsidRPr="00000000" w14:paraId="00000035">
      <w:pPr>
        <w:pageBreakBefore w:val="0"/>
        <w:rPr>
          <w:rFonts w:ascii="Arial" w:cs="Arial" w:eastAsia="Arial" w:hAnsi="Arial"/>
          <w:color w:val="000000"/>
        </w:rPr>
      </w:pPr>
      <w:r w:rsidDel="00000000" w:rsidR="00000000" w:rsidRPr="00000000">
        <w:rPr>
          <w:rtl w:val="0"/>
        </w:rPr>
      </w:r>
    </w:p>
    <w:p w:rsidR="00000000" w:rsidDel="00000000" w:rsidP="00000000" w:rsidRDefault="00000000" w:rsidRPr="00000000" w14:paraId="00000036">
      <w:pPr>
        <w:pageBreakBefore w:val="0"/>
        <w:rPr>
          <w:rFonts w:ascii="Arial" w:cs="Arial" w:eastAsia="Arial" w:hAnsi="Arial"/>
          <w:b w:val="1"/>
          <w:color w:val="000000"/>
          <w:sz w:val="40"/>
          <w:szCs w:val="40"/>
        </w:rPr>
      </w:pPr>
      <w:r w:rsidDel="00000000" w:rsidR="00000000" w:rsidRPr="00000000">
        <w:rPr>
          <w:rtl w:val="0"/>
        </w:rPr>
      </w:r>
    </w:p>
    <w:p w:rsidR="00000000" w:rsidDel="00000000" w:rsidP="00000000" w:rsidRDefault="00000000" w:rsidRPr="00000000" w14:paraId="00000037">
      <w:pPr>
        <w:pageBreakBefore w:val="0"/>
        <w:rPr>
          <w:rFonts w:ascii="Arial" w:cs="Arial" w:eastAsia="Arial" w:hAnsi="Arial"/>
          <w:b w:val="1"/>
          <w:color w:val="000000"/>
          <w:sz w:val="40"/>
          <w:szCs w:val="40"/>
        </w:rPr>
      </w:pPr>
      <w:r w:rsidDel="00000000" w:rsidR="00000000" w:rsidRPr="00000000">
        <w:rPr>
          <w:rtl w:val="0"/>
        </w:rPr>
      </w:r>
    </w:p>
    <w:p w:rsidR="00000000" w:rsidDel="00000000" w:rsidP="00000000" w:rsidRDefault="00000000" w:rsidRPr="00000000" w14:paraId="00000038">
      <w:pPr>
        <w:pageBreakBefore w:val="0"/>
        <w:rPr>
          <w:rFonts w:ascii="Arial" w:cs="Arial" w:eastAsia="Arial" w:hAnsi="Arial"/>
          <w:b w:val="1"/>
          <w:color w:val="000000"/>
          <w:sz w:val="40"/>
          <w:szCs w:val="40"/>
        </w:rPr>
      </w:pPr>
      <w:r w:rsidDel="00000000" w:rsidR="00000000" w:rsidRPr="00000000">
        <w:rPr>
          <w:rtl w:val="0"/>
        </w:rPr>
      </w:r>
    </w:p>
    <w:p w:rsidR="00000000" w:rsidDel="00000000" w:rsidP="00000000" w:rsidRDefault="00000000" w:rsidRPr="00000000" w14:paraId="00000039">
      <w:pPr>
        <w:pageBreakBefore w:val="0"/>
        <w:rPr>
          <w:rFonts w:ascii="Arial" w:cs="Arial" w:eastAsia="Arial" w:hAnsi="Arial"/>
          <w:b w:val="1"/>
          <w:color w:val="000000"/>
          <w:sz w:val="40"/>
          <w:szCs w:val="40"/>
        </w:rPr>
      </w:pPr>
      <w:r w:rsidDel="00000000" w:rsidR="00000000" w:rsidRPr="00000000">
        <w:rPr>
          <w:rtl w:val="0"/>
        </w:rPr>
      </w:r>
    </w:p>
    <w:p w:rsidR="00000000" w:rsidDel="00000000" w:rsidP="00000000" w:rsidRDefault="00000000" w:rsidRPr="00000000" w14:paraId="0000003A">
      <w:pPr>
        <w:pageBreakBefore w:val="0"/>
        <w:rPr>
          <w:rFonts w:ascii="Arial" w:cs="Arial" w:eastAsia="Arial" w:hAnsi="Arial"/>
          <w:b w:val="1"/>
          <w:color w:val="000000"/>
          <w:sz w:val="40"/>
          <w:szCs w:val="40"/>
        </w:rPr>
      </w:pPr>
      <w:r w:rsidDel="00000000" w:rsidR="00000000" w:rsidRPr="00000000">
        <w:rPr>
          <w:rtl w:val="0"/>
        </w:rPr>
      </w:r>
    </w:p>
    <w:p w:rsidR="00000000" w:rsidDel="00000000" w:rsidP="00000000" w:rsidRDefault="00000000" w:rsidRPr="00000000" w14:paraId="0000003B">
      <w:pPr>
        <w:pageBreakBefore w:val="0"/>
        <w:rPr>
          <w:rFonts w:ascii="Arial" w:cs="Arial" w:eastAsia="Arial" w:hAnsi="Arial"/>
          <w:b w:val="1"/>
          <w:color w:val="000000"/>
          <w:sz w:val="40"/>
          <w:szCs w:val="40"/>
        </w:rPr>
      </w:pPr>
      <w:r w:rsidDel="00000000" w:rsidR="00000000" w:rsidRPr="00000000">
        <w:rPr>
          <w:rtl w:val="0"/>
        </w:rPr>
      </w:r>
    </w:p>
    <w:p w:rsidR="00000000" w:rsidDel="00000000" w:rsidP="00000000" w:rsidRDefault="00000000" w:rsidRPr="00000000" w14:paraId="0000003C">
      <w:pPr>
        <w:pageBreakBefore w:val="0"/>
        <w:rPr>
          <w:rFonts w:ascii="Arial" w:cs="Arial" w:eastAsia="Arial" w:hAnsi="Arial"/>
          <w:b w:val="1"/>
          <w:color w:val="000000"/>
          <w:sz w:val="40"/>
          <w:szCs w:val="40"/>
        </w:rPr>
      </w:pPr>
      <w:r w:rsidDel="00000000" w:rsidR="00000000" w:rsidRPr="00000000">
        <w:rPr>
          <w:rtl w:val="0"/>
        </w:rPr>
      </w:r>
    </w:p>
    <w:p w:rsidR="00000000" w:rsidDel="00000000" w:rsidP="00000000" w:rsidRDefault="00000000" w:rsidRPr="00000000" w14:paraId="0000003D">
      <w:pPr>
        <w:pageBreakBefore w:val="0"/>
        <w:rPr>
          <w:rFonts w:ascii="Arial" w:cs="Arial" w:eastAsia="Arial" w:hAnsi="Arial"/>
          <w:b w:val="1"/>
          <w:color w:val="000000"/>
          <w:sz w:val="40"/>
          <w:szCs w:val="40"/>
        </w:rPr>
      </w:pPr>
      <w:r w:rsidDel="00000000" w:rsidR="00000000" w:rsidRPr="00000000">
        <w:rPr>
          <w:rtl w:val="0"/>
        </w:rPr>
      </w:r>
    </w:p>
    <w:p w:rsidR="00000000" w:rsidDel="00000000" w:rsidP="00000000" w:rsidRDefault="00000000" w:rsidRPr="00000000" w14:paraId="0000003E">
      <w:pPr>
        <w:pageBreakBefore w:val="0"/>
        <w:rPr>
          <w:rFonts w:ascii="Arial" w:cs="Arial" w:eastAsia="Arial" w:hAnsi="Arial"/>
          <w:b w:val="1"/>
          <w:i w:val="0"/>
          <w:color w:val="000000"/>
          <w:sz w:val="40"/>
          <w:szCs w:val="40"/>
        </w:rPr>
      </w:pPr>
      <w:r w:rsidDel="00000000" w:rsidR="00000000" w:rsidRPr="00000000">
        <w:rPr>
          <w:rFonts w:ascii="Arial" w:cs="Arial" w:eastAsia="Arial" w:hAnsi="Arial"/>
          <w:b w:val="1"/>
          <w:i w:val="0"/>
          <w:color w:val="000000"/>
          <w:sz w:val="40"/>
          <w:szCs w:val="40"/>
          <w:rtl w:val="0"/>
        </w:rPr>
        <w:t xml:space="preserve">20th Century Club Keeps Moving FORWARD</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330200</wp:posOffset>
                </wp:positionV>
                <wp:extent cx="6667500" cy="12700"/>
                <wp:effectExtent b="0" l="0" r="0" t="0"/>
                <wp:wrapNone/>
                <wp:docPr id="1" name=""/>
                <a:graphic>
                  <a:graphicData uri="http://schemas.microsoft.com/office/word/2010/wordprocessingShape">
                    <wps:wsp>
                      <wps:cNvCnPr/>
                      <wps:spPr>
                        <a:xfrm>
                          <a:off x="2012250" y="3780000"/>
                          <a:ext cx="6667500" cy="0"/>
                        </a:xfrm>
                        <a:prstGeom prst="straightConnector1">
                          <a:avLst/>
                        </a:pr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330200</wp:posOffset>
                </wp:positionV>
                <wp:extent cx="6667500" cy="12700"/>
                <wp:effectExtent b="0" l="0" r="0" t="0"/>
                <wp:wrapNone/>
                <wp:docPr id="1" name="image10.png"/>
                <a:graphic>
                  <a:graphicData uri="http://schemas.openxmlformats.org/drawingml/2006/picture">
                    <pic:pic>
                      <pic:nvPicPr>
                        <pic:cNvPr id="0" name="image10.png"/>
                        <pic:cNvPicPr preferRelativeResize="0"/>
                      </pic:nvPicPr>
                      <pic:blipFill>
                        <a:blip r:embed="rId14"/>
                        <a:srcRect/>
                        <a:stretch>
                          <a:fillRect/>
                        </a:stretch>
                      </pic:blipFill>
                      <pic:spPr>
                        <a:xfrm>
                          <a:off x="0" y="0"/>
                          <a:ext cx="6667500" cy="12700"/>
                        </a:xfrm>
                        <a:prstGeom prst="rect"/>
                        <a:ln/>
                      </pic:spPr>
                    </pic:pic>
                  </a:graphicData>
                </a:graphic>
              </wp:anchor>
            </w:drawing>
          </mc:Fallback>
        </mc:AlternateContent>
      </w:r>
    </w:p>
    <w:p w:rsidR="00000000" w:rsidDel="00000000" w:rsidP="00000000" w:rsidRDefault="00000000" w:rsidRPr="00000000" w14:paraId="0000003F">
      <w:pPr>
        <w:pageBreakBefore w:val="0"/>
        <w:spacing w:after="0" w:line="400" w:lineRule="auto"/>
        <w:rPr>
          <w:rFonts w:ascii="Arial" w:cs="Arial" w:eastAsia="Arial" w:hAnsi="Arial"/>
          <w:b w:val="1"/>
          <w:i w:val="0"/>
          <w:color w:val="0070c0"/>
          <w:sz w:val="40"/>
          <w:szCs w:val="40"/>
        </w:rPr>
      </w:pPr>
      <w:r w:rsidDel="00000000" w:rsidR="00000000" w:rsidRPr="00000000">
        <w:rPr>
          <w:rFonts w:ascii="Arial" w:cs="Arial" w:eastAsia="Arial" w:hAnsi="Arial"/>
          <w:b w:val="1"/>
          <w:i w:val="0"/>
          <w:color w:val="0070c0"/>
          <w:sz w:val="40"/>
          <w:szCs w:val="40"/>
          <w:rtl w:val="0"/>
        </w:rPr>
        <w:t xml:space="preserve">20th Century 2020 Scholarship Fund</w:t>
      </w:r>
    </w:p>
    <w:p w:rsidR="00000000" w:rsidDel="00000000" w:rsidP="00000000" w:rsidRDefault="00000000" w:rsidRPr="00000000" w14:paraId="00000040">
      <w:pPr>
        <w:pageBreakBefore w:val="0"/>
        <w:spacing w:after="0" w:line="300" w:lineRule="auto"/>
        <w:rPr>
          <w:rFonts w:ascii="Arial" w:cs="Arial" w:eastAsia="Arial" w:hAnsi="Arial"/>
          <w:i w:val="0"/>
        </w:rPr>
      </w:pPr>
      <w:r w:rsidDel="00000000" w:rsidR="00000000" w:rsidRPr="00000000">
        <w:rPr>
          <w:rtl w:val="0"/>
        </w:rPr>
      </w:r>
    </w:p>
    <w:p w:rsidR="00000000" w:rsidDel="00000000" w:rsidP="00000000" w:rsidRDefault="00000000" w:rsidRPr="00000000" w14:paraId="00000041">
      <w:pPr>
        <w:pageBreakBefore w:val="0"/>
        <w:spacing w:after="0" w:line="300" w:lineRule="auto"/>
        <w:rPr>
          <w:rFonts w:ascii="Arial" w:cs="Arial" w:eastAsia="Arial" w:hAnsi="Arial"/>
          <w:i w:val="0"/>
        </w:rPr>
      </w:pPr>
      <w:r w:rsidDel="00000000" w:rsidR="00000000" w:rsidRPr="00000000">
        <w:rPr>
          <w:rFonts w:ascii="Arial" w:cs="Arial" w:eastAsia="Arial" w:hAnsi="Arial"/>
          <w:i w:val="0"/>
          <w:rtl w:val="0"/>
        </w:rPr>
        <w:t xml:space="preserve">Every year, the 20th Century Club Foundation of Park Ridge awards scholarships to deserving Park Ridge high school seniors. This yearly event is one of the many ways the club supports the community and this year will be </w:t>
      </w:r>
      <w:r w:rsidDel="00000000" w:rsidR="00000000" w:rsidRPr="00000000">
        <w:rPr>
          <w:rFonts w:ascii="Arial" w:cs="Arial" w:eastAsia="Arial" w:hAnsi="Arial"/>
          <w:b w:val="1"/>
          <w:i w:val="0"/>
          <w:rtl w:val="0"/>
        </w:rPr>
        <w:t xml:space="preserve">no</w:t>
      </w:r>
      <w:r w:rsidDel="00000000" w:rsidR="00000000" w:rsidRPr="00000000">
        <w:rPr>
          <w:rFonts w:ascii="Arial" w:cs="Arial" w:eastAsia="Arial" w:hAnsi="Arial"/>
          <w:i w:val="0"/>
          <w:rtl w:val="0"/>
        </w:rPr>
        <w:t xml:space="preserve"> different. The club is working hard to support this endeavor. We are pleased to announce that many of our members who became Angels for the Spring Benefit have decided to pay it forward to the scholarship fund. Some members contributed their luncheon money to the fund as well. We will also use the proceeds from the Benefit’s Grand Raffle to add to the fund. If you are interested, there is still time to buy tickets for the Grand Raffle.</w:t>
      </w:r>
    </w:p>
    <w:p w:rsidR="00000000" w:rsidDel="00000000" w:rsidP="00000000" w:rsidRDefault="00000000" w:rsidRPr="00000000" w14:paraId="00000042">
      <w:pPr>
        <w:pageBreakBefore w:val="0"/>
        <w:spacing w:after="0" w:line="300" w:lineRule="auto"/>
        <w:rPr>
          <w:rFonts w:ascii="Arial" w:cs="Arial" w:eastAsia="Arial" w:hAnsi="Arial"/>
          <w:i w:val="0"/>
        </w:rPr>
      </w:pPr>
      <w:r w:rsidDel="00000000" w:rsidR="00000000" w:rsidRPr="00000000">
        <w:rPr>
          <w:rFonts w:ascii="Arial" w:cs="Arial" w:eastAsia="Arial" w:hAnsi="Arial"/>
          <w:i w:val="0"/>
          <w:rtl w:val="0"/>
        </w:rPr>
        <w:t xml:space="preserve">Call Angie Bratek (847) 698-2175 to purchase more raffle tickets.</w:t>
      </w:r>
    </w:p>
    <w:p w:rsidR="00000000" w:rsidDel="00000000" w:rsidP="00000000" w:rsidRDefault="00000000" w:rsidRPr="00000000" w14:paraId="00000043">
      <w:pPr>
        <w:pageBreakBefore w:val="0"/>
        <w:spacing w:after="0" w:line="300" w:lineRule="auto"/>
        <w:rPr>
          <w:rFonts w:ascii="Arial" w:cs="Arial" w:eastAsia="Arial" w:hAnsi="Arial"/>
          <w:i w:val="0"/>
          <w:sz w:val="24"/>
          <w:szCs w:val="24"/>
        </w:rPr>
      </w:pPr>
      <w:r w:rsidDel="00000000" w:rsidR="00000000" w:rsidRPr="00000000">
        <w:rPr>
          <w:rtl w:val="0"/>
        </w:rPr>
      </w:r>
    </w:p>
    <w:p w:rsidR="00000000" w:rsidDel="00000000" w:rsidP="00000000" w:rsidRDefault="00000000" w:rsidRPr="00000000" w14:paraId="00000044">
      <w:pPr>
        <w:pageBreakBefore w:val="0"/>
        <w:spacing w:after="0" w:line="300" w:lineRule="auto"/>
        <w:rPr>
          <w:rFonts w:ascii="Arial" w:cs="Arial" w:eastAsia="Arial" w:hAnsi="Arial"/>
          <w:i w:val="0"/>
          <w:sz w:val="24"/>
          <w:szCs w:val="24"/>
        </w:rPr>
      </w:pPr>
      <w:r w:rsidDel="00000000" w:rsidR="00000000" w:rsidRPr="00000000">
        <w:rPr>
          <w:rtl w:val="0"/>
        </w:rPr>
      </w:r>
    </w:p>
    <w:p w:rsidR="00000000" w:rsidDel="00000000" w:rsidP="00000000" w:rsidRDefault="00000000" w:rsidRPr="00000000" w14:paraId="00000045">
      <w:pPr>
        <w:pageBreakBefore w:val="0"/>
        <w:spacing w:after="0" w:line="300" w:lineRule="auto"/>
        <w:rPr>
          <w:rFonts w:ascii="Arial" w:cs="Arial" w:eastAsia="Arial" w:hAnsi="Arial"/>
          <w:i w:val="0"/>
          <w:sz w:val="24"/>
          <w:szCs w:val="24"/>
        </w:rPr>
      </w:pPr>
      <w:r w:rsidDel="00000000" w:rsidR="00000000" w:rsidRPr="00000000">
        <w:rPr>
          <w:rtl w:val="0"/>
        </w:rPr>
      </w:r>
    </w:p>
    <w:p w:rsidR="00000000" w:rsidDel="00000000" w:rsidP="00000000" w:rsidRDefault="00000000" w:rsidRPr="00000000" w14:paraId="00000046">
      <w:pPr>
        <w:pageBreakBefore w:val="0"/>
        <w:spacing w:after="0" w:line="300" w:lineRule="auto"/>
        <w:rPr>
          <w:rFonts w:ascii="Arial" w:cs="Arial" w:eastAsia="Arial" w:hAnsi="Arial"/>
          <w:i w:val="0"/>
          <w:sz w:val="24"/>
          <w:szCs w:val="24"/>
        </w:rPr>
      </w:pPr>
      <w:r w:rsidDel="00000000" w:rsidR="00000000" w:rsidRPr="00000000">
        <w:rPr>
          <w:rtl w:val="0"/>
        </w:rPr>
      </w:r>
    </w:p>
    <w:p w:rsidR="00000000" w:rsidDel="00000000" w:rsidP="00000000" w:rsidRDefault="00000000" w:rsidRPr="00000000" w14:paraId="00000047">
      <w:pPr>
        <w:pageBreakBefore w:val="0"/>
        <w:spacing w:after="0" w:line="400" w:lineRule="auto"/>
        <w:rPr>
          <w:rFonts w:ascii="Arial" w:cs="Arial" w:eastAsia="Arial" w:hAnsi="Arial"/>
          <w:b w:val="1"/>
          <w:i w:val="0"/>
          <w:color w:val="4f81bd"/>
          <w:sz w:val="40"/>
          <w:szCs w:val="40"/>
        </w:rPr>
      </w:pPr>
      <w:r w:rsidDel="00000000" w:rsidR="00000000" w:rsidRPr="00000000">
        <w:rPr>
          <w:rFonts w:ascii="Arial" w:cs="Arial" w:eastAsia="Arial" w:hAnsi="Arial"/>
          <w:b w:val="1"/>
          <w:i w:val="0"/>
          <w:color w:val="4f81bd"/>
          <w:sz w:val="40"/>
          <w:szCs w:val="40"/>
          <w:rtl w:val="0"/>
        </w:rPr>
        <w:t xml:space="preserve">20th Century Stitchery Club Creates Masks</w:t>
      </w:r>
    </w:p>
    <w:p w:rsidR="00000000" w:rsidDel="00000000" w:rsidP="00000000" w:rsidRDefault="00000000" w:rsidRPr="00000000" w14:paraId="00000048">
      <w:pPr>
        <w:pageBreakBefore w:val="0"/>
        <w:spacing w:after="0" w:line="300" w:lineRule="auto"/>
        <w:rPr>
          <w:rFonts w:ascii="Arial" w:cs="Arial" w:eastAsia="Arial" w:hAnsi="Arial"/>
          <w:i w:val="0"/>
          <w:color w:val="0000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2593272</wp:posOffset>
            </wp:positionH>
            <wp:positionV relativeFrom="paragraph">
              <wp:posOffset>164465</wp:posOffset>
            </wp:positionV>
            <wp:extent cx="3684905" cy="2763520"/>
            <wp:effectExtent b="0" l="0" r="0" t="0"/>
            <wp:wrapSquare wrapText="bothSides" distB="0" distT="0" distL="114300" distR="114300"/>
            <wp:docPr descr="A wooden table&#10;&#10;Description automatically generated" id="8" name="image9.jpg"/>
            <a:graphic>
              <a:graphicData uri="http://schemas.openxmlformats.org/drawingml/2006/picture">
                <pic:pic>
                  <pic:nvPicPr>
                    <pic:cNvPr descr="A wooden table&#10;&#10;Description automatically generated" id="0" name="image9.jpg"/>
                    <pic:cNvPicPr preferRelativeResize="0"/>
                  </pic:nvPicPr>
                  <pic:blipFill>
                    <a:blip r:embed="rId15"/>
                    <a:srcRect b="0" l="0" r="0" t="0"/>
                    <a:stretch>
                      <a:fillRect/>
                    </a:stretch>
                  </pic:blipFill>
                  <pic:spPr>
                    <a:xfrm>
                      <a:off x="0" y="0"/>
                      <a:ext cx="3684905" cy="2763520"/>
                    </a:xfrm>
                    <a:prstGeom prst="rect"/>
                    <a:ln/>
                  </pic:spPr>
                </pic:pic>
              </a:graphicData>
            </a:graphic>
          </wp:anchor>
        </w:drawing>
      </w:r>
    </w:p>
    <w:p w:rsidR="00000000" w:rsidDel="00000000" w:rsidP="00000000" w:rsidRDefault="00000000" w:rsidRPr="00000000" w14:paraId="00000049">
      <w:pPr>
        <w:pageBreakBefore w:val="0"/>
        <w:spacing w:after="0" w:line="300" w:lineRule="auto"/>
        <w:rPr>
          <w:rFonts w:ascii="Arial" w:cs="Arial" w:eastAsia="Arial" w:hAnsi="Arial"/>
          <w:i w:val="0"/>
        </w:rPr>
      </w:pPr>
      <w:r w:rsidDel="00000000" w:rsidR="00000000" w:rsidRPr="00000000">
        <w:rPr>
          <w:rFonts w:ascii="Arial" w:cs="Arial" w:eastAsia="Arial" w:hAnsi="Arial"/>
          <w:i w:val="0"/>
          <w:color w:val="000000"/>
          <w:rtl w:val="0"/>
        </w:rPr>
        <w:t xml:space="preserve">The talented ladies in the 20</w:t>
      </w:r>
      <w:r w:rsidDel="00000000" w:rsidR="00000000" w:rsidRPr="00000000">
        <w:rPr>
          <w:rFonts w:ascii="Arial" w:cs="Arial" w:eastAsia="Arial" w:hAnsi="Arial"/>
          <w:i w:val="0"/>
          <w:color w:val="000000"/>
          <w:vertAlign w:val="superscript"/>
          <w:rtl w:val="0"/>
        </w:rPr>
        <w:t xml:space="preserve">th</w:t>
      </w:r>
      <w:r w:rsidDel="00000000" w:rsidR="00000000" w:rsidRPr="00000000">
        <w:rPr>
          <w:rFonts w:ascii="Arial" w:cs="Arial" w:eastAsia="Arial" w:hAnsi="Arial"/>
          <w:i w:val="0"/>
          <w:color w:val="000000"/>
          <w:rtl w:val="0"/>
        </w:rPr>
        <w:t xml:space="preserve"> Century Stitchery Club rallied to the cause and began making much needed masks for front line workers. Among the club members making masks were: Helen Roppel, Mary Schaefer and Margaret Teich. Other non-members of the club also volunteered. The masks were given to the University of Chicago Hospital, Park Ridge Police Department, Saint Paul Of the Cross Food Pantry and Avenues to Independence.</w:t>
      </w:r>
      <w:r w:rsidDel="00000000" w:rsidR="00000000" w:rsidRPr="00000000">
        <w:rPr>
          <w:rtl w:val="0"/>
        </w:rPr>
      </w:r>
    </w:p>
    <w:p w:rsidR="00000000" w:rsidDel="00000000" w:rsidP="00000000" w:rsidRDefault="00000000" w:rsidRPr="00000000" w14:paraId="0000004A">
      <w:pPr>
        <w:pageBreakBefore w:val="0"/>
        <w:spacing w:after="0" w:line="300" w:lineRule="auto"/>
        <w:rPr>
          <w:rFonts w:ascii="Arial" w:cs="Arial" w:eastAsia="Arial" w:hAnsi="Arial"/>
          <w:i w:val="0"/>
          <w:sz w:val="24"/>
          <w:szCs w:val="24"/>
        </w:rPr>
      </w:pPr>
      <w:r w:rsidDel="00000000" w:rsidR="00000000" w:rsidRPr="00000000">
        <w:rPr>
          <w:rtl w:val="0"/>
        </w:rPr>
      </w:r>
    </w:p>
    <w:p w:rsidR="00000000" w:rsidDel="00000000" w:rsidP="00000000" w:rsidRDefault="00000000" w:rsidRPr="00000000" w14:paraId="0000004B">
      <w:pPr>
        <w:pageBreakBefore w:val="0"/>
        <w:spacing w:after="0" w:line="300" w:lineRule="auto"/>
        <w:rPr>
          <w:rFonts w:ascii="Arial" w:cs="Arial" w:eastAsia="Arial" w:hAnsi="Arial"/>
          <w:i w:val="0"/>
          <w:color w:val="000000"/>
          <w:sz w:val="24"/>
          <w:szCs w:val="24"/>
        </w:rPr>
      </w:pPr>
      <w:r w:rsidDel="00000000" w:rsidR="00000000" w:rsidRPr="00000000">
        <w:rPr>
          <w:rtl w:val="0"/>
        </w:rPr>
      </w:r>
    </w:p>
    <w:p w:rsidR="00000000" w:rsidDel="00000000" w:rsidP="00000000" w:rsidRDefault="00000000" w:rsidRPr="00000000" w14:paraId="0000004C">
      <w:pPr>
        <w:pageBreakBefore w:val="0"/>
        <w:spacing w:after="0" w:line="300" w:lineRule="auto"/>
        <w:rPr>
          <w:rFonts w:ascii="Arial" w:cs="Arial" w:eastAsia="Arial" w:hAnsi="Arial"/>
          <w:i w:val="0"/>
          <w:color w:val="000000"/>
          <w:sz w:val="24"/>
          <w:szCs w:val="24"/>
        </w:rPr>
      </w:pPr>
      <w:r w:rsidDel="00000000" w:rsidR="00000000" w:rsidRPr="00000000">
        <w:rPr>
          <w:rtl w:val="0"/>
        </w:rPr>
      </w:r>
    </w:p>
    <w:p w:rsidR="00000000" w:rsidDel="00000000" w:rsidP="00000000" w:rsidRDefault="00000000" w:rsidRPr="00000000" w14:paraId="0000004D">
      <w:pPr>
        <w:pageBreakBefore w:val="0"/>
        <w:spacing w:after="0" w:line="300" w:lineRule="auto"/>
        <w:rPr>
          <w:rFonts w:ascii="Arial" w:cs="Arial" w:eastAsia="Arial" w:hAnsi="Arial"/>
          <w:i w:val="0"/>
          <w:color w:val="000000"/>
          <w:sz w:val="24"/>
          <w:szCs w:val="24"/>
        </w:rPr>
      </w:pPr>
      <w:r w:rsidDel="00000000" w:rsidR="00000000" w:rsidRPr="00000000">
        <w:rPr>
          <w:rtl w:val="0"/>
        </w:rPr>
      </w:r>
    </w:p>
    <w:p w:rsidR="00000000" w:rsidDel="00000000" w:rsidP="00000000" w:rsidRDefault="00000000" w:rsidRPr="00000000" w14:paraId="0000004E">
      <w:pPr>
        <w:pageBreakBefore w:val="0"/>
        <w:spacing w:after="0" w:line="300" w:lineRule="auto"/>
        <w:rPr>
          <w:rFonts w:ascii="Arial" w:cs="Arial" w:eastAsia="Arial" w:hAnsi="Arial"/>
          <w:i w:val="0"/>
          <w:color w:val="000000"/>
          <w:sz w:val="24"/>
          <w:szCs w:val="24"/>
        </w:rPr>
      </w:pPr>
      <w:r w:rsidDel="00000000" w:rsidR="00000000" w:rsidRPr="00000000">
        <w:rPr>
          <w:rtl w:val="0"/>
        </w:rPr>
      </w:r>
    </w:p>
    <w:p w:rsidR="00000000" w:rsidDel="00000000" w:rsidP="00000000" w:rsidRDefault="00000000" w:rsidRPr="00000000" w14:paraId="0000004F">
      <w:pPr>
        <w:pageBreakBefore w:val="0"/>
        <w:spacing w:after="0" w:line="400" w:lineRule="auto"/>
        <w:rPr>
          <w:rFonts w:ascii="Arial" w:cs="Arial" w:eastAsia="Arial" w:hAnsi="Arial"/>
          <w:i w:val="0"/>
          <w:color w:val="000000"/>
          <w:sz w:val="24"/>
          <w:szCs w:val="24"/>
        </w:rPr>
      </w:pPr>
      <w:r w:rsidDel="00000000" w:rsidR="00000000" w:rsidRPr="00000000">
        <w:rPr>
          <w:rFonts w:ascii="Arial" w:cs="Arial" w:eastAsia="Arial" w:hAnsi="Arial"/>
          <w:b w:val="1"/>
          <w:i w:val="0"/>
          <w:color w:val="4f81bd"/>
          <w:sz w:val="36"/>
          <w:szCs w:val="36"/>
          <w:rtl w:val="0"/>
        </w:rPr>
        <w:t xml:space="preserve">20th Century “Till We Meet Again”</w:t>
      </w:r>
      <w:r w:rsidDel="00000000" w:rsidR="00000000" w:rsidRPr="00000000">
        <w:rPr>
          <w:rtl w:val="0"/>
        </w:rPr>
      </w:r>
    </w:p>
    <w:p w:rsidR="00000000" w:rsidDel="00000000" w:rsidP="00000000" w:rsidRDefault="00000000" w:rsidRPr="00000000" w14:paraId="00000050">
      <w:pPr>
        <w:pageBreakBefore w:val="0"/>
        <w:spacing w:after="0" w:line="300" w:lineRule="auto"/>
        <w:rPr>
          <w:rFonts w:ascii="Arial" w:cs="Arial" w:eastAsia="Arial" w:hAnsi="Arial"/>
          <w:i w:val="0"/>
        </w:rPr>
      </w:pPr>
      <w:r w:rsidDel="00000000" w:rsidR="00000000" w:rsidRPr="00000000">
        <w:rPr>
          <w:rtl w:val="0"/>
        </w:rPr>
      </w:r>
    </w:p>
    <w:p w:rsidR="00000000" w:rsidDel="00000000" w:rsidP="00000000" w:rsidRDefault="00000000" w:rsidRPr="00000000" w14:paraId="00000051">
      <w:pPr>
        <w:pageBreakBefore w:val="0"/>
        <w:spacing w:after="0" w:line="300" w:lineRule="auto"/>
        <w:rPr>
          <w:rFonts w:ascii="Arial" w:cs="Arial" w:eastAsia="Arial" w:hAnsi="Arial"/>
          <w:i w:val="0"/>
        </w:rPr>
      </w:pPr>
      <w:r w:rsidDel="00000000" w:rsidR="00000000" w:rsidRPr="00000000">
        <w:rPr>
          <w:rFonts w:ascii="Arial" w:cs="Arial" w:eastAsia="Arial" w:hAnsi="Arial"/>
          <w:i w:val="0"/>
          <w:rtl w:val="0"/>
        </w:rPr>
        <w:t xml:space="preserve">Our next meeting will hopefully be held during June or July. At that time, we will have the election of new officers for 2020-2021 club year, voting on the Club’s new bylaws (please see 20th Century website for details) and the Grand Raffle drawing (winner need not be present). Stay healthy and safe.</w:t>
      </w:r>
    </w:p>
    <w:p w:rsidR="00000000" w:rsidDel="00000000" w:rsidP="00000000" w:rsidRDefault="00000000" w:rsidRPr="00000000" w14:paraId="00000052">
      <w:pPr>
        <w:pageBreakBefore w:val="0"/>
        <w:spacing w:after="0" w:line="300" w:lineRule="auto"/>
        <w:rPr>
          <w:rFonts w:ascii="Arial" w:cs="Arial" w:eastAsia="Arial" w:hAnsi="Arial"/>
          <w:i w:val="0"/>
        </w:rPr>
      </w:pPr>
      <w:r w:rsidDel="00000000" w:rsidR="00000000" w:rsidRPr="00000000">
        <w:rPr>
          <w:rtl w:val="0"/>
        </w:rPr>
      </w:r>
    </w:p>
    <w:sectPr>
      <w:headerReference r:id="rId16" w:type="default"/>
      <w:headerReference r:id="rId17" w:type="first"/>
      <w:headerReference r:id="rId18" w:type="even"/>
      <w:footerReference r:id="rId19" w:type="default"/>
      <w:footerReference r:id="rId20" w:type="even"/>
      <w:pgSz w:h="15840" w:w="12240" w:orient="portrait"/>
      <w:pgMar w:bottom="1440" w:top="360" w:left="1152" w:right="1152" w:header="144" w:footer="43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200" w:before="0" w:line="288" w:lineRule="auto"/>
      <w:ind w:left="0" w:right="0" w:firstLine="0"/>
      <w:jc w:val="center"/>
      <w:rPr>
        <w:rFonts w:ascii="Calibri" w:cs="Calibri" w:eastAsia="Calibri" w:hAnsi="Calibri"/>
        <w:b w:val="0"/>
        <w:i w:val="1"/>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200" w:before="0" w:line="288" w:lineRule="auto"/>
      <w:ind w:left="0" w:right="0" w:firstLine="0"/>
      <w:jc w:val="left"/>
      <w:rPr>
        <w:rFonts w:ascii="Calibri" w:cs="Calibri" w:eastAsia="Calibri" w:hAnsi="Calibri"/>
        <w:b w:val="0"/>
        <w:i w:val="1"/>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200" w:before="0" w:line="288" w:lineRule="auto"/>
      <w:ind w:left="0" w:right="0" w:firstLine="0"/>
      <w:jc w:val="center"/>
      <w:rPr>
        <w:rFonts w:ascii="Calibri" w:cs="Calibri" w:eastAsia="Calibri" w:hAnsi="Calibri"/>
        <w:b w:val="0"/>
        <w:i w:val="1"/>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200" w:before="0" w:line="288" w:lineRule="auto"/>
      <w:ind w:left="0" w:right="0" w:firstLine="0"/>
      <w:jc w:val="left"/>
      <w:rPr>
        <w:rFonts w:ascii="Calibri" w:cs="Calibri" w:eastAsia="Calibri" w:hAnsi="Calibri"/>
        <w:b w:val="0"/>
        <w:i w:val="1"/>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200" w:before="0" w:line="288" w:lineRule="auto"/>
      <w:ind w:left="0" w:right="360" w:firstLine="0"/>
      <w:jc w:val="center"/>
      <w:rPr>
        <w:rFonts w:ascii="Calibri" w:cs="Calibri" w:eastAsia="Calibri" w:hAnsi="Calibri"/>
        <w:b w:val="0"/>
        <w:i w:val="1"/>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200" w:before="0" w:line="288" w:lineRule="auto"/>
      <w:ind w:left="0" w:right="0" w:firstLine="0"/>
      <w:jc w:val="left"/>
      <w:rPr>
        <w:rFonts w:ascii="Calibri" w:cs="Calibri" w:eastAsia="Calibri" w:hAnsi="Calibri"/>
        <w:b w:val="0"/>
        <w:i w:val="1"/>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200" w:before="0" w:line="288" w:lineRule="auto"/>
      <w:ind w:left="0" w:right="360" w:firstLine="360"/>
      <w:jc w:val="center"/>
      <w:rPr>
        <w:rFonts w:ascii="Calibri" w:cs="Calibri" w:eastAsia="Calibri" w:hAnsi="Calibri"/>
        <w:b w:val="0"/>
        <w:i w:val="1"/>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200" w:before="0" w:line="288" w:lineRule="auto"/>
      <w:ind w:left="0" w:right="0" w:firstLine="0"/>
      <w:jc w:val="left"/>
      <w:rPr>
        <w:rFonts w:ascii="Calibri" w:cs="Calibri" w:eastAsia="Calibri" w:hAnsi="Calibri"/>
        <w:b w:val="0"/>
        <w:i w:val="1"/>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200" w:before="0" w:line="288" w:lineRule="auto"/>
      <w:ind w:left="0" w:right="0" w:firstLine="0"/>
      <w:jc w:val="right"/>
      <w:rPr>
        <w:rFonts w:ascii="Calibri" w:cs="Calibri" w:eastAsia="Calibri" w:hAnsi="Calibri"/>
        <w:b w:val="0"/>
        <w:i w:val="1"/>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200" w:before="0" w:line="288" w:lineRule="auto"/>
      <w:ind w:left="0" w:right="360" w:firstLine="0"/>
      <w:jc w:val="left"/>
      <w:rPr>
        <w:rFonts w:ascii="Calibri" w:cs="Calibri" w:eastAsia="Calibri" w:hAnsi="Calibri"/>
        <w:b w:val="0"/>
        <w:i w:val="1"/>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i w:val="1"/>
        <w:lang w:val="en-US"/>
      </w:rPr>
    </w:rPrDefault>
    <w:pPrDefault>
      <w:pPr>
        <w:spacing w:after="20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pBdr>
        <w:top w:color="c0504d" w:space="0" w:sz="8" w:val="single"/>
        <w:left w:color="c0504d" w:space="0" w:sz="8" w:val="single"/>
        <w:bottom w:color="c0504d" w:space="0" w:sz="8" w:val="single"/>
        <w:right w:color="c0504d" w:space="0" w:sz="8" w:val="single"/>
      </w:pBdr>
      <w:shd w:fill="f2dcdb" w:val="clear"/>
      <w:spacing w:after="100" w:before="480" w:line="269" w:lineRule="auto"/>
    </w:pPr>
    <w:rPr>
      <w:rFonts w:ascii="Cambria" w:cs="Cambria" w:eastAsia="Cambria" w:hAnsi="Cambria"/>
      <w:b w:val="1"/>
      <w:color w:val="622423"/>
      <w:sz w:val="22"/>
      <w:szCs w:val="22"/>
    </w:rPr>
  </w:style>
  <w:style w:type="paragraph" w:styleId="Heading2">
    <w:name w:val="heading 2"/>
    <w:basedOn w:val="Normal"/>
    <w:next w:val="Normal"/>
    <w:pPr>
      <w:pageBreakBefore w:val="0"/>
      <w:pBdr>
        <w:top w:color="c0504d" w:space="0" w:sz="4" w:val="single"/>
        <w:left w:color="c0504d" w:space="2" w:sz="48" w:val="single"/>
        <w:bottom w:color="c0504d" w:space="0" w:sz="4" w:val="single"/>
        <w:right w:color="c0504d" w:space="4" w:sz="4" w:val="single"/>
      </w:pBdr>
      <w:spacing w:after="100" w:before="200" w:line="269" w:lineRule="auto"/>
      <w:ind w:left="144"/>
    </w:pPr>
    <w:rPr>
      <w:rFonts w:ascii="Cambria" w:cs="Cambria" w:eastAsia="Cambria" w:hAnsi="Cambria"/>
      <w:b w:val="1"/>
      <w:color w:val="943734"/>
      <w:sz w:val="22"/>
      <w:szCs w:val="22"/>
    </w:rPr>
  </w:style>
  <w:style w:type="paragraph" w:styleId="Heading3">
    <w:name w:val="heading 3"/>
    <w:basedOn w:val="Normal"/>
    <w:next w:val="Normal"/>
    <w:pPr>
      <w:pageBreakBefore w:val="0"/>
      <w:pBdr>
        <w:left w:color="c0504d" w:space="2" w:sz="48" w:val="single"/>
        <w:bottom w:color="c0504d" w:space="0" w:sz="4" w:val="single"/>
      </w:pBdr>
      <w:spacing w:after="100" w:before="200" w:line="240" w:lineRule="auto"/>
      <w:ind w:left="144"/>
    </w:pPr>
    <w:rPr>
      <w:rFonts w:ascii="Cambria" w:cs="Cambria" w:eastAsia="Cambria" w:hAnsi="Cambria"/>
      <w:b w:val="1"/>
      <w:color w:val="943734"/>
      <w:sz w:val="22"/>
      <w:szCs w:val="22"/>
    </w:rPr>
  </w:style>
  <w:style w:type="paragraph" w:styleId="Heading4">
    <w:name w:val="heading 4"/>
    <w:basedOn w:val="Normal"/>
    <w:next w:val="Normal"/>
    <w:pPr>
      <w:pageBreakBefore w:val="0"/>
      <w:pBdr>
        <w:left w:color="c0504d" w:space="2" w:sz="4" w:val="single"/>
        <w:bottom w:color="c0504d" w:space="2" w:sz="4" w:val="single"/>
      </w:pBdr>
      <w:spacing w:after="100" w:before="200" w:line="240" w:lineRule="auto"/>
      <w:ind w:left="86"/>
    </w:pPr>
    <w:rPr>
      <w:rFonts w:ascii="Cambria" w:cs="Cambria" w:eastAsia="Cambria" w:hAnsi="Cambria"/>
      <w:b w:val="1"/>
      <w:color w:val="943734"/>
      <w:sz w:val="22"/>
      <w:szCs w:val="22"/>
    </w:rPr>
  </w:style>
  <w:style w:type="paragraph" w:styleId="Heading5">
    <w:name w:val="heading 5"/>
    <w:basedOn w:val="Normal"/>
    <w:next w:val="Normal"/>
    <w:pPr>
      <w:pageBreakBefore w:val="0"/>
      <w:pBdr>
        <w:left w:color="c0504d" w:space="2" w:sz="4" w:val="dotted"/>
        <w:bottom w:color="c0504d" w:space="2" w:sz="4" w:val="dotted"/>
      </w:pBdr>
      <w:spacing w:after="100" w:before="200" w:line="240" w:lineRule="auto"/>
      <w:ind w:left="86"/>
    </w:pPr>
    <w:rPr>
      <w:rFonts w:ascii="Cambria" w:cs="Cambria" w:eastAsia="Cambria" w:hAnsi="Cambria"/>
      <w:b w:val="1"/>
      <w:color w:val="943734"/>
      <w:sz w:val="22"/>
      <w:szCs w:val="22"/>
    </w:rPr>
  </w:style>
  <w:style w:type="paragraph" w:styleId="Heading6">
    <w:name w:val="heading 6"/>
    <w:basedOn w:val="Normal"/>
    <w:next w:val="Normal"/>
    <w:pPr>
      <w:pageBreakBefore w:val="0"/>
      <w:pBdr>
        <w:bottom w:color="e5b9b7" w:space="2" w:sz="4" w:val="single"/>
      </w:pBdr>
      <w:spacing w:after="100" w:before="200" w:line="240" w:lineRule="auto"/>
    </w:pPr>
    <w:rPr>
      <w:rFonts w:ascii="Cambria" w:cs="Cambria" w:eastAsia="Cambria" w:hAnsi="Cambria"/>
      <w:color w:val="943734"/>
      <w:sz w:val="22"/>
      <w:szCs w:val="22"/>
    </w:rPr>
  </w:style>
  <w:style w:type="paragraph" w:styleId="Title">
    <w:name w:val="Title"/>
    <w:basedOn w:val="Normal"/>
    <w:next w:val="Normal"/>
    <w:pPr>
      <w:pageBreakBefore w:val="0"/>
      <w:pBdr>
        <w:top w:color="c0504d" w:space="0" w:sz="48" w:val="single"/>
        <w:bottom w:color="c0504d" w:space="0" w:sz="48" w:val="single"/>
      </w:pBdr>
      <w:shd w:fill="c0504d" w:val="clear"/>
      <w:spacing w:after="0" w:line="240" w:lineRule="auto"/>
      <w:jc w:val="center"/>
    </w:pPr>
    <w:rPr>
      <w:rFonts w:ascii="Cambria" w:cs="Cambria" w:eastAsia="Cambria" w:hAnsi="Cambria"/>
      <w:color w:val="ffffff"/>
      <w:sz w:val="48"/>
      <w:szCs w:val="48"/>
    </w:rPr>
  </w:style>
  <w:style w:type="paragraph" w:styleId="Subtitle">
    <w:name w:val="Subtitle"/>
    <w:basedOn w:val="Normal"/>
    <w:next w:val="Normal"/>
    <w:pPr>
      <w:pageBreakBefore w:val="0"/>
      <w:pBdr>
        <w:bottom w:color="c0504d" w:space="10" w:sz="8" w:val="dotted"/>
      </w:pBdr>
      <w:spacing w:after="900" w:before="200" w:line="240" w:lineRule="auto"/>
      <w:jc w:val="center"/>
    </w:pPr>
    <w:rPr>
      <w:rFonts w:ascii="Cambria" w:cs="Cambria" w:eastAsia="Cambria" w:hAnsi="Cambria"/>
      <w:color w:val="622423"/>
      <w:sz w:val="24"/>
      <w:szCs w:val="24"/>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5.jpg"/><Relationship Id="rId10" Type="http://schemas.openxmlformats.org/officeDocument/2006/relationships/image" Target="media/image1.jpg"/><Relationship Id="rId13" Type="http://schemas.openxmlformats.org/officeDocument/2006/relationships/image" Target="media/image8.jpg"/><Relationship Id="rId12" Type="http://schemas.openxmlformats.org/officeDocument/2006/relationships/image" Target="media/image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15" Type="http://schemas.openxmlformats.org/officeDocument/2006/relationships/image" Target="media/image9.jpg"/><Relationship Id="rId14" Type="http://schemas.openxmlformats.org/officeDocument/2006/relationships/image" Target="media/image10.png"/><Relationship Id="rId17" Type="http://schemas.openxmlformats.org/officeDocument/2006/relationships/header" Target="header3.xml"/><Relationship Id="rId16" Type="http://schemas.openxmlformats.org/officeDocument/2006/relationships/header" Target="header1.xml"/><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image" Target="media/image7.jpg"/><Relationship Id="rId18" Type="http://schemas.openxmlformats.org/officeDocument/2006/relationships/header" Target="header2.xml"/><Relationship Id="rId7" Type="http://schemas.openxmlformats.org/officeDocument/2006/relationships/image" Target="media/image6.jpg"/><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