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F80" w:rsidRDefault="00D2413E">
      <w:r>
        <w:t xml:space="preserve">Use Case Specification: The till </w:t>
      </w:r>
    </w:p>
    <w:p w:rsidR="00D2413E" w:rsidRDefault="00D241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413E" w:rsidTr="00D2413E">
        <w:tc>
          <w:tcPr>
            <w:tcW w:w="4508" w:type="dxa"/>
          </w:tcPr>
          <w:p w:rsidR="00D2413E" w:rsidRPr="00D2413E" w:rsidRDefault="00D2413E" w:rsidP="00D2413E">
            <w:pPr>
              <w:jc w:val="center"/>
              <w:rPr>
                <w:b/>
              </w:rPr>
            </w:pPr>
            <w:r w:rsidRPr="00D2413E">
              <w:rPr>
                <w:b/>
              </w:rPr>
              <w:t>Process Transaction</w:t>
            </w:r>
          </w:p>
        </w:tc>
        <w:tc>
          <w:tcPr>
            <w:tcW w:w="4508" w:type="dxa"/>
          </w:tcPr>
          <w:p w:rsidR="00D2413E" w:rsidRDefault="00D2413E" w:rsidP="00D2413E">
            <w:pPr>
              <w:pStyle w:val="ListParagraph"/>
              <w:numPr>
                <w:ilvl w:val="0"/>
                <w:numId w:val="1"/>
              </w:numPr>
            </w:pPr>
            <w:r>
              <w:t>The employee selects the items that will be purchased.</w:t>
            </w:r>
          </w:p>
          <w:p w:rsidR="00D2413E" w:rsidRDefault="00D2413E" w:rsidP="00D2413E">
            <w:pPr>
              <w:pStyle w:val="ListParagraph"/>
              <w:numPr>
                <w:ilvl w:val="0"/>
                <w:numId w:val="1"/>
              </w:numPr>
            </w:pPr>
            <w:r>
              <w:t>The user can remove an item.</w:t>
            </w:r>
          </w:p>
          <w:p w:rsidR="00D2413E" w:rsidRDefault="00D2413E" w:rsidP="00D2413E">
            <w:pPr>
              <w:pStyle w:val="ListParagraph"/>
              <w:numPr>
                <w:ilvl w:val="0"/>
                <w:numId w:val="1"/>
              </w:numPr>
            </w:pPr>
            <w:r>
              <w:t>The user selects subtotal when all items are selected.</w:t>
            </w:r>
          </w:p>
          <w:p w:rsidR="00962116" w:rsidRDefault="00962116" w:rsidP="00D2413E">
            <w:pPr>
              <w:pStyle w:val="ListParagraph"/>
              <w:numPr>
                <w:ilvl w:val="0"/>
                <w:numId w:val="1"/>
              </w:numPr>
            </w:pPr>
            <w:r>
              <w:t>The employee can go back if any items are forgotten.</w:t>
            </w:r>
            <w:bookmarkStart w:id="0" w:name="_GoBack"/>
            <w:bookmarkEnd w:id="0"/>
          </w:p>
          <w:p w:rsidR="00D2413E" w:rsidRDefault="00D2413E" w:rsidP="00D2413E">
            <w:pPr>
              <w:pStyle w:val="ListParagraph"/>
              <w:numPr>
                <w:ilvl w:val="0"/>
                <w:numId w:val="1"/>
              </w:numPr>
            </w:pPr>
            <w:r>
              <w:t>The user enters the money or credit card payment received from the customer.</w:t>
            </w:r>
          </w:p>
          <w:p w:rsidR="00D2413E" w:rsidRDefault="00D2413E" w:rsidP="00D2413E">
            <w:pPr>
              <w:pStyle w:val="ListParagraph"/>
              <w:numPr>
                <w:ilvl w:val="0"/>
                <w:numId w:val="1"/>
              </w:numPr>
            </w:pPr>
            <w:r>
              <w:t>The system calculates change.</w:t>
            </w:r>
          </w:p>
          <w:p w:rsidR="00D2413E" w:rsidRDefault="00D2413E" w:rsidP="00D2413E">
            <w:pPr>
              <w:pStyle w:val="ListParagraph"/>
              <w:numPr>
                <w:ilvl w:val="0"/>
                <w:numId w:val="1"/>
              </w:numPr>
            </w:pPr>
            <w:r>
              <w:t>The system saves the transaction.</w:t>
            </w:r>
          </w:p>
        </w:tc>
      </w:tr>
      <w:tr w:rsidR="00D2413E" w:rsidTr="00D2413E">
        <w:tc>
          <w:tcPr>
            <w:tcW w:w="4508" w:type="dxa"/>
          </w:tcPr>
          <w:p w:rsidR="00D2413E" w:rsidRPr="00D2413E" w:rsidRDefault="00D2413E" w:rsidP="00D2413E">
            <w:pPr>
              <w:jc w:val="center"/>
              <w:rPr>
                <w:b/>
              </w:rPr>
            </w:pPr>
            <w:r>
              <w:rPr>
                <w:b/>
              </w:rPr>
              <w:t>End of day (Count till)</w:t>
            </w:r>
          </w:p>
        </w:tc>
        <w:tc>
          <w:tcPr>
            <w:tcW w:w="4508" w:type="dxa"/>
          </w:tcPr>
          <w:p w:rsidR="00D2413E" w:rsidRDefault="00D2413E" w:rsidP="00D2413E">
            <w:pPr>
              <w:pStyle w:val="ListParagraph"/>
              <w:numPr>
                <w:ilvl w:val="0"/>
                <w:numId w:val="1"/>
              </w:numPr>
            </w:pPr>
            <w:r>
              <w:t>The employee selects end of day when their shift is complete.</w:t>
            </w:r>
          </w:p>
          <w:p w:rsidR="00962116" w:rsidRDefault="00962116" w:rsidP="00D2413E">
            <w:pPr>
              <w:pStyle w:val="ListParagraph"/>
              <w:numPr>
                <w:ilvl w:val="0"/>
                <w:numId w:val="1"/>
              </w:numPr>
            </w:pPr>
            <w:r>
              <w:t>The employee can cancel the End of day before counting.</w:t>
            </w:r>
          </w:p>
          <w:p w:rsidR="00962116" w:rsidRDefault="00962116" w:rsidP="00D2413E">
            <w:pPr>
              <w:pStyle w:val="ListParagraph"/>
              <w:numPr>
                <w:ilvl w:val="0"/>
                <w:numId w:val="1"/>
              </w:numPr>
            </w:pPr>
            <w:r>
              <w:t>A new interface appears for the employee.</w:t>
            </w:r>
          </w:p>
          <w:p w:rsidR="00D2413E" w:rsidRDefault="00D2413E" w:rsidP="00D2413E">
            <w:pPr>
              <w:pStyle w:val="ListParagraph"/>
              <w:numPr>
                <w:ilvl w:val="0"/>
                <w:numId w:val="1"/>
              </w:numPr>
            </w:pPr>
            <w:r>
              <w:t>The employee then enters all the money, cash drops, credit card payments in the till to the system.</w:t>
            </w:r>
          </w:p>
          <w:p w:rsidR="00D2413E" w:rsidRDefault="00D2413E" w:rsidP="00D2413E">
            <w:pPr>
              <w:pStyle w:val="ListParagraph"/>
              <w:numPr>
                <w:ilvl w:val="0"/>
                <w:numId w:val="1"/>
              </w:numPr>
            </w:pPr>
            <w:r>
              <w:t>The system adds the money</w:t>
            </w:r>
            <w:r w:rsidR="00962116">
              <w:t xml:space="preserve"> for the employee</w:t>
            </w:r>
            <w:r>
              <w:t>.</w:t>
            </w:r>
          </w:p>
          <w:p w:rsidR="00D2413E" w:rsidRDefault="00D2413E" w:rsidP="00D2413E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takes the money away from the total tender. </w:t>
            </w:r>
          </w:p>
        </w:tc>
      </w:tr>
    </w:tbl>
    <w:p w:rsidR="00D2413E" w:rsidRDefault="00D2413E"/>
    <w:sectPr w:rsidR="00D2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B3F42"/>
    <w:multiLevelType w:val="hybridMultilevel"/>
    <w:tmpl w:val="F50448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E"/>
    <w:rsid w:val="00962116"/>
    <w:rsid w:val="00D2413E"/>
    <w:rsid w:val="00FB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D823"/>
  <w15:chartTrackingRefBased/>
  <w15:docId w15:val="{FB6FB508-A558-460A-8324-EC35B7DA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Leonard</dc:creator>
  <cp:keywords/>
  <dc:description/>
  <cp:lastModifiedBy>Andrew Leonard</cp:lastModifiedBy>
  <cp:revision>1</cp:revision>
  <dcterms:created xsi:type="dcterms:W3CDTF">2018-02-22T13:28:00Z</dcterms:created>
  <dcterms:modified xsi:type="dcterms:W3CDTF">2018-02-22T13:54:00Z</dcterms:modified>
</cp:coreProperties>
</file>