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58AE39F3" w:rsidR="00E66B1C" w:rsidRDefault="00AF3DA2" w:rsidP="00AF3DA2">
      <w:pPr>
        <w:pStyle w:val="Heading2"/>
        <w:ind w:left="720"/>
        <w:jc w:val="center"/>
      </w:pPr>
      <w:r>
        <w:t xml:space="preserve">Problem 1 – </w:t>
      </w:r>
      <w:r w:rsidR="004F25E9">
        <w:t>Counter Strike</w:t>
      </w:r>
    </w:p>
    <w:p w14:paraId="1766FD9D" w14:textId="4EF09AB6" w:rsidR="00AF3DA2" w:rsidRDefault="00AF3DA2" w:rsidP="00AF3DA2">
      <w:pPr>
        <w:spacing w:before="0" w:after="0" w:line="240" w:lineRule="auto"/>
        <w:jc w:val="center"/>
        <w:rPr>
          <w:lang w:val="bg-BG"/>
        </w:rPr>
      </w:pPr>
      <w:r>
        <w:t>A p</w:t>
      </w:r>
      <w:r w:rsidRPr="00A925BE">
        <w:rPr>
          <w:lang w:val="bg-BG"/>
        </w:rPr>
        <w:t xml:space="preserve">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A925BE">
          <w:rPr>
            <w:rStyle w:val="InternetLink"/>
            <w:lang w:val="bg-BG"/>
          </w:rPr>
          <w:t>SoftUni</w:t>
        </w:r>
      </w:hyperlink>
      <w:bookmarkEnd w:id="0"/>
    </w:p>
    <w:p w14:paraId="651C1BA4" w14:textId="4C42FC23" w:rsidR="00AF3DA2" w:rsidRPr="006133A9" w:rsidRDefault="00AF3DA2" w:rsidP="00AF3DA2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>
        <w:t>J</w:t>
      </w:r>
      <w:r w:rsidRPr="00A925BE">
        <w:rPr>
          <w:lang w:val="bg-BG"/>
        </w:rPr>
        <w:t xml:space="preserve">udge system </w:t>
      </w:r>
      <w:hyperlink r:id="rId9" w:anchor="0" w:history="1">
        <w:r>
          <w:rPr>
            <w:rStyle w:val="Hyperlink"/>
          </w:rPr>
          <w:t>here</w:t>
        </w:r>
      </w:hyperlink>
    </w:p>
    <w:p w14:paraId="2EF21045" w14:textId="77777777" w:rsidR="00AF3DA2" w:rsidRPr="00AF3DA2" w:rsidRDefault="00AF3DA2" w:rsidP="00AF3DA2"/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"Not enough energy! Game ends with {count} won battles and {energy} energy"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Heading3"/>
      </w:pPr>
      <w:r>
        <w:t>Input / Constraints</w:t>
      </w:r>
    </w:p>
    <w:p w14:paraId="0AAFD469" w14:textId="030FF19A" w:rsidR="004F25E9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</w:t>
      </w:r>
      <w:r w:rsidR="0009229B">
        <w:rPr>
          <w:b/>
        </w:rPr>
        <w:t>]</w:t>
      </w:r>
    </w:p>
    <w:p w14:paraId="1674824F" w14:textId="15B44883" w:rsidR="004F25E9" w:rsidRPr="00086FE5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Heading3"/>
      </w:pPr>
      <w:r>
        <w:t>Output</w:t>
      </w:r>
    </w:p>
    <w:p w14:paraId="3D29CA49" w14:textId="77777777" w:rsidR="004F25E9" w:rsidRPr="00A16C3B" w:rsidRDefault="004F25E9" w:rsidP="004F25E9">
      <w:pPr>
        <w:pStyle w:val="ListParagraph"/>
        <w:numPr>
          <w:ilvl w:val="0"/>
          <w:numId w:val="9"/>
        </w:numPr>
      </w:pPr>
      <w:r>
        <w:t>The description contains the proper output messages for each case and the format they should be printed.</w:t>
      </w:r>
    </w:p>
    <w:p w14:paraId="07421D74" w14:textId="77777777" w:rsidR="004F25E9" w:rsidRDefault="004F25E9" w:rsidP="004F25E9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 xml:space="preserve">nitial energy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7500FB">
              <w:rPr>
                <w:rFonts w:cstheme="minorHAnsi"/>
                <w:bCs/>
                <w:noProof/>
              </w:rPr>
              <w:t xml:space="preserve">. The first distance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so we subtract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 xml:space="preserve">from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80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>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 xml:space="preserve">70 </w:t>
            </w:r>
            <w:r w:rsidRPr="007500FB">
              <w:rPr>
                <w:rFonts w:cstheme="minorHAnsi"/>
                <w:bCs/>
                <w:noProof/>
              </w:rPr>
              <w:t xml:space="preserve">energy, but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03089AF0" w14:textId="6382439B" w:rsidR="0008720C" w:rsidRDefault="004F54D3" w:rsidP="004F54D3">
      <w:pPr>
        <w:pStyle w:val="Heading2"/>
        <w:ind w:left="360"/>
        <w:jc w:val="center"/>
      </w:pPr>
      <w:r>
        <w:t xml:space="preserve">Problem 2 – </w:t>
      </w:r>
      <w:r w:rsidR="004F25E9">
        <w:t>Treasure Hunt</w:t>
      </w:r>
    </w:p>
    <w:p w14:paraId="6BC58917" w14:textId="77777777" w:rsidR="004F54D3" w:rsidRPr="004F54D3" w:rsidRDefault="004F54D3" w:rsidP="004F54D3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4F54D3">
        <w:rPr>
          <w:lang w:val="bg-BG"/>
        </w:rPr>
        <w:t xml:space="preserve">roblem for </w:t>
      </w:r>
      <w:r>
        <w:t>exam preparation</w:t>
      </w:r>
      <w:r w:rsidRPr="004F54D3"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4F54D3">
          <w:rPr>
            <w:rStyle w:val="InternetLink"/>
            <w:lang w:val="bg-BG"/>
          </w:rPr>
          <w:t>SoftUni</w:t>
        </w:r>
      </w:hyperlink>
    </w:p>
    <w:p w14:paraId="142933D0" w14:textId="243E17CF" w:rsidR="004F54D3" w:rsidRPr="006133A9" w:rsidRDefault="004F54D3" w:rsidP="004F54D3">
      <w:pPr>
        <w:pStyle w:val="ListParagraph"/>
        <w:spacing w:before="0" w:after="0" w:line="240" w:lineRule="auto"/>
        <w:jc w:val="center"/>
      </w:pPr>
      <w:r w:rsidRPr="004F54D3">
        <w:rPr>
          <w:lang w:val="bg-BG"/>
        </w:rPr>
        <w:t xml:space="preserve">Submit your solutions in the SoftUni </w:t>
      </w:r>
      <w:r>
        <w:t>J</w:t>
      </w:r>
      <w:r w:rsidRPr="004F54D3">
        <w:rPr>
          <w:lang w:val="bg-BG"/>
        </w:rPr>
        <w:t xml:space="preserve">udge system </w:t>
      </w:r>
      <w:hyperlink r:id="rId11" w:anchor="1" w:history="1">
        <w:r>
          <w:rPr>
            <w:rStyle w:val="Hyperlink"/>
          </w:rPr>
          <w:t>here</w:t>
        </w:r>
      </w:hyperlink>
    </w:p>
    <w:p w14:paraId="0BB5812A" w14:textId="77777777" w:rsidR="004F54D3" w:rsidRPr="00AF3DA2" w:rsidRDefault="004F54D3" w:rsidP="004F54D3">
      <w:pPr>
        <w:pStyle w:val="ListParagraph"/>
      </w:pPr>
    </w:p>
    <w:p w14:paraId="1B94B84E" w14:textId="77777777" w:rsidR="004F25E9" w:rsidRPr="00E31371" w:rsidRDefault="004F25E9" w:rsidP="004F25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336F4B66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4FAC5155" w14:textId="77777777" w:rsidR="004F25E9" w:rsidRPr="00EC2DDC" w:rsidRDefault="004F25E9" w:rsidP="004F25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0B91C72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88510D6" w14:textId="77777777" w:rsidR="004F25E9" w:rsidRPr="00B3490C" w:rsidRDefault="004F25E9" w:rsidP="004F25E9">
      <w:pPr>
        <w:pStyle w:val="ListParagraph"/>
        <w:numPr>
          <w:ilvl w:val="0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23E3D043" w14:textId="77777777" w:rsidR="004F25E9" w:rsidRPr="00B3490C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75B9712E" w14:textId="77777777" w:rsidR="004F25E9" w:rsidRPr="005833CA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637DF8E" w14:textId="77777777" w:rsidR="004F25E9" w:rsidRDefault="004F25E9" w:rsidP="004F25E9">
      <w:pPr>
        <w:pStyle w:val="ListParagraph"/>
        <w:numPr>
          <w:ilvl w:val="0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8882F85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6B93A820" w14:textId="77777777" w:rsidR="004F25E9" w:rsidRPr="006D1F2A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AA5D747" w14:textId="77777777" w:rsidR="004F25E9" w:rsidRPr="00B3490C" w:rsidRDefault="004F25E9" w:rsidP="004F25E9">
      <w:pPr>
        <w:pStyle w:val="ListParagraph"/>
        <w:numPr>
          <w:ilvl w:val="0"/>
          <w:numId w:val="13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674077D0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2F41492B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76A0D1F5" w14:textId="77777777" w:rsidR="004F25E9" w:rsidRPr="00AA0593" w:rsidRDefault="004F25E9" w:rsidP="004F25E9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12A38DF5" w14:textId="77777777" w:rsidR="004F25E9" w:rsidRDefault="004F25E9" w:rsidP="004F25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27899D7D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56B81B3" w14:textId="77777777" w:rsidR="004F25E9" w:rsidRDefault="004F25E9" w:rsidP="004F25E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685BA031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E1D74C9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6B15F598" w14:textId="77777777" w:rsidR="004F25E9" w:rsidRPr="00EC2DDC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447BB95C" w14:textId="77777777" w:rsidR="004F25E9" w:rsidRPr="00E31371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5982E30D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0D4D4164" w14:textId="77777777" w:rsidR="004F25E9" w:rsidRDefault="004F25E9" w:rsidP="004F25E9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7D260BC" w14:textId="77777777" w:rsidR="004F25E9" w:rsidRPr="001B2EBF" w:rsidRDefault="004F25E9" w:rsidP="004F25E9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0CD5EA1C" w14:textId="40B7E9C4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</w:t>
      </w:r>
    </w:p>
    <w:p w14:paraId="0582F789" w14:textId="1D96E410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0C5F0190" w14:textId="404E7979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33CBAD08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F25E9" w:rsidRPr="00E31371" w14:paraId="272DB9DA" w14:textId="77777777" w:rsidTr="00D96E67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27B9DCD5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20599173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F25E9" w:rsidRPr="00E31371" w14:paraId="1C26087B" w14:textId="77777777" w:rsidTr="00D96E67">
        <w:trPr>
          <w:trHeight w:val="2349"/>
        </w:trPr>
        <w:tc>
          <w:tcPr>
            <w:tcW w:w="4087" w:type="dxa"/>
          </w:tcPr>
          <w:p w14:paraId="203FA83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45249BB9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2876D0F7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713B558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C4C953A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710597A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7E98BE3B" w14:textId="77777777" w:rsidR="004F25E9" w:rsidRPr="00C3097E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44C6DD56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F25E9" w:rsidRPr="00E31371" w14:paraId="3DA510DD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A202129" w14:textId="77777777" w:rsidR="004F25E9" w:rsidRPr="00E31371" w:rsidRDefault="004F25E9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F25E9" w:rsidRPr="00E31371" w14:paraId="497446E1" w14:textId="77777777" w:rsidTr="00A120D2">
        <w:trPr>
          <w:trHeight w:val="1987"/>
        </w:trPr>
        <w:tc>
          <w:tcPr>
            <w:tcW w:w="10313" w:type="dxa"/>
            <w:gridSpan w:val="2"/>
          </w:tcPr>
          <w:p w14:paraId="0084C894" w14:textId="77777777" w:rsidR="004F25E9" w:rsidRPr="00E31371" w:rsidRDefault="004F25E9" w:rsidP="00A120D2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10F8486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32384F2B" w14:textId="3541F146" w:rsidR="00B52AD3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 xml:space="preserve">only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Pistol</w:t>
            </w:r>
            <w:r>
              <w:rPr>
                <w:rFonts w:cstheme="minorHAnsi"/>
                <w:lang w:val="en-GB"/>
              </w:rPr>
              <w:t xml:space="preserve"> to the chest</w:t>
            </w:r>
            <w:r w:rsidR="00B52AD3">
              <w:rPr>
                <w:rFonts w:cstheme="minorHAnsi"/>
                <w:lang w:val="en-GB"/>
              </w:rPr>
              <w:t>.</w:t>
            </w:r>
          </w:p>
          <w:p w14:paraId="1B4810F2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36BEC238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F2DC1EC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97563EF" w14:textId="77777777" w:rsidR="004F25E9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r w:rsidRPr="00B52AD3">
              <w:rPr>
                <w:rFonts w:ascii="Consolas" w:hAnsi="Consolas" w:cstheme="minorHAnsi"/>
                <w:lang w:val="en-GB"/>
              </w:rPr>
              <w:t>Pistol(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Coins(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Wood(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 xml:space="preserve">)  + </w:t>
            </w:r>
            <w:r w:rsidRPr="00B52AD3">
              <w:rPr>
                <w:rFonts w:ascii="Consolas" w:hAnsi="Consolas" w:cstheme="minorHAnsi"/>
                <w:lang w:val="en-GB"/>
              </w:rPr>
              <w:t>Silver(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+ </w:t>
            </w:r>
            <w:r w:rsidRPr="00B52AD3">
              <w:rPr>
                <w:rFonts w:ascii="Consolas" w:hAnsi="Consolas" w:cstheme="minorHAnsi"/>
                <w:lang w:val="en-GB"/>
              </w:rPr>
              <w:t>Bronze(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</w:t>
            </w:r>
            <w:r w:rsidRPr="00B52AD3">
              <w:rPr>
                <w:rFonts w:ascii="Consolas" w:hAnsi="Consolas" w:cstheme="minorHAnsi"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/ </w:t>
            </w:r>
            <w:r w:rsidRPr="00B52AD3">
              <w:rPr>
                <w:rFonts w:ascii="Consolas" w:hAnsi="Consolas" w:cstheme="minorHAnsi"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787A291" w14:textId="77777777" w:rsidR="004F25E9" w:rsidRPr="00E31371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96E67" w:rsidRPr="00E31371" w14:paraId="20D1F65B" w14:textId="77777777" w:rsidTr="00D96E67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5C5B3DEF" w14:textId="4EDFEC74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0CCFF40B" w14:textId="6BBD0E71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4F25E9" w:rsidRPr="00E31371" w14:paraId="048BEF78" w14:textId="77777777" w:rsidTr="00D96E67">
        <w:trPr>
          <w:trHeight w:val="2349"/>
        </w:trPr>
        <w:tc>
          <w:tcPr>
            <w:tcW w:w="4087" w:type="dxa"/>
          </w:tcPr>
          <w:p w14:paraId="31E4C8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30FC9A44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65B6F3B3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36B0016E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1933A5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6D70CA63" w14:textId="77777777" w:rsidR="004F25E9" w:rsidRPr="00E31371" w:rsidRDefault="004F25E9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1B1123A4" w14:textId="77777777" w:rsidR="004F25E9" w:rsidRPr="00A11AD6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7B90FEC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BB79E42" w14:textId="3DA3475B" w:rsidR="0008720C" w:rsidRDefault="004F54D3" w:rsidP="00743B19">
      <w:pPr>
        <w:pStyle w:val="Heading2"/>
        <w:ind w:left="720"/>
        <w:jc w:val="center"/>
      </w:pPr>
      <w:r>
        <w:t xml:space="preserve">Problem </w:t>
      </w:r>
      <w:r w:rsidR="00C34C74">
        <w:t>3</w:t>
      </w:r>
      <w:r>
        <w:t xml:space="preserve"> – </w:t>
      </w:r>
      <w:r w:rsidR="004F25E9">
        <w:t>Memory Game</w:t>
      </w:r>
    </w:p>
    <w:p w14:paraId="7F959200" w14:textId="77777777" w:rsidR="00743B19" w:rsidRPr="004F54D3" w:rsidRDefault="00743B19" w:rsidP="00743B19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4F54D3">
        <w:rPr>
          <w:lang w:val="bg-BG"/>
        </w:rPr>
        <w:t xml:space="preserve">roblem for </w:t>
      </w:r>
      <w:r>
        <w:t>exam preparation</w:t>
      </w:r>
      <w:r w:rsidRPr="004F54D3"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4F54D3">
          <w:rPr>
            <w:rStyle w:val="InternetLink"/>
            <w:lang w:val="bg-BG"/>
          </w:rPr>
          <w:t>SoftUni</w:t>
        </w:r>
      </w:hyperlink>
    </w:p>
    <w:p w14:paraId="280F15F8" w14:textId="103CF4DE" w:rsidR="00743B19" w:rsidRPr="006133A9" w:rsidRDefault="00743B19" w:rsidP="00743B19">
      <w:pPr>
        <w:pStyle w:val="ListParagraph"/>
        <w:spacing w:before="0" w:after="0" w:line="240" w:lineRule="auto"/>
        <w:jc w:val="center"/>
      </w:pPr>
      <w:r w:rsidRPr="004F54D3">
        <w:rPr>
          <w:lang w:val="bg-BG"/>
        </w:rPr>
        <w:t xml:space="preserve">Submit your solutions in the SoftUni </w:t>
      </w:r>
      <w:r>
        <w:t>J</w:t>
      </w:r>
      <w:r w:rsidRPr="004F54D3">
        <w:rPr>
          <w:lang w:val="bg-BG"/>
        </w:rPr>
        <w:t xml:space="preserve">udge system </w:t>
      </w:r>
      <w:hyperlink r:id="rId13" w:anchor="2" w:history="1">
        <w:r>
          <w:rPr>
            <w:rStyle w:val="Hyperlink"/>
          </w:rPr>
          <w:t>here</w:t>
        </w:r>
      </w:hyperlink>
    </w:p>
    <w:p w14:paraId="4252DA82" w14:textId="77777777" w:rsidR="00743B19" w:rsidRPr="00743B19" w:rsidRDefault="00743B19" w:rsidP="00743B19"/>
    <w:p w14:paraId="44074CE9" w14:textId="77777777" w:rsidR="004F25E9" w:rsidRPr="00190CB1" w:rsidRDefault="004F25E9" w:rsidP="004F25E9">
      <w:pPr>
        <w:rPr>
          <w:lang w:val="bg-BG"/>
        </w:rPr>
      </w:pPr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671E7131" w14:textId="77777777" w:rsidR="004F25E9" w:rsidRPr="00C82B84" w:rsidRDefault="004F25E9" w:rsidP="004F25E9">
      <w:r>
        <w:lastRenderedPageBreak/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77777777" w:rsidR="004F25E9" w:rsidRDefault="004F25E9" w:rsidP="004F25E9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Heading3"/>
      </w:pPr>
      <w:r>
        <w:t>Input</w:t>
      </w:r>
    </w:p>
    <w:p w14:paraId="60668493" w14:textId="3EB81481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Heading3"/>
      </w:pPr>
      <w:r>
        <w:t>Output</w:t>
      </w:r>
    </w:p>
    <w:p w14:paraId="3EF63729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ListParagraph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ListParagraph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Heading3"/>
      </w:pPr>
      <w:r>
        <w:t>Constraints</w:t>
      </w:r>
    </w:p>
    <w:p w14:paraId="35E20E86" w14:textId="77777777" w:rsidR="004F25E9" w:rsidRPr="00964AA1" w:rsidRDefault="004F25E9" w:rsidP="004F25E9">
      <w:pPr>
        <w:pStyle w:val="ListParagraph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lastRenderedPageBreak/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EA50" w14:textId="77777777" w:rsidR="00925F2F" w:rsidRDefault="00925F2F" w:rsidP="008068A2">
      <w:pPr>
        <w:spacing w:after="0" w:line="240" w:lineRule="auto"/>
      </w:pPr>
      <w:r>
        <w:separator/>
      </w:r>
    </w:p>
  </w:endnote>
  <w:endnote w:type="continuationSeparator" w:id="0">
    <w:p w14:paraId="30456627" w14:textId="77777777" w:rsidR="00925F2F" w:rsidRDefault="00925F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+orkj4QAAAAoBAAAP&#10;AAAAAAAAAAAAAAAAAM0EAABkcnMvZG93bnJldi54bWxQSwUGAAAAAAQABADzAAAA2wUAAAAA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0583FF42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0583FF42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CkaxSC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EE77" w14:textId="77777777" w:rsidR="00925F2F" w:rsidRDefault="00925F2F" w:rsidP="008068A2">
      <w:pPr>
        <w:spacing w:after="0" w:line="240" w:lineRule="auto"/>
      </w:pPr>
      <w:r>
        <w:separator/>
      </w:r>
    </w:p>
  </w:footnote>
  <w:footnote w:type="continuationSeparator" w:id="0">
    <w:p w14:paraId="32081EC4" w14:textId="77777777" w:rsidR="00925F2F" w:rsidRDefault="00925F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06165">
    <w:abstractNumId w:val="5"/>
  </w:num>
  <w:num w:numId="2" w16cid:durableId="1152864861">
    <w:abstractNumId w:val="9"/>
  </w:num>
  <w:num w:numId="3" w16cid:durableId="207573278">
    <w:abstractNumId w:val="13"/>
  </w:num>
  <w:num w:numId="4" w16cid:durableId="159852409">
    <w:abstractNumId w:val="3"/>
  </w:num>
  <w:num w:numId="5" w16cid:durableId="1727754991">
    <w:abstractNumId w:val="15"/>
  </w:num>
  <w:num w:numId="6" w16cid:durableId="741754012">
    <w:abstractNumId w:val="7"/>
  </w:num>
  <w:num w:numId="7" w16cid:durableId="945382189">
    <w:abstractNumId w:val="2"/>
  </w:num>
  <w:num w:numId="8" w16cid:durableId="1789935411">
    <w:abstractNumId w:val="12"/>
  </w:num>
  <w:num w:numId="9" w16cid:durableId="670640249">
    <w:abstractNumId w:val="14"/>
  </w:num>
  <w:num w:numId="10" w16cid:durableId="1608466763">
    <w:abstractNumId w:val="11"/>
  </w:num>
  <w:num w:numId="11" w16cid:durableId="640429027">
    <w:abstractNumId w:val="1"/>
  </w:num>
  <w:num w:numId="12" w16cid:durableId="1590038061">
    <w:abstractNumId w:val="10"/>
  </w:num>
  <w:num w:numId="13" w16cid:durableId="1776634327">
    <w:abstractNumId w:val="8"/>
  </w:num>
  <w:num w:numId="14" w16cid:durableId="1893885339">
    <w:abstractNumId w:val="6"/>
  </w:num>
  <w:num w:numId="15" w16cid:durableId="1477330747">
    <w:abstractNumId w:val="0"/>
  </w:num>
  <w:num w:numId="16" w16cid:durableId="12497276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3FC8"/>
    <w:rsid w:val="0007729E"/>
    <w:rsid w:val="00086727"/>
    <w:rsid w:val="00086FE5"/>
    <w:rsid w:val="0008720C"/>
    <w:rsid w:val="0009229B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0CB1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B9F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67A2A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4F54D3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0CCC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43B19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78A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22C8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A754B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959"/>
    <w:rsid w:val="00912BC6"/>
    <w:rsid w:val="009151CE"/>
    <w:rsid w:val="009254B7"/>
    <w:rsid w:val="00925F2F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3DA2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2AD3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4C74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5F9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CF5918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D78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5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177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1243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Grigor6740</cp:lastModifiedBy>
  <cp:revision>2</cp:revision>
  <cp:lastPrinted>2015-10-26T22:35:00Z</cp:lastPrinted>
  <dcterms:created xsi:type="dcterms:W3CDTF">2023-02-19T08:06:00Z</dcterms:created>
  <dcterms:modified xsi:type="dcterms:W3CDTF">2023-02-19T08:06:00Z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