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F546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EAE59" wp14:editId="5AB33D55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4B9A" w14:textId="77777777" w:rsidR="00B7524A" w:rsidRPr="009A7E49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2"/>
          <w:szCs w:val="22"/>
          <w:lang w:eastAsia="ru-RU"/>
        </w:rPr>
      </w:pPr>
      <w:r w:rsidRPr="009A7E49">
        <w:rPr>
          <w:rFonts w:eastAsia="Times New Roman"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14:paraId="48005698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006E49A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337CCA8D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 w:rsidRPr="00DF2D63">
        <w:rPr>
          <w:rFonts w:eastAsia="Times New Roman"/>
          <w:b/>
          <w:sz w:val="32"/>
          <w:szCs w:val="24"/>
          <w:lang w:eastAsia="ru-RU"/>
        </w:rPr>
        <w:t xml:space="preserve"> </w:t>
      </w:r>
    </w:p>
    <w:p w14:paraId="55735E8F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5FF7DE6" w14:textId="77777777" w:rsidR="00B7524A" w:rsidRPr="00DF2D6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B7524A" w14:paraId="5848D0F8" w14:textId="77777777" w:rsidTr="003576B2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758DB43F" w14:textId="77777777" w:rsidR="00B7524A" w:rsidRDefault="00B7524A" w:rsidP="003576B2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C858C23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26D8856" w14:textId="77777777" w:rsidR="00E6287A" w:rsidRPr="00EA1403" w:rsidRDefault="00E6287A" w:rsidP="00E6287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Ин</w:t>
      </w:r>
      <w:r>
        <w:rPr>
          <w:rFonts w:eastAsia="Times New Roman"/>
          <w:sz w:val="24"/>
          <w:szCs w:val="24"/>
          <w:lang w:eastAsia="ru-RU"/>
        </w:rPr>
        <w:t>ститут информационных технологий</w:t>
      </w:r>
    </w:p>
    <w:p w14:paraId="6F142D05" w14:textId="77777777" w:rsidR="00E6287A" w:rsidRPr="00B7524A" w:rsidRDefault="00E6287A" w:rsidP="00E6287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sz w:val="24"/>
          <w:szCs w:val="24"/>
          <w:lang w:eastAsia="ru-RU"/>
        </w:rPr>
        <w:t>вычислительной техники (ВТ)</w:t>
      </w:r>
    </w:p>
    <w:p w14:paraId="6B5E01EB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07C9361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2E9F39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59EFCEA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F59611F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2EB6379" w14:textId="77777777" w:rsidR="00EB40B7" w:rsidRPr="00E6527A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B53FD23" w14:textId="320E274E" w:rsidR="00EB40B7" w:rsidRPr="001D4213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 xml:space="preserve">ПО </w:t>
      </w:r>
      <w:r w:rsidR="00F63287">
        <w:rPr>
          <w:rFonts w:eastAsia="Times New Roman"/>
          <w:b/>
          <w:sz w:val="32"/>
          <w:szCs w:val="24"/>
          <w:lang w:eastAsia="ru-RU"/>
        </w:rPr>
        <w:t>ПРАКТИЧЕСКОЙ РАБОТЕ</w:t>
      </w:r>
      <w:r w:rsidRPr="00E6527A">
        <w:rPr>
          <w:rFonts w:eastAsia="Times New Roman"/>
          <w:b/>
          <w:sz w:val="32"/>
          <w:szCs w:val="24"/>
          <w:lang w:eastAsia="ru-RU"/>
        </w:rPr>
        <w:t xml:space="preserve"> №</w:t>
      </w:r>
      <w:r w:rsidR="00FE06EB" w:rsidRPr="001D4213">
        <w:rPr>
          <w:rFonts w:eastAsia="Times New Roman"/>
          <w:b/>
          <w:sz w:val="32"/>
          <w:szCs w:val="24"/>
          <w:lang w:eastAsia="ru-RU"/>
        </w:rPr>
        <w:t>2</w:t>
      </w:r>
    </w:p>
    <w:p w14:paraId="4022FBEF" w14:textId="4C82B42A" w:rsidR="00EB40B7" w:rsidRPr="00E35AF2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«Графический ввод схемы и симуляция в САПР </w:t>
      </w:r>
      <w:r>
        <w:rPr>
          <w:rFonts w:eastAsia="Times New Roman"/>
          <w:bCs/>
          <w:sz w:val="24"/>
          <w:szCs w:val="24"/>
          <w:lang w:val="en-US" w:eastAsia="ru-RU"/>
        </w:rPr>
        <w:t>QUARTUS</w:t>
      </w:r>
      <w:r w:rsidRPr="0001364E">
        <w:rPr>
          <w:rFonts w:eastAsia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/>
          <w:bCs/>
          <w:sz w:val="24"/>
          <w:szCs w:val="24"/>
          <w:lang w:val="en-US" w:eastAsia="ru-RU"/>
        </w:rPr>
        <w:t>II</w:t>
      </w:r>
      <w:r w:rsidR="00E35AF2" w:rsidRPr="00E35AF2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E35AF2">
        <w:rPr>
          <w:rFonts w:eastAsia="Times New Roman"/>
          <w:bCs/>
          <w:sz w:val="24"/>
          <w:szCs w:val="24"/>
          <w:lang w:eastAsia="ru-RU"/>
        </w:rPr>
        <w:t>и</w:t>
      </w:r>
    </w:p>
    <w:p w14:paraId="1927DFF6" w14:textId="02144265" w:rsidR="00EB40B7" w:rsidRPr="0001364E" w:rsidRDefault="00E35AF2" w:rsidP="00EB40B7">
      <w:pPr>
        <w:shd w:val="clear" w:color="auto" w:fill="FFFFFF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о</w:t>
      </w:r>
      <w:r w:rsidR="00EB40B7">
        <w:rPr>
          <w:rFonts w:eastAsia="Times New Roman"/>
          <w:bCs/>
          <w:sz w:val="24"/>
          <w:szCs w:val="24"/>
          <w:lang w:eastAsia="ru-RU"/>
        </w:rPr>
        <w:t xml:space="preserve">писание логических схем при помощи языка </w:t>
      </w:r>
      <w:r w:rsidR="00EB40B7">
        <w:rPr>
          <w:rFonts w:eastAsia="Times New Roman"/>
          <w:bCs/>
          <w:sz w:val="24"/>
          <w:szCs w:val="24"/>
          <w:lang w:val="en-US" w:eastAsia="ru-RU"/>
        </w:rPr>
        <w:t>AHDL</w:t>
      </w:r>
      <w:r w:rsidR="00EB40B7">
        <w:rPr>
          <w:rFonts w:eastAsia="Times New Roman"/>
          <w:bCs/>
          <w:sz w:val="24"/>
          <w:szCs w:val="24"/>
          <w:lang w:eastAsia="ru-RU"/>
        </w:rPr>
        <w:t>»</w:t>
      </w:r>
    </w:p>
    <w:p w14:paraId="29C79591" w14:textId="77777777" w:rsidR="00EB40B7" w:rsidRPr="00EA1403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68C1B42A" w14:textId="77777777" w:rsidR="00EB40B7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>
        <w:rPr>
          <w:rFonts w:eastAsia="Times New Roman"/>
          <w:sz w:val="24"/>
          <w:szCs w:val="24"/>
          <w:lang w:eastAsia="ru-RU"/>
        </w:rPr>
        <w:t>Архитектура вычислительных машин и систем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0AF0E09D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5E591F8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31DB401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8324096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AE468F4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79AFD6D" w14:textId="4262AA92" w:rsidR="00B7524A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4469F7">
        <w:rPr>
          <w:rFonts w:eastAsia="Times New Roman"/>
          <w:sz w:val="24"/>
          <w:szCs w:val="24"/>
          <w:lang w:eastAsia="ru-RU"/>
        </w:rPr>
        <w:t>15</w:t>
      </w:r>
      <w:r w:rsidRPr="00EA1403">
        <w:rPr>
          <w:rFonts w:eastAsia="Times New Roman"/>
          <w:sz w:val="24"/>
          <w:szCs w:val="24"/>
          <w:lang w:eastAsia="ru-RU"/>
        </w:rPr>
        <w:t>-</w:t>
      </w:r>
      <w:r w:rsidR="004469F7">
        <w:rPr>
          <w:rFonts w:eastAsia="Times New Roman"/>
          <w:sz w:val="24"/>
          <w:szCs w:val="24"/>
          <w:lang w:eastAsia="ru-RU"/>
        </w:rPr>
        <w:t>22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4469F7">
        <w:rPr>
          <w:rFonts w:eastAsia="Times New Roman"/>
          <w:sz w:val="24"/>
          <w:szCs w:val="24"/>
          <w:lang w:eastAsia="ru-RU"/>
        </w:rPr>
        <w:t xml:space="preserve">   </w:t>
      </w:r>
      <w:proofErr w:type="spellStart"/>
      <w:r w:rsidR="00EA60B3">
        <w:rPr>
          <w:rFonts w:eastAsia="Times New Roman"/>
          <w:sz w:val="24"/>
          <w:szCs w:val="24"/>
          <w:lang w:eastAsia="ru-RU"/>
        </w:rPr>
        <w:t>Оганнисян</w:t>
      </w:r>
      <w:proofErr w:type="spellEnd"/>
      <w:r w:rsidR="00EA60B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EA60B3">
        <w:rPr>
          <w:rFonts w:eastAsia="Times New Roman"/>
          <w:sz w:val="24"/>
          <w:szCs w:val="24"/>
          <w:lang w:eastAsia="ru-RU"/>
        </w:rPr>
        <w:t>Григор</w:t>
      </w:r>
      <w:proofErr w:type="spellEnd"/>
      <w:r w:rsidR="00EA60B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EA60B3">
        <w:rPr>
          <w:rFonts w:eastAsia="Times New Roman"/>
          <w:sz w:val="24"/>
          <w:szCs w:val="24"/>
          <w:lang w:eastAsia="ru-RU"/>
        </w:rPr>
        <w:t>Амбрацумович</w:t>
      </w:r>
      <w:proofErr w:type="spellEnd"/>
    </w:p>
    <w:p w14:paraId="2BFE4030" w14:textId="77777777" w:rsidR="00B7524A" w:rsidRDefault="00B7524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5E855633" w14:textId="77777777" w:rsid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2B19E80F" w14:textId="77777777" w:rsid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377EB96F" w14:textId="35B9A7EB" w:rsidR="00DA0DCA" w:rsidRP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 преподаватель кафедры ВТ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469F7">
        <w:rPr>
          <w:rFonts w:eastAsia="Times New Roman"/>
          <w:sz w:val="24"/>
          <w:szCs w:val="24"/>
          <w:lang w:eastAsia="ru-RU"/>
        </w:rPr>
        <w:t xml:space="preserve">          Рыжова Анастасия Андреевна</w:t>
      </w:r>
    </w:p>
    <w:p w14:paraId="53F134A6" w14:textId="77777777" w:rsidR="00B7524A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6A3B5F2B" w14:textId="77777777" w:rsidR="00DA0DCA" w:rsidRPr="00EA1403" w:rsidRDefault="00DA0DC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677D9B85" w14:textId="44C2444B" w:rsidR="00B7524A" w:rsidRDefault="00B7524A" w:rsidP="00B7524A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Практическая работа выполнена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B4D26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r w:rsidR="004B4D26" w:rsidRPr="00EA1403">
        <w:rPr>
          <w:rFonts w:eastAsia="Times New Roman"/>
          <w:sz w:val="24"/>
          <w:szCs w:val="24"/>
          <w:lang w:eastAsia="ru-RU"/>
        </w:rPr>
        <w:t>_» _</w:t>
      </w:r>
      <w:r w:rsidRPr="00EA1403">
        <w:rPr>
          <w:rFonts w:eastAsia="Times New Roman"/>
          <w:sz w:val="24"/>
          <w:szCs w:val="24"/>
          <w:lang w:eastAsia="ru-RU"/>
        </w:rPr>
        <w:t>______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Pr="00EA1403">
        <w:rPr>
          <w:rFonts w:eastAsia="Times New Roman"/>
          <w:sz w:val="24"/>
          <w:szCs w:val="24"/>
          <w:lang w:eastAsia="ru-RU"/>
        </w:rPr>
        <w:t>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</w:p>
    <w:p w14:paraId="58C427A3" w14:textId="77777777" w:rsidR="00B7524A" w:rsidRPr="00EA1403" w:rsidRDefault="00B7524A" w:rsidP="00B7524A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78318EC0" w14:textId="79E0794E" w:rsidR="00B7524A" w:rsidRPr="00EA1403" w:rsidRDefault="00B7524A" w:rsidP="00B7524A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B4D26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r w:rsidR="004B4D26" w:rsidRPr="00EA1403">
        <w:rPr>
          <w:rFonts w:eastAsia="Times New Roman"/>
          <w:sz w:val="24"/>
          <w:szCs w:val="24"/>
          <w:lang w:eastAsia="ru-RU"/>
        </w:rPr>
        <w:t>_» _</w:t>
      </w:r>
      <w:r w:rsidRPr="00EA1403">
        <w:rPr>
          <w:rFonts w:eastAsia="Times New Roman"/>
          <w:sz w:val="24"/>
          <w:szCs w:val="24"/>
          <w:lang w:eastAsia="ru-RU"/>
        </w:rPr>
        <w:t>______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Pr="00EA1403">
        <w:rPr>
          <w:rFonts w:eastAsia="Times New Roman"/>
          <w:sz w:val="24"/>
          <w:szCs w:val="24"/>
          <w:lang w:eastAsia="ru-RU"/>
        </w:rPr>
        <w:t>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</w:p>
    <w:p w14:paraId="203E433A" w14:textId="77777777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FA5DC11" w14:textId="51DB1BFA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DCD1F5C" w14:textId="2138E896" w:rsidR="009A7E49" w:rsidRDefault="009A7E49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F3F8601" w14:textId="77777777" w:rsidR="009A7E49" w:rsidRDefault="009A7E49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3692526" w14:textId="574F1E77" w:rsidR="001953A8" w:rsidRDefault="00B7524A" w:rsidP="00366495">
      <w:pPr>
        <w:shd w:val="clear" w:color="auto" w:fill="FFFFFF"/>
        <w:spacing w:after="0" w:line="240" w:lineRule="auto"/>
        <w:jc w:val="center"/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="0050393B">
        <w:br w:type="page"/>
      </w:r>
    </w:p>
    <w:p w14:paraId="016BEF8E" w14:textId="63F7C6D6" w:rsidR="00B1429A" w:rsidRPr="00650EC2" w:rsidRDefault="00650EC2" w:rsidP="00650EC2">
      <w:pPr>
        <w:jc w:val="center"/>
        <w:rPr>
          <w:b/>
          <w:bCs/>
        </w:rPr>
      </w:pPr>
      <w:r w:rsidRPr="00650EC2">
        <w:rPr>
          <w:b/>
          <w:bCs/>
        </w:rPr>
        <w:lastRenderedPageBreak/>
        <w:t>Содержание</w:t>
      </w:r>
    </w:p>
    <w:p w14:paraId="643A02AC" w14:textId="6BAB6403" w:rsidR="00676816" w:rsidRDefault="00CE5C16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324288" w:history="1">
        <w:r w:rsidR="00676816" w:rsidRPr="00764E28">
          <w:rPr>
            <w:rStyle w:val="ac"/>
            <w:noProof/>
          </w:rPr>
          <w:t>Цель работы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_Toc116324288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0C6C33">
          <w:rPr>
            <w:noProof/>
            <w:webHidden/>
          </w:rPr>
          <w:t>3</w:t>
        </w:r>
        <w:r w:rsidR="00676816">
          <w:rPr>
            <w:noProof/>
            <w:webHidden/>
          </w:rPr>
          <w:fldChar w:fldCharType="end"/>
        </w:r>
      </w:hyperlink>
    </w:p>
    <w:p w14:paraId="208562DE" w14:textId="35DD81B6" w:rsidR="00676816" w:rsidRDefault="002F6679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89" w:history="1">
        <w:r w:rsidR="00676816" w:rsidRPr="00764E28">
          <w:rPr>
            <w:rStyle w:val="ac"/>
            <w:noProof/>
          </w:rPr>
          <w:t>Постановка задачи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_Toc116324289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0C6C33">
          <w:rPr>
            <w:noProof/>
            <w:webHidden/>
          </w:rPr>
          <w:t>3</w:t>
        </w:r>
        <w:r w:rsidR="00676816">
          <w:rPr>
            <w:noProof/>
            <w:webHidden/>
          </w:rPr>
          <w:fldChar w:fldCharType="end"/>
        </w:r>
      </w:hyperlink>
    </w:p>
    <w:p w14:paraId="382EA515" w14:textId="00C52653" w:rsidR="00676816" w:rsidRDefault="002F6679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0" w:history="1">
        <w:r w:rsidR="00676816" w:rsidRPr="00764E28">
          <w:rPr>
            <w:rStyle w:val="ac"/>
            <w:noProof/>
          </w:rPr>
          <w:t>Теоретический блок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_Toc116324290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0C6C33">
          <w:rPr>
            <w:noProof/>
            <w:webHidden/>
          </w:rPr>
          <w:t>4</w:t>
        </w:r>
        <w:r w:rsidR="00676816">
          <w:rPr>
            <w:noProof/>
            <w:webHidden/>
          </w:rPr>
          <w:fldChar w:fldCharType="end"/>
        </w:r>
      </w:hyperlink>
    </w:p>
    <w:p w14:paraId="707FE693" w14:textId="30B05AE5" w:rsidR="00676816" w:rsidRDefault="002F6679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1" w:history="1">
        <w:r w:rsidR="00676816" w:rsidRPr="00764E28">
          <w:rPr>
            <w:rStyle w:val="ac"/>
            <w:noProof/>
          </w:rPr>
          <w:t>Таблица истинности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_Toc116324291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0C6C33">
          <w:rPr>
            <w:noProof/>
            <w:webHidden/>
          </w:rPr>
          <w:t>5</w:t>
        </w:r>
        <w:r w:rsidR="00676816">
          <w:rPr>
            <w:noProof/>
            <w:webHidden/>
          </w:rPr>
          <w:fldChar w:fldCharType="end"/>
        </w:r>
      </w:hyperlink>
    </w:p>
    <w:p w14:paraId="75BD8E55" w14:textId="0D014E96" w:rsidR="00676816" w:rsidRDefault="002F6679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2" w:history="1">
        <w:r w:rsidR="00676816" w:rsidRPr="00764E28">
          <w:rPr>
            <w:rStyle w:val="ac"/>
            <w:noProof/>
          </w:rPr>
          <w:t>Реализация схем и кодов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_Toc116324292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0C6C33">
          <w:rPr>
            <w:noProof/>
            <w:webHidden/>
          </w:rPr>
          <w:t>7</w:t>
        </w:r>
        <w:r w:rsidR="00676816">
          <w:rPr>
            <w:noProof/>
            <w:webHidden/>
          </w:rPr>
          <w:fldChar w:fldCharType="end"/>
        </w:r>
      </w:hyperlink>
    </w:p>
    <w:p w14:paraId="040A59AE" w14:textId="11CFE9E7" w:rsidR="00676816" w:rsidRDefault="002F6679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3" w:history="1">
        <w:r w:rsidR="00676816" w:rsidRPr="00764E28">
          <w:rPr>
            <w:rStyle w:val="ac"/>
            <w:noProof/>
          </w:rPr>
          <w:t>Вывод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_Toc116324293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0C6C33">
          <w:rPr>
            <w:noProof/>
            <w:webHidden/>
          </w:rPr>
          <w:t>9</w:t>
        </w:r>
        <w:r w:rsidR="00676816">
          <w:rPr>
            <w:noProof/>
            <w:webHidden/>
          </w:rPr>
          <w:fldChar w:fldCharType="end"/>
        </w:r>
      </w:hyperlink>
    </w:p>
    <w:p w14:paraId="7FC7D4C1" w14:textId="1C1F12FF" w:rsidR="00650EC2" w:rsidRPr="00CE5C16" w:rsidRDefault="00CE5C16" w:rsidP="00CE5C16">
      <w:pPr>
        <w:pStyle w:val="ad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C620008" w14:textId="77777777" w:rsidR="00650EC2" w:rsidRDefault="00650EC2" w:rsidP="00B1429A"/>
    <w:p w14:paraId="363C0983" w14:textId="16276C21" w:rsidR="00B1429A" w:rsidRPr="00B1429A" w:rsidRDefault="00B1429A" w:rsidP="00B1429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7F765D28" w14:textId="7B03E22F" w:rsidR="001953A8" w:rsidRDefault="005C5075" w:rsidP="009E71AD">
      <w:pPr>
        <w:pStyle w:val="11"/>
      </w:pPr>
      <w:bookmarkStart w:id="0" w:name="_Toc116324288"/>
      <w:r>
        <w:lastRenderedPageBreak/>
        <w:t>Цель работы</w:t>
      </w:r>
      <w:bookmarkEnd w:id="0"/>
    </w:p>
    <w:p w14:paraId="157BCCDB" w14:textId="77777777" w:rsidR="00CD6D18" w:rsidRPr="00CD6D18" w:rsidRDefault="009E71AD" w:rsidP="00CD6D18">
      <w:pPr>
        <w:pStyle w:val="tnf14"/>
      </w:pPr>
      <w:r>
        <w:tab/>
      </w:r>
      <w:r w:rsidR="00CD6D18" w:rsidRPr="00CD6D18">
        <w:t>Спроектировать логическую схему при помощи графического редактора</w:t>
      </w:r>
    </w:p>
    <w:p w14:paraId="496EB4F7" w14:textId="77777777" w:rsidR="00CD6D18" w:rsidRPr="00CD6D18" w:rsidRDefault="00CD6D18" w:rsidP="00CD6D18">
      <w:pPr>
        <w:pStyle w:val="tnf14"/>
      </w:pPr>
      <w:r w:rsidRPr="00CD6D18">
        <w:t>САПР QUARTUS II. Исследовать работу схемы с использованием сигнального</w:t>
      </w:r>
    </w:p>
    <w:p w14:paraId="66371256" w14:textId="0B859F0C" w:rsidR="005C5075" w:rsidRDefault="00CD6D18" w:rsidP="005C5075">
      <w:pPr>
        <w:pStyle w:val="tnf14"/>
      </w:pPr>
      <w:r w:rsidRPr="00CD6D18">
        <w:t>редактора САПР QUARTUS II.</w:t>
      </w:r>
    </w:p>
    <w:p w14:paraId="2181B6BB" w14:textId="6847EE09" w:rsidR="005C5075" w:rsidRPr="005C5075" w:rsidRDefault="008723DB" w:rsidP="007138FC">
      <w:pPr>
        <w:pStyle w:val="tnf14"/>
        <w:ind w:firstLine="708"/>
      </w:pPr>
      <w:r>
        <w:t xml:space="preserve">Практическое применение </w:t>
      </w:r>
      <w:r w:rsidR="007138FC">
        <w:t>навыков</w:t>
      </w:r>
      <w:r w:rsidR="005C5075" w:rsidRPr="005C5075">
        <w:t xml:space="preserve"> описания цифровых схем с помощью</w:t>
      </w:r>
      <w:r w:rsidR="007138FC">
        <w:t xml:space="preserve"> </w:t>
      </w:r>
      <w:r w:rsidR="005C5075" w:rsidRPr="005C5075">
        <w:t>языка описания аппаратуры AHDL. Смоделировать логическую схему при</w:t>
      </w:r>
    </w:p>
    <w:p w14:paraId="646FF0F2" w14:textId="084BF66F" w:rsidR="00A1581C" w:rsidRDefault="005C5075" w:rsidP="00027924">
      <w:pPr>
        <w:pStyle w:val="tnf14"/>
        <w:spacing w:after="240"/>
      </w:pPr>
      <w:r w:rsidRPr="005C5075">
        <w:t>помощи текстового редактора САПР QUARTUS II.</w:t>
      </w:r>
    </w:p>
    <w:p w14:paraId="7C5DECBE" w14:textId="444A4CE4" w:rsidR="005C5075" w:rsidRDefault="00027924" w:rsidP="00027924">
      <w:pPr>
        <w:pStyle w:val="11"/>
      </w:pPr>
      <w:bookmarkStart w:id="1" w:name="_Toc116324289"/>
      <w:r>
        <w:t>Постановка задачи</w:t>
      </w:r>
      <w:bookmarkEnd w:id="1"/>
    </w:p>
    <w:p w14:paraId="520158A5" w14:textId="74595545" w:rsidR="00340E56" w:rsidRDefault="00027924" w:rsidP="00027924">
      <w:pPr>
        <w:pStyle w:val="tnf14"/>
      </w:pPr>
      <w:r>
        <w:tab/>
      </w:r>
      <w:r w:rsidR="00E064B3">
        <w:t xml:space="preserve">Нарисовать </w:t>
      </w:r>
      <w:r w:rsidR="007138FC">
        <w:t>логический узел</w:t>
      </w:r>
      <w:r w:rsidR="00E064B3">
        <w:t xml:space="preserve"> в графическом редакторе</w:t>
      </w:r>
      <w:r w:rsidR="002E5690">
        <w:t xml:space="preserve"> и сделать </w:t>
      </w:r>
      <w:r w:rsidR="007138FC">
        <w:t xml:space="preserve">его </w:t>
      </w:r>
      <w:r w:rsidR="002E5690">
        <w:t>описание при помощи текстового редактора</w:t>
      </w:r>
      <w:r w:rsidR="00E064B3">
        <w:t>,</w:t>
      </w:r>
      <w:r w:rsidR="00340E56">
        <w:t xml:space="preserve"> </w:t>
      </w:r>
      <w:r w:rsidR="00E064B3">
        <w:t xml:space="preserve">произвести симуляцию работы, зарисовать </w:t>
      </w:r>
      <w:r w:rsidR="00340E56">
        <w:t xml:space="preserve">диаграммы работы и по </w:t>
      </w:r>
      <w:r w:rsidR="002E5690">
        <w:t>их</w:t>
      </w:r>
      <w:r w:rsidR="00340E56">
        <w:t xml:space="preserve"> результатам заполнить таблицу истинности </w:t>
      </w:r>
      <w:r w:rsidR="00957295">
        <w:t>схемы</w:t>
      </w:r>
      <w:r w:rsidR="00340E56">
        <w:t>.</w:t>
      </w:r>
    </w:p>
    <w:p w14:paraId="6BC1C129" w14:textId="287109B6" w:rsidR="00340E56" w:rsidRPr="004469F7" w:rsidRDefault="00957295" w:rsidP="004469F7">
      <w:pPr>
        <w:pStyle w:val="tnf14"/>
        <w:ind w:firstLine="708"/>
        <w:jc w:val="center"/>
        <w:rPr>
          <w:b/>
          <w:bCs/>
        </w:rPr>
      </w:pPr>
      <w:r w:rsidRPr="004469F7">
        <w:rPr>
          <w:b/>
          <w:bCs/>
        </w:rPr>
        <w:t xml:space="preserve">№ </w:t>
      </w:r>
      <w:r w:rsidR="004D7070" w:rsidRPr="004469F7">
        <w:rPr>
          <w:b/>
          <w:bCs/>
        </w:rPr>
        <w:t xml:space="preserve">варианта: </w:t>
      </w:r>
      <w:r w:rsidR="00E47B9B">
        <w:rPr>
          <w:b/>
          <w:bCs/>
        </w:rPr>
        <w:t>22</w:t>
      </w:r>
      <w:r w:rsidR="004D7070" w:rsidRPr="004469F7">
        <w:rPr>
          <w:b/>
          <w:bCs/>
        </w:rPr>
        <w:t xml:space="preserve"> (</w:t>
      </w:r>
      <w:r w:rsidR="00E47B9B" w:rsidRPr="00E47B9B">
        <w:rPr>
          <w:b/>
          <w:bCs/>
        </w:rPr>
        <w:t>3xcompare A&lt;B</w:t>
      </w:r>
      <w:r w:rsidR="004D7070" w:rsidRPr="004469F7">
        <w:rPr>
          <w:b/>
          <w:bCs/>
        </w:rPr>
        <w:t>)</w:t>
      </w:r>
    </w:p>
    <w:p w14:paraId="5B188ED0" w14:textId="582BB21B" w:rsidR="0007703E" w:rsidRDefault="0007703E">
      <w:pPr>
        <w:rPr>
          <w:rFonts w:eastAsia="Times New Roman"/>
          <w:szCs w:val="24"/>
          <w:lang w:eastAsia="ru-RU"/>
        </w:rPr>
      </w:pPr>
      <w:r>
        <w:br w:type="page"/>
      </w:r>
    </w:p>
    <w:p w14:paraId="1F5C88E8" w14:textId="72E4C23F" w:rsidR="0007703E" w:rsidRPr="00B45D43" w:rsidRDefault="0007703E" w:rsidP="00397207">
      <w:pPr>
        <w:pStyle w:val="11"/>
        <w:spacing w:after="240"/>
      </w:pPr>
      <w:bookmarkStart w:id="2" w:name="_Toc116324290"/>
      <w:r>
        <w:lastRenderedPageBreak/>
        <w:t>Теоретиче</w:t>
      </w:r>
      <w:r w:rsidR="00EF601C">
        <w:t>с</w:t>
      </w:r>
      <w:r w:rsidR="00B45D43">
        <w:t>кий блок</w:t>
      </w:r>
      <w:bookmarkEnd w:id="2"/>
    </w:p>
    <w:p w14:paraId="19AF38AD" w14:textId="77777777" w:rsidR="005A7975" w:rsidRDefault="007E0AC4" w:rsidP="00E62F51">
      <w:pPr>
        <w:spacing w:line="360" w:lineRule="auto"/>
        <w:jc w:val="both"/>
      </w:pPr>
      <w:r>
        <w:tab/>
      </w:r>
      <w:bookmarkStart w:id="3" w:name="_Hlk151563858"/>
      <w:bookmarkStart w:id="4" w:name="_Hlk151563908"/>
      <w:r w:rsidR="005A7975" w:rsidRPr="005A7975">
        <w:t xml:space="preserve">Компаратор </w:t>
      </w:r>
      <w:proofErr w:type="gramStart"/>
      <w:r w:rsidR="005A7975" w:rsidRPr="005A7975">
        <w:t>- это</w:t>
      </w:r>
      <w:proofErr w:type="gramEnd"/>
      <w:r w:rsidR="005A7975" w:rsidRPr="005A7975">
        <w:t xml:space="preserve"> комбинационная схема, способная сравнивать два входных сигнала и выдавать результат сравнения. Он обычно имеет два N-битных входа для сравнения, N выходов для сигнализации о результатах сравнения, а также дополнительные управляющие входы для настройки его работы.</w:t>
      </w:r>
      <w:bookmarkEnd w:id="4"/>
    </w:p>
    <w:p w14:paraId="7ECA1D8F" w14:textId="412F2724" w:rsidR="002764FD" w:rsidRDefault="002764FD" w:rsidP="00E62F51">
      <w:pPr>
        <w:spacing w:line="360" w:lineRule="auto"/>
        <w:jc w:val="both"/>
      </w:pPr>
      <w:r>
        <w:tab/>
      </w:r>
      <w:r w:rsidR="005A7975">
        <w:t xml:space="preserve">Компараторы </w:t>
      </w:r>
      <w:r>
        <w:t>традиционно применяются:</w:t>
      </w:r>
    </w:p>
    <w:p w14:paraId="3262C293" w14:textId="7F96130C" w:rsidR="005A7975" w:rsidRDefault="005A7975" w:rsidP="000E5B85">
      <w:pPr>
        <w:pStyle w:val="tnf14"/>
        <w:numPr>
          <w:ilvl w:val="0"/>
          <w:numId w:val="13"/>
        </w:numPr>
        <w:rPr>
          <w:szCs w:val="28"/>
        </w:rPr>
      </w:pPr>
      <w:bookmarkStart w:id="5" w:name="_Hlk151563975"/>
      <w:bookmarkStart w:id="6" w:name="_Hlk151564017"/>
      <w:r>
        <w:t>Д</w:t>
      </w:r>
      <w:r w:rsidRPr="005A7975">
        <w:t>ля сравнения двух чисел или данных и выдачи сигнала о том, какое из них больше, меньше или равно.</w:t>
      </w:r>
      <w:r w:rsidRPr="005A7975">
        <w:t xml:space="preserve"> </w:t>
      </w:r>
    </w:p>
    <w:p w14:paraId="77B43F90" w14:textId="1602A93C" w:rsidR="00C60613" w:rsidRPr="005A7975" w:rsidRDefault="005A7975" w:rsidP="000E5B85">
      <w:pPr>
        <w:pStyle w:val="tnf14"/>
        <w:numPr>
          <w:ilvl w:val="0"/>
          <w:numId w:val="13"/>
        </w:numPr>
        <w:rPr>
          <w:szCs w:val="28"/>
        </w:rPr>
      </w:pPr>
      <w:bookmarkStart w:id="7" w:name="_Hlk151564036"/>
      <w:bookmarkEnd w:id="6"/>
      <w:r>
        <w:t>В</w:t>
      </w:r>
      <w:r w:rsidRPr="005A7975">
        <w:t xml:space="preserve"> различных цифровых системах для выполнения различных операций, таких как сравнение и управление потоком данных.</w:t>
      </w:r>
      <w:bookmarkEnd w:id="7"/>
    </w:p>
    <w:bookmarkEnd w:id="3"/>
    <w:bookmarkEnd w:id="5"/>
    <w:p w14:paraId="47600D61" w14:textId="780B2D47" w:rsidR="0007703E" w:rsidRPr="00876944" w:rsidRDefault="0007703E" w:rsidP="00997B18">
      <w:pPr>
        <w:pStyle w:val="tnf14"/>
      </w:pPr>
      <w:r w:rsidRPr="00876944">
        <w:br w:type="page"/>
      </w:r>
    </w:p>
    <w:p w14:paraId="2C72D488" w14:textId="4B32CA3C" w:rsidR="0007703E" w:rsidRDefault="0007703E" w:rsidP="00676816">
      <w:pPr>
        <w:pStyle w:val="11"/>
        <w:spacing w:after="240"/>
      </w:pPr>
      <w:bookmarkStart w:id="8" w:name="_Toc116324291"/>
      <w:r>
        <w:lastRenderedPageBreak/>
        <w:t>Таблица истинности</w:t>
      </w:r>
      <w:bookmarkEnd w:id="8"/>
    </w:p>
    <w:p w14:paraId="7BF7CF86" w14:textId="46938E08" w:rsidR="007E2810" w:rsidRPr="007E2810" w:rsidRDefault="007E2810" w:rsidP="00090ACA">
      <w:pPr>
        <w:pStyle w:val="tnf14"/>
        <w:jc w:val="center"/>
      </w:pPr>
      <w:r>
        <w:t xml:space="preserve">Таблица </w:t>
      </w:r>
      <w:r w:rsidR="00004A76" w:rsidRPr="00F63287">
        <w:t>1</w:t>
      </w:r>
      <w:r>
        <w:t xml:space="preserve"> – Таблица истинности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C6CCE" w:rsidRPr="009C6CCE" w14:paraId="37D654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A2D6F" w14:textId="70519922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DC35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B5CB6" w14:textId="3605C9DA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07AE0" w14:textId="634DEC8D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6A5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B022A" w14:textId="725509D9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EF12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gramStart"/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A&lt;</w:t>
            </w:r>
            <w:proofErr w:type="gramEnd"/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B </w:t>
            </w:r>
          </w:p>
        </w:tc>
      </w:tr>
      <w:tr w:rsidR="009C6CCE" w:rsidRPr="009C6CCE" w14:paraId="3BB36E6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7DC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59F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6410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9D7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106E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2FC1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D40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FE4BA3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EB1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4ACF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B964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218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E9B4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904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F19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FB0ED5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901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657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9886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26AC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61C5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A389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9731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FBAB6F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E982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FA65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D752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53F2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5768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17A2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7105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486D09E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A080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20C3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C865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B371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E164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A35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186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6F0852D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22CB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9AE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8F3D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F8A5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A58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2629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C51B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E5992BB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EEF2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883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BAB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935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7EB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30B7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B8D5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25DDB0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EC0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6C95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7053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FFD6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A0E8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CE36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DD33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8CAC94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845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C55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756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994B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C258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954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FBB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0ABA1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8547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DA22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3EB6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B5B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2C78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D488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35B1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A5672E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2AB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9DC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AD24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2501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6D80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A1FF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933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34668F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2AA9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800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198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A9F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87C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D127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A42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B18B99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6A4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52C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FDE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A18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8E8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B48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C34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7D18D8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3D8D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3E4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305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A649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2D02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817F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C81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3010CC9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F27A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1AAB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F991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089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BC40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BD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EEC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6FA514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5D0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C77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EADA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9AAA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3A1B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042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497A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6A130C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C335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B16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89F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C10C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D426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8DF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F98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398DFF2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95ED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762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AE0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A2C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592B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AFD1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CC13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68022E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150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4E08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7372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C64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5BAE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F51A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C86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D8C5A05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81A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CB45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FA0C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717E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DDD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622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7509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4E1B91F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65A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A64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1C20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C67E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B8E1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7F66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3CD2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A7F672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78D7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9DD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0B7B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47E7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52BD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EE9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15D2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82CA79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50F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6FE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B2CE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6989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9EB8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D2C6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D32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76365AF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577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FFC4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E08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8003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DE07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D67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8AF3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44BA7E0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BD5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6C64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2A9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F72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3B7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6321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CEE9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7CC827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0FA6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4106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6DD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C17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F6B6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8AC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A47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6CCE55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5369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C1D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B8E7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495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9E3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D275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B2EB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04B533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755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E9B3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58F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AB1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D9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1AC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7ECF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BE92B2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5473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AE7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2A1F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D012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165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4F6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F833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D885C1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A03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917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5417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C62D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7D2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4AB1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554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0D66B6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2B0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FFAF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CB3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1C4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D8C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6A5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EEEA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3C454DC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386D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7DA7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3E4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9F4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06E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2860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CD9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71A8FFC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59A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02CD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639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EC94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CB48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6BC6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6333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A9C04F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A6E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BAC7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504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0ABA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DA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BEF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ACD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D957CD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79D8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3DC9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1CFA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791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4B53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874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88F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6C97385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226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E48D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D626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504C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412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39A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746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B87D99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1A4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E1E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3F43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D40F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2332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1167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7AF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12D9AC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34F1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E32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F3A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A184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1F5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C67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86E5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612C096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8A83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9A4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961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015F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688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E62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9DB3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2356F5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26D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9E9D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DD89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BFF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9F83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30E3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570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16A34F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5B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945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E510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73EC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02BD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E9E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244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4EE5F4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F133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202B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3AC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C5CA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C5E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D303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F6F5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BA8862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90F8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4F8B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591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BA2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CBF8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C7A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3470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6C37B9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F38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681E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27D8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621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B57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0E1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217B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2FE21D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9936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94D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C171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EFDF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1A51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6BA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E5A6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F437FC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41B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12E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4877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D94C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0969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EF1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1E8F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E302DC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A08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1DA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63B9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8A12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BA08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A0D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9578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40B60D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869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467A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88FB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F0FF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53DF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629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FFF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6967B9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E04E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DBB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96F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3C3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A5FC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8BE1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060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9193F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EF54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4F7A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D2DA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D997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63C3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18BE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03EE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0347F4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9556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D35B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19DC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E59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4C8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83B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11D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9B31BF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3C3A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49C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671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A3D7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4825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9902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C4A1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3E8E10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585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638B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A114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6B4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4EF0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2C5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341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5BB060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C7B9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D36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E26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71B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9BAE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45C1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E3B0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08FD17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34B3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9E6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0AF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49CF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5AB1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217A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345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563147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2965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E9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8C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103B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75B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DC17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40A7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4EE017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59F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540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5F1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8CEB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FD6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B25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7095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E8D393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BB2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841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6964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00A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01A0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35A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7762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B17961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80A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5F5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56F6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E9D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5B8F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5D8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981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17BA18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644E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F1E0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EC1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06AB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A85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0F60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BE4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ED127F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176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9D1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903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C10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84DD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FAD5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8BF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3E1DAA8F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669B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2ACF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209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6B2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9D5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CE1E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279F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481B72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501D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4A9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1861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1070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8657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AA8E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F8C9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171C02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B35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F61E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C320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86F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A4C6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126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B900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24B3BF2F" w14:textId="23F9709C" w:rsidR="00A1750F" w:rsidRPr="009C6CCE" w:rsidRDefault="00A1750F" w:rsidP="009C6CCE">
      <w:pPr>
        <w:jc w:val="center"/>
      </w:pPr>
    </w:p>
    <w:p w14:paraId="4F54C16C" w14:textId="018D33F0" w:rsidR="00266832" w:rsidRDefault="00266832">
      <w:r>
        <w:br w:type="page"/>
      </w:r>
    </w:p>
    <w:p w14:paraId="0EE41454" w14:textId="7F64EB3E" w:rsidR="00266832" w:rsidRDefault="00266832" w:rsidP="003C0E0D">
      <w:pPr>
        <w:pStyle w:val="11"/>
        <w:spacing w:after="240"/>
      </w:pPr>
      <w:bookmarkStart w:id="9" w:name="_Toc116324292"/>
      <w:r>
        <w:lastRenderedPageBreak/>
        <w:t>Реализация схем и кодов</w:t>
      </w:r>
      <w:bookmarkEnd w:id="9"/>
    </w:p>
    <w:p w14:paraId="3C1A5123" w14:textId="6667A64F" w:rsidR="00266832" w:rsidRPr="006D5135" w:rsidRDefault="004106C1" w:rsidP="008B0128">
      <w:pPr>
        <w:pStyle w:val="tnf14"/>
        <w:jc w:val="center"/>
        <w:rPr>
          <w:lang w:val="en-US"/>
        </w:rPr>
      </w:pPr>
      <w:r w:rsidRPr="004106C1">
        <w:rPr>
          <w:noProof/>
          <w:lang w:val="en-US"/>
        </w:rPr>
        <w:drawing>
          <wp:inline distT="0" distB="0" distL="0" distR="0" wp14:anchorId="3164243A" wp14:editId="3AA7CDF8">
            <wp:extent cx="5939790" cy="24364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09BC" w14:textId="4380883D" w:rsidR="008B0128" w:rsidRPr="00CC1985" w:rsidRDefault="008B0128" w:rsidP="003A21A1">
      <w:pPr>
        <w:pStyle w:val="tnf14"/>
        <w:spacing w:after="240"/>
        <w:jc w:val="center"/>
      </w:pPr>
      <w:r>
        <w:t>Рисунок 1 – Логическая схема</w:t>
      </w:r>
    </w:p>
    <w:p w14:paraId="4C0D79E1" w14:textId="409E6C62" w:rsidR="003A21A1" w:rsidRDefault="004106C1" w:rsidP="008B0128">
      <w:pPr>
        <w:pStyle w:val="tnf14"/>
        <w:jc w:val="center"/>
      </w:pPr>
      <w:r w:rsidRPr="004106C1">
        <w:rPr>
          <w:noProof/>
        </w:rPr>
        <w:drawing>
          <wp:inline distT="0" distB="0" distL="0" distR="0" wp14:anchorId="18B0C91D" wp14:editId="4F269991">
            <wp:extent cx="5939790" cy="18916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947D" w14:textId="3C153FF4" w:rsidR="003A21A1" w:rsidRPr="003A21A1" w:rsidRDefault="003A21A1" w:rsidP="008B0128">
      <w:pPr>
        <w:pStyle w:val="tnf14"/>
        <w:jc w:val="center"/>
      </w:pPr>
      <w:r>
        <w:t>Рисунок 2 – Временная диаграмма для логической схемы</w:t>
      </w:r>
    </w:p>
    <w:p w14:paraId="18DF6BDF" w14:textId="0D3FBA2A" w:rsidR="00D750C6" w:rsidRDefault="00266832" w:rsidP="004469F7">
      <w:r>
        <w:br w:type="page"/>
      </w:r>
      <w:r w:rsidR="00BE16EC" w:rsidRPr="00BE16EC">
        <w:rPr>
          <w:noProof/>
        </w:rPr>
        <w:lastRenderedPageBreak/>
        <w:drawing>
          <wp:inline distT="0" distB="0" distL="0" distR="0" wp14:anchorId="60D59EF8" wp14:editId="1CCDD42A">
            <wp:extent cx="5939790" cy="9544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8541" w14:textId="19CF3FA9" w:rsidR="00D750C6" w:rsidRPr="001352C2" w:rsidRDefault="00D750C6" w:rsidP="00AA0CEA">
      <w:pPr>
        <w:spacing w:line="360" w:lineRule="auto"/>
        <w:jc w:val="center"/>
      </w:pPr>
      <w:r>
        <w:t xml:space="preserve">Рисунок 3 </w:t>
      </w:r>
      <w:r w:rsidR="00E045D8">
        <w:t xml:space="preserve">– Код, реализующий </w:t>
      </w:r>
      <w:r w:rsidR="00AC425F">
        <w:t>логическую схему</w:t>
      </w:r>
    </w:p>
    <w:p w14:paraId="461FA084" w14:textId="76E9F73F" w:rsidR="00AA0CEA" w:rsidRDefault="00BE16EC" w:rsidP="003C0E0D">
      <w:pPr>
        <w:spacing w:before="240"/>
        <w:jc w:val="center"/>
      </w:pPr>
      <w:r w:rsidRPr="00BE16EC">
        <w:rPr>
          <w:noProof/>
        </w:rPr>
        <w:drawing>
          <wp:inline distT="0" distB="0" distL="0" distR="0" wp14:anchorId="08BF1E75" wp14:editId="3277C186">
            <wp:extent cx="5939790" cy="22631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C295" w14:textId="12569513" w:rsidR="00AA0CEA" w:rsidRPr="00CC1985" w:rsidRDefault="00AA0CEA" w:rsidP="00E045D8">
      <w:pPr>
        <w:jc w:val="center"/>
      </w:pPr>
      <w:r>
        <w:t>Рисунок 4 – Временная диаграмма для кода</w:t>
      </w:r>
    </w:p>
    <w:p w14:paraId="60918FE5" w14:textId="1F097EBD" w:rsidR="00266832" w:rsidRDefault="003A21A1">
      <w:r>
        <w:br w:type="page"/>
      </w:r>
    </w:p>
    <w:p w14:paraId="78C21507" w14:textId="7289AF6D" w:rsidR="002D2945" w:rsidRDefault="002D2945" w:rsidP="00676816">
      <w:pPr>
        <w:pStyle w:val="11"/>
        <w:spacing w:after="240"/>
      </w:pPr>
      <w:bookmarkStart w:id="10" w:name="_Toc114658997"/>
      <w:bookmarkStart w:id="11" w:name="_Toc116324293"/>
      <w:r>
        <w:lastRenderedPageBreak/>
        <w:t>Вывод</w:t>
      </w:r>
      <w:bookmarkEnd w:id="10"/>
      <w:bookmarkEnd w:id="11"/>
    </w:p>
    <w:p w14:paraId="71F63060" w14:textId="42914168" w:rsidR="00CE5C16" w:rsidRPr="005A5FAE" w:rsidRDefault="00CE5C16" w:rsidP="00CE5C16">
      <w:pPr>
        <w:pStyle w:val="tnf14"/>
      </w:pPr>
      <w:r>
        <w:tab/>
      </w:r>
      <w:r w:rsidR="00DD1899">
        <w:t xml:space="preserve">Были </w:t>
      </w:r>
      <w:r w:rsidR="008874EF">
        <w:t xml:space="preserve">закреплены и применены навыки по работе </w:t>
      </w:r>
      <w:r w:rsidR="005A5FAE">
        <w:t xml:space="preserve">с графическим и текстовым редакторами САПР </w:t>
      </w:r>
      <w:r w:rsidR="005A5FAE">
        <w:rPr>
          <w:lang w:val="en-US"/>
        </w:rPr>
        <w:t>QUARTUS</w:t>
      </w:r>
      <w:r w:rsidR="005A5FAE" w:rsidRPr="005A5FAE">
        <w:t xml:space="preserve"> </w:t>
      </w:r>
      <w:r w:rsidR="005A5FAE">
        <w:rPr>
          <w:lang w:val="en-US"/>
        </w:rPr>
        <w:t>II</w:t>
      </w:r>
      <w:r w:rsidR="002C4DD1">
        <w:t>.</w:t>
      </w:r>
      <w:r w:rsidR="005A5FAE">
        <w:t xml:space="preserve"> Реализована </w:t>
      </w:r>
      <w:r w:rsidR="002C4DD1">
        <w:t>логическая схема в обоих редакторах,</w:t>
      </w:r>
      <w:r w:rsidR="00DD1899">
        <w:t xml:space="preserve"> произведена симуляция работы, </w:t>
      </w:r>
      <w:r w:rsidR="0081029A">
        <w:t>зарисована диаграмма работы и построена таблица истинности.</w:t>
      </w:r>
      <w:r w:rsidR="00D71CE4">
        <w:t xml:space="preserve"> Результаты</w:t>
      </w:r>
      <w:r w:rsidR="00AE60B6">
        <w:t xml:space="preserve">, </w:t>
      </w:r>
      <w:r w:rsidR="00D71CE4">
        <w:t xml:space="preserve">полученные </w:t>
      </w:r>
      <w:r w:rsidR="00AE60B6">
        <w:t xml:space="preserve">в первой работе, совпали с </w:t>
      </w:r>
      <w:r w:rsidR="006D7788">
        <w:t>результатами второй.</w:t>
      </w:r>
    </w:p>
    <w:sectPr w:rsidR="00CE5C16" w:rsidRPr="005A5FAE" w:rsidSect="000828C4">
      <w:footerReference w:type="default" r:id="rId13"/>
      <w:pgSz w:w="11906" w:h="16838"/>
      <w:pgMar w:top="1134" w:right="1134" w:bottom="1134" w:left="1418" w:header="567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4965" w14:textId="77777777" w:rsidR="002F6679" w:rsidRDefault="002F6679" w:rsidP="009A0669">
      <w:pPr>
        <w:spacing w:after="0" w:line="240" w:lineRule="auto"/>
      </w:pPr>
      <w:r>
        <w:separator/>
      </w:r>
    </w:p>
  </w:endnote>
  <w:endnote w:type="continuationSeparator" w:id="0">
    <w:p w14:paraId="6E24D213" w14:textId="77777777" w:rsidR="002F6679" w:rsidRDefault="002F6679" w:rsidP="009A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524537"/>
      <w:docPartObj>
        <w:docPartGallery w:val="Page Numbers (Bottom of Page)"/>
        <w:docPartUnique/>
      </w:docPartObj>
    </w:sdtPr>
    <w:sdtEndPr/>
    <w:sdtContent>
      <w:p w14:paraId="4281C27A" w14:textId="53C96240" w:rsidR="002563B7" w:rsidRDefault="002563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53CC" w14:textId="77777777" w:rsidR="002563B7" w:rsidRDefault="002563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1D07" w14:textId="77777777" w:rsidR="002F6679" w:rsidRDefault="002F6679" w:rsidP="009A0669">
      <w:pPr>
        <w:spacing w:after="0" w:line="240" w:lineRule="auto"/>
      </w:pPr>
      <w:r>
        <w:separator/>
      </w:r>
    </w:p>
  </w:footnote>
  <w:footnote w:type="continuationSeparator" w:id="0">
    <w:p w14:paraId="03A79B26" w14:textId="77777777" w:rsidR="002F6679" w:rsidRDefault="002F6679" w:rsidP="009A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973"/>
    <w:multiLevelType w:val="hybridMultilevel"/>
    <w:tmpl w:val="E7AC55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066955"/>
    <w:multiLevelType w:val="hybridMultilevel"/>
    <w:tmpl w:val="78A01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6DF"/>
    <w:multiLevelType w:val="hybridMultilevel"/>
    <w:tmpl w:val="B262D69A"/>
    <w:lvl w:ilvl="0" w:tplc="6E52BB4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D57186"/>
    <w:multiLevelType w:val="hybridMultilevel"/>
    <w:tmpl w:val="07CC56DE"/>
    <w:lvl w:ilvl="0" w:tplc="865CE60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51E8"/>
    <w:multiLevelType w:val="hybridMultilevel"/>
    <w:tmpl w:val="4C7CAB5C"/>
    <w:lvl w:ilvl="0" w:tplc="865CE60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5B2F8D"/>
    <w:multiLevelType w:val="hybridMultilevel"/>
    <w:tmpl w:val="6F9655F8"/>
    <w:lvl w:ilvl="0" w:tplc="8D72B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838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ED3441"/>
    <w:multiLevelType w:val="hybridMultilevel"/>
    <w:tmpl w:val="A4D0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A672F"/>
    <w:multiLevelType w:val="hybridMultilevel"/>
    <w:tmpl w:val="92984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F6587"/>
    <w:multiLevelType w:val="hybridMultilevel"/>
    <w:tmpl w:val="5B7E7B4A"/>
    <w:lvl w:ilvl="0" w:tplc="6E52BB4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10C3B00"/>
    <w:multiLevelType w:val="hybridMultilevel"/>
    <w:tmpl w:val="82D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35AEF"/>
    <w:multiLevelType w:val="hybridMultilevel"/>
    <w:tmpl w:val="A03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04"/>
    <w:rsid w:val="00004A76"/>
    <w:rsid w:val="000225F8"/>
    <w:rsid w:val="00027924"/>
    <w:rsid w:val="000459F1"/>
    <w:rsid w:val="00053E2D"/>
    <w:rsid w:val="00057231"/>
    <w:rsid w:val="00064990"/>
    <w:rsid w:val="000655E9"/>
    <w:rsid w:val="0007703E"/>
    <w:rsid w:val="000828C4"/>
    <w:rsid w:val="00090ACA"/>
    <w:rsid w:val="00095DFB"/>
    <w:rsid w:val="000B3C50"/>
    <w:rsid w:val="000B3DED"/>
    <w:rsid w:val="000B449A"/>
    <w:rsid w:val="000B4A54"/>
    <w:rsid w:val="000C6262"/>
    <w:rsid w:val="000C6C33"/>
    <w:rsid w:val="000D6FA5"/>
    <w:rsid w:val="000E5B85"/>
    <w:rsid w:val="001352C2"/>
    <w:rsid w:val="001570D7"/>
    <w:rsid w:val="00157C29"/>
    <w:rsid w:val="001658C6"/>
    <w:rsid w:val="00180F3F"/>
    <w:rsid w:val="001953A8"/>
    <w:rsid w:val="001A048E"/>
    <w:rsid w:val="001B46DD"/>
    <w:rsid w:val="001B6954"/>
    <w:rsid w:val="001D4213"/>
    <w:rsid w:val="001E098A"/>
    <w:rsid w:val="001E50EA"/>
    <w:rsid w:val="001F2557"/>
    <w:rsid w:val="00205834"/>
    <w:rsid w:val="002141B5"/>
    <w:rsid w:val="0023050E"/>
    <w:rsid w:val="00255097"/>
    <w:rsid w:val="002563B7"/>
    <w:rsid w:val="002653EC"/>
    <w:rsid w:val="00266832"/>
    <w:rsid w:val="00274C8C"/>
    <w:rsid w:val="002764FD"/>
    <w:rsid w:val="002879B7"/>
    <w:rsid w:val="002B3F00"/>
    <w:rsid w:val="002C2CB4"/>
    <w:rsid w:val="002C4DD1"/>
    <w:rsid w:val="002D2945"/>
    <w:rsid w:val="002D3F2C"/>
    <w:rsid w:val="002E0CAB"/>
    <w:rsid w:val="002E5690"/>
    <w:rsid w:val="002F6679"/>
    <w:rsid w:val="00302F19"/>
    <w:rsid w:val="003114C8"/>
    <w:rsid w:val="003134AB"/>
    <w:rsid w:val="003148A2"/>
    <w:rsid w:val="00315BF2"/>
    <w:rsid w:val="00330415"/>
    <w:rsid w:val="00337344"/>
    <w:rsid w:val="00340E56"/>
    <w:rsid w:val="003434E2"/>
    <w:rsid w:val="00344D78"/>
    <w:rsid w:val="0034792A"/>
    <w:rsid w:val="00366495"/>
    <w:rsid w:val="00374599"/>
    <w:rsid w:val="00377EFB"/>
    <w:rsid w:val="00397207"/>
    <w:rsid w:val="003A173D"/>
    <w:rsid w:val="003A21A1"/>
    <w:rsid w:val="003A49B3"/>
    <w:rsid w:val="003A678A"/>
    <w:rsid w:val="003C0E0D"/>
    <w:rsid w:val="003C3799"/>
    <w:rsid w:val="003D03BA"/>
    <w:rsid w:val="00402E9A"/>
    <w:rsid w:val="004106C1"/>
    <w:rsid w:val="00417B5D"/>
    <w:rsid w:val="004270B4"/>
    <w:rsid w:val="004310C1"/>
    <w:rsid w:val="004360A7"/>
    <w:rsid w:val="004469F7"/>
    <w:rsid w:val="00447363"/>
    <w:rsid w:val="00466C3C"/>
    <w:rsid w:val="00466DEA"/>
    <w:rsid w:val="00471C71"/>
    <w:rsid w:val="00471F93"/>
    <w:rsid w:val="00484B69"/>
    <w:rsid w:val="00491093"/>
    <w:rsid w:val="004A15D7"/>
    <w:rsid w:val="004B4D26"/>
    <w:rsid w:val="004C4828"/>
    <w:rsid w:val="004C7299"/>
    <w:rsid w:val="004D7070"/>
    <w:rsid w:val="004F7D48"/>
    <w:rsid w:val="0050176A"/>
    <w:rsid w:val="0050393B"/>
    <w:rsid w:val="005138DD"/>
    <w:rsid w:val="0052327A"/>
    <w:rsid w:val="005341DD"/>
    <w:rsid w:val="00537324"/>
    <w:rsid w:val="005472F6"/>
    <w:rsid w:val="00551E54"/>
    <w:rsid w:val="00556DB2"/>
    <w:rsid w:val="00577FCB"/>
    <w:rsid w:val="005943F1"/>
    <w:rsid w:val="005A5FAE"/>
    <w:rsid w:val="005A7975"/>
    <w:rsid w:val="005C2D0E"/>
    <w:rsid w:val="005C5075"/>
    <w:rsid w:val="00600404"/>
    <w:rsid w:val="00601AEA"/>
    <w:rsid w:val="00605E6E"/>
    <w:rsid w:val="00607FE9"/>
    <w:rsid w:val="00613C06"/>
    <w:rsid w:val="00622F78"/>
    <w:rsid w:val="00624F26"/>
    <w:rsid w:val="006278E3"/>
    <w:rsid w:val="0063467E"/>
    <w:rsid w:val="00650EC2"/>
    <w:rsid w:val="00650FCB"/>
    <w:rsid w:val="00653826"/>
    <w:rsid w:val="00662787"/>
    <w:rsid w:val="006713E3"/>
    <w:rsid w:val="00676816"/>
    <w:rsid w:val="00685D2A"/>
    <w:rsid w:val="006A0678"/>
    <w:rsid w:val="006A10ED"/>
    <w:rsid w:val="006C3672"/>
    <w:rsid w:val="006D5135"/>
    <w:rsid w:val="006D7788"/>
    <w:rsid w:val="006D7C08"/>
    <w:rsid w:val="006F300A"/>
    <w:rsid w:val="00703E18"/>
    <w:rsid w:val="007138FC"/>
    <w:rsid w:val="0071499E"/>
    <w:rsid w:val="007247C1"/>
    <w:rsid w:val="007248C1"/>
    <w:rsid w:val="00753E6E"/>
    <w:rsid w:val="007726F1"/>
    <w:rsid w:val="00773A03"/>
    <w:rsid w:val="00787180"/>
    <w:rsid w:val="00787D24"/>
    <w:rsid w:val="007A619A"/>
    <w:rsid w:val="007C2562"/>
    <w:rsid w:val="007D1461"/>
    <w:rsid w:val="007E0AC4"/>
    <w:rsid w:val="007E2810"/>
    <w:rsid w:val="0080183C"/>
    <w:rsid w:val="0080743B"/>
    <w:rsid w:val="0081029A"/>
    <w:rsid w:val="008145D2"/>
    <w:rsid w:val="0084442A"/>
    <w:rsid w:val="0085569E"/>
    <w:rsid w:val="0086084B"/>
    <w:rsid w:val="0086187E"/>
    <w:rsid w:val="008651E9"/>
    <w:rsid w:val="00872355"/>
    <w:rsid w:val="008723DB"/>
    <w:rsid w:val="00876944"/>
    <w:rsid w:val="008847FF"/>
    <w:rsid w:val="008874EF"/>
    <w:rsid w:val="0089364C"/>
    <w:rsid w:val="008B0128"/>
    <w:rsid w:val="008B6BDE"/>
    <w:rsid w:val="008B6EF0"/>
    <w:rsid w:val="008E6402"/>
    <w:rsid w:val="008F0090"/>
    <w:rsid w:val="008F41D5"/>
    <w:rsid w:val="0092021E"/>
    <w:rsid w:val="0093767E"/>
    <w:rsid w:val="00951DDE"/>
    <w:rsid w:val="00954703"/>
    <w:rsid w:val="00957295"/>
    <w:rsid w:val="00997035"/>
    <w:rsid w:val="00997B18"/>
    <w:rsid w:val="009A0669"/>
    <w:rsid w:val="009A365C"/>
    <w:rsid w:val="009A7E49"/>
    <w:rsid w:val="009B028E"/>
    <w:rsid w:val="009C6CCE"/>
    <w:rsid w:val="009D3309"/>
    <w:rsid w:val="009E6F50"/>
    <w:rsid w:val="009E71AD"/>
    <w:rsid w:val="009F0749"/>
    <w:rsid w:val="009F33D4"/>
    <w:rsid w:val="00A01954"/>
    <w:rsid w:val="00A0715C"/>
    <w:rsid w:val="00A1581C"/>
    <w:rsid w:val="00A1750F"/>
    <w:rsid w:val="00A17C7E"/>
    <w:rsid w:val="00A3385D"/>
    <w:rsid w:val="00A3492B"/>
    <w:rsid w:val="00A56A17"/>
    <w:rsid w:val="00A607FB"/>
    <w:rsid w:val="00A704E8"/>
    <w:rsid w:val="00A7231B"/>
    <w:rsid w:val="00A75641"/>
    <w:rsid w:val="00A75B90"/>
    <w:rsid w:val="00A86800"/>
    <w:rsid w:val="00AA0CEA"/>
    <w:rsid w:val="00AA16D7"/>
    <w:rsid w:val="00AB747E"/>
    <w:rsid w:val="00AC185D"/>
    <w:rsid w:val="00AC2E15"/>
    <w:rsid w:val="00AC425F"/>
    <w:rsid w:val="00AC4AEA"/>
    <w:rsid w:val="00AC4C5F"/>
    <w:rsid w:val="00AE60B6"/>
    <w:rsid w:val="00AF2264"/>
    <w:rsid w:val="00B01E78"/>
    <w:rsid w:val="00B10754"/>
    <w:rsid w:val="00B1429A"/>
    <w:rsid w:val="00B22152"/>
    <w:rsid w:val="00B340FA"/>
    <w:rsid w:val="00B45BC8"/>
    <w:rsid w:val="00B45D43"/>
    <w:rsid w:val="00B52303"/>
    <w:rsid w:val="00B607F4"/>
    <w:rsid w:val="00B65937"/>
    <w:rsid w:val="00B7524A"/>
    <w:rsid w:val="00BA613A"/>
    <w:rsid w:val="00BA7541"/>
    <w:rsid w:val="00BB30DE"/>
    <w:rsid w:val="00BE16EC"/>
    <w:rsid w:val="00BE5C4D"/>
    <w:rsid w:val="00BF42A5"/>
    <w:rsid w:val="00C008B0"/>
    <w:rsid w:val="00C045D4"/>
    <w:rsid w:val="00C04A25"/>
    <w:rsid w:val="00C05EC3"/>
    <w:rsid w:val="00C30253"/>
    <w:rsid w:val="00C52256"/>
    <w:rsid w:val="00C53330"/>
    <w:rsid w:val="00C60613"/>
    <w:rsid w:val="00C6248F"/>
    <w:rsid w:val="00C64AEF"/>
    <w:rsid w:val="00C676C2"/>
    <w:rsid w:val="00C7605B"/>
    <w:rsid w:val="00C92F29"/>
    <w:rsid w:val="00CA160F"/>
    <w:rsid w:val="00CA6274"/>
    <w:rsid w:val="00CC1985"/>
    <w:rsid w:val="00CC24A6"/>
    <w:rsid w:val="00CD6D18"/>
    <w:rsid w:val="00CE5C16"/>
    <w:rsid w:val="00CE682B"/>
    <w:rsid w:val="00CF5C5F"/>
    <w:rsid w:val="00D07373"/>
    <w:rsid w:val="00D22767"/>
    <w:rsid w:val="00D324DC"/>
    <w:rsid w:val="00D71CE4"/>
    <w:rsid w:val="00D73B03"/>
    <w:rsid w:val="00D750C6"/>
    <w:rsid w:val="00DA0DCA"/>
    <w:rsid w:val="00DB1D89"/>
    <w:rsid w:val="00DD0972"/>
    <w:rsid w:val="00DD1899"/>
    <w:rsid w:val="00DD3243"/>
    <w:rsid w:val="00DD3C98"/>
    <w:rsid w:val="00DE605F"/>
    <w:rsid w:val="00DE6686"/>
    <w:rsid w:val="00DF2CC1"/>
    <w:rsid w:val="00DF6512"/>
    <w:rsid w:val="00E045D8"/>
    <w:rsid w:val="00E05598"/>
    <w:rsid w:val="00E064B3"/>
    <w:rsid w:val="00E107AE"/>
    <w:rsid w:val="00E2253C"/>
    <w:rsid w:val="00E302FB"/>
    <w:rsid w:val="00E303A8"/>
    <w:rsid w:val="00E35AF2"/>
    <w:rsid w:val="00E47B9B"/>
    <w:rsid w:val="00E537DF"/>
    <w:rsid w:val="00E6287A"/>
    <w:rsid w:val="00E62F51"/>
    <w:rsid w:val="00E7192B"/>
    <w:rsid w:val="00E77F14"/>
    <w:rsid w:val="00E9609A"/>
    <w:rsid w:val="00E975A2"/>
    <w:rsid w:val="00EA3799"/>
    <w:rsid w:val="00EA60B3"/>
    <w:rsid w:val="00EA6E61"/>
    <w:rsid w:val="00EB40B7"/>
    <w:rsid w:val="00EE5629"/>
    <w:rsid w:val="00EE63EA"/>
    <w:rsid w:val="00EF601C"/>
    <w:rsid w:val="00F0079A"/>
    <w:rsid w:val="00F13373"/>
    <w:rsid w:val="00F463A8"/>
    <w:rsid w:val="00F62B3F"/>
    <w:rsid w:val="00F63287"/>
    <w:rsid w:val="00F74878"/>
    <w:rsid w:val="00F80116"/>
    <w:rsid w:val="00F81949"/>
    <w:rsid w:val="00F967B0"/>
    <w:rsid w:val="00FB0E52"/>
    <w:rsid w:val="00FB4E15"/>
    <w:rsid w:val="00FB7E4B"/>
    <w:rsid w:val="00FD1BE4"/>
    <w:rsid w:val="00FE06EB"/>
    <w:rsid w:val="00FE0D64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2B19"/>
  <w15:chartTrackingRefBased/>
  <w15:docId w15:val="{513CFB7B-34E7-4EE8-953D-1B29887B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50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66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24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0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669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A0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669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9A0669"/>
    <w:pPr>
      <w:ind w:left="720"/>
      <w:contextualSpacing/>
    </w:pPr>
    <w:rPr>
      <w:rFonts w:asciiTheme="minorHAnsi" w:hAnsiTheme="minorHAnsi" w:cstheme="minorBidi"/>
      <w:sz w:val="22"/>
      <w:szCs w:val="2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81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A17C7E"/>
    <w:rPr>
      <w:color w:val="808080"/>
    </w:rPr>
  </w:style>
  <w:style w:type="paragraph" w:styleId="ab">
    <w:name w:val="table of figures"/>
    <w:basedOn w:val="a"/>
    <w:next w:val="a"/>
    <w:uiPriority w:val="99"/>
    <w:unhideWhenUsed/>
    <w:rsid w:val="00064990"/>
    <w:pPr>
      <w:spacing w:after="0"/>
    </w:pPr>
  </w:style>
  <w:style w:type="character" w:styleId="ac">
    <w:name w:val="Hyperlink"/>
    <w:basedOn w:val="a0"/>
    <w:uiPriority w:val="99"/>
    <w:unhideWhenUsed/>
    <w:rsid w:val="000649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1"/>
    <w:basedOn w:val="1"/>
    <w:next w:val="tnf14"/>
    <w:link w:val="12"/>
    <w:qFormat/>
    <w:rsid w:val="00466C3C"/>
    <w:pPr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21">
    <w:name w:val="2"/>
    <w:basedOn w:val="2"/>
    <w:next w:val="tnf14"/>
    <w:link w:val="22"/>
    <w:qFormat/>
    <w:rsid w:val="00466C3C"/>
    <w:pPr>
      <w:shd w:val="clear" w:color="auto" w:fill="FFFFFF"/>
      <w:tabs>
        <w:tab w:val="center" w:pos="4818"/>
        <w:tab w:val="left" w:pos="6516"/>
      </w:tabs>
      <w:spacing w:before="0" w:line="360" w:lineRule="auto"/>
      <w:jc w:val="center"/>
    </w:pPr>
    <w:rPr>
      <w:rFonts w:ascii="Times New Roman" w:eastAsia="Times New Roman" w:hAnsi="Times New Roman"/>
      <w:b/>
      <w:bCs/>
      <w:color w:val="auto"/>
      <w:sz w:val="28"/>
      <w:lang w:eastAsia="ru-RU"/>
    </w:rPr>
  </w:style>
  <w:style w:type="character" w:customStyle="1" w:styleId="12">
    <w:name w:val="1 Знак"/>
    <w:basedOn w:val="10"/>
    <w:link w:val="11"/>
    <w:rsid w:val="00466C3C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31">
    <w:name w:val="3"/>
    <w:basedOn w:val="3"/>
    <w:next w:val="tnf14"/>
    <w:link w:val="32"/>
    <w:qFormat/>
    <w:rsid w:val="00466C3C"/>
    <w:pPr>
      <w:shd w:val="clear" w:color="auto" w:fill="FFFFFF"/>
      <w:spacing w:line="360" w:lineRule="auto"/>
      <w:jc w:val="center"/>
    </w:pPr>
    <w:rPr>
      <w:rFonts w:ascii="Times New Roman" w:eastAsia="Times New Roman" w:hAnsi="Times New Roman"/>
      <w:b/>
      <w:bCs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6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2 Знак"/>
    <w:basedOn w:val="20"/>
    <w:link w:val="21"/>
    <w:rsid w:val="00466C3C"/>
    <w:rPr>
      <w:rFonts w:ascii="Times New Roman" w:eastAsia="Times New Roman" w:hAnsi="Times New Roman" w:cstheme="majorBidi"/>
      <w:b/>
      <w:bCs/>
      <w:color w:val="2F5496" w:themeColor="accent1" w:themeShade="BF"/>
      <w:sz w:val="28"/>
      <w:szCs w:val="26"/>
      <w:shd w:val="clear" w:color="auto" w:fill="FFFFFF"/>
      <w:lang w:eastAsia="ru-RU"/>
    </w:rPr>
  </w:style>
  <w:style w:type="paragraph" w:customStyle="1" w:styleId="41">
    <w:name w:val="4"/>
    <w:basedOn w:val="4"/>
    <w:next w:val="tnf14"/>
    <w:link w:val="42"/>
    <w:qFormat/>
    <w:rsid w:val="00872355"/>
    <w:pPr>
      <w:shd w:val="clear" w:color="auto" w:fill="FFFFFF"/>
      <w:spacing w:before="0" w:line="360" w:lineRule="auto"/>
      <w:ind w:left="708"/>
    </w:pPr>
    <w:rPr>
      <w:rFonts w:ascii="Times New Roman" w:eastAsia="Times New Roman" w:hAnsi="Times New Roman"/>
      <w:b/>
      <w:bCs/>
      <w:i w:val="0"/>
      <w:color w:val="000000" w:themeColor="text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6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30"/>
    <w:link w:val="31"/>
    <w:rsid w:val="00466C3C"/>
    <w:rPr>
      <w:rFonts w:ascii="Times New Roman" w:eastAsia="Times New Roman" w:hAnsi="Times New Roman" w:cstheme="majorBidi"/>
      <w:b/>
      <w:bCs/>
      <w:color w:val="000000" w:themeColor="text1"/>
      <w:sz w:val="28"/>
      <w:szCs w:val="24"/>
      <w:shd w:val="clear" w:color="auto" w:fill="FFFFFF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72355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6C3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42">
    <w:name w:val="4 Знак"/>
    <w:basedOn w:val="40"/>
    <w:link w:val="41"/>
    <w:rsid w:val="00872355"/>
    <w:rPr>
      <w:rFonts w:ascii="Times New Roman" w:eastAsia="Times New Roman" w:hAnsi="Times New Roman" w:cstheme="majorBidi"/>
      <w:b/>
      <w:bCs/>
      <w:i w:val="0"/>
      <w:iCs/>
      <w:color w:val="000000" w:themeColor="text1"/>
      <w:sz w:val="28"/>
      <w:szCs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7235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72355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872355"/>
    <w:pPr>
      <w:spacing w:after="100"/>
      <w:ind w:left="560"/>
    </w:pPr>
  </w:style>
  <w:style w:type="paragraph" w:styleId="43">
    <w:name w:val="toc 4"/>
    <w:basedOn w:val="a"/>
    <w:next w:val="a"/>
    <w:autoRedefine/>
    <w:uiPriority w:val="39"/>
    <w:unhideWhenUsed/>
    <w:rsid w:val="00872355"/>
    <w:pPr>
      <w:spacing w:after="100"/>
      <w:ind w:left="840"/>
    </w:pPr>
  </w:style>
  <w:style w:type="paragraph" w:customStyle="1" w:styleId="tnf14">
    <w:name w:val="tnf14"/>
    <w:basedOn w:val="a"/>
    <w:qFormat/>
    <w:rsid w:val="000C6262"/>
    <w:pPr>
      <w:spacing w:after="0" w:line="360" w:lineRule="auto"/>
      <w:jc w:val="both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9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097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605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2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9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790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1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439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75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26768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0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513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45891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58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29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78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47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016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700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59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76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5614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4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63441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448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445734643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3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7163135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829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1319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53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55210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6948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1888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8238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7788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6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484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09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818957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496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569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824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735260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766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0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6018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90553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00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07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8797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22242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6075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52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4491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4809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9068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50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6073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303017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512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729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2777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201895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587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263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15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850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053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214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12F8-8DC2-43FB-AAC0-3B153B26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dc:description/>
  <cp:lastModifiedBy>Grigor Ogannisyan</cp:lastModifiedBy>
  <cp:revision>7</cp:revision>
  <cp:lastPrinted>2023-11-22T13:42:00Z</cp:lastPrinted>
  <dcterms:created xsi:type="dcterms:W3CDTF">2023-11-19T16:21:00Z</dcterms:created>
  <dcterms:modified xsi:type="dcterms:W3CDTF">2023-11-22T13:47:00Z</dcterms:modified>
</cp:coreProperties>
</file>