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B353E7" w14:paraId="65542786" w14:textId="77777777">
        <w:trPr>
          <w:trHeight w:val="1672"/>
        </w:trPr>
        <w:tc>
          <w:tcPr>
            <w:tcW w:w="9359" w:type="dxa"/>
          </w:tcPr>
          <w:p w14:paraId="630C2E2C" w14:textId="77777777" w:rsidR="00B353E7" w:rsidRDefault="00C457B6">
            <w:pPr>
              <w:pStyle w:val="TableParagraph"/>
              <w:ind w:left="39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E4C18A" wp14:editId="7AE1BFDE">
                  <wp:extent cx="894599" cy="101841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599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3E7" w14:paraId="22A1F0FB" w14:textId="77777777">
        <w:trPr>
          <w:trHeight w:val="436"/>
        </w:trPr>
        <w:tc>
          <w:tcPr>
            <w:tcW w:w="9359" w:type="dxa"/>
          </w:tcPr>
          <w:p w14:paraId="687D1BD7" w14:textId="77777777" w:rsidR="00B353E7" w:rsidRDefault="00C457B6">
            <w:pPr>
              <w:pStyle w:val="TableParagraph"/>
              <w:spacing w:before="70"/>
              <w:ind w:left="15" w:right="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МИНОБРНАУКИ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</w:t>
            </w:r>
          </w:p>
        </w:tc>
      </w:tr>
      <w:tr w:rsidR="00B353E7" w14:paraId="59B25B3B" w14:textId="77777777">
        <w:trPr>
          <w:trHeight w:val="1142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39A699E9" w14:textId="77777777" w:rsidR="00B353E7" w:rsidRDefault="00C457B6">
            <w:pPr>
              <w:pStyle w:val="TableParagraph"/>
              <w:spacing w:before="97" w:line="180" w:lineRule="auto"/>
              <w:ind w:right="21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учреждение высшего образования</w:t>
            </w:r>
          </w:p>
          <w:p w14:paraId="476B597C" w14:textId="77777777" w:rsidR="00B353E7" w:rsidRDefault="00C457B6">
            <w:pPr>
              <w:pStyle w:val="TableParagraph"/>
              <w:spacing w:line="247" w:lineRule="exact"/>
              <w:ind w:left="10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университет»</w:t>
            </w:r>
          </w:p>
          <w:p w14:paraId="7C54BBB7" w14:textId="77777777" w:rsidR="00B353E7" w:rsidRDefault="00C457B6">
            <w:pPr>
              <w:pStyle w:val="TableParagraph"/>
              <w:spacing w:line="296" w:lineRule="exact"/>
              <w:ind w:left="15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МИРЭА</w:t>
            </w:r>
          </w:p>
        </w:tc>
      </w:tr>
      <w:tr w:rsidR="00B353E7" w14:paraId="2D7C20CE" w14:textId="77777777">
        <w:trPr>
          <w:trHeight w:val="325"/>
        </w:trPr>
        <w:tc>
          <w:tcPr>
            <w:tcW w:w="9359" w:type="dxa"/>
            <w:tcBorders>
              <w:top w:val="single" w:sz="12" w:space="0" w:color="000000"/>
            </w:tcBorders>
          </w:tcPr>
          <w:p w14:paraId="2A62DB19" w14:textId="77777777" w:rsidR="00B353E7" w:rsidRDefault="00C457B6">
            <w:pPr>
              <w:pStyle w:val="TableParagraph"/>
              <w:spacing w:line="305" w:lineRule="exact"/>
              <w:ind w:left="15" w:right="21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B353E7" w14:paraId="2EBBD58F" w14:textId="77777777">
        <w:trPr>
          <w:trHeight w:val="314"/>
        </w:trPr>
        <w:tc>
          <w:tcPr>
            <w:tcW w:w="9359" w:type="dxa"/>
          </w:tcPr>
          <w:p w14:paraId="0E0346B2" w14:textId="77777777" w:rsidR="00B353E7" w:rsidRDefault="00C457B6">
            <w:pPr>
              <w:pStyle w:val="TableParagraph"/>
              <w:tabs>
                <w:tab w:val="left" w:pos="2597"/>
                <w:tab w:val="left" w:pos="9358"/>
              </w:tabs>
              <w:spacing w:line="295" w:lineRule="exact"/>
              <w:ind w:left="-1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1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Вычислительной</w:t>
            </w:r>
            <w:r>
              <w:rPr>
                <w:spacing w:val="-1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техники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76FC9FF2" w14:textId="77777777" w:rsidR="00B353E7" w:rsidRDefault="00B353E7">
      <w:pPr>
        <w:pStyle w:val="a3"/>
        <w:rPr>
          <w:rFonts w:ascii="Times New Roman"/>
          <w:sz w:val="20"/>
        </w:rPr>
      </w:pPr>
    </w:p>
    <w:p w14:paraId="5490EE50" w14:textId="77777777" w:rsidR="00B353E7" w:rsidRDefault="00B353E7">
      <w:pPr>
        <w:pStyle w:val="a3"/>
        <w:rPr>
          <w:rFonts w:ascii="Times New Roman"/>
          <w:sz w:val="20"/>
        </w:rPr>
      </w:pPr>
    </w:p>
    <w:p w14:paraId="57136660" w14:textId="77777777" w:rsidR="00B353E7" w:rsidRDefault="00B353E7">
      <w:pPr>
        <w:pStyle w:val="a3"/>
        <w:rPr>
          <w:rFonts w:ascii="Times New Roman"/>
          <w:sz w:val="20"/>
        </w:rPr>
      </w:pPr>
    </w:p>
    <w:p w14:paraId="1E4B5F9F" w14:textId="77777777" w:rsidR="00B353E7" w:rsidRDefault="00B353E7">
      <w:pPr>
        <w:pStyle w:val="a3"/>
        <w:rPr>
          <w:rFonts w:ascii="Times New Roman"/>
          <w:sz w:val="20"/>
        </w:rPr>
      </w:pPr>
    </w:p>
    <w:p w14:paraId="4CA01C12" w14:textId="77777777" w:rsidR="00B353E7" w:rsidRDefault="00B353E7">
      <w:pPr>
        <w:pStyle w:val="a3"/>
        <w:spacing w:before="73"/>
        <w:rPr>
          <w:rFonts w:ascii="Times New Roman"/>
          <w:sz w:val="20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5901"/>
        <w:gridCol w:w="3103"/>
      </w:tblGrid>
      <w:tr w:rsidR="00B353E7" w14:paraId="5AC36F52" w14:textId="77777777">
        <w:trPr>
          <w:trHeight w:val="1647"/>
        </w:trPr>
        <w:tc>
          <w:tcPr>
            <w:tcW w:w="9004" w:type="dxa"/>
            <w:gridSpan w:val="2"/>
          </w:tcPr>
          <w:p w14:paraId="3561B90E" w14:textId="77777777" w:rsidR="00B353E7" w:rsidRDefault="00C457B6">
            <w:pPr>
              <w:pStyle w:val="TableParagraph"/>
              <w:spacing w:line="356" w:lineRule="exact"/>
              <w:ind w:left="12" w:right="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ВЫПОЛНЕНИИ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РАБОТЫ</w:t>
            </w:r>
          </w:p>
          <w:p w14:paraId="010511C0" w14:textId="77777777" w:rsidR="00B353E7" w:rsidRDefault="00C457B6">
            <w:pPr>
              <w:pStyle w:val="TableParagraph"/>
              <w:spacing w:before="1" w:line="364" w:lineRule="exact"/>
              <w:ind w:left="11" w:right="10"/>
              <w:jc w:val="center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№4</w:t>
            </w:r>
          </w:p>
          <w:p w14:paraId="3A86A70D" w14:textId="02F20B26" w:rsidR="00B353E7" w:rsidRDefault="00C457B6">
            <w:pPr>
              <w:pStyle w:val="TableParagraph"/>
              <w:ind w:left="2" w:right="12"/>
              <w:jc w:val="center"/>
              <w:rPr>
                <w:sz w:val="32"/>
              </w:rPr>
            </w:pPr>
            <w:r>
              <w:rPr>
                <w:sz w:val="32"/>
              </w:rPr>
              <w:t>«</w:t>
            </w:r>
            <w:r w:rsidR="001634A5">
              <w:rPr>
                <w:sz w:val="32"/>
              </w:rPr>
              <w:t>П</w:t>
            </w:r>
            <w:r w:rsidR="001634A5" w:rsidRPr="001634A5">
              <w:rPr>
                <w:sz w:val="32"/>
              </w:rPr>
              <w:t>реобразования недетерминированного конечного автомата (НКА) в детерминированный (ДКА)</w:t>
            </w:r>
            <w:r w:rsidR="001634A5">
              <w:rPr>
                <w:b/>
                <w:spacing w:val="-2"/>
                <w:sz w:val="32"/>
              </w:rPr>
              <w:t xml:space="preserve"> на </w:t>
            </w:r>
            <w:r w:rsidR="001634A5">
              <w:rPr>
                <w:b/>
                <w:spacing w:val="-2"/>
                <w:sz w:val="32"/>
                <w:lang w:val="en-US"/>
              </w:rPr>
              <w:t>Python</w:t>
            </w:r>
            <w:r w:rsidR="001634A5">
              <w:rPr>
                <w:b/>
                <w:spacing w:val="-2"/>
                <w:sz w:val="32"/>
              </w:rPr>
              <w:t>»</w:t>
            </w:r>
          </w:p>
        </w:tc>
      </w:tr>
      <w:tr w:rsidR="00B353E7" w14:paraId="1A61E462" w14:textId="77777777">
        <w:trPr>
          <w:trHeight w:val="552"/>
        </w:trPr>
        <w:tc>
          <w:tcPr>
            <w:tcW w:w="5901" w:type="dxa"/>
          </w:tcPr>
          <w:p w14:paraId="16927AAD" w14:textId="77777777" w:rsidR="00B353E7" w:rsidRDefault="00C457B6">
            <w:pPr>
              <w:pStyle w:val="TableParagraph"/>
              <w:spacing w:before="179" w:line="353" w:lineRule="exact"/>
              <w:ind w:left="3421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по </w:t>
            </w:r>
            <w:r>
              <w:rPr>
                <w:b/>
                <w:spacing w:val="-2"/>
                <w:sz w:val="32"/>
              </w:rPr>
              <w:t>дисциплине</w:t>
            </w:r>
          </w:p>
        </w:tc>
        <w:tc>
          <w:tcPr>
            <w:tcW w:w="3103" w:type="dxa"/>
          </w:tcPr>
          <w:p w14:paraId="0C79092E" w14:textId="77777777" w:rsidR="00B353E7" w:rsidRDefault="00B353E7">
            <w:pPr>
              <w:pStyle w:val="TableParagraph"/>
              <w:rPr>
                <w:sz w:val="28"/>
              </w:rPr>
            </w:pPr>
          </w:p>
        </w:tc>
      </w:tr>
      <w:tr w:rsidR="00B353E7" w14:paraId="1E2F5D11" w14:textId="77777777">
        <w:trPr>
          <w:trHeight w:val="1056"/>
        </w:trPr>
        <w:tc>
          <w:tcPr>
            <w:tcW w:w="9004" w:type="dxa"/>
            <w:gridSpan w:val="2"/>
          </w:tcPr>
          <w:p w14:paraId="38833FB2" w14:textId="77777777" w:rsidR="00B353E7" w:rsidRDefault="00C457B6">
            <w:pPr>
              <w:pStyle w:val="TableParagraph"/>
              <w:spacing w:line="360" w:lineRule="exact"/>
              <w:ind w:left="11" w:right="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r>
              <w:rPr>
                <w:sz w:val="32"/>
              </w:rPr>
              <w:t>Теория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формальных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языков</w:t>
            </w:r>
            <w:r>
              <w:rPr>
                <w:b/>
                <w:spacing w:val="-2"/>
                <w:sz w:val="32"/>
              </w:rPr>
              <w:t>»</w:t>
            </w:r>
          </w:p>
        </w:tc>
      </w:tr>
      <w:tr w:rsidR="00B353E7" w14:paraId="32B882C1" w14:textId="77777777">
        <w:trPr>
          <w:trHeight w:val="1335"/>
        </w:trPr>
        <w:tc>
          <w:tcPr>
            <w:tcW w:w="5901" w:type="dxa"/>
          </w:tcPr>
          <w:p w14:paraId="1A122101" w14:textId="77777777" w:rsidR="00B353E7" w:rsidRDefault="00B353E7">
            <w:pPr>
              <w:pStyle w:val="TableParagraph"/>
              <w:rPr>
                <w:sz w:val="28"/>
              </w:rPr>
            </w:pPr>
          </w:p>
          <w:p w14:paraId="4488F64F" w14:textId="77777777" w:rsidR="00B353E7" w:rsidRDefault="00B353E7">
            <w:pPr>
              <w:pStyle w:val="TableParagraph"/>
              <w:spacing w:before="38"/>
              <w:rPr>
                <w:sz w:val="28"/>
              </w:rPr>
            </w:pPr>
          </w:p>
          <w:p w14:paraId="555E1176" w14:textId="77777777" w:rsidR="00B353E7" w:rsidRDefault="00C457B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ИКБО-15-</w:t>
            </w:r>
            <w:r>
              <w:rPr>
                <w:spacing w:val="-5"/>
                <w:sz w:val="28"/>
              </w:rPr>
              <w:t>22</w:t>
            </w:r>
          </w:p>
        </w:tc>
        <w:tc>
          <w:tcPr>
            <w:tcW w:w="3103" w:type="dxa"/>
          </w:tcPr>
          <w:p w14:paraId="14D0B0C4" w14:textId="77777777" w:rsidR="00B353E7" w:rsidRDefault="00B353E7">
            <w:pPr>
              <w:pStyle w:val="TableParagraph"/>
              <w:rPr>
                <w:sz w:val="28"/>
              </w:rPr>
            </w:pPr>
          </w:p>
          <w:p w14:paraId="2519FAF7" w14:textId="77777777" w:rsidR="00B353E7" w:rsidRDefault="00B353E7">
            <w:pPr>
              <w:pStyle w:val="TableParagraph"/>
              <w:spacing w:before="38"/>
              <w:rPr>
                <w:sz w:val="28"/>
              </w:rPr>
            </w:pPr>
          </w:p>
          <w:p w14:paraId="70BD8C33" w14:textId="24DEAD5A" w:rsidR="00B353E7" w:rsidRDefault="008C042F">
            <w:pPr>
              <w:pStyle w:val="TableParagraph"/>
              <w:ind w:right="47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Оганнисян</w:t>
            </w:r>
            <w:proofErr w:type="spellEnd"/>
            <w:r>
              <w:rPr>
                <w:i/>
                <w:sz w:val="28"/>
              </w:rPr>
              <w:t xml:space="preserve"> Г.А</w:t>
            </w:r>
            <w:r w:rsidR="00C457B6">
              <w:rPr>
                <w:i/>
                <w:spacing w:val="-4"/>
                <w:sz w:val="28"/>
              </w:rPr>
              <w:t>.</w:t>
            </w:r>
          </w:p>
        </w:tc>
      </w:tr>
      <w:tr w:rsidR="00B353E7" w14:paraId="0C1420A9" w14:textId="77777777">
        <w:trPr>
          <w:trHeight w:val="639"/>
        </w:trPr>
        <w:tc>
          <w:tcPr>
            <w:tcW w:w="5901" w:type="dxa"/>
          </w:tcPr>
          <w:p w14:paraId="6B7CF443" w14:textId="77777777" w:rsidR="00B353E7" w:rsidRDefault="00C457B6">
            <w:pPr>
              <w:pStyle w:val="TableParagraph"/>
              <w:spacing w:before="317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103" w:type="dxa"/>
          </w:tcPr>
          <w:p w14:paraId="33B3997D" w14:textId="77777777" w:rsidR="00B353E7" w:rsidRDefault="00C457B6">
            <w:pPr>
              <w:pStyle w:val="TableParagraph"/>
              <w:spacing w:before="317" w:line="302" w:lineRule="exact"/>
              <w:ind w:right="49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Боронников</w:t>
            </w:r>
            <w:proofErr w:type="spellEnd"/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А.С.</w:t>
            </w:r>
          </w:p>
        </w:tc>
      </w:tr>
    </w:tbl>
    <w:p w14:paraId="7B35BB79" w14:textId="77777777" w:rsidR="00B353E7" w:rsidRDefault="00B353E7">
      <w:pPr>
        <w:pStyle w:val="a3"/>
        <w:rPr>
          <w:rFonts w:ascii="Times New Roman"/>
          <w:sz w:val="20"/>
        </w:rPr>
      </w:pPr>
    </w:p>
    <w:p w14:paraId="5766071E" w14:textId="77777777" w:rsidR="00B353E7" w:rsidRDefault="00B353E7">
      <w:pPr>
        <w:pStyle w:val="a3"/>
        <w:rPr>
          <w:rFonts w:ascii="Times New Roman"/>
          <w:sz w:val="20"/>
        </w:rPr>
      </w:pPr>
    </w:p>
    <w:p w14:paraId="002BF4FA" w14:textId="77777777" w:rsidR="00B353E7" w:rsidRDefault="00B353E7">
      <w:pPr>
        <w:pStyle w:val="a3"/>
        <w:rPr>
          <w:rFonts w:ascii="Times New Roman"/>
          <w:sz w:val="20"/>
        </w:rPr>
      </w:pPr>
    </w:p>
    <w:p w14:paraId="3161BD97" w14:textId="77777777" w:rsidR="00B353E7" w:rsidRDefault="00B353E7">
      <w:pPr>
        <w:pStyle w:val="a3"/>
        <w:rPr>
          <w:rFonts w:ascii="Times New Roman"/>
          <w:sz w:val="20"/>
        </w:rPr>
      </w:pPr>
    </w:p>
    <w:p w14:paraId="0DB30820" w14:textId="77777777" w:rsidR="00B353E7" w:rsidRDefault="00B353E7">
      <w:pPr>
        <w:pStyle w:val="a3"/>
        <w:spacing w:before="151"/>
        <w:rPr>
          <w:rFonts w:ascii="Times New Roman"/>
          <w:sz w:val="20"/>
        </w:rPr>
      </w:pPr>
    </w:p>
    <w:tbl>
      <w:tblPr>
        <w:tblStyle w:val="TableNormal"/>
        <w:tblW w:w="0" w:type="auto"/>
        <w:tblInd w:w="543" w:type="dxa"/>
        <w:tblLayout w:type="fixed"/>
        <w:tblLook w:val="01E0" w:firstRow="1" w:lastRow="1" w:firstColumn="1" w:lastColumn="1" w:noHBand="0" w:noVBand="0"/>
      </w:tblPr>
      <w:tblGrid>
        <w:gridCol w:w="3045"/>
        <w:gridCol w:w="2882"/>
      </w:tblGrid>
      <w:tr w:rsidR="00B353E7" w14:paraId="49621E77" w14:textId="77777777">
        <w:trPr>
          <w:trHeight w:val="958"/>
        </w:trPr>
        <w:tc>
          <w:tcPr>
            <w:tcW w:w="3045" w:type="dxa"/>
          </w:tcPr>
          <w:p w14:paraId="284B7351" w14:textId="77777777" w:rsidR="00B353E7" w:rsidRDefault="00C457B6">
            <w:pPr>
              <w:pStyle w:val="TableParagraph"/>
              <w:ind w:left="659" w:right="477" w:hanging="610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работа </w:t>
            </w:r>
            <w:r>
              <w:rPr>
                <w:spacing w:val="-2"/>
                <w:sz w:val="28"/>
              </w:rPr>
              <w:t>выполнена</w:t>
            </w:r>
          </w:p>
        </w:tc>
        <w:tc>
          <w:tcPr>
            <w:tcW w:w="2882" w:type="dxa"/>
          </w:tcPr>
          <w:p w14:paraId="7193AD09" w14:textId="77777777" w:rsidR="00B353E7" w:rsidRDefault="00C457B6">
            <w:pPr>
              <w:pStyle w:val="TableParagraph"/>
              <w:tabs>
                <w:tab w:val="left" w:pos="417"/>
                <w:tab w:val="left" w:pos="1535"/>
              </w:tabs>
              <w:spacing w:before="150"/>
              <w:ind w:right="4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  <w:tr w:rsidR="00B353E7" w14:paraId="51AA19D3" w14:textId="77777777">
        <w:trPr>
          <w:trHeight w:val="636"/>
        </w:trPr>
        <w:tc>
          <w:tcPr>
            <w:tcW w:w="3045" w:type="dxa"/>
          </w:tcPr>
          <w:p w14:paraId="5437A028" w14:textId="77777777" w:rsidR="00B353E7" w:rsidRDefault="00C457B6">
            <w:pPr>
              <w:pStyle w:val="TableParagraph"/>
              <w:spacing w:before="315" w:line="302" w:lineRule="exact"/>
              <w:ind w:left="693"/>
              <w:rPr>
                <w:sz w:val="28"/>
              </w:rPr>
            </w:pPr>
            <w:r>
              <w:rPr>
                <w:spacing w:val="-2"/>
                <w:sz w:val="28"/>
              </w:rPr>
              <w:t>«Зачтено»</w:t>
            </w:r>
          </w:p>
        </w:tc>
        <w:tc>
          <w:tcPr>
            <w:tcW w:w="2882" w:type="dxa"/>
          </w:tcPr>
          <w:p w14:paraId="75081211" w14:textId="77777777" w:rsidR="00B353E7" w:rsidRDefault="00C457B6">
            <w:pPr>
              <w:pStyle w:val="TableParagraph"/>
              <w:tabs>
                <w:tab w:val="left" w:pos="417"/>
                <w:tab w:val="left" w:pos="1535"/>
              </w:tabs>
              <w:spacing w:before="315" w:line="302" w:lineRule="exact"/>
              <w:ind w:right="4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г.</w:t>
            </w:r>
          </w:p>
        </w:tc>
      </w:tr>
    </w:tbl>
    <w:p w14:paraId="05AD930A" w14:textId="77777777" w:rsidR="00B353E7" w:rsidRDefault="00B353E7">
      <w:pPr>
        <w:pStyle w:val="a3"/>
        <w:rPr>
          <w:rFonts w:ascii="Times New Roman"/>
          <w:sz w:val="28"/>
        </w:rPr>
      </w:pPr>
    </w:p>
    <w:p w14:paraId="6EEEA2DF" w14:textId="77777777" w:rsidR="00B353E7" w:rsidRDefault="00B353E7">
      <w:pPr>
        <w:pStyle w:val="a3"/>
        <w:rPr>
          <w:rFonts w:ascii="Times New Roman"/>
          <w:sz w:val="28"/>
        </w:rPr>
      </w:pPr>
    </w:p>
    <w:p w14:paraId="53EB46B6" w14:textId="77777777" w:rsidR="00B353E7" w:rsidRDefault="00B353E7">
      <w:pPr>
        <w:pStyle w:val="a3"/>
        <w:spacing w:before="173"/>
        <w:rPr>
          <w:rFonts w:ascii="Times New Roman"/>
          <w:sz w:val="28"/>
        </w:rPr>
      </w:pPr>
    </w:p>
    <w:p w14:paraId="04049E25" w14:textId="77777777" w:rsidR="00B353E7" w:rsidRDefault="00C457B6">
      <w:pPr>
        <w:ind w:left="8"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2021</w:t>
      </w:r>
    </w:p>
    <w:p w14:paraId="4033A5BE" w14:textId="77777777" w:rsidR="00B353E7" w:rsidRDefault="00B353E7">
      <w:pPr>
        <w:jc w:val="center"/>
        <w:rPr>
          <w:rFonts w:ascii="Times New Roman" w:hAnsi="Times New Roman"/>
          <w:sz w:val="28"/>
        </w:rPr>
        <w:sectPr w:rsidR="00B353E7">
          <w:type w:val="continuous"/>
          <w:pgSz w:w="11910" w:h="16840"/>
          <w:pgMar w:top="1380" w:right="740" w:bottom="280" w:left="1580" w:header="720" w:footer="720" w:gutter="0"/>
          <w:cols w:space="720"/>
        </w:sectPr>
      </w:pPr>
    </w:p>
    <w:p w14:paraId="186A3BA0" w14:textId="2CF40ED3" w:rsidR="00B353E7" w:rsidRDefault="008C042F">
      <w:pPr>
        <w:pStyle w:val="a3"/>
        <w:ind w:left="493"/>
        <w:rPr>
          <w:rFonts w:ascii="Times New Roman"/>
          <w:sz w:val="20"/>
        </w:rPr>
      </w:pPr>
      <w:r w:rsidRPr="008C042F">
        <w:rPr>
          <w:rFonts w:ascii="Times New Roman"/>
          <w:sz w:val="20"/>
        </w:rPr>
        <w:lastRenderedPageBreak/>
        <w:drawing>
          <wp:inline distT="0" distB="0" distL="0" distR="0" wp14:anchorId="29E97504" wp14:editId="7C3AF56A">
            <wp:extent cx="5125165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152F" w14:textId="77777777" w:rsidR="00B353E7" w:rsidRDefault="00C457B6">
      <w:pPr>
        <w:ind w:left="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просит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ввести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</w:t>
      </w:r>
    </w:p>
    <w:p w14:paraId="05FF7E6D" w14:textId="77777777" w:rsidR="00B353E7" w:rsidRDefault="00B353E7">
      <w:pPr>
        <w:pStyle w:val="a3"/>
        <w:rPr>
          <w:rFonts w:ascii="Times New Roman"/>
          <w:sz w:val="20"/>
        </w:rPr>
      </w:pPr>
    </w:p>
    <w:p w14:paraId="35A1C09D" w14:textId="77777777" w:rsidR="00B353E7" w:rsidRDefault="00B353E7">
      <w:pPr>
        <w:pStyle w:val="a3"/>
        <w:rPr>
          <w:rFonts w:ascii="Times New Roman"/>
          <w:sz w:val="20"/>
        </w:rPr>
      </w:pPr>
    </w:p>
    <w:p w14:paraId="19671689" w14:textId="61A3498C" w:rsidR="00B353E7" w:rsidRDefault="008C042F">
      <w:pPr>
        <w:pStyle w:val="a3"/>
        <w:spacing w:before="27"/>
        <w:rPr>
          <w:rFonts w:ascii="Times New Roman"/>
          <w:sz w:val="20"/>
        </w:rPr>
      </w:pPr>
      <w:r w:rsidRPr="008C042F">
        <w:rPr>
          <w:rFonts w:ascii="Times New Roman"/>
          <w:sz w:val="20"/>
        </w:rPr>
        <w:drawing>
          <wp:inline distT="0" distB="0" distL="0" distR="0" wp14:anchorId="50496A55" wp14:editId="46A852C0">
            <wp:extent cx="6089650" cy="81851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54E5" w14:textId="77777777" w:rsidR="00B353E7" w:rsidRDefault="00C457B6">
      <w:pPr>
        <w:ind w:left="8" w:right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нужных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данных</w:t>
      </w:r>
    </w:p>
    <w:p w14:paraId="603DA7D6" w14:textId="7BD248DD" w:rsidR="00B353E7" w:rsidRDefault="008C042F">
      <w:pPr>
        <w:pStyle w:val="a3"/>
        <w:spacing w:before="59"/>
        <w:rPr>
          <w:rFonts w:ascii="Times New Roman"/>
          <w:sz w:val="20"/>
        </w:rPr>
      </w:pPr>
      <w:r w:rsidRPr="008C042F">
        <w:rPr>
          <w:rFonts w:ascii="Times New Roman"/>
          <w:sz w:val="20"/>
        </w:rPr>
        <w:drawing>
          <wp:inline distT="0" distB="0" distL="0" distR="0" wp14:anchorId="4D423507" wp14:editId="222680EC">
            <wp:extent cx="6089650" cy="9582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FF" w14:textId="77777777" w:rsidR="00B353E7" w:rsidRDefault="00C457B6">
      <w:pPr>
        <w:ind w:left="8" w:right="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</w:t>
      </w:r>
    </w:p>
    <w:p w14:paraId="550C2CA7" w14:textId="77777777" w:rsidR="00B353E7" w:rsidRDefault="00C457B6">
      <w:pPr>
        <w:spacing w:before="317" w:line="360" w:lineRule="auto"/>
        <w:ind w:left="119"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Эта программа решает задачу преобразования конечного автомата с недетерминированными переходами (NFA) в детерминированный автомат (DFA).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Сначала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собирает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информацию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состояниях,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алфавите,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переходах, начальных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состояниях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NFA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пользовательского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ввода.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она использует эту информацию для построения эквивалентного DFA.</w:t>
      </w:r>
    </w:p>
    <w:p w14:paraId="4F19D34A" w14:textId="77777777" w:rsidR="00B353E7" w:rsidRDefault="00C457B6">
      <w:pPr>
        <w:spacing w:line="360" w:lineRule="auto"/>
        <w:ind w:left="119" w:right="11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использует алгоритм под названием "подмножества состояний". Она начинает с начальных состояний NFA и итеративно строит новые </w:t>
      </w:r>
      <w:proofErr w:type="gramStart"/>
      <w:r>
        <w:rPr>
          <w:rFonts w:ascii="Times New Roman" w:hAnsi="Times New Roman"/>
          <w:sz w:val="28"/>
        </w:rPr>
        <w:t>состояния</w:t>
      </w:r>
      <w:r>
        <w:rPr>
          <w:rFonts w:ascii="Times New Roman" w:hAnsi="Times New Roman"/>
          <w:spacing w:val="37"/>
          <w:sz w:val="28"/>
        </w:rPr>
        <w:t xml:space="preserve">  </w:t>
      </w:r>
      <w:r>
        <w:rPr>
          <w:rFonts w:ascii="Times New Roman" w:hAnsi="Times New Roman"/>
          <w:sz w:val="28"/>
        </w:rPr>
        <w:t>DFA</w:t>
      </w:r>
      <w:proofErr w:type="gram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39"/>
          <w:sz w:val="28"/>
        </w:rPr>
        <w:t xml:space="preserve">  </w:t>
      </w:r>
      <w:r>
        <w:rPr>
          <w:rFonts w:ascii="Times New Roman" w:hAnsi="Times New Roman"/>
          <w:sz w:val="28"/>
        </w:rPr>
        <w:t>рассматр</w:t>
      </w:r>
      <w:r>
        <w:rPr>
          <w:rFonts w:ascii="Times New Roman" w:hAnsi="Times New Roman"/>
          <w:sz w:val="28"/>
        </w:rPr>
        <w:t>ивая</w:t>
      </w:r>
      <w:r>
        <w:rPr>
          <w:rFonts w:ascii="Times New Roman" w:hAnsi="Times New Roman"/>
          <w:spacing w:val="37"/>
          <w:sz w:val="28"/>
        </w:rPr>
        <w:t xml:space="preserve"> 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38"/>
          <w:sz w:val="28"/>
        </w:rPr>
        <w:t xml:space="preserve">  </w:t>
      </w:r>
      <w:r>
        <w:rPr>
          <w:rFonts w:ascii="Times New Roman" w:hAnsi="Times New Roman"/>
          <w:sz w:val="28"/>
        </w:rPr>
        <w:t>возможные</w:t>
      </w:r>
      <w:r>
        <w:rPr>
          <w:rFonts w:ascii="Times New Roman" w:hAnsi="Times New Roman"/>
          <w:spacing w:val="38"/>
          <w:sz w:val="28"/>
        </w:rPr>
        <w:t xml:space="preserve">  </w:t>
      </w:r>
      <w:r>
        <w:rPr>
          <w:rFonts w:ascii="Times New Roman" w:hAnsi="Times New Roman"/>
          <w:sz w:val="28"/>
        </w:rPr>
        <w:t>переходы</w:t>
      </w:r>
      <w:r>
        <w:rPr>
          <w:rFonts w:ascii="Times New Roman" w:hAnsi="Times New Roman"/>
          <w:spacing w:val="38"/>
          <w:sz w:val="28"/>
        </w:rPr>
        <w:t xml:space="preserve"> 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37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символам</w:t>
      </w:r>
    </w:p>
    <w:p w14:paraId="2CCBA8CF" w14:textId="77777777" w:rsidR="00B353E7" w:rsidRDefault="00B353E7">
      <w:pPr>
        <w:spacing w:line="360" w:lineRule="auto"/>
        <w:jc w:val="both"/>
        <w:rPr>
          <w:rFonts w:ascii="Times New Roman" w:hAnsi="Times New Roman"/>
          <w:sz w:val="28"/>
        </w:rPr>
        <w:sectPr w:rsidR="00B353E7">
          <w:footerReference w:type="default" r:id="rId10"/>
          <w:pgSz w:w="11910" w:h="16840"/>
          <w:pgMar w:top="1260" w:right="740" w:bottom="1180" w:left="1580" w:header="0" w:footer="998" w:gutter="0"/>
          <w:pgNumType w:start="2"/>
          <w:cols w:space="720"/>
        </w:sectPr>
      </w:pPr>
    </w:p>
    <w:p w14:paraId="1C17C865" w14:textId="77777777" w:rsidR="00B353E7" w:rsidRDefault="00C457B6">
      <w:pPr>
        <w:spacing w:before="67" w:line="362" w:lineRule="auto"/>
        <w:ind w:left="119" w:right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алфавита. Это позволяет ей пошагово создавать множество состояний и определять, являются ли они конечными.</w:t>
      </w:r>
    </w:p>
    <w:p w14:paraId="576F9133" w14:textId="77777777" w:rsidR="00B353E7" w:rsidRDefault="00C457B6">
      <w:pPr>
        <w:spacing w:line="362" w:lineRule="auto"/>
        <w:ind w:left="119" w:right="1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конце программа выводит информацию о построенном DFA, включая множество состояний, алфавит, функцию переходов, начальные и конечные </w:t>
      </w:r>
      <w:r>
        <w:rPr>
          <w:rFonts w:ascii="Times New Roman" w:hAnsi="Times New Roman"/>
          <w:spacing w:val="-2"/>
          <w:sz w:val="28"/>
        </w:rPr>
        <w:t>состояния.</w:t>
      </w:r>
    </w:p>
    <w:p w14:paraId="6E222871" w14:textId="77777777" w:rsidR="00B353E7" w:rsidRDefault="00B353E7">
      <w:pPr>
        <w:pStyle w:val="a3"/>
        <w:spacing w:before="148"/>
        <w:rPr>
          <w:rFonts w:ascii="Times New Roman"/>
          <w:sz w:val="28"/>
        </w:rPr>
      </w:pPr>
    </w:p>
    <w:p w14:paraId="2F766BDE" w14:textId="77777777" w:rsidR="00B353E7" w:rsidRPr="001634A5" w:rsidRDefault="00C457B6">
      <w:pPr>
        <w:ind w:left="11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</w:t>
      </w:r>
      <w:r>
        <w:rPr>
          <w:rFonts w:ascii="Times New Roman" w:hAnsi="Times New Roman"/>
          <w:sz w:val="28"/>
        </w:rPr>
        <w:t>тинг</w:t>
      </w:r>
      <w:r w:rsidRPr="001634A5">
        <w:rPr>
          <w:rFonts w:ascii="Times New Roman" w:hAnsi="Times New Roman"/>
          <w:spacing w:val="-11"/>
          <w:sz w:val="28"/>
          <w:lang w:val="en-US"/>
        </w:rPr>
        <w:t xml:space="preserve"> </w:t>
      </w:r>
      <w:r>
        <w:rPr>
          <w:rFonts w:ascii="Times New Roman" w:hAnsi="Times New Roman"/>
          <w:spacing w:val="-4"/>
          <w:sz w:val="28"/>
        </w:rPr>
        <w:t>кода</w:t>
      </w:r>
    </w:p>
    <w:p w14:paraId="6D14DE04" w14:textId="77777777" w:rsidR="00B353E7" w:rsidRPr="001634A5" w:rsidRDefault="00B353E7">
      <w:pPr>
        <w:pStyle w:val="a3"/>
        <w:rPr>
          <w:rFonts w:ascii="Times New Roman"/>
          <w:sz w:val="28"/>
          <w:lang w:val="en-US"/>
        </w:rPr>
      </w:pPr>
    </w:p>
    <w:p w14:paraId="7BA0291D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def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powerset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s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):</w:t>
      </w:r>
    </w:p>
    <w:p w14:paraId="4A5624C9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len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==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0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65CE188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return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[[]]</w:t>
      </w:r>
    </w:p>
    <w:p w14:paraId="2E90916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subsets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powerset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:-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1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])</w:t>
      </w:r>
    </w:p>
    <w:p w14:paraId="7B27988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return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subsets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item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-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1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item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]</w:t>
      </w:r>
    </w:p>
    <w:p w14:paraId="39143B88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583C8FD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def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convert_nfa_to_</w:t>
      </w:r>
      <w:proofErr w:type="gram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dfa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alphabet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transitions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initial_states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E0AF68"/>
          <w:sz w:val="20"/>
          <w:szCs w:val="20"/>
          <w:lang w:val="en-US" w:eastAsia="ru-RU"/>
        </w:rPr>
        <w:t>final_states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):</w:t>
      </w:r>
    </w:p>
    <w:p w14:paraId="2668321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[]</w:t>
      </w:r>
    </w:p>
    <w:p w14:paraId="065621D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dfa_transitions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{}</w:t>
      </w:r>
    </w:p>
    <w:p w14:paraId="315C7F7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''</w:t>
      </w:r>
    </w:p>
    <w:p w14:paraId="4492833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dfa_final_states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[]</w:t>
      </w:r>
    </w:p>
    <w:p w14:paraId="43C1D643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7E45A207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val="en-US" w:eastAsia="ru-RU"/>
        </w:rPr>
        <w:t># Create the initial state for the DFA</w:t>
      </w:r>
    </w:p>
    <w:p w14:paraId="5065D0A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proofErr w:type="gramStart"/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D(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initial_states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</w:p>
    <w:p w14:paraId="6D02053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append</w:t>
      </w:r>
      <w:proofErr w:type="spellEnd"/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018EB619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5AEC89AA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powerset_states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powerset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3F6A1B8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64AE9DA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powerset_states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19E3BFF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subset_name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proofErr w:type="gramStart"/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D(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subset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</w:p>
    <w:p w14:paraId="5147BFC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append</w:t>
      </w:r>
      <w:proofErr w:type="spellEnd"/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subset_name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4894B106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0B57FF76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symbol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alphabet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49F001E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17859898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state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7B3BAFFE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transition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transitions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3BDBACFE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transition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0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==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state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and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transition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1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==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symbol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758860B7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add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transition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2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])</w:t>
      </w:r>
    </w:p>
    <w:p w14:paraId="0BF34186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0E255AAB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next_state_name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proofErr w:type="gramStart"/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D(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sorted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next_state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))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</w:p>
    <w:p w14:paraId="4A14134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transitions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subset_name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symbol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next_state_name</w:t>
      </w:r>
      <w:proofErr w:type="spellEnd"/>
    </w:p>
    <w:p w14:paraId="7F35989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462B98FE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next_state_name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not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119934B3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append</w:t>
      </w:r>
      <w:proofErr w:type="spellEnd"/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next_state_name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3D876422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0E195388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powerset_states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7CA64073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final_state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final_states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110376E3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if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final_state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subset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4CF4A6B9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dfa_final_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append</w:t>
      </w:r>
      <w:proofErr w:type="spellEnd"/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D(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subset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60ACF341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        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break</w:t>
      </w:r>
    </w:p>
    <w:p w14:paraId="65FCDB9A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30819EBA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return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alphabet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dfa_transitions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dfa_final_states</w:t>
      </w:r>
      <w:proofErr w:type="spellEnd"/>
    </w:p>
    <w:p w14:paraId="77B3221B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2E304C29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# Ввод данных через консоль</w:t>
      </w:r>
    </w:p>
    <w:p w14:paraId="0DE69F88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>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Введите множество состояний (разделяйте пробелами):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split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()</w:t>
      </w:r>
    </w:p>
    <w:p w14:paraId="6382E7B1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>alphabet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Введите алфавит ввода (разделяйте пробелами):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split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()</w:t>
      </w:r>
    </w:p>
    <w:p w14:paraId="2FFF4F7D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>transitions_input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Введите функцию переходов (текущее состояние, входной символ, следующее состояние):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split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()</w:t>
      </w:r>
    </w:p>
    <w:p w14:paraId="70992E3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transitions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[</w:t>
      </w:r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tuple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transitions_input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i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i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+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3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])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i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range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0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len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transitions_input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3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]</w:t>
      </w:r>
    </w:p>
    <w:p w14:paraId="3F901DC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>initial_states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Введите множество начальных состояний (разделяйте пробелами):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split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()</w:t>
      </w:r>
    </w:p>
    <w:p w14:paraId="16D3FF2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>final_states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input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Введите множество конечных состояний (разделяйте пробелами):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split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()</w:t>
      </w:r>
    </w:p>
    <w:p w14:paraId="5DEFCE5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</w:p>
    <w:p w14:paraId="53CC87C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val="en-US" w:eastAsia="ru-RU"/>
        </w:rPr>
        <w:t xml:space="preserve"># 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Вызов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функции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для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преобразования</w:t>
      </w:r>
    </w:p>
    <w:p w14:paraId="688277EC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dfa_alphabet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dfa_transitions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dfa_final_states</w:t>
      </w:r>
      <w:proofErr w:type="spellEnd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convert_nfa_to_</w:t>
      </w:r>
      <w:proofErr w:type="gram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dfa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</w:p>
    <w:p w14:paraId="703F784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    states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alphabet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transitions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initial_states</w:t>
      </w:r>
      <w:proofErr w:type="spell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final_states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4DF5B93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</w:p>
    <w:p w14:paraId="66D07921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r w:rsidRPr="008C042F">
        <w:rPr>
          <w:rFonts w:ascii="Times New Roman" w:eastAsia="Times New Roman" w:hAnsi="Times New Roman" w:cs="Times New Roman"/>
          <w:i/>
          <w:iCs/>
          <w:color w:val="5F6996"/>
          <w:sz w:val="20"/>
          <w:szCs w:val="20"/>
          <w:lang w:eastAsia="ru-RU"/>
        </w:rPr>
        <w:t># Вывод результата</w:t>
      </w:r>
    </w:p>
    <w:p w14:paraId="66C3DF9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print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"\</w:t>
      </w:r>
      <w:proofErr w:type="spellStart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n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DFA</w:t>
      </w:r>
      <w:proofErr w:type="spellEnd"/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</w:t>
      </w:r>
    </w:p>
    <w:p w14:paraId="0366C18A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eastAsia="ru-RU"/>
        </w:rPr>
      </w:pPr>
      <w:proofErr w:type="spellStart"/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eastAsia="ru-RU"/>
        </w:rPr>
        <w:t>print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Множество состояний: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eastAsia="ru-RU"/>
        </w:rPr>
        <w:t>'.</w:t>
      </w:r>
      <w:proofErr w:type="spellStart"/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eastAsia="ru-RU"/>
        </w:rPr>
        <w:t>join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eastAsia="ru-RU"/>
        </w:rPr>
        <w:t>dfa_states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eastAsia="ru-RU"/>
        </w:rPr>
        <w:t>))</w:t>
      </w:r>
    </w:p>
    <w:p w14:paraId="181B7864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print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Алфавит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ввода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dfa_alphabet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))</w:t>
      </w:r>
    </w:p>
    <w:p w14:paraId="70E66313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print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Функция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переходов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5173CC6F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for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key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value </w:t>
      </w:r>
      <w:r w:rsidRPr="008C042F">
        <w:rPr>
          <w:rFonts w:ascii="Times New Roman" w:eastAsia="Times New Roman" w:hAnsi="Times New Roman" w:cs="Times New Roman"/>
          <w:color w:val="BB9AF7"/>
          <w:sz w:val="20"/>
          <w:szCs w:val="20"/>
          <w:lang w:val="en-US" w:eastAsia="ru-RU"/>
        </w:rPr>
        <w:t>in</w:t>
      </w: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dfa_</w:t>
      </w:r>
      <w:proofErr w:type="gramStart"/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>transitions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items</w:t>
      </w:r>
      <w:proofErr w:type="spellEnd"/>
      <w:proofErr w:type="gram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()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:</w:t>
      </w:r>
    </w:p>
    <w:p w14:paraId="627693F7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r w:rsidRPr="008C042F"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  <w:t xml:space="preserve">    </w:t>
      </w:r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print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key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proofErr w:type="gramEnd"/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0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key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[</w:t>
      </w:r>
      <w:r w:rsidRPr="008C042F">
        <w:rPr>
          <w:rFonts w:ascii="Times New Roman" w:eastAsia="Times New Roman" w:hAnsi="Times New Roman" w:cs="Times New Roman"/>
          <w:color w:val="FF9E64"/>
          <w:sz w:val="20"/>
          <w:szCs w:val="20"/>
          <w:lang w:val="en-US" w:eastAsia="ru-RU"/>
        </w:rPr>
        <w:t>1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]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=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value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7A175C2B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print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Начальные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состояния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dfa_initial_state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</w:t>
      </w:r>
    </w:p>
    <w:p w14:paraId="6D37DDF9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color w:val="A9B1D6"/>
          <w:sz w:val="20"/>
          <w:szCs w:val="20"/>
          <w:lang w:val="en-US" w:eastAsia="ru-RU"/>
        </w:rPr>
      </w:pPr>
      <w:proofErr w:type="gramStart"/>
      <w:r w:rsidRPr="008C042F">
        <w:rPr>
          <w:rFonts w:ascii="Times New Roman" w:eastAsia="Times New Roman" w:hAnsi="Times New Roman" w:cs="Times New Roman"/>
          <w:color w:val="2AC3DE"/>
          <w:sz w:val="20"/>
          <w:szCs w:val="20"/>
          <w:lang w:val="en-US" w:eastAsia="ru-RU"/>
        </w:rPr>
        <w:t>print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gramEnd"/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Конечные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eastAsia="ru-RU"/>
        </w:rPr>
        <w:t>состояния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>: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",</w:t>
      </w:r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 xml:space="preserve">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</w:t>
      </w:r>
      <w:r w:rsidRPr="008C042F">
        <w:rPr>
          <w:rFonts w:ascii="Times New Roman" w:eastAsia="Times New Roman" w:hAnsi="Times New Roman" w:cs="Times New Roman"/>
          <w:color w:val="9ECE6A"/>
          <w:sz w:val="20"/>
          <w:szCs w:val="20"/>
          <w:lang w:val="en-US" w:eastAsia="ru-RU"/>
        </w:rPr>
        <w:t xml:space="preserve">, </w:t>
      </w:r>
      <w:r w:rsidRPr="008C042F">
        <w:rPr>
          <w:rFonts w:ascii="Times New Roman" w:eastAsia="Times New Roman" w:hAnsi="Times New Roman" w:cs="Times New Roman"/>
          <w:color w:val="89DDFF"/>
          <w:sz w:val="20"/>
          <w:szCs w:val="20"/>
          <w:lang w:val="en-US" w:eastAsia="ru-RU"/>
        </w:rPr>
        <w:t>'.</w:t>
      </w:r>
      <w:r w:rsidRPr="008C042F">
        <w:rPr>
          <w:rFonts w:ascii="Times New Roman" w:eastAsia="Times New Roman" w:hAnsi="Times New Roman" w:cs="Times New Roman"/>
          <w:color w:val="7AA2F7"/>
          <w:sz w:val="20"/>
          <w:szCs w:val="20"/>
          <w:lang w:val="en-US" w:eastAsia="ru-RU"/>
        </w:rPr>
        <w:t>join</w:t>
      </w:r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(</w:t>
      </w:r>
      <w:proofErr w:type="spellStart"/>
      <w:r w:rsidRPr="008C042F">
        <w:rPr>
          <w:rFonts w:ascii="Times New Roman" w:eastAsia="Times New Roman" w:hAnsi="Times New Roman" w:cs="Times New Roman"/>
          <w:color w:val="C0CAF5"/>
          <w:sz w:val="20"/>
          <w:szCs w:val="20"/>
          <w:lang w:val="en-US" w:eastAsia="ru-RU"/>
        </w:rPr>
        <w:t>dfa_final_states</w:t>
      </w:r>
      <w:proofErr w:type="spellEnd"/>
      <w:r w:rsidRPr="008C042F">
        <w:rPr>
          <w:rFonts w:ascii="Times New Roman" w:eastAsia="Times New Roman" w:hAnsi="Times New Roman" w:cs="Times New Roman"/>
          <w:color w:val="9ABDF5"/>
          <w:sz w:val="20"/>
          <w:szCs w:val="20"/>
          <w:lang w:val="en-US" w:eastAsia="ru-RU"/>
        </w:rPr>
        <w:t>))</w:t>
      </w:r>
    </w:p>
    <w:p w14:paraId="134B7925" w14:textId="77777777" w:rsidR="008C042F" w:rsidRPr="008C042F" w:rsidRDefault="008C042F" w:rsidP="008C042F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8A5BA31" w14:textId="061F58D9" w:rsidR="00B353E7" w:rsidRPr="008C042F" w:rsidRDefault="00B353E7" w:rsidP="008C042F">
      <w:pPr>
        <w:pStyle w:val="a3"/>
        <w:spacing w:before="11"/>
        <w:rPr>
          <w:rFonts w:ascii="Times New Roman" w:hAnsi="Times New Roman" w:cs="Times New Roman"/>
          <w:sz w:val="14"/>
          <w:szCs w:val="14"/>
          <w:lang w:val="en-US"/>
        </w:rPr>
      </w:pPr>
    </w:p>
    <w:sectPr w:rsidR="00B353E7" w:rsidRPr="008C042F">
      <w:pgSz w:w="11910" w:h="16840"/>
      <w:pgMar w:top="10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BE3E" w14:textId="77777777" w:rsidR="00C457B6" w:rsidRDefault="00C457B6">
      <w:r>
        <w:separator/>
      </w:r>
    </w:p>
  </w:endnote>
  <w:endnote w:type="continuationSeparator" w:id="0">
    <w:p w14:paraId="0444A516" w14:textId="77777777" w:rsidR="00C457B6" w:rsidRDefault="00C4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7C41" w14:textId="77777777" w:rsidR="00B353E7" w:rsidRDefault="00C457B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71FEF705" wp14:editId="5D578090">
              <wp:simplePos x="0" y="0"/>
              <wp:positionH relativeFrom="page">
                <wp:posOffset>3977640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EBF6FF" w14:textId="77777777" w:rsidR="00B353E7" w:rsidRDefault="00C457B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EF70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3.2pt;margin-top:781pt;width:12.6pt;height:13.0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" filled="f" stroked="f">
              <v:textbox inset="0,0,0,0">
                <w:txbxContent>
                  <w:p w14:paraId="00EBF6FF" w14:textId="77777777" w:rsidR="00B353E7" w:rsidRDefault="00C457B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58CB" w14:textId="77777777" w:rsidR="00C457B6" w:rsidRDefault="00C457B6">
      <w:r>
        <w:separator/>
      </w:r>
    </w:p>
  </w:footnote>
  <w:footnote w:type="continuationSeparator" w:id="0">
    <w:p w14:paraId="0160DED0" w14:textId="77777777" w:rsidR="00C457B6" w:rsidRDefault="00C45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7"/>
    <w:rsid w:val="001634A5"/>
    <w:rsid w:val="00180C0B"/>
    <w:rsid w:val="008C042F"/>
    <w:rsid w:val="00B353E7"/>
    <w:rsid w:val="00C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F08"/>
  <w15:docId w15:val="{C50C2A31-B44A-416C-B11D-86D1F642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Боронников</dc:creator>
  <cp:lastModifiedBy>Grigor Ogannisyan</cp:lastModifiedBy>
  <cp:revision>2</cp:revision>
  <dcterms:created xsi:type="dcterms:W3CDTF">2023-12-20T12:16:00Z</dcterms:created>
  <dcterms:modified xsi:type="dcterms:W3CDTF">2023-12-20T12:16:00Z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www.ilovepdf.com</vt:lpwstr>
  </property>
</Properties>
</file>