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93247" w14:paraId="07BF1C23" w14:textId="77777777">
        <w:trPr>
          <w:trHeight w:val="1650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E140" w14:textId="77777777" w:rsidR="00693247" w:rsidRPr="008963AA" w:rsidRDefault="00693247">
            <w:pPr>
              <w:rPr>
                <w:lang w:val="en-US"/>
              </w:rPr>
            </w:pPr>
          </w:p>
        </w:tc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029" w:type="dxa"/>
              <w:bottom w:w="80" w:type="dxa"/>
              <w:right w:w="80" w:type="dxa"/>
            </w:tcMar>
          </w:tcPr>
          <w:p w14:paraId="3ABF0794" w14:textId="77777777" w:rsidR="00693247" w:rsidRDefault="002F6581" w:rsidP="008E07D8">
            <w:pPr>
              <w:pStyle w:val="1"/>
              <w:tabs>
                <w:tab w:val="left" w:pos="3165"/>
              </w:tabs>
            </w:pPr>
            <w:bookmarkStart w:id="0" w:name="_Toc164364471"/>
            <w:r>
              <w:rPr>
                <w:noProof/>
              </w:rPr>
              <w:drawing>
                <wp:inline distT="0" distB="0" distL="0" distR="0" wp14:anchorId="587392C5" wp14:editId="64D271F2">
                  <wp:extent cx="890694" cy="1009227"/>
                  <wp:effectExtent l="0" t="0" r="0" b="0"/>
                  <wp:docPr id="1073741825" name="officeArt object" descr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Рисунок 2" descr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4" cy="10092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7C80" w14:textId="77777777" w:rsidR="00693247" w:rsidRDefault="00693247"/>
        </w:tc>
      </w:tr>
      <w:tr w:rsidR="00693247" w14:paraId="2963C4D0" w14:textId="77777777">
        <w:trPr>
          <w:trHeight w:val="39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711D4" w14:textId="77777777" w:rsidR="00693247" w:rsidRDefault="002F6581">
            <w:pPr>
              <w:pStyle w:val="1"/>
            </w:pPr>
            <w:bookmarkStart w:id="1" w:name="_Toc164364472"/>
            <w:r>
              <w:t>МИНОБРНАУКИ РОССИИ</w:t>
            </w:r>
            <w:bookmarkEnd w:id="1"/>
          </w:p>
        </w:tc>
      </w:tr>
      <w:tr w:rsidR="00693247" w14:paraId="7B085B6F" w14:textId="77777777">
        <w:trPr>
          <w:trHeight w:val="1291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22E62" w14:textId="77777777" w:rsidR="00693247" w:rsidRDefault="002F6581">
            <w:pPr>
              <w:pStyle w:val="1"/>
            </w:pPr>
            <w:bookmarkStart w:id="2" w:name="_Toc164364473"/>
            <w:r>
              <w:t>Федеральное государственное бюджетное образовательное учреждение</w:t>
            </w:r>
            <w:bookmarkEnd w:id="2"/>
          </w:p>
          <w:p w14:paraId="643A6919" w14:textId="77777777" w:rsidR="00693247" w:rsidRDefault="002F6581">
            <w:pPr>
              <w:pStyle w:val="1"/>
            </w:pPr>
            <w:bookmarkStart w:id="3" w:name="_Toc164364474"/>
            <w:r>
              <w:t>высшего образования</w:t>
            </w:r>
            <w:bookmarkEnd w:id="3"/>
          </w:p>
          <w:p w14:paraId="2FDEDBE5" w14:textId="77777777" w:rsidR="00693247" w:rsidRDefault="002F6581">
            <w:pPr>
              <w:pStyle w:val="1"/>
            </w:pPr>
            <w:bookmarkStart w:id="4" w:name="_Toc164364475"/>
            <w:r>
              <w:t>«МИРЭА – Российский технологический университет»</w:t>
            </w:r>
            <w:bookmarkEnd w:id="4"/>
          </w:p>
          <w:p w14:paraId="13A6A4AE" w14:textId="77777777" w:rsidR="00693247" w:rsidRDefault="002F6581">
            <w:pPr>
              <w:pStyle w:val="a6"/>
            </w:pPr>
            <w:bookmarkStart w:id="5" w:name="_Toc164364476"/>
            <w:r>
              <w:t>РТУ МИРЭА</w:t>
            </w:r>
            <w:bookmarkEnd w:id="5"/>
          </w:p>
        </w:tc>
      </w:tr>
    </w:tbl>
    <w:p w14:paraId="0AA8A252" w14:textId="77777777" w:rsidR="00693247" w:rsidRDefault="00693247">
      <w:pPr>
        <w:widowControl w:val="0"/>
        <w:spacing w:line="240" w:lineRule="auto"/>
      </w:pPr>
    </w:p>
    <w:p w14:paraId="0267D3F9" w14:textId="77777777" w:rsidR="00693247" w:rsidRDefault="002F6581">
      <w:pPr>
        <w:pStyle w:val="5"/>
        <w:spacing w:before="120"/>
        <w:ind w:firstLine="0"/>
        <w:jc w:val="center"/>
      </w:pPr>
      <w:r>
        <w:rPr>
          <w:sz w:val="28"/>
          <w:szCs w:val="28"/>
        </w:rPr>
        <w:t>Институт Информационных технологий</w:t>
      </w:r>
    </w:p>
    <w:p w14:paraId="643BA310" w14:textId="77777777" w:rsidR="00693247" w:rsidRDefault="002F658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5EEB9213" w14:textId="77777777" w:rsidR="00693247" w:rsidRDefault="00693247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E4FDE03" w14:textId="77777777" w:rsidR="00693247" w:rsidRDefault="00693247">
      <w:pPr>
        <w:pStyle w:val="5"/>
        <w:spacing w:line="240" w:lineRule="auto"/>
        <w:ind w:firstLine="0"/>
        <w:jc w:val="center"/>
      </w:pPr>
    </w:p>
    <w:p w14:paraId="2904DD47" w14:textId="77777777" w:rsidR="00693247" w:rsidRDefault="002F6581">
      <w:pPr>
        <w:pStyle w:val="5"/>
        <w:ind w:firstLine="0"/>
        <w:jc w:val="center"/>
      </w:pPr>
      <w:r>
        <w:rPr>
          <w:b/>
          <w:bCs/>
          <w:sz w:val="32"/>
          <w:szCs w:val="32"/>
        </w:rPr>
        <w:t>Отчет по практической работе №4</w:t>
      </w:r>
    </w:p>
    <w:p w14:paraId="3AA9AB82" w14:textId="77777777" w:rsidR="00693247" w:rsidRDefault="002F658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«Технологии разработки программных приложений»</w:t>
      </w:r>
    </w:p>
    <w:p w14:paraId="1A257558" w14:textId="77777777" w:rsidR="00693247" w:rsidRDefault="00693247">
      <w:pPr>
        <w:pStyle w:val="5"/>
        <w:spacing w:line="240" w:lineRule="auto"/>
        <w:ind w:firstLine="0"/>
        <w:jc w:val="center"/>
      </w:pPr>
    </w:p>
    <w:p w14:paraId="2A135FA7" w14:textId="77777777" w:rsidR="00693247" w:rsidRDefault="002F658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 практической работы:</w:t>
      </w:r>
      <w:r>
        <w:rPr>
          <w:sz w:val="28"/>
          <w:szCs w:val="28"/>
        </w:rPr>
        <w:t xml:space="preserve"> «Docker»</w:t>
      </w:r>
    </w:p>
    <w:p w14:paraId="4449435D" w14:textId="77777777" w:rsidR="00693247" w:rsidRDefault="00693247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9AA1B61" w14:textId="77777777" w:rsidR="00693247" w:rsidRDefault="00693247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TableNormal"/>
        <w:tblW w:w="93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45"/>
        <w:gridCol w:w="2570"/>
        <w:gridCol w:w="2314"/>
      </w:tblGrid>
      <w:tr w:rsidR="00693247" w14:paraId="009B5DAF" w14:textId="77777777">
        <w:trPr>
          <w:trHeight w:val="1046"/>
          <w:jc w:val="center"/>
        </w:trPr>
        <w:tc>
          <w:tcPr>
            <w:tcW w:w="7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934DA" w14:textId="77777777" w:rsidR="00693247" w:rsidRDefault="002F6581">
            <w:pPr>
              <w:pStyle w:val="5"/>
              <w:spacing w:after="0" w:line="240" w:lineRule="auto"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Выполнил:</w:t>
            </w:r>
          </w:p>
          <w:p w14:paraId="169D5628" w14:textId="77777777" w:rsidR="00693247" w:rsidRDefault="002F6581">
            <w:pPr>
              <w:pStyle w:val="5"/>
              <w:spacing w:after="0" w:line="240" w:lineRule="auto"/>
              <w:ind w:firstLine="0"/>
            </w:pPr>
            <w:r>
              <w:rPr>
                <w:sz w:val="28"/>
                <w:szCs w:val="28"/>
              </w:rPr>
              <w:t>Студент группы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ИКБО-04-22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EF088" w14:textId="77777777" w:rsidR="00693247" w:rsidRDefault="00693247">
            <w:pPr>
              <w:pStyle w:val="5"/>
              <w:spacing w:after="0" w:line="240" w:lineRule="auto"/>
              <w:ind w:firstLine="0"/>
              <w:jc w:val="center"/>
            </w:pPr>
          </w:p>
          <w:p w14:paraId="4B5E6D7E" w14:textId="610CC193" w:rsidR="00693247" w:rsidRDefault="005B6ADF">
            <w:pPr>
              <w:pStyle w:val="5"/>
              <w:spacing w:after="0" w:line="240" w:lineRule="auto"/>
              <w:ind w:firstLine="0"/>
              <w:jc w:val="center"/>
            </w:pPr>
            <w:r>
              <w:rPr>
                <w:sz w:val="28"/>
                <w:szCs w:val="28"/>
              </w:rPr>
              <w:t>Оганнисян Г</w:t>
            </w:r>
            <w:r w:rsidR="002F658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А.</w:t>
            </w:r>
          </w:p>
        </w:tc>
      </w:tr>
      <w:tr w:rsidR="00693247" w14:paraId="5BC97EAA" w14:textId="77777777">
        <w:trPr>
          <w:trHeight w:val="653"/>
          <w:jc w:val="center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AD0F" w14:textId="77777777" w:rsidR="00693247" w:rsidRDefault="002F6581">
            <w:pPr>
              <w:pStyle w:val="5"/>
              <w:spacing w:after="0" w:line="240" w:lineRule="auto"/>
              <w:ind w:firstLine="0"/>
            </w:pPr>
            <w:r>
              <w:rPr>
                <w:b/>
                <w:bCs/>
                <w:sz w:val="28"/>
                <w:szCs w:val="28"/>
              </w:rPr>
              <w:t>Проверил: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CF1EA" w14:textId="18846C1C" w:rsidR="00693247" w:rsidRDefault="002F6581">
            <w:pPr>
              <w:pStyle w:val="5"/>
              <w:spacing w:after="0" w:line="240" w:lineRule="auto"/>
              <w:ind w:firstLine="0"/>
              <w:jc w:val="center"/>
            </w:pPr>
            <w:r>
              <w:rPr>
                <w:b/>
                <w:bCs/>
                <w:shd w:val="clear" w:color="auto" w:fill="FFFFFF"/>
              </w:rPr>
              <w:t xml:space="preserve">                                          </w:t>
            </w:r>
            <w:r w:rsidR="005B6ADF" w:rsidRPr="005B6ADF">
              <w:rPr>
                <w:sz w:val="28"/>
                <w:szCs w:val="28"/>
                <w:shd w:val="clear" w:color="auto" w:fill="FFFFFF"/>
              </w:rPr>
              <w:t>Исобекова О.А.</w:t>
            </w:r>
          </w:p>
        </w:tc>
      </w:tr>
      <w:tr w:rsidR="00693247" w14:paraId="26B99D4B" w14:textId="77777777">
        <w:trPr>
          <w:trHeight w:val="599"/>
          <w:jc w:val="center"/>
        </w:trPr>
        <w:tc>
          <w:tcPr>
            <w:tcW w:w="4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D25BC" w14:textId="77777777" w:rsidR="00693247" w:rsidRDefault="00693247"/>
        </w:tc>
        <w:tc>
          <w:tcPr>
            <w:tcW w:w="4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D7F4D" w14:textId="77777777" w:rsidR="00693247" w:rsidRDefault="00693247"/>
        </w:tc>
      </w:tr>
    </w:tbl>
    <w:p w14:paraId="3243C462" w14:textId="77777777" w:rsidR="00693247" w:rsidRDefault="00693247">
      <w:pPr>
        <w:pStyle w:val="5"/>
        <w:spacing w:line="240" w:lineRule="auto"/>
        <w:ind w:firstLine="0"/>
        <w:rPr>
          <w:sz w:val="28"/>
          <w:szCs w:val="28"/>
        </w:rPr>
      </w:pPr>
    </w:p>
    <w:p w14:paraId="6CD1C169" w14:textId="77777777" w:rsidR="00693247" w:rsidRDefault="00693247">
      <w:pPr>
        <w:pStyle w:val="5"/>
        <w:ind w:firstLine="0"/>
        <w:rPr>
          <w:sz w:val="28"/>
          <w:szCs w:val="28"/>
        </w:rPr>
      </w:pPr>
    </w:p>
    <w:p w14:paraId="3F03F004" w14:textId="77777777" w:rsidR="008E07D8" w:rsidRDefault="008E07D8">
      <w:pPr>
        <w:spacing w:after="0" w:line="240" w:lineRule="auto"/>
      </w:pPr>
      <w:r>
        <w:br w:type="page"/>
      </w:r>
    </w:p>
    <w:sdt>
      <w:sdtPr>
        <w:id w:val="985743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F4E19" w14:textId="781B010B" w:rsidR="008E07D8" w:rsidRDefault="008E07D8">
          <w:pPr>
            <w:pStyle w:val="a8"/>
          </w:pPr>
          <w:r>
            <w:t>Оглавление</w:t>
          </w:r>
        </w:p>
        <w:p w14:paraId="4B8D4652" w14:textId="42EE36AB" w:rsidR="008E07D8" w:rsidRDefault="008E07D8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25F7AB" w14:textId="75C69267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77" w:history="1">
            <w:r w:rsidR="008E07D8" w:rsidRPr="00F94961">
              <w:rPr>
                <w:rStyle w:val="a4"/>
                <w:noProof/>
              </w:rPr>
              <w:t>Цель практической работы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_Toc164364477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3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1C9B0E43" w14:textId="33128BFA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78" w:history="1">
            <w:r w:rsidR="008E07D8" w:rsidRPr="00F94961">
              <w:rPr>
                <w:rStyle w:val="a4"/>
                <w:noProof/>
              </w:rPr>
              <w:t>Выполнение практической работы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_Toc164364478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4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037EE5D7" w14:textId="70FA54E7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79" w:history="1">
            <w:r w:rsidR="008E07D8" w:rsidRPr="00F94961">
              <w:rPr>
                <w:rStyle w:val="a4"/>
                <w:noProof/>
              </w:rPr>
              <w:t>Часть 1. Образы.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_Toc164364479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4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36441B7F" w14:textId="3D0E74D6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0" w:history="1">
            <w:r w:rsidR="008E07D8" w:rsidRPr="00F94961">
              <w:rPr>
                <w:rStyle w:val="a4"/>
                <w:noProof/>
              </w:rPr>
              <w:t>Часть 2. Изоляция.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_Toc164364480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5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6DDFA3AC" w14:textId="4A42DC1B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1" w:history="1">
            <w:r w:rsidR="008E07D8" w:rsidRPr="00F94961">
              <w:rPr>
                <w:rStyle w:val="a4"/>
                <w:noProof/>
              </w:rPr>
              <w:t>Часть 3. Работа с портами.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_Toc164364481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7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3796FF69" w14:textId="43034A07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2" w:history="1">
            <w:r w:rsidR="008E07D8" w:rsidRPr="00F94961">
              <w:rPr>
                <w:rStyle w:val="a4"/>
                <w:noProof/>
              </w:rPr>
              <w:t>Часть 4. Именованные контейнеры, остановка и удаление.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_Toc164364482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9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1355EF4A" w14:textId="3E21DBB2" w:rsidR="008E07D8" w:rsidRDefault="004817C5" w:rsidP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3" w:history="1">
            <w:r w:rsidR="008E07D8" w:rsidRPr="00F94961">
              <w:rPr>
                <w:rStyle w:val="a4"/>
                <w:noProof/>
              </w:rPr>
              <w:t>Часть 5. Постоянное хранение данных.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_Toc164364483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11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62C9B87B" w14:textId="7FEC26D4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5" w:history="1">
            <w:r w:rsidR="008E07D8" w:rsidRPr="00F94961">
              <w:rPr>
                <w:rStyle w:val="a4"/>
                <w:noProof/>
              </w:rPr>
              <w:t>Часть 6. Переменные окружения.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_Toc164364485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17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6FB73546" w14:textId="41F79E20" w:rsidR="008E07D8" w:rsidRDefault="004817C5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64364486" w:history="1">
            <w:r w:rsidR="008E07D8" w:rsidRPr="00F94961">
              <w:rPr>
                <w:rStyle w:val="a4"/>
                <w:noProof/>
              </w:rPr>
              <w:t>Часть 7. Dockerfile.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_Toc164364486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18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6283C287" w14:textId="0C41C3F7" w:rsidR="008E07D8" w:rsidRDefault="004817C5">
          <w:pPr>
            <w:pStyle w:val="2"/>
            <w:rPr>
              <w:rStyle w:val="a4"/>
              <w:noProof/>
            </w:rPr>
          </w:pPr>
          <w:hyperlink w:anchor="_Toc164364487" w:history="1">
            <w:r w:rsidR="008E07D8" w:rsidRPr="00F94961">
              <w:rPr>
                <w:rStyle w:val="a4"/>
                <w:noProof/>
              </w:rPr>
              <w:t>Часть 8. Индивидуальное задание. Вариант 19.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_Toc164364487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20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335D0A1E" w14:textId="09121FF8" w:rsidR="008E07D8" w:rsidRPr="008E07D8" w:rsidRDefault="004817C5" w:rsidP="008E07D8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val="en-US"/>
            </w:rPr>
          </w:pPr>
          <w:hyperlink w:anchor="_Toc164364487" w:history="1">
            <w:r w:rsidR="008E07D8">
              <w:rPr>
                <w:rStyle w:val="a4"/>
                <w:noProof/>
              </w:rPr>
              <w:t>Вывод</w:t>
            </w:r>
            <w:r w:rsidR="008E07D8">
              <w:rPr>
                <w:noProof/>
                <w:webHidden/>
              </w:rPr>
              <w:tab/>
            </w:r>
            <w:r w:rsidR="008E07D8">
              <w:rPr>
                <w:noProof/>
                <w:webHidden/>
                <w:lang w:val="en-US"/>
              </w:rPr>
              <w:t>2</w:t>
            </w:r>
            <w:r w:rsidR="008E07D8">
              <w:rPr>
                <w:noProof/>
                <w:webHidden/>
              </w:rPr>
              <w:fldChar w:fldCharType="begin"/>
            </w:r>
            <w:r w:rsidR="008E07D8">
              <w:rPr>
                <w:noProof/>
                <w:webHidden/>
              </w:rPr>
              <w:instrText xml:space="preserve"> PAGEREF _Toc164364487 \h </w:instrText>
            </w:r>
            <w:r w:rsidR="008E07D8">
              <w:rPr>
                <w:noProof/>
                <w:webHidden/>
              </w:rPr>
            </w:r>
            <w:r w:rsidR="008E07D8">
              <w:rPr>
                <w:noProof/>
                <w:webHidden/>
              </w:rPr>
              <w:fldChar w:fldCharType="separate"/>
            </w:r>
            <w:r w:rsidR="00690A3F">
              <w:rPr>
                <w:noProof/>
                <w:webHidden/>
              </w:rPr>
              <w:t>20</w:t>
            </w:r>
            <w:r w:rsidR="008E07D8">
              <w:rPr>
                <w:noProof/>
                <w:webHidden/>
              </w:rPr>
              <w:fldChar w:fldCharType="end"/>
            </w:r>
          </w:hyperlink>
        </w:p>
        <w:p w14:paraId="2B6E627F" w14:textId="77777777" w:rsidR="008E07D8" w:rsidRDefault="008E07D8" w:rsidP="008E07D8">
          <w:pPr>
            <w:pStyle w:val="2"/>
            <w:ind w:left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</w:p>
        <w:p w14:paraId="7A03CDE0" w14:textId="33BBAFB9" w:rsidR="008E07D8" w:rsidRDefault="008E07D8">
          <w:r>
            <w:rPr>
              <w:b/>
              <w:bCs/>
            </w:rPr>
            <w:fldChar w:fldCharType="end"/>
          </w:r>
        </w:p>
      </w:sdtContent>
    </w:sdt>
    <w:p w14:paraId="67364D88" w14:textId="680F007D" w:rsidR="00693247" w:rsidRDefault="00693247">
      <w:pPr>
        <w:rPr>
          <w:b/>
          <w:bCs/>
        </w:rPr>
      </w:pPr>
    </w:p>
    <w:p w14:paraId="29495464" w14:textId="77777777" w:rsidR="00693247" w:rsidRDefault="002F6581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D374F13" w14:textId="77777777" w:rsidR="00693247" w:rsidRDefault="002F6581">
      <w:pPr>
        <w:pStyle w:val="a6"/>
        <w:jc w:val="left"/>
      </w:pPr>
      <w:bookmarkStart w:id="6" w:name="_Toc"/>
      <w:bookmarkStart w:id="7" w:name="_Toc164364477"/>
      <w:r>
        <w:lastRenderedPageBreak/>
        <w:t>Цель практической работы</w:t>
      </w:r>
      <w:bookmarkEnd w:id="6"/>
      <w:bookmarkEnd w:id="7"/>
    </w:p>
    <w:p w14:paraId="4DE1886F" w14:textId="77777777" w:rsidR="00693247" w:rsidRDefault="002F6581">
      <w:pPr>
        <w:pStyle w:val="a7"/>
      </w:pPr>
      <w:r>
        <w:tab/>
        <w:t xml:space="preserve">Получить практические навыки для работы с </w:t>
      </w:r>
      <w:r>
        <w:rPr>
          <w:lang w:val="en-US"/>
        </w:rPr>
        <w:t>Docker</w:t>
      </w:r>
      <w:r w:rsidRPr="005B6ADF">
        <w:t xml:space="preserve">. </w:t>
      </w:r>
      <w:r>
        <w:rPr>
          <w:rFonts w:ascii="Arial Unicode MS" w:hAnsi="Arial Unicode MS"/>
        </w:rPr>
        <w:br w:type="page"/>
      </w:r>
    </w:p>
    <w:p w14:paraId="603BDFF7" w14:textId="77777777" w:rsidR="00693247" w:rsidRDefault="002F6581">
      <w:pPr>
        <w:pStyle w:val="a6"/>
        <w:jc w:val="left"/>
      </w:pPr>
      <w:bookmarkStart w:id="8" w:name="_Toc1"/>
      <w:bookmarkStart w:id="9" w:name="_Toc164364478"/>
      <w:r>
        <w:lastRenderedPageBreak/>
        <w:t>Выполнение практической работы</w:t>
      </w:r>
      <w:bookmarkEnd w:id="8"/>
      <w:bookmarkEnd w:id="9"/>
    </w:p>
    <w:p w14:paraId="740BF82B" w14:textId="77777777" w:rsidR="00693247" w:rsidRDefault="002F6581">
      <w:pPr>
        <w:pStyle w:val="a6"/>
        <w:jc w:val="left"/>
      </w:pPr>
      <w:bookmarkStart w:id="10" w:name="_Toc2"/>
      <w:bookmarkStart w:id="11" w:name="_Toc164364479"/>
      <w:r>
        <w:t>Часть 1.</w:t>
      </w:r>
      <w:r w:rsidRPr="005B6ADF">
        <w:t xml:space="preserve"> </w:t>
      </w:r>
      <w:r>
        <w:t>Образы.</w:t>
      </w:r>
      <w:bookmarkEnd w:id="10"/>
      <w:bookmarkEnd w:id="11"/>
    </w:p>
    <w:p w14:paraId="0A3C89FA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z w:val="28"/>
          <w:szCs w:val="28"/>
        </w:rPr>
      </w:pPr>
    </w:p>
    <w:p w14:paraId="4F85F524" w14:textId="121AA92E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Посмотрим на имеющиеся образы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images</w:t>
      </w:r>
      <w:r w:rsidRPr="005B6ADF">
        <w:rPr>
          <w:rFonts w:ascii="Times New Roman" w:hAnsi="Times New Roman"/>
        </w:rPr>
        <w:t>.</w:t>
      </w:r>
      <w:r w:rsidR="008963AA" w:rsidRPr="008963AA">
        <w:rPr>
          <w:noProof/>
        </w:rPr>
        <w:t xml:space="preserve"> </w:t>
      </w:r>
      <w:r w:rsidR="008963AA" w:rsidRPr="008963AA">
        <w:rPr>
          <w:rFonts w:ascii="Times New Roman" w:hAnsi="Times New Roman"/>
          <w:noProof/>
        </w:rPr>
        <w:drawing>
          <wp:inline distT="0" distB="0" distL="0" distR="0" wp14:anchorId="72B7245C" wp14:editId="065A3734">
            <wp:extent cx="5936615" cy="6527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611A3E31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1.1 — Просмотр образов</w:t>
      </w:r>
    </w:p>
    <w:p w14:paraId="46D0CF0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53A2B7E6" w14:textId="696892EA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Загрузим образ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— будет загружен образ </w:t>
      </w:r>
      <w:r>
        <w:rPr>
          <w:rFonts w:ascii="Times New Roman" w:hAnsi="Times New Roman"/>
        </w:rPr>
        <w:t>ubuntu:latest — последняя доступная версия. Для загрузки конкретной версии, нужно указать тег, например</w:t>
      </w:r>
      <w:r w:rsidRPr="005B6ADF">
        <w:rPr>
          <w:rFonts w:ascii="Times New Roman" w:hAnsi="Times New Roman"/>
        </w:rPr>
        <w:t>.</w:t>
      </w:r>
      <w:r w:rsidR="008963AA" w:rsidRPr="008963AA">
        <w:rPr>
          <w:noProof/>
        </w:rPr>
        <w:t xml:space="preserve"> </w:t>
      </w:r>
      <w:r w:rsidR="008963AA" w:rsidRPr="008963AA">
        <w:rPr>
          <w:rFonts w:ascii="Times New Roman" w:hAnsi="Times New Roman"/>
          <w:noProof/>
        </w:rPr>
        <w:drawing>
          <wp:inline distT="0" distB="0" distL="0" distR="0" wp14:anchorId="11C8E2EC" wp14:editId="6D99BE64">
            <wp:extent cx="5936615" cy="1292225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2475DE87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1.2 — Загрузка образа</w:t>
      </w:r>
    </w:p>
    <w:p w14:paraId="58E6B11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2523B2B8" w14:textId="24C59375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 на имеющиеся образы ещё раз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images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 должны появиться новые загруженные образы.</w:t>
      </w:r>
      <w:r w:rsidR="008963AA" w:rsidRPr="008963AA">
        <w:rPr>
          <w:noProof/>
        </w:rPr>
        <w:t xml:space="preserve"> </w:t>
      </w:r>
      <w:r w:rsidR="008963AA" w:rsidRPr="008963AA">
        <w:rPr>
          <w:rFonts w:ascii="Times New Roman" w:hAnsi="Times New Roman"/>
          <w:noProof/>
        </w:rPr>
        <w:drawing>
          <wp:inline distT="0" distB="0" distL="0" distR="0" wp14:anchorId="2E921D90" wp14:editId="55B3B5D7">
            <wp:extent cx="5936615" cy="89344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658BF2A4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1.3 — Просмотр образов</w:t>
      </w:r>
    </w:p>
    <w:p w14:paraId="44E8677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2D599DF" w14:textId="0DA51842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Посмотрите список контейнеров, выполнив команду</w:t>
      </w:r>
      <w:r>
        <w:rPr>
          <w:rFonts w:ascii="Times New Roman" w:hAnsi="Times New Roman"/>
          <w:lang w:val="sv-SE"/>
        </w:rPr>
        <w:t>: docker ps -a</w:t>
      </w:r>
    </w:p>
    <w:p w14:paraId="11A04544" w14:textId="0D87836F" w:rsidR="0008116B" w:rsidRP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CA01DB" wp14:editId="68610D1F">
            <wp:extent cx="5936615" cy="52387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37C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1.4 — Просмотр списка контейнеров</w:t>
      </w:r>
    </w:p>
    <w:p w14:paraId="05FE941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283C32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63E324C8" w14:textId="01CFDA86" w:rsidR="00693247" w:rsidRDefault="002F6581">
      <w:pPr>
        <w:pStyle w:val="a6"/>
        <w:jc w:val="left"/>
      </w:pPr>
      <w:bookmarkStart w:id="12" w:name="_Toc3"/>
      <w:bookmarkStart w:id="13" w:name="_Toc164364480"/>
      <w:r>
        <w:lastRenderedPageBreak/>
        <w:t xml:space="preserve">Часть </w:t>
      </w:r>
      <w:r w:rsidRPr="005B6ADF">
        <w:t>2</w:t>
      </w:r>
      <w:r>
        <w:t>.</w:t>
      </w:r>
      <w:r w:rsidRPr="005B6ADF">
        <w:t xml:space="preserve"> </w:t>
      </w:r>
      <w:r>
        <w:t>Изоляция.</w:t>
      </w:r>
      <w:bookmarkEnd w:id="12"/>
      <w:bookmarkEnd w:id="13"/>
    </w:p>
    <w:p w14:paraId="1C06F688" w14:textId="117E754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Посмотрим информацию о хостовой системе, выполнив команду hostname.</w:t>
      </w:r>
      <w:r w:rsidR="0008116B" w:rsidRPr="0008116B">
        <w:rPr>
          <w:noProof/>
        </w:rPr>
        <w:t xml:space="preserve"> </w:t>
      </w:r>
      <w:r w:rsidR="0008116B">
        <w:rPr>
          <w:noProof/>
        </w:rPr>
        <w:drawing>
          <wp:inline distT="0" distB="0" distL="0" distR="0" wp14:anchorId="30CE1331" wp14:editId="5F08F367">
            <wp:extent cx="5936615" cy="50736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522C8C22" w14:textId="31C6BD6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2.1 — Просмотр информации о хостовой системе</w:t>
      </w:r>
    </w:p>
    <w:p w14:paraId="1208CE32" w14:textId="479BF6D0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76DAFF78" w14:textId="2443511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Выполним её ещё один раз.</w:t>
      </w:r>
      <w:r w:rsidR="0008116B" w:rsidRPr="0008116B">
        <w:rPr>
          <w:noProof/>
        </w:rPr>
        <w:t xml:space="preserve"> </w:t>
      </w:r>
      <w:r w:rsidR="0008116B">
        <w:rPr>
          <w:noProof/>
        </w:rPr>
        <w:drawing>
          <wp:inline distT="0" distB="0" distL="0" distR="0" wp14:anchorId="4CAB27E5" wp14:editId="649143E0">
            <wp:extent cx="5936615" cy="507365"/>
            <wp:effectExtent l="0" t="0" r="698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4A879E59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2.2 — Просмотр информации о хостовой системе</w:t>
      </w:r>
    </w:p>
    <w:p w14:paraId="4FD28AA2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B1D3B9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Вопрос: одинаковый ли результат получился при разных запусках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0B833E4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Ответ: Результаты могут быть разными при разных запусках команды hostname. Это зависит от настроек и конфигурации хостовой системы.</w:t>
      </w:r>
    </w:p>
    <w:p w14:paraId="44F84B3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046B0DCC" w14:textId="72A78C33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Попробуем выполнить то же самое в контейнерах. Выполним два раза команду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hostname</w:t>
      </w:r>
      <w:r w:rsidRPr="005B6ADF">
        <w:rPr>
          <w:rFonts w:ascii="Times New Roman" w:hAnsi="Times New Roman"/>
        </w:rPr>
        <w:t>.</w:t>
      </w:r>
    </w:p>
    <w:p w14:paraId="31E35C00" w14:textId="74D1548B" w:rsid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 w:rsidRPr="0008116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A55721" wp14:editId="0E4E733C">
            <wp:extent cx="5936615" cy="395605"/>
            <wp:effectExtent l="0" t="0" r="698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0C26" w14:textId="45CBC869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2.3 — Просмотр информации о хостовой системе</w:t>
      </w:r>
    </w:p>
    <w:p w14:paraId="5D200CDB" w14:textId="451A6AB5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19A193B" w14:textId="2E8EE85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Вопрос: Одинаковый ли результат получился при разных запусках</w:t>
      </w:r>
      <w:r>
        <w:rPr>
          <w:rFonts w:ascii="Times New Roman" w:hAnsi="Times New Roman"/>
          <w:lang w:val="zh-TW" w:eastAsia="zh-TW"/>
        </w:rPr>
        <w:t>?</w:t>
      </w:r>
    </w:p>
    <w:p w14:paraId="7FC6C6F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Ответ: При выполнении команды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контейнерах результаты могут быть разными при каждом запуске. Каждый запуск команды создает новый контейнер на основе образа Ubuntu и выводит имя хоста контейнера. Поэтому результаты при разных запусках могут быть разными.</w:t>
      </w:r>
    </w:p>
    <w:p w14:paraId="07CB1BF1" w14:textId="71B53EAB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Заново выполним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ps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a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— там должны появиться запущенные ранее контейнеры.</w:t>
      </w:r>
    </w:p>
    <w:p w14:paraId="51321550" w14:textId="1EF6B6DC" w:rsid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08116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D1D53C" wp14:editId="03A6C848">
            <wp:extent cx="5936615" cy="622935"/>
            <wp:effectExtent l="0" t="0" r="698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A0EE" w14:textId="68D0EA2D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Рисунок 2.4 — Выполнение </w:t>
      </w:r>
      <w:r>
        <w:rPr>
          <w:rFonts w:ascii="Times New Roman" w:hAnsi="Times New Roman"/>
          <w:b/>
          <w:bCs/>
          <w:lang w:val="en-US"/>
        </w:rPr>
        <w:t>docker</w:t>
      </w:r>
      <w:r w:rsidRPr="005B6ADF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lang w:val="en-US"/>
        </w:rPr>
        <w:t>ps</w:t>
      </w:r>
      <w:r w:rsidRPr="005B6ADF">
        <w:rPr>
          <w:rFonts w:ascii="Times New Roman" w:hAnsi="Times New Roman"/>
          <w:b/>
          <w:bCs/>
        </w:rPr>
        <w:t xml:space="preserve"> -</w:t>
      </w:r>
      <w:r>
        <w:rPr>
          <w:rFonts w:ascii="Times New Roman" w:hAnsi="Times New Roman"/>
          <w:b/>
          <w:bCs/>
          <w:lang w:val="en-US"/>
        </w:rPr>
        <w:t>a</w:t>
      </w:r>
    </w:p>
    <w:p w14:paraId="71597CA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7AF53685" w14:textId="77777777" w:rsidR="0008116B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51BAFB9" w14:textId="77777777" w:rsidR="0008116B" w:rsidRDefault="0008116B">
      <w:pPr>
        <w:spacing w:after="0" w:line="240" w:lineRule="auto"/>
        <w:rPr>
          <w:rFonts w:eastAsia="Times New Roman" w:cs="Times New Roman"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</w:rPr>
        <w:br w:type="page"/>
      </w:r>
    </w:p>
    <w:p w14:paraId="36DBDFD9" w14:textId="023112CB" w:rsidR="0008116B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2F6581">
        <w:rPr>
          <w:rFonts w:ascii="Times New Roman" w:hAnsi="Times New Roman"/>
        </w:rPr>
        <w:t>Запуск контейнеров производится командой</w:t>
      </w:r>
      <w:r w:rsidR="002F6581" w:rsidRPr="005B6ADF">
        <w:rPr>
          <w:rFonts w:ascii="Times New Roman" w:hAnsi="Times New Roman"/>
        </w:rPr>
        <w:t xml:space="preserve">: </w:t>
      </w:r>
      <w:r w:rsidR="002F6581">
        <w:rPr>
          <w:rFonts w:ascii="Times New Roman" w:hAnsi="Times New Roman"/>
          <w:lang w:val="en-US"/>
        </w:rPr>
        <w:t>docker</w:t>
      </w:r>
      <w:r w:rsidR="002F6581" w:rsidRPr="005B6ADF">
        <w:rPr>
          <w:rFonts w:ascii="Times New Roman" w:hAnsi="Times New Roman"/>
        </w:rPr>
        <w:t xml:space="preserve"> </w:t>
      </w:r>
      <w:r w:rsidR="002F6581">
        <w:rPr>
          <w:rFonts w:ascii="Times New Roman" w:hAnsi="Times New Roman"/>
          <w:lang w:val="en-US"/>
        </w:rPr>
        <w:t>run</w:t>
      </w:r>
      <w:r w:rsidR="002F6581" w:rsidRPr="005B6ADF">
        <w:rPr>
          <w:rFonts w:ascii="Times New Roman" w:hAnsi="Times New Roman"/>
        </w:rPr>
        <w:t xml:space="preserve"> --</w:t>
      </w:r>
      <w:r w:rsidR="002F6581">
        <w:rPr>
          <w:rFonts w:ascii="Times New Roman" w:hAnsi="Times New Roman"/>
        </w:rPr>
        <w:t>флаги --докера имя</w:t>
      </w:r>
      <w:r w:rsidR="002F6581" w:rsidRPr="005B6ADF">
        <w:rPr>
          <w:rFonts w:ascii="Times New Roman" w:hAnsi="Times New Roman"/>
        </w:rPr>
        <w:t>_</w:t>
      </w:r>
      <w:r w:rsidR="002F6581">
        <w:rPr>
          <w:rFonts w:ascii="Times New Roman" w:hAnsi="Times New Roman"/>
        </w:rPr>
        <w:t xml:space="preserve">контейнера команда для запуска -и --флаги --запуска --программы. </w:t>
      </w:r>
    </w:p>
    <w:p w14:paraId="11105410" w14:textId="4BA93ED2" w:rsidR="00693247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Запустим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bash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 контейнере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bash</w:t>
      </w:r>
      <w:r w:rsidRPr="005B6ADF">
        <w:rPr>
          <w:rFonts w:ascii="Times New Roman" w:hAnsi="Times New Roman"/>
        </w:rPr>
        <w:t>.</w:t>
      </w:r>
    </w:p>
    <w:p w14:paraId="3A75963F" w14:textId="0A7BC48C" w:rsidR="00693247" w:rsidRDefault="000811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08116B">
        <w:rPr>
          <w:rFonts w:ascii="Times New Roman" w:hAnsi="Times New Roman"/>
          <w:noProof/>
        </w:rPr>
        <w:drawing>
          <wp:inline distT="0" distB="0" distL="0" distR="0" wp14:anchorId="20752EB5" wp14:editId="4A8D9478">
            <wp:extent cx="5936615" cy="22923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16B">
        <w:rPr>
          <w:rFonts w:ascii="Times New Roman" w:hAnsi="Times New Roman"/>
        </w:rPr>
        <w:t xml:space="preserve"> </w:t>
      </w:r>
    </w:p>
    <w:p w14:paraId="4C11BDB6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2.5 — Запуск </w:t>
      </w:r>
      <w:r>
        <w:rPr>
          <w:rFonts w:ascii="Times Roman" w:hAnsi="Times Roman"/>
          <w:b/>
          <w:bCs/>
          <w:lang w:val="en-US"/>
        </w:rPr>
        <w:t>bash</w:t>
      </w:r>
      <w:r>
        <w:rPr>
          <w:rFonts w:ascii="Times Roman" w:hAnsi="Times Roman"/>
          <w:b/>
          <w:bCs/>
        </w:rPr>
        <w:t xml:space="preserve"> в контейнере</w:t>
      </w:r>
    </w:p>
    <w:p w14:paraId="5FA7CC40" w14:textId="58A1F7A8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20656F6" w14:textId="58D78321" w:rsidR="007E68E9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Ничего не произошло. Это не баг. Интерактивные оболочки выйдут после выполнения любых скриптовых команд, если только они не будут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запущены в интерактивном терминале — поэтому для того, чтобы этот пример не завершился, нам нужно добавить флаги -i -t или </w:t>
      </w:r>
      <w:r w:rsidR="007E68E9">
        <w:rPr>
          <w:rFonts w:ascii="Times New Roman" w:hAnsi="Times New Roman"/>
        </w:rPr>
        <w:t>сгруппировано</w:t>
      </w:r>
      <w:r>
        <w:rPr>
          <w:rFonts w:ascii="Times New Roman" w:hAnsi="Times New Roman"/>
        </w:rPr>
        <w:t xml:space="preserve"> 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bash</w:t>
      </w:r>
      <w:r w:rsidRPr="005B6ADF">
        <w:rPr>
          <w:rFonts w:ascii="Times New Roman" w:hAnsi="Times New Roman"/>
        </w:rPr>
        <w:t>.</w:t>
      </w:r>
    </w:p>
    <w:p w14:paraId="4353AAFC" w14:textId="6E288148" w:rsidR="00693247" w:rsidRPr="000C7EBA" w:rsidRDefault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E68E9">
        <w:rPr>
          <w:rFonts w:ascii="Times New Roman" w:hAnsi="Times New Roman"/>
          <w:noProof/>
        </w:rPr>
        <w:drawing>
          <wp:inline distT="0" distB="0" distL="0" distR="0" wp14:anchorId="22F4AC15" wp14:editId="7B149575">
            <wp:extent cx="5936615" cy="339090"/>
            <wp:effectExtent l="0" t="0" r="698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581" w:rsidRPr="000C7EBA">
        <w:rPr>
          <w:rFonts w:ascii="Times New Roman" w:hAnsi="Times New Roman"/>
          <w:lang w:val="en-US"/>
        </w:rPr>
        <w:t xml:space="preserve"> </w:t>
      </w:r>
    </w:p>
    <w:p w14:paraId="7BD3696C" w14:textId="77777777" w:rsidR="00693247" w:rsidRPr="005B6ADF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  <w:lang w:val="en-US"/>
        </w:rPr>
      </w:pPr>
      <w:r>
        <w:rPr>
          <w:rFonts w:ascii="Times Roman" w:hAnsi="Times Roman"/>
          <w:b/>
          <w:bCs/>
        </w:rPr>
        <w:t>Рисунок</w:t>
      </w:r>
      <w:r w:rsidRPr="005B6ADF">
        <w:rPr>
          <w:rFonts w:ascii="Times Roman" w:hAnsi="Times Roman"/>
          <w:b/>
          <w:bCs/>
          <w:lang w:val="en-US"/>
        </w:rPr>
        <w:t xml:space="preserve"> 2.6 — </w:t>
      </w:r>
      <w:r>
        <w:rPr>
          <w:rFonts w:ascii="Times Roman" w:hAnsi="Times Roman"/>
          <w:b/>
          <w:bCs/>
        </w:rPr>
        <w:t>Выполнение</w:t>
      </w:r>
      <w:r w:rsidRPr="005B6ADF">
        <w:rPr>
          <w:rFonts w:ascii="Times Roman" w:hAnsi="Times Roman"/>
          <w:b/>
          <w:bCs/>
          <w:lang w:val="en-US"/>
        </w:rPr>
        <w:t xml:space="preserve"> </w:t>
      </w:r>
      <w:r>
        <w:rPr>
          <w:rFonts w:ascii="Times Roman" w:hAnsi="Times Roman"/>
          <w:b/>
          <w:bCs/>
          <w:lang w:val="en-US"/>
        </w:rPr>
        <w:t>-it: docker run -it ubuntu bash</w:t>
      </w:r>
    </w:p>
    <w:p w14:paraId="7880594E" w14:textId="77777777" w:rsidR="00693247" w:rsidRPr="005B6ADF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6EEEF5F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5B6ADF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hAnsi="Times New Roman"/>
        </w:rPr>
        <w:t xml:space="preserve">Выполняя запуск контейнера, указывая образ ubuntu, неявно указывался образ ubuntu:latest. Следовательно, следующие команды равнозначны: </w:t>
      </w:r>
    </w:p>
    <w:p w14:paraId="605E6BC7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• </w:t>
      </w:r>
      <w:r>
        <w:rPr>
          <w:rFonts w:ascii="Times New Roman" w:hAnsi="Times New Roman"/>
          <w:lang w:val="en-US"/>
        </w:rPr>
        <w:t xml:space="preserve">docker run ubuntu hostname </w:t>
      </w:r>
    </w:p>
    <w:p w14:paraId="21599EEA" w14:textId="6F2FA0A2" w:rsidR="00693247" w:rsidRPr="007E68E9" w:rsidRDefault="002F6581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Roman" w:hAnsi="Times Roman"/>
        </w:rPr>
      </w:pP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>:</w:t>
      </w:r>
      <w:r>
        <w:rPr>
          <w:rFonts w:ascii="Times New Roman" w:hAnsi="Times New Roman"/>
          <w:lang w:val="en-US"/>
        </w:rPr>
        <w:t>latest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Если бы мы хотели запустить ubuntu:12.04, то нужно было бы выполнить команду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:12.04 </w:t>
      </w:r>
      <w:r>
        <w:rPr>
          <w:rFonts w:ascii="Times New Roman" w:hAnsi="Times New Roman"/>
          <w:lang w:val="en-US"/>
        </w:rPr>
        <w:t>hostname</w:t>
      </w:r>
    </w:p>
    <w:p w14:paraId="113253A7" w14:textId="2EAC7824" w:rsidR="007E68E9" w:rsidRPr="005B6ADF" w:rsidRDefault="007E68E9" w:rsidP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hAnsi="Times Roman"/>
        </w:rPr>
      </w:pPr>
      <w:r w:rsidRPr="007E68E9">
        <w:rPr>
          <w:rFonts w:ascii="Times Roman" w:hAnsi="Times Roman"/>
          <w:noProof/>
        </w:rPr>
        <w:drawing>
          <wp:inline distT="0" distB="0" distL="0" distR="0" wp14:anchorId="2989C084" wp14:editId="1C59C63A">
            <wp:extent cx="5936615" cy="38290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46E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2.7 — Выполнение </w:t>
      </w:r>
      <w:r>
        <w:rPr>
          <w:rFonts w:ascii="Times Roman" w:hAnsi="Times Roman"/>
          <w:b/>
          <w:bCs/>
          <w:lang w:val="en-US"/>
        </w:rPr>
        <w:t>docker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run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ubuntu</w:t>
      </w:r>
      <w:r w:rsidRPr="005B6ADF">
        <w:rPr>
          <w:rFonts w:ascii="Times Roman" w:hAnsi="Times Roman"/>
          <w:b/>
          <w:bCs/>
        </w:rPr>
        <w:t xml:space="preserve">:12.04 </w:t>
      </w:r>
      <w:r>
        <w:rPr>
          <w:rFonts w:ascii="Times Roman" w:hAnsi="Times Roman"/>
          <w:b/>
          <w:bCs/>
          <w:lang w:val="en-US"/>
        </w:rPr>
        <w:t>hostname</w:t>
      </w:r>
    </w:p>
    <w:p w14:paraId="51D617B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D5838C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318F2FB6" w14:textId="77777777" w:rsidR="007E68E9" w:rsidRDefault="007E68E9">
      <w:pPr>
        <w:spacing w:after="0" w:line="240" w:lineRule="auto"/>
        <w:rPr>
          <w:b/>
          <w:bCs/>
        </w:rPr>
      </w:pPr>
      <w:bookmarkStart w:id="14" w:name="_Toc4"/>
      <w:r>
        <w:br w:type="page"/>
      </w:r>
    </w:p>
    <w:p w14:paraId="5C87ACDE" w14:textId="5ECE75EF" w:rsidR="00693247" w:rsidRDefault="002F6581">
      <w:pPr>
        <w:pStyle w:val="a6"/>
        <w:jc w:val="left"/>
      </w:pPr>
      <w:bookmarkStart w:id="15" w:name="_Toc164364481"/>
      <w:r>
        <w:lastRenderedPageBreak/>
        <w:t xml:space="preserve">Часть </w:t>
      </w:r>
      <w:r w:rsidRPr="005B6ADF">
        <w:t>3</w:t>
      </w:r>
      <w:r>
        <w:t>.</w:t>
      </w:r>
      <w:r w:rsidRPr="005B6ADF">
        <w:t xml:space="preserve"> </w:t>
      </w:r>
      <w:r>
        <w:t>Работа с портами.</w:t>
      </w:r>
      <w:bookmarkEnd w:id="14"/>
      <w:bookmarkEnd w:id="15"/>
    </w:p>
    <w:p w14:paraId="6C2F3106" w14:textId="533150AC" w:rsidR="00693247" w:rsidRDefault="002F6581" w:rsidP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начала, загрузим образ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командой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pull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</w:p>
    <w:p w14:paraId="6978A585" w14:textId="311B2588" w:rsidR="00693247" w:rsidRDefault="007E68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7E68E9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797BA07A" wp14:editId="7D9B9C16">
            <wp:extent cx="5936615" cy="215265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059" w14:textId="3B165B8A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3.1 — Загрузка образа </w:t>
      </w:r>
      <w:r>
        <w:rPr>
          <w:rFonts w:ascii="Times Roman" w:hAnsi="Times Roman"/>
          <w:b/>
          <w:bCs/>
          <w:lang w:val="en-US"/>
        </w:rPr>
        <w:t>python</w:t>
      </w:r>
    </w:p>
    <w:p w14:paraId="5149F8C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DDA2AC9" w14:textId="4E1D44C2" w:rsidR="00693247" w:rsidRPr="000C7EBA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В качестве примера, запустим встроенный в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модуль веб-сервера из корня контейнера, чтобы отобразить содержание контейнера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</w:p>
    <w:p w14:paraId="53E3A410" w14:textId="0B75D1AE" w:rsidR="00C4468E" w:rsidRDefault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446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F9ADC4" wp14:editId="36D95B4F">
            <wp:extent cx="5936615" cy="487680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2CD9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Рисунок 3.2  — Запуск модуля веб-сервера</w:t>
      </w:r>
    </w:p>
    <w:p w14:paraId="2FCD53C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313D60D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При запуске пишется, что сервер доступен по адресу </w:t>
      </w:r>
      <w:r>
        <w:rPr>
          <w:rFonts w:ascii="Times New Roman" w:hAnsi="Times New Roman"/>
          <w:lang w:val="de-DE"/>
        </w:rPr>
        <w:t xml:space="preserve">http://0.0.0.0:8000/. </w:t>
      </w:r>
      <w:r>
        <w:rPr>
          <w:rFonts w:ascii="Times New Roman" w:hAnsi="Times New Roman"/>
        </w:rPr>
        <w:t>Однако, если открыть этот адрес, то ничего не будет видно, потому что порты не проброшены.</w:t>
      </w:r>
      <w:r>
        <w:rPr>
          <w:rFonts w:ascii="Times New Roman" w:eastAsia="Times New Roman" w:hAnsi="Times New Roman" w:cs="Times New Roman"/>
          <w:noProof/>
        </w:rPr>
        <w:drawing>
          <wp:anchor distT="152400" distB="152400" distL="152400" distR="152400" simplePos="0" relativeHeight="251676672" behindDoc="0" locked="0" layoutInCell="1" allowOverlap="1" wp14:anchorId="1A483673" wp14:editId="5F5D9F76">
            <wp:simplePos x="0" y="0"/>
            <wp:positionH relativeFrom="margin">
              <wp:posOffset>1690433</wp:posOffset>
            </wp:positionH>
            <wp:positionV relativeFrom="line">
              <wp:posOffset>353324</wp:posOffset>
            </wp:positionV>
            <wp:extent cx="2376596" cy="1487126"/>
            <wp:effectExtent l="0" t="0" r="0" b="0"/>
            <wp:wrapTopAndBottom distT="152400" distB="152400"/>
            <wp:docPr id="1073741840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6596" cy="1487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 w14:paraId="5B07ABFA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Рисунок 3.3 — Открытие адреса </w:t>
      </w:r>
      <w:r>
        <w:rPr>
          <w:rFonts w:ascii="Times New Roman" w:hAnsi="Times New Roman"/>
          <w:b/>
          <w:bCs/>
          <w:lang w:val="de-DE"/>
        </w:rPr>
        <w:t>http://0.0.0.0:8000/</w:t>
      </w:r>
    </w:p>
    <w:p w14:paraId="505D8E6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302C030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Завершим работу веб-сервера, нажав комбинацию клавиш Ctrl+C.</w:t>
      </w:r>
    </w:p>
    <w:p w14:paraId="237D94BD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23BFE50A" w14:textId="29797623" w:rsidR="00693247" w:rsidRDefault="00C4468E" w:rsidP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4468E">
        <w:rPr>
          <w:rFonts w:ascii="Times Roman" w:eastAsia="Times Roman" w:hAnsi="Times Roman" w:cs="Times Roman"/>
          <w:noProof/>
        </w:rPr>
        <w:drawing>
          <wp:inline distT="0" distB="0" distL="0" distR="0" wp14:anchorId="33B5D463" wp14:editId="61A1B23B">
            <wp:extent cx="3296110" cy="52394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63F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2381981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3.4 — Завершение работы веб-сервера</w:t>
      </w:r>
    </w:p>
    <w:p w14:paraId="3DB4FF1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3AA6FBD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Roman" w:hAnsi="Times Roman"/>
        </w:rPr>
        <w:lastRenderedPageBreak/>
        <w:t xml:space="preserve"> </w:t>
      </w:r>
      <w:r>
        <w:rPr>
          <w:rFonts w:ascii="Times Roman" w:eastAsia="Times Roman" w:hAnsi="Times Roman" w:cs="Times Roman"/>
        </w:rPr>
        <w:tab/>
      </w:r>
      <w:r>
        <w:rPr>
          <w:rFonts w:ascii="Times New Roman" w:hAnsi="Times New Roman"/>
        </w:rPr>
        <w:t xml:space="preserve">Для проброса портов используется флаг 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hostPort</w:t>
      </w:r>
      <w:r w:rsidRPr="005B6ADF">
        <w:rPr>
          <w:rFonts w:ascii="Times New Roman" w:hAnsi="Times New Roman"/>
        </w:rPr>
        <w:t>:</w:t>
      </w:r>
      <w:r>
        <w:rPr>
          <w:rFonts w:ascii="Times New Roman" w:hAnsi="Times New Roman"/>
          <w:lang w:val="en-US"/>
        </w:rPr>
        <w:t>containerPort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Добавим его, чтобы пробросить порт </w:t>
      </w:r>
      <w:r w:rsidRPr="005B6ADF">
        <w:rPr>
          <w:rFonts w:ascii="Times New Roman" w:hAnsi="Times New Roman"/>
        </w:rPr>
        <w:t xml:space="preserve">8000: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8000:8000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>
        <w:rPr>
          <w:rFonts w:ascii="Times New Roman" w:hAnsi="Times New Roman"/>
        </w:rPr>
        <w:t xml:space="preserve">. </w:t>
      </w:r>
    </w:p>
    <w:p w14:paraId="1C8D9ED2" w14:textId="27234EA5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Теперь по адресу </w:t>
      </w:r>
      <w:r>
        <w:rPr>
          <w:rFonts w:ascii="Times New Roman" w:hAnsi="Times New Roman"/>
          <w:lang w:val="de-DE"/>
        </w:rPr>
        <w:t xml:space="preserve">http://0.0.0.0: 8000/ </w:t>
      </w:r>
      <w:r>
        <w:rPr>
          <w:rFonts w:ascii="Times New Roman" w:hAnsi="Times New Roman"/>
        </w:rPr>
        <w:t xml:space="preserve">открывается содержимое корневой директории в контейнере. </w:t>
      </w:r>
    </w:p>
    <w:p w14:paraId="108CEA3C" w14:textId="7B6FFD90" w:rsidR="00C4468E" w:rsidRDefault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446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25F7A39" wp14:editId="3DF6EF2C">
            <wp:extent cx="5936615" cy="509270"/>
            <wp:effectExtent l="0" t="0" r="698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AD1E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3.5 — Проброс порта 8000</w:t>
      </w:r>
    </w:p>
    <w:p w14:paraId="67880EAB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69A7ADDB" w14:textId="2A9CECC4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того, чтобы доступный в контейнере на порту 8000 веб-сайт в хостовой системе открывался на порту 8888, необходимо указать флаг 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 8888:8000: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8888:8000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6133D725" w14:textId="4F0C83F9" w:rsidR="00C4468E" w:rsidRDefault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446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2FC139" wp14:editId="74F5DA5F">
            <wp:extent cx="5936615" cy="78486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C1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3.6 — Проброс порта 8888</w:t>
      </w:r>
    </w:p>
    <w:p w14:paraId="180165DD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8AD846A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Завершим работу веб-сервера, нажав комбинацию клавиш Ctrl+C.</w:t>
      </w:r>
    </w:p>
    <w:p w14:paraId="03BD81A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8244894" w14:textId="5000BEF3" w:rsidR="00693247" w:rsidRDefault="00C4468E" w:rsidP="00C4468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4468E">
        <w:rPr>
          <w:rFonts w:ascii="Times Roman" w:eastAsia="Times Roman" w:hAnsi="Times Roman" w:cs="Times Roman"/>
          <w:noProof/>
        </w:rPr>
        <w:drawing>
          <wp:inline distT="0" distB="0" distL="0" distR="0" wp14:anchorId="47AA40AD" wp14:editId="698002DD">
            <wp:extent cx="3829584" cy="47631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5DF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94B0705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3.7 — Завершение работы веб-сервера</w:t>
      </w:r>
    </w:p>
    <w:p w14:paraId="6E58F779" w14:textId="77777777" w:rsidR="00693247" w:rsidRDefault="00693247">
      <w:pPr>
        <w:pStyle w:val="a6"/>
        <w:jc w:val="left"/>
      </w:pPr>
    </w:p>
    <w:p w14:paraId="2592A4A4" w14:textId="77777777" w:rsidR="00C4468E" w:rsidRDefault="00C4468E">
      <w:pPr>
        <w:spacing w:after="0" w:line="240" w:lineRule="auto"/>
        <w:rPr>
          <w:b/>
          <w:bCs/>
        </w:rPr>
      </w:pPr>
      <w:bookmarkStart w:id="16" w:name="_Toc5"/>
      <w:r>
        <w:br w:type="page"/>
      </w:r>
    </w:p>
    <w:p w14:paraId="661AC0AF" w14:textId="6EFAC634" w:rsidR="00693247" w:rsidRDefault="002F6581">
      <w:pPr>
        <w:pStyle w:val="a6"/>
        <w:jc w:val="left"/>
      </w:pPr>
      <w:bookmarkStart w:id="17" w:name="_Toc164364482"/>
      <w:r>
        <w:lastRenderedPageBreak/>
        <w:t xml:space="preserve">Часть </w:t>
      </w:r>
      <w:r w:rsidRPr="005B6ADF">
        <w:t>4</w:t>
      </w:r>
      <w:r>
        <w:t>.</w:t>
      </w:r>
      <w:r w:rsidRPr="005B6ADF">
        <w:t xml:space="preserve"> </w:t>
      </w:r>
      <w:r>
        <w:t>Именованные контейнеры, остановка и удаление.</w:t>
      </w:r>
      <w:bookmarkEnd w:id="16"/>
      <w:bookmarkEnd w:id="17"/>
    </w:p>
    <w:p w14:paraId="2B5EF0C9" w14:textId="0C71912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Запустим</w:t>
      </w:r>
      <w:r w:rsidRPr="005B6ADF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контейнер</w:t>
      </w:r>
      <w:r>
        <w:rPr>
          <w:rFonts w:ascii="Times New Roman" w:hAnsi="Times New Roman"/>
          <w:lang w:val="en-US"/>
        </w:rPr>
        <w:t>: docker run -it -p8000:8000 python python -m http.server.</w:t>
      </w:r>
    </w:p>
    <w:p w14:paraId="5562275B" w14:textId="18E84DE0" w:rsidR="007608AF" w:rsidRPr="005B6ADF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446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7AD884" wp14:editId="5DB8CA31">
            <wp:extent cx="5936615" cy="509270"/>
            <wp:effectExtent l="0" t="0" r="698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287B" w14:textId="6A6BF832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4.1 — Запуск контейнера</w:t>
      </w:r>
    </w:p>
    <w:p w14:paraId="0F45F23E" w14:textId="05AE6BC0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96AFC3C" w14:textId="24E8EB3C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Нажмем Ctrl+C — выполнение завершится.</w:t>
      </w:r>
    </w:p>
    <w:p w14:paraId="685B36C0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E50635B" w14:textId="2C54AD9F" w:rsidR="00693247" w:rsidRDefault="007608AF" w:rsidP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4468E">
        <w:rPr>
          <w:rFonts w:ascii="Times Roman" w:eastAsia="Times Roman" w:hAnsi="Times Roman" w:cs="Times Roman"/>
          <w:noProof/>
        </w:rPr>
        <w:drawing>
          <wp:inline distT="0" distB="0" distL="0" distR="0" wp14:anchorId="6AC82543" wp14:editId="1B4A6644">
            <wp:extent cx="3829584" cy="4763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5A5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96DC5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4.2 — Завершение выполнения</w:t>
      </w:r>
    </w:p>
    <w:p w14:paraId="238F4DBF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BA659F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того, чтобы запустить контейнер в фоне, нужно добавить флаг -d/--detach. Также определим имя контейнеру, добавив флаг --name. docker run -p8000:8000 --name pyserver -d python python -m http.server </w:t>
      </w:r>
    </w:p>
    <w:p w14:paraId="680109D6" w14:textId="61F1DE55" w:rsidR="00693247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7608AF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3405D651" wp14:editId="6888C4C6">
            <wp:extent cx="5936615" cy="392430"/>
            <wp:effectExtent l="0" t="0" r="698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9F03" w14:textId="2DA6CADD" w:rsidR="00693247" w:rsidRDefault="002F6581" w:rsidP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4.3 — Запуск контейнера в фоне</w:t>
      </w:r>
    </w:p>
    <w:p w14:paraId="15C21DDE" w14:textId="639B2B8F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Убедимся, что контейнер всё ещё запущен: </w:t>
      </w:r>
      <w:r w:rsidR="007608AF" w:rsidRPr="007608AF">
        <w:rPr>
          <w:rFonts w:ascii="Times New Roman" w:hAnsi="Times New Roman"/>
        </w:rPr>
        <w:t>docker ps | findstr pyserver</w:t>
      </w:r>
      <w:r>
        <w:rPr>
          <w:rFonts w:ascii="Times New Roman" w:hAnsi="Times New Roman"/>
        </w:rPr>
        <w:t xml:space="preserve"> — вывод команды не должен быть пустым.</w:t>
      </w:r>
    </w:p>
    <w:p w14:paraId="52E2FF5D" w14:textId="1350BC9D" w:rsidR="007608AF" w:rsidRDefault="007608A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B608CCF" wp14:editId="178139D7">
            <wp:extent cx="5936615" cy="436245"/>
            <wp:effectExtent l="0" t="0" r="698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9714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4.5 — Проверка запущенности контейнера </w:t>
      </w:r>
    </w:p>
    <w:p w14:paraId="0E05C0F7" w14:textId="400260B1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DC88CA4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просмотра логов контейнера, воспользуемся командой </w:t>
      </w:r>
      <w:r>
        <w:rPr>
          <w:rFonts w:ascii="Times New Roman" w:hAnsi="Times New Roman"/>
          <w:lang w:val="sv-SE"/>
        </w:rPr>
        <w:t>docker logs pyserver.</w:t>
      </w:r>
    </w:p>
    <w:p w14:paraId="61C818F0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4719337" w14:textId="32380729" w:rsidR="00693247" w:rsidRDefault="00A3228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A3228D">
        <w:rPr>
          <w:rFonts w:ascii="Times Roman" w:hAnsi="Times Roman"/>
          <w:noProof/>
        </w:rPr>
        <w:drawing>
          <wp:inline distT="0" distB="0" distL="0" distR="0" wp14:anchorId="2A776E03" wp14:editId="055F1ECF">
            <wp:extent cx="5936615" cy="32512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581">
        <w:rPr>
          <w:rFonts w:ascii="Times Roman" w:hAnsi="Times Roman"/>
        </w:rPr>
        <w:t xml:space="preserve"> </w:t>
      </w:r>
    </w:p>
    <w:p w14:paraId="242991A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9C48F7F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4.6 — Просмотр логов контейнера </w:t>
      </w:r>
    </w:p>
    <w:p w14:paraId="34C1FC50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10F96899" w14:textId="5F4EDDE9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того, чтобы остановить выполнение контейнера, существует команда docker stop pyserver. </w:t>
      </w:r>
    </w:p>
    <w:p w14:paraId="6FA42D53" w14:textId="31F5301B" w:rsidR="00A3228D" w:rsidRDefault="00A3228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A3228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434697" wp14:editId="5839EC0D">
            <wp:extent cx="5936615" cy="38798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FC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4.7 — Остановка контейнера</w:t>
      </w:r>
    </w:p>
    <w:p w14:paraId="51E82EEF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535D7185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Однако, если снова попробовать запустить командой docker run -it -p8000:8000 --name pyserver -d python python -m http.server, то возникнет ошибка: контейнер с таким именем существует. </w:t>
      </w:r>
    </w:p>
    <w:p w14:paraId="42D8EE55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173C05C1" w14:textId="6335856A" w:rsidR="00693247" w:rsidRDefault="00A3228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A3228D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174C13CB" wp14:editId="28725D18">
            <wp:extent cx="5936615" cy="72898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6C8A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6F11E98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4.8 — Попытка запуска контейнера</w:t>
      </w:r>
    </w:p>
    <w:p w14:paraId="1D38185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C0A7BAE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Его нужно удалить docker rm pyserver.</w:t>
      </w:r>
    </w:p>
    <w:p w14:paraId="5C647EDA" w14:textId="131B87B8" w:rsidR="00693247" w:rsidRDefault="0031010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31010C">
        <w:rPr>
          <w:rFonts w:ascii="Times New Roman" w:hAnsi="Times New Roman"/>
          <w:noProof/>
        </w:rPr>
        <w:drawing>
          <wp:inline distT="0" distB="0" distL="0" distR="0" wp14:anchorId="12DDCA1E" wp14:editId="59725B0B">
            <wp:extent cx="5936615" cy="436245"/>
            <wp:effectExtent l="0" t="0" r="698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DFF" w14:textId="77777777" w:rsidR="0031010C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Рисунок 4.6 — Остановка контейнера</w:t>
      </w:r>
    </w:p>
    <w:p w14:paraId="16636051" w14:textId="223265B4" w:rsidR="00693247" w:rsidRDefault="0031010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31010C">
        <w:rPr>
          <w:rFonts w:ascii="Times New Roman" w:hAnsi="Times New Roman"/>
          <w:noProof/>
        </w:rPr>
        <w:drawing>
          <wp:inline distT="0" distB="0" distL="0" distR="0" wp14:anchorId="5F116A3B" wp14:editId="657B8920">
            <wp:extent cx="5936615" cy="492125"/>
            <wp:effectExtent l="0" t="0" r="698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C536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4.7 — Удаление контейнера</w:t>
      </w:r>
    </w:p>
    <w:p w14:paraId="370494E4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45D0B470" w14:textId="6D6593C8" w:rsidR="00693247" w:rsidRPr="000C7EBA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После удаления контейнер с таким именем можно будет создать заново. Для того, чтобы контейнер удалялся после завершения работы, нужно указать флаг --rm при его запуске — далее в работе мы будем использовать данный флаг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</w:p>
    <w:p w14:paraId="6CE35C72" w14:textId="57BABE1B" w:rsidR="0031010C" w:rsidRDefault="0031010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3101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1C0799" wp14:editId="450F0799">
            <wp:extent cx="5936615" cy="490855"/>
            <wp:effectExtent l="0" t="0" r="698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FCB5" w14:textId="286EB6F1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4.8 — Создание контейнера с возможностью удаления после завершения работы</w:t>
      </w:r>
    </w:p>
    <w:p w14:paraId="0B39ABA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3E7B2845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1C4537" w14:textId="77777777" w:rsidR="0031010C" w:rsidRDefault="0031010C">
      <w:pPr>
        <w:spacing w:after="0" w:line="240" w:lineRule="auto"/>
        <w:rPr>
          <w:b/>
          <w:bCs/>
        </w:rPr>
      </w:pPr>
      <w:bookmarkStart w:id="18" w:name="_Toc6"/>
      <w:r>
        <w:br w:type="page"/>
      </w:r>
    </w:p>
    <w:p w14:paraId="15C4A98C" w14:textId="6CA355B7" w:rsidR="00693247" w:rsidRDefault="002F6581">
      <w:pPr>
        <w:pStyle w:val="a6"/>
        <w:jc w:val="left"/>
      </w:pPr>
      <w:bookmarkStart w:id="19" w:name="_Toc164364483"/>
      <w:r>
        <w:lastRenderedPageBreak/>
        <w:t xml:space="preserve">Часть </w:t>
      </w:r>
      <w:r w:rsidRPr="0031010C">
        <w:t>5</w:t>
      </w:r>
      <w:r>
        <w:t>.</w:t>
      </w:r>
      <w:r w:rsidRPr="0031010C">
        <w:t xml:space="preserve"> </w:t>
      </w:r>
      <w:r>
        <w:t>Постоянное хранение данных</w:t>
      </w:r>
      <w:r w:rsidRPr="0031010C">
        <w:t>.</w:t>
      </w:r>
      <w:bookmarkEnd w:id="18"/>
      <w:bookmarkEnd w:id="19"/>
    </w:p>
    <w:p w14:paraId="34A92877" w14:textId="5A58322C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Запустим контейнер, в котором веб-сервер будет отдавать содержимое директории 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pyserver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где -d </w:t>
      </w:r>
      <w:r>
        <w:rPr>
          <w:rFonts w:ascii="Times New Roman" w:hAnsi="Times New Roman"/>
          <w:lang w:val="fr-FR"/>
        </w:rPr>
        <w:t xml:space="preserve">mnt </w:t>
      </w:r>
      <w:r>
        <w:rPr>
          <w:rFonts w:ascii="Times New Roman" w:hAnsi="Times New Roman"/>
        </w:rPr>
        <w:t xml:space="preserve">указывает модулю </w:t>
      </w:r>
      <w:r>
        <w:rPr>
          <w:rFonts w:ascii="Times New Roman" w:hAnsi="Times New Roman"/>
          <w:lang w:val="de-DE"/>
        </w:rPr>
        <w:t xml:space="preserve">http.server </w:t>
      </w:r>
      <w:r>
        <w:rPr>
          <w:rFonts w:ascii="Times New Roman" w:hAnsi="Times New Roman"/>
        </w:rPr>
        <w:t xml:space="preserve">какая директория будет корневой для отображения. </w:t>
      </w:r>
    </w:p>
    <w:p w14:paraId="58823771" w14:textId="2705326E" w:rsidR="00693247" w:rsidRDefault="0056290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56290F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0D6C6B0C" wp14:editId="296B16DA">
            <wp:extent cx="5936615" cy="371475"/>
            <wp:effectExtent l="0" t="0" r="698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DE91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 — Запуск контейнера, в котором веб-сервер будет отдавать содержимое директории /mnt</w:t>
      </w:r>
    </w:p>
    <w:p w14:paraId="0E88257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63D23D8B" w14:textId="5280DDEF" w:rsidR="00693247" w:rsidRDefault="0056290F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56290F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34CEF384" wp14:editId="0260D2B1">
            <wp:extent cx="3181794" cy="148610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DD42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 — Содержимое директории /mnt</w:t>
      </w:r>
    </w:p>
    <w:p w14:paraId="1127E5B3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42A3CAC3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Вопрос: Что значат остальные флаги запуска</w:t>
      </w:r>
      <w:r>
        <w:rPr>
          <w:rFonts w:ascii="Times New Roman" w:hAnsi="Times New Roman"/>
          <w:lang w:val="zh-TW" w:eastAsia="zh-TW"/>
        </w:rPr>
        <w:t xml:space="preserve">? </w:t>
      </w:r>
      <w:r>
        <w:rPr>
          <w:rFonts w:ascii="Times New Roman" w:hAnsi="Times New Roman"/>
        </w:rPr>
        <w:t>Где здесь команда, которая выполнится в контейнере</w:t>
      </w:r>
      <w:r>
        <w:rPr>
          <w:rFonts w:ascii="Times New Roman" w:hAnsi="Times New Roman"/>
          <w:lang w:val="zh-TW" w:eastAsia="zh-TW"/>
        </w:rPr>
        <w:t xml:space="preserve">? </w:t>
      </w:r>
    </w:p>
    <w:p w14:paraId="20A6604D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1. -p 8000:8000: Этот флаг указывает </w:t>
      </w:r>
      <w:r>
        <w:rPr>
          <w:rFonts w:ascii="Times New Roman" w:hAnsi="Times New Roman"/>
          <w:lang w:val="de-DE"/>
        </w:rPr>
        <w:t xml:space="preserve">Docker </w:t>
      </w:r>
      <w:r>
        <w:rPr>
          <w:rFonts w:ascii="Times New Roman" w:hAnsi="Times New Roman"/>
        </w:rPr>
        <w:t xml:space="preserve">на проброс портов. Он говорит </w:t>
      </w:r>
      <w:r>
        <w:rPr>
          <w:rFonts w:ascii="Times New Roman" w:hAnsi="Times New Roman"/>
          <w:lang w:val="de-DE"/>
        </w:rPr>
        <w:t xml:space="preserve">Docker, </w:t>
      </w:r>
      <w:r>
        <w:rPr>
          <w:rFonts w:ascii="Times New Roman" w:hAnsi="Times New Roman"/>
        </w:rPr>
        <w:t>что порт 8000 в контейнере должен быть доступен с хостовой машины в порту 8000.</w:t>
      </w:r>
    </w:p>
    <w:p w14:paraId="29C92C10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2. --name pyserver: Этот флаг задает имя контейнера (в данном случае "pyserver") для удобства обращения к нему в дальнейшем.</w:t>
      </w:r>
    </w:p>
    <w:p w14:paraId="25AC1D3C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 w:rsidRPr="005B6ADF">
        <w:rPr>
          <w:rFonts w:ascii="Times New Roman" w:hAnsi="Times New Roman"/>
        </w:rPr>
        <w:t>3.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Этот флаг указывает </w:t>
      </w:r>
      <w:r>
        <w:rPr>
          <w:rFonts w:ascii="Times New Roman" w:hAnsi="Times New Roman"/>
          <w:lang w:val="de-DE"/>
        </w:rPr>
        <w:t xml:space="preserve">Docker </w:t>
      </w:r>
      <w:r>
        <w:rPr>
          <w:rFonts w:ascii="Times New Roman" w:hAnsi="Times New Roman"/>
        </w:rPr>
        <w:t>на удаление контейнера после его завершения. Это позволяет избежать накопления неиспользуемых контейнеров.</w:t>
      </w:r>
    </w:p>
    <w:p w14:paraId="56EA3BD8" w14:textId="77777777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s-ES_tradnl"/>
        </w:rPr>
        <w:t xml:space="preserve">4. -d: </w:t>
      </w:r>
      <w:r>
        <w:rPr>
          <w:rFonts w:ascii="Times New Roman" w:hAnsi="Times New Roman"/>
        </w:rPr>
        <w:t xml:space="preserve">Этот флаг запускает контейнер в фоновом режиме </w:t>
      </w:r>
      <w:r w:rsidRPr="005B6ADF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detached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mode</w:t>
      </w:r>
      <w:r w:rsidRPr="005B6ADF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>позволяя вам продолжать работу с командной строкой.</w:t>
      </w:r>
    </w:p>
    <w:p w14:paraId="7306BE62" w14:textId="55CEF860" w:rsidR="00693247" w:rsidRDefault="002F6581">
      <w:pPr>
        <w:pStyle w:val="a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6ADF">
        <w:rPr>
          <w:rFonts w:ascii="Times New Roman" w:hAnsi="Times New Roman"/>
        </w:rPr>
        <w:t xml:space="preserve">5.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Эта команда указывает </w:t>
      </w:r>
      <w:r>
        <w:rPr>
          <w:rFonts w:ascii="Times New Roman" w:hAnsi="Times New Roman"/>
          <w:lang w:val="de-DE"/>
        </w:rPr>
        <w:t xml:space="preserve">Docker </w:t>
      </w:r>
      <w:r>
        <w:rPr>
          <w:rFonts w:ascii="Times New Roman" w:hAnsi="Times New Roman"/>
        </w:rPr>
        <w:t xml:space="preserve">на выполнение команды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внутри контейнера. Эта команда запустит </w:t>
      </w:r>
      <w:r>
        <w:rPr>
          <w:rFonts w:ascii="Times New Roman" w:hAnsi="Times New Roman"/>
          <w:sz w:val="28"/>
          <w:szCs w:val="28"/>
        </w:rPr>
        <w:t xml:space="preserve">встроенный веб-сервер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5B6AD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будет отдавать содержимое директории /mnt.</w:t>
      </w:r>
    </w:p>
    <w:p w14:paraId="64C2AB89" w14:textId="15F3B8F8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Roman" w:hAnsi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Для того, чтобы попасть в уже запущенный контейнер, существует команда </w:t>
      </w:r>
      <w:r>
        <w:rPr>
          <w:rFonts w:ascii="Times Roman" w:hAnsi="Times Roman"/>
          <w:lang w:val="sv-SE"/>
        </w:rPr>
        <w:t xml:space="preserve">docker exec -it pyserver bash </w:t>
      </w:r>
      <w:r w:rsidRPr="005B6ADF">
        <w:rPr>
          <w:rFonts w:ascii="Times Roman" w:hAnsi="Times Roman"/>
        </w:rPr>
        <w:t xml:space="preserve">— </w:t>
      </w:r>
      <w:r>
        <w:rPr>
          <w:rFonts w:ascii="Times Roman" w:hAnsi="Times Roman"/>
        </w:rPr>
        <w:t xml:space="preserve">мы попадем в оболочку </w:t>
      </w:r>
      <w:r>
        <w:rPr>
          <w:rFonts w:ascii="Times Roman" w:hAnsi="Times Roman"/>
          <w:lang w:val="en-US"/>
        </w:rPr>
        <w:t>bash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в контейнере. Попав в контейнер, выполним команду </w:t>
      </w:r>
      <w:r>
        <w:rPr>
          <w:rFonts w:ascii="Times Roman" w:hAnsi="Times Roman"/>
          <w:lang w:val="en-US"/>
        </w:rPr>
        <w:t>cd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  <w:lang w:val="en-US"/>
        </w:rPr>
        <w:t>mnt</w:t>
      </w:r>
      <w:r w:rsidRPr="005B6ADF">
        <w:rPr>
          <w:rFonts w:ascii="Times Roman" w:hAnsi="Times Roman"/>
        </w:rPr>
        <w:t xml:space="preserve"> &amp;&amp; </w:t>
      </w:r>
      <w:r>
        <w:rPr>
          <w:rFonts w:ascii="Times Roman" w:hAnsi="Times Roman"/>
          <w:lang w:val="en-US"/>
        </w:rPr>
        <w:t>echo</w:t>
      </w:r>
      <w:r w:rsidRPr="005B6ADF">
        <w:rPr>
          <w:rFonts w:ascii="Times Roman" w:hAnsi="Times Roman"/>
        </w:rPr>
        <w:t xml:space="preserve"> "</w:t>
      </w:r>
      <w:r>
        <w:rPr>
          <w:rFonts w:ascii="Times Roman" w:hAnsi="Times Roman"/>
          <w:lang w:val="en-US"/>
        </w:rPr>
        <w:t>hello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  <w:lang w:val="en-US"/>
        </w:rPr>
        <w:t>world</w:t>
      </w:r>
      <w:r w:rsidRPr="005B6ADF">
        <w:rPr>
          <w:rFonts w:ascii="Times Roman" w:hAnsi="Times Roman"/>
        </w:rPr>
        <w:t xml:space="preserve">" &gt; </w:t>
      </w:r>
      <w:r>
        <w:rPr>
          <w:rFonts w:ascii="Times Roman" w:hAnsi="Times Roman"/>
          <w:lang w:val="en-US"/>
        </w:rPr>
        <w:t>hi</w:t>
      </w:r>
      <w:r w:rsidRPr="005B6ADF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>txt</w:t>
      </w:r>
      <w:r w:rsidRPr="005B6ADF"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а затем выйдем из контейнера, введя команду </w:t>
      </w:r>
      <w:r>
        <w:rPr>
          <w:rFonts w:ascii="Times Roman" w:hAnsi="Times Roman"/>
          <w:lang w:val="es-ES_tradnl"/>
        </w:rPr>
        <w:t xml:space="preserve">exit </w:t>
      </w:r>
      <w:r>
        <w:rPr>
          <w:rFonts w:ascii="Times Roman" w:hAnsi="Times Roman"/>
        </w:rPr>
        <w:t xml:space="preserve">или нажав комбинацию клавиш Ctrl+D. </w:t>
      </w:r>
    </w:p>
    <w:p w14:paraId="420BC322" w14:textId="2974D6FA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ab/>
      </w:r>
    </w:p>
    <w:p w14:paraId="6CDC1D01" w14:textId="5351A035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</w:p>
    <w:p w14:paraId="7D7BF0EF" w14:textId="3ED783D9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 w:rsidRPr="001B3514">
        <w:rPr>
          <w:rFonts w:ascii="Times Roman" w:hAnsi="Times Roman"/>
          <w:b/>
          <w:bCs/>
          <w:noProof/>
        </w:rPr>
        <w:lastRenderedPageBreak/>
        <w:drawing>
          <wp:inline distT="0" distB="0" distL="0" distR="0" wp14:anchorId="6CE9E123" wp14:editId="40879104">
            <wp:extent cx="5936615" cy="318135"/>
            <wp:effectExtent l="0" t="0" r="698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A361" w14:textId="02680D8A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5.2 — Переход в оболочку </w:t>
      </w:r>
      <w:r>
        <w:rPr>
          <w:rFonts w:ascii="Times Roman" w:hAnsi="Times Roman"/>
          <w:b/>
          <w:bCs/>
          <w:lang w:val="en-US"/>
        </w:rPr>
        <w:t>bash</w:t>
      </w:r>
      <w:r>
        <w:rPr>
          <w:rFonts w:ascii="Times Roman" w:hAnsi="Times Roman"/>
          <w:b/>
          <w:bCs/>
        </w:rPr>
        <w:t xml:space="preserve"> в контейнере, выполнение команды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cd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mnt</w:t>
      </w:r>
      <w:r w:rsidRPr="005B6ADF">
        <w:rPr>
          <w:rFonts w:ascii="Times Roman" w:hAnsi="Times Roman"/>
          <w:b/>
          <w:bCs/>
        </w:rPr>
        <w:t xml:space="preserve"> &amp;&amp; </w:t>
      </w:r>
      <w:r>
        <w:rPr>
          <w:rFonts w:ascii="Times Roman" w:hAnsi="Times Roman"/>
          <w:b/>
          <w:bCs/>
          <w:lang w:val="en-US"/>
        </w:rPr>
        <w:t>echo</w:t>
      </w:r>
      <w:r w:rsidRPr="005B6ADF">
        <w:rPr>
          <w:rFonts w:ascii="Times Roman" w:hAnsi="Times Roman"/>
          <w:b/>
          <w:bCs/>
        </w:rPr>
        <w:t xml:space="preserve"> "</w:t>
      </w:r>
      <w:r>
        <w:rPr>
          <w:rFonts w:ascii="Times Roman" w:hAnsi="Times Roman"/>
          <w:b/>
          <w:bCs/>
          <w:lang w:val="en-US"/>
        </w:rPr>
        <w:t>hello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world</w:t>
      </w:r>
      <w:r w:rsidRPr="005B6ADF">
        <w:rPr>
          <w:rFonts w:ascii="Times Roman" w:hAnsi="Times Roman"/>
          <w:b/>
          <w:bCs/>
        </w:rPr>
        <w:t xml:space="preserve">" &gt; </w:t>
      </w:r>
      <w:r>
        <w:rPr>
          <w:rFonts w:ascii="Times Roman" w:hAnsi="Times Roman"/>
          <w:b/>
          <w:bCs/>
          <w:lang w:val="en-US"/>
        </w:rPr>
        <w:t>hi</w:t>
      </w:r>
      <w:r w:rsidRPr="005B6ADF">
        <w:rPr>
          <w:rFonts w:ascii="Times Roman" w:hAnsi="Times Roman"/>
          <w:b/>
          <w:bCs/>
        </w:rPr>
        <w:t>.</w:t>
      </w:r>
      <w:r>
        <w:rPr>
          <w:rFonts w:ascii="Times Roman" w:hAnsi="Times Roman"/>
          <w:b/>
          <w:bCs/>
          <w:lang w:val="en-US"/>
        </w:rPr>
        <w:t>txt</w:t>
      </w:r>
    </w:p>
    <w:p w14:paraId="59F7765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583A0A1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Если открыть </w:t>
      </w:r>
      <w:r>
        <w:rPr>
          <w:rFonts w:ascii="Times New Roman" w:hAnsi="Times New Roman"/>
          <w:lang w:val="de-DE"/>
        </w:rPr>
        <w:t xml:space="preserve">http://0.0.0.0:8000/, </w:t>
      </w:r>
      <w:r>
        <w:rPr>
          <w:rFonts w:ascii="Times New Roman" w:hAnsi="Times New Roman"/>
        </w:rPr>
        <w:t xml:space="preserve">там будет доступен файл </w:t>
      </w:r>
      <w:r>
        <w:rPr>
          <w:rFonts w:ascii="Times New Roman" w:hAnsi="Times New Roman"/>
          <w:lang w:val="pt-PT"/>
        </w:rPr>
        <w:t xml:space="preserve">hi.txt. </w:t>
      </w:r>
    </w:p>
    <w:p w14:paraId="25B5FCBC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1AD6D45" w14:textId="14ACD91D" w:rsidR="00693247" w:rsidRDefault="001B3514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1B3514">
        <w:rPr>
          <w:rFonts w:ascii="Times Roman" w:eastAsia="Times Roman" w:hAnsi="Times Roman" w:cs="Times Roman"/>
          <w:noProof/>
        </w:rPr>
        <w:drawing>
          <wp:inline distT="0" distB="0" distL="0" distR="0" wp14:anchorId="4611DFD0" wp14:editId="36C403D5">
            <wp:extent cx="2962688" cy="1162212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9F25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8EB4A86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0596C8B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5.2 — Доступность файла</w:t>
      </w:r>
      <w:r>
        <w:rPr>
          <w:rFonts w:ascii="Times Roman" w:hAnsi="Times Roman"/>
          <w:b/>
          <w:bCs/>
          <w:lang w:val="es-ES_tradnl"/>
        </w:rPr>
        <w:t xml:space="preserve"> hi.txt</w:t>
      </w:r>
    </w:p>
    <w:p w14:paraId="049F5D71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70D071AB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Остановим контейнер</w:t>
      </w:r>
      <w:r>
        <w:rPr>
          <w:rFonts w:ascii="Times New Roman" w:hAnsi="Times New Roman"/>
          <w:lang w:val="sv-SE"/>
        </w:rPr>
        <w:t xml:space="preserve">: docker stop pyserver, </w:t>
      </w:r>
      <w:r>
        <w:rPr>
          <w:rFonts w:ascii="Times New Roman" w:hAnsi="Times New Roman"/>
        </w:rPr>
        <w:t>а затем снова запустим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pyserver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r>
        <w:rPr>
          <w:rFonts w:ascii="Times New Roman" w:hAnsi="Times New Roman"/>
          <w:lang w:val="en-US"/>
        </w:rPr>
        <w:t>mnt</w:t>
      </w:r>
    </w:p>
    <w:p w14:paraId="07A5A11D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5.3 — Остановка и запуск контейнера</w:t>
      </w:r>
    </w:p>
    <w:p w14:paraId="78228FE7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60F77DDD" w14:textId="0BAD3F53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hAnsi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Как мы видим, файл </w:t>
      </w:r>
      <w:r>
        <w:rPr>
          <w:rFonts w:ascii="Times Roman" w:hAnsi="Times Roman"/>
          <w:lang w:val="en-US"/>
        </w:rPr>
        <w:t>hi</w:t>
      </w:r>
      <w:r w:rsidRPr="005B6ADF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>txt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пропал — это неудивительно, ведь мы запустили другой контейнер, а старый был удалён после завершения работы (флаг </w:t>
      </w:r>
      <w:r w:rsidRPr="005B6ADF">
        <w:rPr>
          <w:rFonts w:ascii="Times Roman" w:hAnsi="Times Roman"/>
        </w:rPr>
        <w:t>--</w:t>
      </w:r>
      <w:r>
        <w:rPr>
          <w:rFonts w:ascii="Times Roman" w:hAnsi="Times Roman"/>
          <w:lang w:val="en-US"/>
        </w:rPr>
        <w:t>rm</w:t>
      </w:r>
      <w:r w:rsidRPr="005B6ADF">
        <w:rPr>
          <w:rFonts w:ascii="Times Roman" w:hAnsi="Times Roman"/>
        </w:rPr>
        <w:t>).</w:t>
      </w:r>
      <w:r>
        <w:rPr>
          <w:rFonts w:ascii="Times Roman" w:hAnsi="Times Roman"/>
        </w:rPr>
        <w:t xml:space="preserve"> </w:t>
      </w:r>
    </w:p>
    <w:p w14:paraId="10631744" w14:textId="77777777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hAnsi="Times Roman"/>
        </w:rPr>
      </w:pPr>
    </w:p>
    <w:p w14:paraId="4FF7266E" w14:textId="1B7484F1" w:rsidR="001B3514" w:rsidRDefault="001B3514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1B3514">
        <w:rPr>
          <w:rFonts w:ascii="Times Roman" w:eastAsia="Times Roman" w:hAnsi="Times Roman" w:cs="Times Roman"/>
          <w:noProof/>
        </w:rPr>
        <w:drawing>
          <wp:inline distT="0" distB="0" distL="0" distR="0" wp14:anchorId="601CC300" wp14:editId="4A71D2B5">
            <wp:extent cx="3067478" cy="126700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6553" w14:textId="2CAACCE4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5.3 — Содержимое директории</w:t>
      </w:r>
    </w:p>
    <w:p w14:paraId="6ACFD30D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1E098E0" w14:textId="3774EEAB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hAnsi="Times Roman"/>
          <w:lang w:val="sv-SE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>Остановим контейнер</w:t>
      </w:r>
      <w:r>
        <w:rPr>
          <w:rFonts w:ascii="Times Roman" w:hAnsi="Times Roman"/>
          <w:lang w:val="sv-SE"/>
        </w:rPr>
        <w:t xml:space="preserve">: docker stop pyserver. </w:t>
      </w:r>
    </w:p>
    <w:p w14:paraId="1BF4E4E0" w14:textId="4E5E640E" w:rsidR="001B3514" w:rsidRDefault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1B3514">
        <w:rPr>
          <w:rFonts w:ascii="Times Roman" w:eastAsia="Times Roman" w:hAnsi="Times Roman" w:cs="Times Roman"/>
          <w:noProof/>
        </w:rPr>
        <w:drawing>
          <wp:inline distT="0" distB="0" distL="0" distR="0" wp14:anchorId="1631596F" wp14:editId="03685D55">
            <wp:extent cx="5936615" cy="415290"/>
            <wp:effectExtent l="0" t="0" r="698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ACA7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5.4 — Остановка контейнера</w:t>
      </w:r>
    </w:p>
    <w:p w14:paraId="51CD765B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2426C48" w14:textId="77777777" w:rsidR="00693247" w:rsidRDefault="002F658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Для того, чтобы не терялись какие-то данные (например, если запущен контейнер с СУБД, то чтобы не терялись данные из неё) существует механизм монтирования.</w:t>
      </w:r>
    </w:p>
    <w:p w14:paraId="5940DD39" w14:textId="77777777" w:rsidR="00693247" w:rsidRDefault="0069324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5669EB8A" w14:textId="77777777" w:rsidR="001B3514" w:rsidRDefault="001B3514" w:rsidP="001B3514">
      <w:pPr>
        <w:spacing w:after="0" w:line="240" w:lineRule="auto"/>
        <w:rPr>
          <w:rFonts w:eastAsia="Helvetica Neue" w:cs="Helvetica Neue"/>
          <w:b/>
          <w:b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</w:rPr>
        <w:br w:type="page"/>
      </w:r>
    </w:p>
    <w:p w14:paraId="2873B018" w14:textId="55D1384E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5.1 Тома</w:t>
      </w:r>
      <w:r w:rsidRPr="005B6ADF">
        <w:rPr>
          <w:rFonts w:ascii="Times New Roman" w:hAnsi="Times New Roman"/>
          <w:b/>
          <w:bCs/>
        </w:rPr>
        <w:t>.</w:t>
      </w:r>
    </w:p>
    <w:p w14:paraId="79376122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rPr>
          <w:rFonts w:ascii="Times New Roman" w:eastAsia="Times New Roman" w:hAnsi="Times New Roman" w:cs="Times New Roman"/>
        </w:rPr>
      </w:pPr>
    </w:p>
    <w:p w14:paraId="5C963C14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Первый способ — это создать отдельный том с помощью ключа -v myvolume:/mnt, где myvolume </w:t>
      </w:r>
      <w:r w:rsidRPr="005B6ADF">
        <w:rPr>
          <w:rFonts w:ascii="Times New Roman" w:hAnsi="Times New Roman"/>
        </w:rPr>
        <w:t>— название тома</w:t>
      </w:r>
      <w:r>
        <w:rPr>
          <w:rFonts w:ascii="Times New Roman" w:hAnsi="Times New Roman"/>
        </w:rPr>
        <w:t xml:space="preserve">, /mnt </w:t>
      </w:r>
      <w:r w:rsidRPr="005B6ADF">
        <w:rPr>
          <w:rFonts w:ascii="Times New Roman" w:hAnsi="Times New Roman"/>
        </w:rPr>
        <w:t>— директория в контейнере</w:t>
      </w:r>
      <w:r>
        <w:rPr>
          <w:rFonts w:ascii="Times New Roman" w:hAnsi="Times New Roman"/>
        </w:rPr>
        <w:t xml:space="preserve">, где будут доступны данные. </w:t>
      </w:r>
    </w:p>
    <w:p w14:paraId="0A8BA64F" w14:textId="751B9100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Попробуем снова создать контейнер, но уже с примонтированным томом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 xml:space="preserve">8000 :8000 - - 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 - 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pyserver</w:t>
      </w:r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\ - </w:t>
      </w:r>
      <w:r>
        <w:rPr>
          <w:rFonts w:ascii="Times New Roman" w:hAnsi="Times New Roman"/>
          <w:lang w:val="en-US"/>
        </w:rPr>
        <w:t>v</w:t>
      </w:r>
      <w:r w:rsidRPr="005B6ADF">
        <w:rPr>
          <w:rFonts w:ascii="Times New Roman" w:hAnsi="Times New Roman"/>
        </w:rPr>
        <w:t xml:space="preserve"> $ ( </w:t>
      </w:r>
      <w:r>
        <w:rPr>
          <w:rFonts w:ascii="Times New Roman" w:hAnsi="Times New Roman"/>
          <w:lang w:val="en-US"/>
        </w:rPr>
        <w:t>pwd</w:t>
      </w:r>
      <w:r w:rsidRPr="005B6ADF">
        <w:rPr>
          <w:rFonts w:ascii="Times New Roman" w:hAnsi="Times New Roman"/>
        </w:rPr>
        <w:t xml:space="preserve"> )/ </w:t>
      </w:r>
      <w:r>
        <w:rPr>
          <w:rFonts w:ascii="Times New Roman" w:hAnsi="Times New Roman"/>
          <w:lang w:val="en-US"/>
        </w:rPr>
        <w:t>myfiles</w:t>
      </w:r>
      <w:r w:rsidRPr="005B6ADF">
        <w:rPr>
          <w:rFonts w:ascii="Times New Roman" w:hAnsi="Times New Roman"/>
        </w:rPr>
        <w:t xml:space="preserve"> :/ 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 xml:space="preserve"> . 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 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 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 </w:t>
      </w:r>
    </w:p>
    <w:p w14:paraId="3D969E11" w14:textId="64B119C4" w:rsidR="002F13DE" w:rsidRDefault="002F13D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F13D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3669C3" wp14:editId="2498B8CC">
            <wp:extent cx="5936615" cy="544195"/>
            <wp:effectExtent l="0" t="0" r="6985" b="825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C6A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5.5 — Создание контейнера с примонтированным томом</w:t>
      </w:r>
    </w:p>
    <w:p w14:paraId="50E9BC53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1EA905F" w14:textId="49B2A054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Затем, если создать файл (выполнить </w:t>
      </w:r>
      <w:r>
        <w:rPr>
          <w:rFonts w:ascii="Times New Roman" w:hAnsi="Times New Roman"/>
          <w:lang w:val="sv-SE"/>
        </w:rPr>
        <w:t xml:space="preserve">docker exec -it pyserver bash </w:t>
      </w:r>
      <w:r>
        <w:rPr>
          <w:rFonts w:ascii="Times New Roman" w:hAnsi="Times New Roman"/>
        </w:rPr>
        <w:t xml:space="preserve">и внутри контейнера выполнить </w:t>
      </w:r>
      <w:r>
        <w:rPr>
          <w:rFonts w:ascii="Times New Roman" w:hAnsi="Times New Roman"/>
          <w:lang w:val="en-US"/>
        </w:rPr>
        <w:t>cd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 &amp;&amp; </w:t>
      </w:r>
      <w:r>
        <w:rPr>
          <w:rFonts w:ascii="Times New Roman" w:hAnsi="Times New Roman"/>
          <w:lang w:val="en-US"/>
        </w:rPr>
        <w:t>echo</w:t>
      </w:r>
      <w:r w:rsidRPr="005B6ADF">
        <w:rPr>
          <w:rFonts w:ascii="Times New Roman" w:hAnsi="Times New Roman"/>
        </w:rPr>
        <w:t xml:space="preserve"> "</w:t>
      </w:r>
      <w:r>
        <w:rPr>
          <w:rFonts w:ascii="Times New Roman" w:hAnsi="Times New Roman"/>
          <w:lang w:val="en-US"/>
        </w:rPr>
        <w:t>hello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world</w:t>
      </w:r>
      <w:r w:rsidRPr="005B6ADF">
        <w:rPr>
          <w:rFonts w:ascii="Times New Roman" w:hAnsi="Times New Roman"/>
        </w:rPr>
        <w:t xml:space="preserve">" &gt; </w:t>
      </w:r>
      <w:r>
        <w:rPr>
          <w:rFonts w:ascii="Times New Roman" w:hAnsi="Times New Roman"/>
          <w:lang w:val="en-US"/>
        </w:rPr>
        <w:t>hi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), </w:t>
      </w:r>
      <w:r>
        <w:rPr>
          <w:rFonts w:ascii="Times New Roman" w:hAnsi="Times New Roman"/>
        </w:rPr>
        <w:t xml:space="preserve">то даже после удаления контейнера данные в этом томе будут сохранены. </w:t>
      </w:r>
    </w:p>
    <w:p w14:paraId="7642C107" w14:textId="5388836B" w:rsidR="002F13DE" w:rsidRDefault="002F13D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F13D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2677B0" wp14:editId="25BBDA51">
            <wp:extent cx="5936615" cy="452755"/>
            <wp:effectExtent l="0" t="0" r="698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6CA6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Рисунок 5.5 — Создание файла</w:t>
      </w:r>
    </w:p>
    <w:p w14:paraId="47A1D181" w14:textId="44DF5A0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Чтобы узнать где хранятся данные, выполните команду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inspect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f</w:t>
      </w:r>
      <w:r w:rsidRPr="005B6ADF">
        <w:rPr>
          <w:rFonts w:ascii="Times New Roman" w:hAnsi="Times New Roman"/>
        </w:rPr>
        <w:t xml:space="preserve"> "{{</w:t>
      </w:r>
      <w:r>
        <w:rPr>
          <w:rFonts w:ascii="Times New Roman" w:hAnsi="Times New Roman"/>
          <w:lang w:val="en-US"/>
        </w:rPr>
        <w:t>json</w:t>
      </w:r>
      <w:r w:rsidRPr="005B6ADF">
        <w:rPr>
          <w:rFonts w:ascii="Times New Roman" w:hAnsi="Times New Roman"/>
        </w:rPr>
        <w:t xml:space="preserve"> .</w:t>
      </w:r>
      <w:r>
        <w:rPr>
          <w:rFonts w:ascii="Times New Roman" w:hAnsi="Times New Roman"/>
          <w:lang w:val="en-US"/>
        </w:rPr>
        <w:t>Mounts</w:t>
      </w:r>
      <w:r w:rsidRPr="005B6ADF">
        <w:rPr>
          <w:rFonts w:ascii="Times New Roman" w:hAnsi="Times New Roman"/>
        </w:rPr>
        <w:t xml:space="preserve"> }}" </w:t>
      </w:r>
      <w:r>
        <w:rPr>
          <w:rFonts w:ascii="Times New Roman" w:hAnsi="Times New Roman"/>
          <w:lang w:val="en-US"/>
        </w:rPr>
        <w:t>pyserver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в поле </w:t>
      </w:r>
      <w:r>
        <w:rPr>
          <w:rFonts w:ascii="Times New Roman" w:hAnsi="Times New Roman"/>
          <w:lang w:val="en-US"/>
        </w:rPr>
        <w:t>Source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будет храниться путь до тома на хостовой машине.</w:t>
      </w:r>
    </w:p>
    <w:p w14:paraId="478E6D54" w14:textId="739E3F43" w:rsidR="00F74C99" w:rsidRDefault="00F74C99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F74C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EDF4F6" wp14:editId="4AD7D3DB">
            <wp:extent cx="5936615" cy="573405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A5B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5.6 — Путь по которому хранятся данные</w:t>
      </w:r>
    </w:p>
    <w:p w14:paraId="60D2DC63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</w:t>
      </w:r>
    </w:p>
    <w:p w14:paraId="145DBF2C" w14:textId="42CCFC8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управления томами существует команда </w:t>
      </w:r>
      <w:r>
        <w:rPr>
          <w:rFonts w:ascii="Times New Roman" w:hAnsi="Times New Roman"/>
          <w:lang w:val="de-DE"/>
        </w:rPr>
        <w:t>docker volume</w:t>
      </w:r>
      <w:r>
        <w:rPr>
          <w:rFonts w:ascii="Times New Roman" w:hAnsi="Times New Roman"/>
        </w:rPr>
        <w:t>.</w:t>
      </w:r>
      <w:r w:rsidRPr="005B6ADF">
        <w:rPr>
          <w:rFonts w:ascii="Times New Roman" w:hAnsi="Times New Roman"/>
        </w:rPr>
        <w:t xml:space="preserve"> </w:t>
      </w:r>
    </w:p>
    <w:p w14:paraId="4D018A48" w14:textId="079FF14F" w:rsidR="00F74C99" w:rsidRDefault="00F74C99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F74C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F9214B" wp14:editId="03F4E841">
            <wp:extent cx="5936615" cy="1050290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74D" w14:textId="43E3180E" w:rsidR="006574CE" w:rsidRPr="006574CE" w:rsidRDefault="002F6581" w:rsidP="006574CE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5.7 —</w:t>
      </w:r>
      <w:r w:rsidRPr="005B6ADF">
        <w:rPr>
          <w:rFonts w:ascii="Times Roman" w:hAnsi="Times Roman"/>
          <w:b/>
          <w:bCs/>
        </w:rPr>
        <w:t xml:space="preserve"> </w:t>
      </w:r>
      <w:r w:rsidR="006574CE">
        <w:rPr>
          <w:rFonts w:ascii="Times Roman" w:hAnsi="Times Roman"/>
          <w:b/>
          <w:bCs/>
        </w:rPr>
        <w:t xml:space="preserve">Создание </w:t>
      </w:r>
      <w:r w:rsidR="006574CE">
        <w:rPr>
          <w:rFonts w:ascii="Times Roman" w:hAnsi="Times Roman"/>
          <w:b/>
          <w:bCs/>
          <w:lang w:val="de-DE"/>
        </w:rPr>
        <w:t xml:space="preserve">Docker </w:t>
      </w:r>
      <w:r w:rsidR="006574CE">
        <w:rPr>
          <w:rFonts w:ascii="Times Roman" w:hAnsi="Times Roman"/>
          <w:b/>
          <w:bCs/>
        </w:rPr>
        <w:t>тома</w:t>
      </w:r>
      <w:r w:rsidR="006574CE" w:rsidRPr="006574CE">
        <w:rPr>
          <w:rFonts w:ascii="Times Roman" w:hAnsi="Times Roman"/>
          <w:b/>
          <w:bCs/>
        </w:rPr>
        <w:t xml:space="preserve"> </w:t>
      </w:r>
      <w:r w:rsidR="006574CE">
        <w:rPr>
          <w:rFonts w:ascii="Times Roman" w:hAnsi="Times Roman"/>
          <w:b/>
          <w:bCs/>
        </w:rPr>
        <w:t>и</w:t>
      </w:r>
    </w:p>
    <w:p w14:paraId="6B7BC277" w14:textId="7A1EB99C" w:rsidR="00693247" w:rsidRPr="000C7EBA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Вывод списка всех </w:t>
      </w:r>
      <w:r>
        <w:rPr>
          <w:rFonts w:ascii="Times Roman" w:hAnsi="Times Roman"/>
          <w:b/>
          <w:bCs/>
          <w:lang w:val="de-DE"/>
        </w:rPr>
        <w:t xml:space="preserve">Docker </w:t>
      </w:r>
      <w:r>
        <w:rPr>
          <w:rFonts w:ascii="Times Roman" w:hAnsi="Times Roman"/>
          <w:b/>
          <w:bCs/>
        </w:rPr>
        <w:t>томов</w:t>
      </w:r>
    </w:p>
    <w:p w14:paraId="07C37E6D" w14:textId="6A6A6931" w:rsidR="006574CE" w:rsidRPr="000C7EBA" w:rsidRDefault="006574CE">
      <w:pPr>
        <w:spacing w:after="0" w:line="240" w:lineRule="auto"/>
        <w:rPr>
          <w:rFonts w:ascii="Times Roman" w:eastAsia="Times Roman" w:hAnsi="Times Roman" w:cs="Times Roman"/>
          <w:b/>
          <w:bCs/>
          <w:sz w:val="24"/>
          <w:szCs w:val="24"/>
          <w14:textOutline w14:w="0" w14:cap="flat" w14:cmpd="sng" w14:algn="ctr">
            <w14:noFill/>
            <w14:prstDash w14:val="solid"/>
            <w14:bevel/>
          </w14:textOutline>
        </w:rPr>
      </w:pPr>
      <w:r w:rsidRPr="000C7EBA">
        <w:rPr>
          <w:rFonts w:ascii="Times Roman" w:eastAsia="Times Roman" w:hAnsi="Times Roman" w:cs="Times Roman"/>
          <w:b/>
          <w:bCs/>
        </w:rPr>
        <w:br w:type="page"/>
      </w:r>
    </w:p>
    <w:p w14:paraId="0F52604F" w14:textId="0F137EFC" w:rsidR="006574CE" w:rsidRPr="006574CE" w:rsidRDefault="006574C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  <w:lang w:val="en-US"/>
        </w:rPr>
      </w:pPr>
      <w:r w:rsidRPr="006574CE">
        <w:rPr>
          <w:rFonts w:ascii="Times Roman" w:eastAsia="Times Roman" w:hAnsi="Times Roman" w:cs="Times Roman"/>
          <w:b/>
          <w:bCs/>
          <w:noProof/>
          <w:lang w:val="en-US"/>
        </w:rPr>
        <w:lastRenderedPageBreak/>
        <w:drawing>
          <wp:inline distT="0" distB="0" distL="0" distR="0" wp14:anchorId="79FB4663" wp14:editId="2A8E1D9D">
            <wp:extent cx="5936615" cy="1461135"/>
            <wp:effectExtent l="0" t="0" r="6985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668" w14:textId="2912D712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Рисунок 5.9 — Вывод подробной информации о </w:t>
      </w:r>
      <w:r>
        <w:rPr>
          <w:rFonts w:ascii="Times New Roman" w:hAnsi="Times New Roman"/>
          <w:b/>
          <w:bCs/>
          <w:lang w:val="de-DE"/>
        </w:rPr>
        <w:t xml:space="preserve">Docker </w:t>
      </w:r>
      <w:r>
        <w:rPr>
          <w:rFonts w:ascii="Times New Roman" w:hAnsi="Times New Roman"/>
          <w:b/>
          <w:bCs/>
        </w:rPr>
        <w:t>томе</w:t>
      </w:r>
    </w:p>
    <w:p w14:paraId="52D18882" w14:textId="3DAD6A8A" w:rsidR="006574CE" w:rsidRDefault="006574C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6574CE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0DD08FF" wp14:editId="4141B230">
            <wp:extent cx="5936615" cy="393065"/>
            <wp:effectExtent l="0" t="0" r="698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59EA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Рисунок 5.10 — Удаление</w:t>
      </w:r>
      <w:r>
        <w:rPr>
          <w:rFonts w:ascii="Times New Roman" w:hAnsi="Times New Roman"/>
          <w:b/>
          <w:bCs/>
          <w:lang w:val="de-DE"/>
        </w:rPr>
        <w:t xml:space="preserve"> Docker </w:t>
      </w:r>
      <w:r>
        <w:rPr>
          <w:rFonts w:ascii="Times New Roman" w:hAnsi="Times New Roman"/>
          <w:b/>
          <w:bCs/>
        </w:rPr>
        <w:t>тома</w:t>
      </w:r>
    </w:p>
    <w:p w14:paraId="15464073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43233878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5.2 Монтирование директорий и файлов</w:t>
      </w:r>
      <w:r w:rsidRPr="005B6ADF">
        <w:rPr>
          <w:rFonts w:ascii="Times Roman" w:hAnsi="Times Roman"/>
          <w:b/>
          <w:bCs/>
        </w:rPr>
        <w:t>.</w:t>
      </w:r>
    </w:p>
    <w:p w14:paraId="393A3261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08AB8477" w14:textId="6FDA0DD4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sv-S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Сперва, остановим контейнер, созданный на предыдущем шаге</w:t>
      </w:r>
      <w:r>
        <w:rPr>
          <w:rFonts w:ascii="Times New Roman" w:hAnsi="Times New Roman"/>
          <w:lang w:val="sv-SE"/>
        </w:rPr>
        <w:t>: docker stop pyserver.</w:t>
      </w:r>
    </w:p>
    <w:p w14:paraId="1B5176BA" w14:textId="4BE608D1" w:rsidR="006574CE" w:rsidRDefault="006574CE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6574C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ED1B2F" wp14:editId="01889740">
            <wp:extent cx="5936615" cy="467995"/>
            <wp:effectExtent l="0" t="0" r="6985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8D0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5.10 — Остановка контейнера</w:t>
      </w:r>
    </w:p>
    <w:p w14:paraId="67F88426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3F295AC" w14:textId="2D35BD3E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Иногда требуется пробросить в контейнер конфигурационный файл или отдельную директорию. Для этого используется монтирование директорий и файлов. Создадим директорию и файлы, которые будем монтировать. Часть из них нам понадобится дальше: создадим директорию: mkdir myfiles, в ней создайте файл 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touch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myfiles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Запустим контейнер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p</w:t>
      </w:r>
      <w:r w:rsidRPr="005B6ADF">
        <w:rPr>
          <w:rFonts w:ascii="Times New Roman" w:hAnsi="Times New Roman"/>
        </w:rPr>
        <w:t>8000:8000 --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v</w:t>
      </w:r>
      <w:r w:rsidRPr="005B6ADF">
        <w:rPr>
          <w:rFonts w:ascii="Times New Roman" w:hAnsi="Times New Roman"/>
        </w:rPr>
        <w:t xml:space="preserve"> $(</w:t>
      </w:r>
      <w:r>
        <w:rPr>
          <w:rFonts w:ascii="Times New Roman" w:hAnsi="Times New Roman"/>
          <w:lang w:val="en-US"/>
        </w:rPr>
        <w:t>pwd</w:t>
      </w:r>
      <w:r w:rsidRPr="005B6ADF">
        <w:rPr>
          <w:rFonts w:ascii="Times New Roman" w:hAnsi="Times New Roman"/>
        </w:rPr>
        <w:t>)/</w:t>
      </w:r>
      <w:r>
        <w:rPr>
          <w:rFonts w:ascii="Times New Roman" w:hAnsi="Times New Roman"/>
          <w:lang w:val="en-US"/>
        </w:rPr>
        <w:t>myfiles</w:t>
      </w:r>
      <w:r w:rsidRPr="005B6ADF">
        <w:rPr>
          <w:rFonts w:ascii="Times New Roman" w:hAnsi="Times New Roman"/>
        </w:rPr>
        <w:t>:/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\ </w:t>
      </w:r>
      <w:r>
        <w:rPr>
          <w:rFonts w:ascii="Times New Roman" w:hAnsi="Times New Roman"/>
          <w:lang w:val="en-US"/>
        </w:rPr>
        <w:t>python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m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http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server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d</w:t>
      </w:r>
      <w:r w:rsidRPr="005B6ADF">
        <w:rPr>
          <w:rFonts w:ascii="Times New Roman" w:hAnsi="Times New Roman"/>
        </w:rPr>
        <w:t xml:space="preserve"> 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Команда </w:t>
      </w:r>
      <w:r>
        <w:rPr>
          <w:rFonts w:ascii="Times New Roman" w:hAnsi="Times New Roman"/>
          <w:lang w:val="nl-NL"/>
        </w:rPr>
        <w:t xml:space="preserve">pwd </w:t>
      </w:r>
      <w:r>
        <w:rPr>
          <w:rFonts w:ascii="Times New Roman" w:hAnsi="Times New Roman"/>
        </w:rPr>
        <w:t>— выведет текущую директорию, например</w:t>
      </w:r>
      <w:r w:rsidRPr="005B6ADF">
        <w:rPr>
          <w:rFonts w:ascii="Times New Roman" w:hAnsi="Times New Roman"/>
        </w:rPr>
        <w:t>: /</w:t>
      </w:r>
      <w:r>
        <w:rPr>
          <w:rFonts w:ascii="Times New Roman" w:hAnsi="Times New Roman"/>
          <w:lang w:val="en-US"/>
        </w:rPr>
        <w:t>home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user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dome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directory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в итоге получился абсолютный путь до файла</w:t>
      </w:r>
      <w:r w:rsidRPr="005B6ADF">
        <w:rPr>
          <w:rFonts w:ascii="Times New Roman" w:hAnsi="Times New Roman"/>
        </w:rPr>
        <w:t>: /</w:t>
      </w:r>
      <w:r>
        <w:rPr>
          <w:rFonts w:ascii="Times New Roman" w:hAnsi="Times New Roman"/>
          <w:lang w:val="en-US"/>
        </w:rPr>
        <w:t>home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user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dome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directory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myfiles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Обратный слеш (\) перед переводом строки экранирует символ перевода строки и позволяет написать одну команду в несколько строк. </w:t>
      </w:r>
    </w:p>
    <w:p w14:paraId="01A9B04B" w14:textId="26B5939A" w:rsidR="006574CE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8C4D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EC5097" wp14:editId="57D62900">
            <wp:extent cx="5936615" cy="475615"/>
            <wp:effectExtent l="0" t="0" r="6985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897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5.10 — Запуск контейнера в конфигурационный файл</w:t>
      </w:r>
    </w:p>
    <w:p w14:paraId="51703247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5845BD6F" w14:textId="4B5396D5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Затем, зайдем в контейнер</w:t>
      </w:r>
      <w:r>
        <w:rPr>
          <w:rFonts w:ascii="Times New Roman" w:hAnsi="Times New Roman"/>
          <w:lang w:val="sv-SE"/>
        </w:rPr>
        <w:t xml:space="preserve">: docker exec -it pyserver bash, </w:t>
      </w:r>
      <w:r>
        <w:rPr>
          <w:rFonts w:ascii="Times New Roman" w:hAnsi="Times New Roman"/>
        </w:rPr>
        <w:t xml:space="preserve">перейдем в директорию </w:t>
      </w:r>
      <w:r>
        <w:rPr>
          <w:rFonts w:ascii="Times New Roman" w:hAnsi="Times New Roman"/>
          <w:lang w:val="fr-FR"/>
        </w:rPr>
        <w:t xml:space="preserve">/mnt </w:t>
      </w:r>
      <w:r>
        <w:rPr>
          <w:rFonts w:ascii="Times New Roman" w:hAnsi="Times New Roman"/>
        </w:rPr>
        <w:t>командой cd /mnt.</w:t>
      </w:r>
    </w:p>
    <w:p w14:paraId="60CE3A00" w14:textId="758B288B" w:rsidR="008C4DCC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8C4D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9F410C" wp14:editId="35A39CF9">
            <wp:extent cx="5936615" cy="462280"/>
            <wp:effectExtent l="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DE5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5.11 — Переход в контейнер, в директорию /mnt</w:t>
      </w:r>
    </w:p>
    <w:p w14:paraId="27302341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CC53CC4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hAnsi="Times New Roman"/>
        </w:rPr>
        <w:t xml:space="preserve">Если вывести список файлов командой </w:t>
      </w:r>
      <w:r>
        <w:rPr>
          <w:rFonts w:ascii="Times New Roman" w:hAnsi="Times New Roman"/>
          <w:lang w:val="en-US"/>
        </w:rPr>
        <w:t>ls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то там будет файл host.txt, примонтированный вместе с директорией </w:t>
      </w:r>
      <w:r>
        <w:rPr>
          <w:rFonts w:ascii="Times New Roman" w:hAnsi="Times New Roman"/>
          <w:lang w:val="en-US"/>
        </w:rPr>
        <w:t>myfiles</w:t>
      </w:r>
      <w:r w:rsidRPr="005B6ADF">
        <w:rPr>
          <w:rFonts w:ascii="Times New Roman" w:hAnsi="Times New Roman"/>
        </w:rPr>
        <w:t xml:space="preserve"> </w:t>
      </w:r>
    </w:p>
    <w:p w14:paraId="733D5BBA" w14:textId="1DADED45" w:rsidR="00693247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C4DCC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34744317" wp14:editId="6B3E86B8">
            <wp:extent cx="2438740" cy="400106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EEC7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3678F3AD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5.12 — Вывод списка файлов</w:t>
      </w:r>
    </w:p>
    <w:p w14:paraId="59291434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17F8FF5C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Создадим файл </w:t>
      </w:r>
      <w:r>
        <w:rPr>
          <w:rFonts w:ascii="Times New Roman" w:hAnsi="Times New Roman"/>
          <w:lang w:val="en-US"/>
        </w:rPr>
        <w:t>echo</w:t>
      </w:r>
      <w:r w:rsidRPr="005B6ADF">
        <w:rPr>
          <w:rFonts w:ascii="Times New Roman" w:hAnsi="Times New Roman"/>
        </w:rPr>
        <w:t xml:space="preserve"> "</w:t>
      </w:r>
      <w:r>
        <w:rPr>
          <w:rFonts w:ascii="Times New Roman" w:hAnsi="Times New Roman"/>
          <w:lang w:val="en-US"/>
        </w:rPr>
        <w:t>hello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world</w:t>
      </w:r>
      <w:r w:rsidRPr="005B6ADF">
        <w:rPr>
          <w:rFonts w:ascii="Times New Roman" w:hAnsi="Times New Roman"/>
        </w:rPr>
        <w:t xml:space="preserve">" &gt; </w:t>
      </w:r>
      <w:r>
        <w:rPr>
          <w:rFonts w:ascii="Times New Roman" w:hAnsi="Times New Roman"/>
          <w:lang w:val="en-US"/>
        </w:rPr>
        <w:t>hi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а затем выйдем из контейнера: exit. </w:t>
      </w:r>
    </w:p>
    <w:p w14:paraId="26CB9DCE" w14:textId="1B6D1F80" w:rsidR="00693247" w:rsidRDefault="008C4D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C4DCC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445E3E9A" wp14:editId="6E947043">
            <wp:extent cx="4639322" cy="609685"/>
            <wp:effectExtent l="0" t="0" r="8890" b="0"/>
            <wp:docPr id="1073741889" name="Рисунок 107374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ABDE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FDB6127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5.12 — Создание файла и выход из контейнера </w:t>
      </w:r>
    </w:p>
    <w:p w14:paraId="7E2AF898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8FE0D8" w14:textId="4FA39DC5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Теперь на хостовой машине в директории myfiles/ появится файл </w:t>
      </w:r>
      <w:r>
        <w:rPr>
          <w:rFonts w:ascii="Times Roman" w:hAnsi="Times Roman"/>
          <w:lang w:val="pt-PT"/>
        </w:rPr>
        <w:t>hi.txt.</w:t>
      </w:r>
    </w:p>
    <w:p w14:paraId="6E60A633" w14:textId="270C1739" w:rsidR="00693247" w:rsidRDefault="00C63F49" w:rsidP="00C63F4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</w:rPr>
      </w:pPr>
      <w:r w:rsidRPr="00C63F49">
        <w:rPr>
          <w:rFonts w:ascii="Times Roman" w:eastAsia="Times Roman" w:hAnsi="Times Roman" w:cs="Times Roman"/>
          <w:noProof/>
        </w:rPr>
        <w:drawing>
          <wp:inline distT="0" distB="0" distL="0" distR="0" wp14:anchorId="15E3A420" wp14:editId="591C1EDD">
            <wp:extent cx="3162741" cy="1676634"/>
            <wp:effectExtent l="0" t="0" r="0" b="0"/>
            <wp:docPr id="1073741890" name="Рисунок 107374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D27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5.12 — Файлы хостовой машины</w:t>
      </w:r>
    </w:p>
    <w:p w14:paraId="5D34E6ED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518BF00F" w14:textId="1CD371DC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sv-S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Остановим контейнер</w:t>
      </w:r>
      <w:r>
        <w:rPr>
          <w:rFonts w:ascii="Times New Roman" w:hAnsi="Times New Roman"/>
          <w:lang w:val="sv-SE"/>
        </w:rPr>
        <w:t xml:space="preserve">: docker stop pyserver. </w:t>
      </w:r>
    </w:p>
    <w:p w14:paraId="76C3C462" w14:textId="23C3E406" w:rsidR="00C63F49" w:rsidRDefault="00C63F49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C63F4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D0F700E" wp14:editId="55CBA5BD">
            <wp:extent cx="5936615" cy="388620"/>
            <wp:effectExtent l="0" t="0" r="6985" b="0"/>
            <wp:docPr id="1073741891" name="Рисунок 107374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40C0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5.13 — Остановка контейнера</w:t>
      </w:r>
    </w:p>
    <w:p w14:paraId="1311BC4D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A719271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>Для того, чтобы примонтировать один файл, нужно указать ключ -v, например:</w:t>
      </w:r>
      <w:r w:rsidRPr="005B6ADF">
        <w:rPr>
          <w:rFonts w:ascii="Times New Roman" w:hAnsi="Times New Roman"/>
        </w:rPr>
        <w:t xml:space="preserve"> </w:t>
      </w:r>
    </w:p>
    <w:p w14:paraId="620BCE6E" w14:textId="510A8615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v</w:t>
      </w:r>
      <w:r w:rsidRPr="005B6ADF">
        <w:rPr>
          <w:rFonts w:ascii="Times New Roman" w:hAnsi="Times New Roman"/>
        </w:rPr>
        <w:t xml:space="preserve"> $(</w:t>
      </w:r>
      <w:r>
        <w:rPr>
          <w:rFonts w:ascii="Times New Roman" w:hAnsi="Times New Roman"/>
          <w:lang w:val="en-US"/>
        </w:rPr>
        <w:t>pwd</w:t>
      </w:r>
      <w:r w:rsidRPr="005B6ADF">
        <w:rPr>
          <w:rFonts w:ascii="Times New Roman" w:hAnsi="Times New Roman"/>
        </w:rPr>
        <w:t>)/</w:t>
      </w:r>
      <w:r>
        <w:rPr>
          <w:rFonts w:ascii="Times New Roman" w:hAnsi="Times New Roman"/>
          <w:lang w:val="en-US"/>
        </w:rPr>
        <w:t>myfiles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>:/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new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of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файлу в контейнере присвоится другое имя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new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name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of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host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>.</w:t>
      </w:r>
    </w:p>
    <w:p w14:paraId="1BC6C2FA" w14:textId="650A4923" w:rsidR="00646A18" w:rsidRDefault="00646A1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 w:rsidRPr="00646A18">
        <w:rPr>
          <w:rFonts w:ascii="Times Roman" w:eastAsia="Times Roman" w:hAnsi="Times Roman" w:cs="Times Roman"/>
          <w:noProof/>
          <w:color w:val="FF2F92"/>
        </w:rPr>
        <w:drawing>
          <wp:inline distT="0" distB="0" distL="0" distR="0" wp14:anchorId="56A4A891" wp14:editId="119A21D2">
            <wp:extent cx="5936615" cy="539750"/>
            <wp:effectExtent l="0" t="0" r="6985" b="0"/>
            <wp:docPr id="1073741893" name="Рисунок 107374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D96F" w14:textId="611037C0" w:rsidR="00693247" w:rsidRPr="00646A18" w:rsidRDefault="002F6581" w:rsidP="00646A1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  <w:lang w:val="en-US"/>
        </w:rPr>
      </w:pPr>
      <w:r>
        <w:rPr>
          <w:rFonts w:ascii="Times Roman" w:hAnsi="Times Roman"/>
          <w:b/>
          <w:bCs/>
        </w:rPr>
        <w:t>Рисунок 5.14 — Присвоение файлу другого имени</w:t>
      </w:r>
    </w:p>
    <w:p w14:paraId="09640328" w14:textId="0CD04531" w:rsidR="00693247" w:rsidRDefault="00646A18" w:rsidP="00646A18">
      <w:pPr>
        <w:pStyle w:val="a6"/>
      </w:pPr>
      <w:bookmarkStart w:id="20" w:name="_Toc164364484"/>
      <w:r w:rsidRPr="00646A18">
        <w:rPr>
          <w:noProof/>
        </w:rPr>
        <w:lastRenderedPageBreak/>
        <w:drawing>
          <wp:inline distT="0" distB="0" distL="0" distR="0" wp14:anchorId="2CFB1E60" wp14:editId="38C91DD8">
            <wp:extent cx="3572374" cy="1638529"/>
            <wp:effectExtent l="0" t="0" r="9525" b="0"/>
            <wp:docPr id="1073741892" name="Рисунок 107374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5CD9C928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5.15 — Переименованный файл</w:t>
      </w:r>
    </w:p>
    <w:p w14:paraId="2A06E324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44593B7C" w14:textId="77777777" w:rsidR="002408CC" w:rsidRDefault="002408CC">
      <w:pPr>
        <w:spacing w:after="0" w:line="240" w:lineRule="auto"/>
        <w:rPr>
          <w:b/>
          <w:bCs/>
        </w:rPr>
      </w:pPr>
      <w:bookmarkStart w:id="21" w:name="_Toc7"/>
      <w:r>
        <w:br w:type="page"/>
      </w:r>
    </w:p>
    <w:p w14:paraId="6544AD39" w14:textId="39386A77" w:rsidR="00693247" w:rsidRDefault="002F6581" w:rsidP="001B3514">
      <w:pPr>
        <w:pStyle w:val="a6"/>
        <w:jc w:val="left"/>
      </w:pPr>
      <w:bookmarkStart w:id="22" w:name="_Toc164364485"/>
      <w:r>
        <w:lastRenderedPageBreak/>
        <w:t xml:space="preserve">Часть </w:t>
      </w:r>
      <w:r w:rsidRPr="005B6ADF">
        <w:t>6</w:t>
      </w:r>
      <w:r>
        <w:t>.</w:t>
      </w:r>
      <w:r w:rsidRPr="005B6ADF">
        <w:t xml:space="preserve"> </w:t>
      </w:r>
      <w:r>
        <w:t>Переменные окружения</w:t>
      </w:r>
      <w:r w:rsidRPr="005B6ADF">
        <w:t>.</w:t>
      </w:r>
      <w:bookmarkEnd w:id="21"/>
      <w:bookmarkEnd w:id="22"/>
    </w:p>
    <w:p w14:paraId="16B6590C" w14:textId="6E86CD22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de-D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Для передачи переменных окружения внутрь контейнера используется ключ -e. Например, чтобы передать в контейнер переменную окружения </w:t>
      </w:r>
      <w:r>
        <w:rPr>
          <w:rFonts w:ascii="Times New Roman" w:hAnsi="Times New Roman"/>
          <w:lang w:val="de-DE"/>
        </w:rPr>
        <w:t xml:space="preserve">MIREA </w:t>
      </w:r>
      <w:r>
        <w:rPr>
          <w:rFonts w:ascii="Times New Roman" w:hAnsi="Times New Roman"/>
        </w:rPr>
        <w:t>во значением «</w:t>
      </w:r>
      <w:r>
        <w:rPr>
          <w:rFonts w:ascii="Times New Roman" w:hAnsi="Times New Roman"/>
          <w:lang w:val="es-ES_tradnl"/>
        </w:rPr>
        <w:t>ONE LOVE</w:t>
      </w:r>
      <w:r>
        <w:rPr>
          <w:rFonts w:ascii="Times New Roman" w:hAnsi="Times New Roman"/>
          <w:lang w:val="it-IT"/>
        </w:rPr>
        <w:t>»</w:t>
      </w:r>
      <w:r>
        <w:rPr>
          <w:rFonts w:ascii="Times New Roman" w:hAnsi="Times New Roman"/>
        </w:rPr>
        <w:t xml:space="preserve">, нужно добавить ключ </w:t>
      </w:r>
      <w:r>
        <w:rPr>
          <w:rFonts w:ascii="Times New Roman" w:hAnsi="Times New Roman"/>
          <w:lang w:val="es-ES_tradnl"/>
        </w:rPr>
        <w:t xml:space="preserve">-e MIREA="ONE LOVE". </w:t>
      </w:r>
      <w:r>
        <w:rPr>
          <w:rFonts w:ascii="Times New Roman" w:hAnsi="Times New Roman"/>
        </w:rPr>
        <w:t xml:space="preserve">Проверим, выведя все переменные окружения, определённые в контейнере с помощью утилиты </w:t>
      </w:r>
      <w:r>
        <w:rPr>
          <w:rFonts w:ascii="Times New Roman" w:hAnsi="Times New Roman"/>
          <w:lang w:val="en-US"/>
        </w:rPr>
        <w:t>env</w:t>
      </w:r>
      <w:r w:rsidRPr="005B6ADF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it</w:t>
      </w:r>
      <w:r w:rsidRPr="005B6ADF">
        <w:rPr>
          <w:rFonts w:ascii="Times New Roman" w:hAnsi="Times New Roman"/>
        </w:rPr>
        <w:t xml:space="preserve"> --</w:t>
      </w:r>
      <w:r>
        <w:rPr>
          <w:rFonts w:ascii="Times New Roman" w:hAnsi="Times New Roman"/>
          <w:lang w:val="en-US"/>
        </w:rPr>
        <w:t>rm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MIREA</w:t>
      </w:r>
      <w:r w:rsidRPr="005B6ADF">
        <w:rPr>
          <w:rFonts w:ascii="Times New Roman" w:hAnsi="Times New Roman"/>
        </w:rPr>
        <w:t>="</w:t>
      </w:r>
      <w:r>
        <w:rPr>
          <w:rFonts w:ascii="Times New Roman" w:hAnsi="Times New Roman"/>
          <w:lang w:val="en-US"/>
        </w:rPr>
        <w:t>ONE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LOVE</w:t>
      </w:r>
      <w:r w:rsidRPr="005B6ADF">
        <w:rPr>
          <w:rFonts w:ascii="Times New Roman" w:hAnsi="Times New Roman"/>
        </w:rPr>
        <w:t xml:space="preserve">" </w:t>
      </w:r>
      <w:r>
        <w:rPr>
          <w:rFonts w:ascii="Times New Roman" w:hAnsi="Times New Roman"/>
          <w:lang w:val="en-US"/>
        </w:rPr>
        <w:t>ubuntu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env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Среди списка переменных будет и </w:t>
      </w:r>
      <w:r>
        <w:rPr>
          <w:rFonts w:ascii="Times New Roman" w:hAnsi="Times New Roman"/>
          <w:lang w:val="de-DE"/>
        </w:rPr>
        <w:t>MIREA</w:t>
      </w:r>
    </w:p>
    <w:p w14:paraId="44788CAF" w14:textId="249FD811" w:rsidR="002408CC" w:rsidRDefault="002408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408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30B76E" wp14:editId="517BE901">
            <wp:extent cx="5936615" cy="754380"/>
            <wp:effectExtent l="0" t="0" r="6985" b="7620"/>
            <wp:docPr id="1073741894" name="Рисунок 10737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E611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6.1 — Передача переменной окружения в контейнер</w:t>
      </w:r>
    </w:p>
    <w:p w14:paraId="74C109AB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B97D0FC" w14:textId="77777777" w:rsidR="002408CC" w:rsidRDefault="002408CC">
      <w:pPr>
        <w:spacing w:after="0" w:line="240" w:lineRule="auto"/>
        <w:rPr>
          <w:b/>
          <w:bCs/>
        </w:rPr>
      </w:pPr>
      <w:bookmarkStart w:id="23" w:name="_Toc8"/>
      <w:r>
        <w:br w:type="page"/>
      </w:r>
    </w:p>
    <w:p w14:paraId="2C9CC9C0" w14:textId="19A6B5C4" w:rsidR="00693247" w:rsidRDefault="002F6581" w:rsidP="001B3514">
      <w:pPr>
        <w:pStyle w:val="a6"/>
        <w:jc w:val="left"/>
      </w:pPr>
      <w:bookmarkStart w:id="24" w:name="_Toc164364486"/>
      <w:r>
        <w:lastRenderedPageBreak/>
        <w:t xml:space="preserve">Часть </w:t>
      </w:r>
      <w:r w:rsidRPr="008963AA">
        <w:t>7</w:t>
      </w:r>
      <w:r>
        <w:t>.</w:t>
      </w:r>
      <w:r w:rsidRPr="008963AA">
        <w:t xml:space="preserve"> </w:t>
      </w:r>
      <w:r>
        <w:t>Dockerfile</w:t>
      </w:r>
      <w:r w:rsidRPr="008963AA">
        <w:t>.</w:t>
      </w:r>
      <w:bookmarkEnd w:id="23"/>
      <w:bookmarkEnd w:id="24"/>
    </w:p>
    <w:p w14:paraId="15F4A27E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Соберем образ, в который будут установлены дополнительные пакеты, примонтируем директорию и установим команду запуска. Для этого создаётся файл </w:t>
      </w:r>
      <w:r>
        <w:rPr>
          <w:rFonts w:ascii="Times New Roman" w:hAnsi="Times New Roman"/>
          <w:lang w:val="nl-NL"/>
        </w:rPr>
        <w:t>Dockerfile (</w:t>
      </w:r>
      <w:r>
        <w:rPr>
          <w:rFonts w:ascii="Times New Roman" w:hAnsi="Times New Roman"/>
        </w:rPr>
        <w:t xml:space="preserve">без расширения). </w:t>
      </w:r>
    </w:p>
    <w:p w14:paraId="650A8A26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1 FROM ubuntu :20.04 </w:t>
      </w:r>
    </w:p>
    <w:p w14:paraId="6062AD7E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5B6ADF">
        <w:rPr>
          <w:rFonts w:ascii="Times New Roman" w:hAnsi="Times New Roman"/>
        </w:rPr>
        <w:t xml:space="preserve">2 </w:t>
      </w:r>
      <w:r>
        <w:rPr>
          <w:rFonts w:ascii="Times New Roman" w:hAnsi="Times New Roman"/>
          <w:lang w:val="en-US"/>
        </w:rPr>
        <w:t>RUN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apt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update</w:t>
      </w:r>
      <w:r w:rsidRPr="005B6ADF">
        <w:rPr>
          <w:rFonts w:ascii="Times New Roman" w:hAnsi="Times New Roman"/>
        </w:rPr>
        <w:t xml:space="preserve"> \ </w:t>
      </w:r>
    </w:p>
    <w:p w14:paraId="44A6A4DF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s-ES_tradnl"/>
        </w:rPr>
        <w:t xml:space="preserve">3 &amp;&amp; apt install - y python3 fortune \ </w:t>
      </w:r>
    </w:p>
    <w:p w14:paraId="480FE0A5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B6ADF">
        <w:rPr>
          <w:rFonts w:ascii="Times New Roman" w:hAnsi="Times New Roman"/>
          <w:lang w:val="en-US"/>
        </w:rPr>
        <w:t xml:space="preserve">4 &amp;&amp; cd /usr/bin \ </w:t>
      </w:r>
    </w:p>
    <w:p w14:paraId="2429E76B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5B6ADF">
        <w:rPr>
          <w:rFonts w:ascii="Times New Roman" w:hAnsi="Times New Roman"/>
          <w:lang w:val="en-US"/>
        </w:rPr>
        <w:t xml:space="preserve">5 &amp;&amp; ln - s python3 python </w:t>
      </w:r>
    </w:p>
    <w:p w14:paraId="769FC6AA" w14:textId="77777777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 xml:space="preserve">6 RUN /usr/games/fortune &gt; /mnt/greeting - while - building . txt </w:t>
      </w:r>
    </w:p>
    <w:p w14:paraId="6A955CF2" w14:textId="2FBFDCCF" w:rsidR="00693247" w:rsidRPr="005B6ADF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s-ES_tradnl"/>
        </w:rPr>
        <w:t xml:space="preserve">7 ADD ./data / mnt/data 8 EXPOSE 80 9 CMD [" python " , " - m " , " http . server " , " - d " , "/ mnt /" , "80"] </w:t>
      </w:r>
    </w:p>
    <w:p w14:paraId="7F1B8D0C" w14:textId="7A3C526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</w:rPr>
      </w:pPr>
      <w:r w:rsidRPr="005B6ADF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hAnsi="Times New Roman"/>
        </w:rPr>
        <w:t xml:space="preserve">В строке (1) указывается базовый образ, на основе которого будет строиться новый образ. В строках (2-5) указана команда, которая выполнится в процессе сборки. На самом деле, там выполняются несколько команд, соединённых &amp;&amp; для того, чтобы создавать меньше слоёв в образе. В строках (6) тоже указана команда, которая сгенерирует случайную цитату и перенаправит вывод в файл 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mnt</w:t>
      </w:r>
      <w:r w:rsidRPr="005B6ADF">
        <w:rPr>
          <w:rFonts w:ascii="Times New Roman" w:hAnsi="Times New Roman"/>
        </w:rPr>
        <w:t>/</w:t>
      </w:r>
      <w:r>
        <w:rPr>
          <w:rFonts w:ascii="Times New Roman" w:hAnsi="Times New Roman"/>
          <w:lang w:val="en-US"/>
        </w:rPr>
        <w:t>greeting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while</w:t>
      </w:r>
      <w:r w:rsidRPr="005B6ADF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building</w:t>
      </w:r>
      <w:r w:rsidRPr="005B6ADF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5B6ADF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Файл будет сгенерирован во время сборки образа. В строке (7) копируется всё содержимое директории </w:t>
      </w:r>
      <w:r>
        <w:rPr>
          <w:rFonts w:ascii="Times New Roman" w:hAnsi="Times New Roman"/>
          <w:lang w:val="it-IT"/>
        </w:rPr>
        <w:t xml:space="preserve">./data </w:t>
      </w:r>
      <w:r>
        <w:rPr>
          <w:rFonts w:ascii="Times New Roman" w:hAnsi="Times New Roman"/>
        </w:rPr>
        <w:t xml:space="preserve">хостовой машины в директорию </w:t>
      </w:r>
      <w:r>
        <w:rPr>
          <w:rFonts w:ascii="Times New Roman" w:hAnsi="Times New Roman"/>
          <w:lang w:val="fr-FR"/>
        </w:rPr>
        <w:t xml:space="preserve">/mnt, </w:t>
      </w:r>
      <w:r>
        <w:rPr>
          <w:rFonts w:ascii="Times New Roman" w:hAnsi="Times New Roman"/>
        </w:rPr>
        <w:t xml:space="preserve">которая будет доступна в контейнере. В строке (8) указывается, какой порт у контейнера будет открыт. В строке (9) указывается команда, которая будет выполнена при запуске, где 80 </w:t>
      </w:r>
      <w:r w:rsidRPr="005B6ADF">
        <w:rPr>
          <w:rFonts w:ascii="Times New Roman" w:hAnsi="Times New Roman"/>
        </w:rPr>
        <w:t>— порт</w:t>
      </w:r>
      <w:r>
        <w:rPr>
          <w:rFonts w:ascii="Times New Roman" w:hAnsi="Times New Roman"/>
        </w:rPr>
        <w:t xml:space="preserve">, который будет слушать веб-сервер. </w:t>
      </w:r>
    </w:p>
    <w:p w14:paraId="773306C5" w14:textId="56F4AF1F" w:rsidR="002408CC" w:rsidRDefault="002408CC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 w:rsidRPr="002408C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EF225D" wp14:editId="65611AFF">
            <wp:extent cx="5936615" cy="2014855"/>
            <wp:effectExtent l="0" t="0" r="6985" b="4445"/>
            <wp:docPr id="1073741895" name="Рисунок 107374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D18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74065BF" w14:textId="7A391089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 xml:space="preserve">Рисунок 7.1 — Содержимое файла </w:t>
      </w:r>
      <w:r>
        <w:rPr>
          <w:rFonts w:ascii="Times Roman" w:hAnsi="Times Roman"/>
          <w:b/>
          <w:bCs/>
          <w:lang w:val="nl-NL"/>
        </w:rPr>
        <w:t>Dockerfile</w:t>
      </w:r>
    </w:p>
    <w:p w14:paraId="7C8C3D08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2B0E446F" w14:textId="09811CAC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nl-NL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Соберем образ с тегом </w:t>
      </w:r>
      <w:r>
        <w:rPr>
          <w:rFonts w:ascii="Times New Roman" w:hAnsi="Times New Roman"/>
          <w:lang w:val="en-US"/>
        </w:rPr>
        <w:t>mycoolimage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 помощью команды </w:t>
      </w:r>
      <w:r>
        <w:rPr>
          <w:rFonts w:ascii="Times New Roman" w:hAnsi="Times New Roman"/>
          <w:lang w:val="en-US"/>
        </w:rPr>
        <w:t>docker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build</w:t>
      </w:r>
      <w:r w:rsidRPr="005B6ADF">
        <w:rPr>
          <w:rFonts w:ascii="Times New Roman" w:hAnsi="Times New Roman"/>
        </w:rPr>
        <w:t xml:space="preserve"> -</w:t>
      </w:r>
      <w:r>
        <w:rPr>
          <w:rFonts w:ascii="Times New Roman" w:hAnsi="Times New Roman"/>
          <w:lang w:val="en-US"/>
        </w:rPr>
        <w:t>t</w:t>
      </w:r>
      <w:r w:rsidRPr="005B6ADF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mycoolimage</w:t>
      </w:r>
      <w:r w:rsidRPr="005B6ADF">
        <w:rPr>
          <w:rFonts w:ascii="Times New Roman" w:hAnsi="Times New Roman"/>
        </w:rPr>
        <w:t xml:space="preserve"> . </w:t>
      </w:r>
      <w:r>
        <w:rPr>
          <w:rFonts w:ascii="Times New Roman" w:hAnsi="Times New Roman"/>
        </w:rPr>
        <w:t xml:space="preserve">Точка в конце указывает на текущую директорию, где лежит </w:t>
      </w:r>
      <w:r>
        <w:rPr>
          <w:rFonts w:ascii="Times New Roman" w:hAnsi="Times New Roman"/>
          <w:lang w:val="nl-NL"/>
        </w:rPr>
        <w:t>Dockerfile.</w:t>
      </w:r>
    </w:p>
    <w:p w14:paraId="3935AD9B" w14:textId="5B51D2D9" w:rsidR="002323F0" w:rsidRDefault="002323F0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nl-NL"/>
        </w:rPr>
      </w:pPr>
    </w:p>
    <w:p w14:paraId="6D12A9DE" w14:textId="000B9E17" w:rsidR="002323F0" w:rsidRDefault="002323F0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hAnsi="Times New Roman"/>
          <w:lang w:val="nl-NL"/>
        </w:rPr>
      </w:pPr>
    </w:p>
    <w:p w14:paraId="58BC9652" w14:textId="55DFA9F2" w:rsidR="002323F0" w:rsidRDefault="002323F0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152400" distB="152400" distL="152400" distR="152400" simplePos="0" relativeHeight="251717632" behindDoc="0" locked="0" layoutInCell="1" allowOverlap="1" wp14:anchorId="00878E72" wp14:editId="6B70639C">
            <wp:simplePos x="0" y="0"/>
            <wp:positionH relativeFrom="page">
              <wp:posOffset>1080135</wp:posOffset>
            </wp:positionH>
            <wp:positionV relativeFrom="page">
              <wp:posOffset>1134110</wp:posOffset>
            </wp:positionV>
            <wp:extent cx="5936616" cy="1725329"/>
            <wp:effectExtent l="0" t="0" r="0" b="0"/>
            <wp:wrapTopAndBottom distT="152400" distB="152400"/>
            <wp:docPr id="1073741896" name="officeArt object" descr="telegram-cloud-photo-size-2-5195452961529124499-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telegram-cloud-photo-size-2-5195452961529124499-y.jpg" descr="telegram-cloud-photo-size-2-5195452961529124499-y.jpg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1725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6418C9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7.2 — Сборка образа</w:t>
      </w:r>
    </w:p>
    <w:p w14:paraId="6417B547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New Roman" w:eastAsia="Times New Roman" w:hAnsi="Times New Roman" w:cs="Times New Roman"/>
        </w:rPr>
      </w:pPr>
    </w:p>
    <w:p w14:paraId="3752C82B" w14:textId="77777777" w:rsidR="002323F0" w:rsidRDefault="002323F0">
      <w:pPr>
        <w:spacing w:after="0" w:line="240" w:lineRule="auto"/>
        <w:rPr>
          <w:b/>
          <w:bCs/>
        </w:rPr>
      </w:pPr>
      <w:bookmarkStart w:id="25" w:name="_Toc9"/>
      <w:r>
        <w:br w:type="page"/>
      </w:r>
    </w:p>
    <w:p w14:paraId="7C9251F6" w14:textId="135A0E02" w:rsidR="00693247" w:rsidRDefault="002F6581" w:rsidP="001B3514">
      <w:pPr>
        <w:pStyle w:val="a6"/>
        <w:jc w:val="left"/>
      </w:pPr>
      <w:bookmarkStart w:id="26" w:name="_Toc164364487"/>
      <w:r>
        <w:lastRenderedPageBreak/>
        <w:t>Часть 8.</w:t>
      </w:r>
      <w:r w:rsidRPr="005B6ADF">
        <w:t xml:space="preserve"> </w:t>
      </w:r>
      <w:r>
        <w:t>Индивидуальное задание. Вариант 1</w:t>
      </w:r>
      <w:r w:rsidR="002323F0">
        <w:t>9</w:t>
      </w:r>
      <w:r>
        <w:t>.</w:t>
      </w:r>
      <w:bookmarkEnd w:id="25"/>
      <w:bookmarkEnd w:id="26"/>
    </w:p>
    <w:p w14:paraId="145F3D29" w14:textId="70F27EC8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tab/>
      </w:r>
      <w:r>
        <w:rPr>
          <w:rFonts w:ascii="Times Roman" w:hAnsi="Times Roman"/>
        </w:rPr>
        <w:t xml:space="preserve">Написать </w:t>
      </w:r>
      <w:r>
        <w:rPr>
          <w:rFonts w:ascii="Times Roman" w:hAnsi="Times Roman"/>
          <w:lang w:val="nl-NL"/>
        </w:rPr>
        <w:t xml:space="preserve">Dockerfile, </w:t>
      </w:r>
      <w:r>
        <w:rPr>
          <w:rFonts w:ascii="Times Roman" w:hAnsi="Times Roman"/>
        </w:rPr>
        <w:t xml:space="preserve">собрать образ, запустить контейнер (и записать команду для его запуска). Для монтирования создайте директорию </w:t>
      </w:r>
      <w:r>
        <w:rPr>
          <w:rFonts w:ascii="Times Roman" w:hAnsi="Times Roman"/>
          <w:lang w:val="it-IT"/>
        </w:rPr>
        <w:t xml:space="preserve">data </w:t>
      </w:r>
      <w:r>
        <w:rPr>
          <w:rFonts w:ascii="Times Roman" w:hAnsi="Times Roman"/>
        </w:rPr>
        <w:t xml:space="preserve">и в ней файл student.txt, содержащий ФИО, название группы и номер варианта. Для установки пакетов использовать команду </w:t>
      </w:r>
      <w:r>
        <w:rPr>
          <w:rFonts w:ascii="Times Roman" w:hAnsi="Times Roman"/>
          <w:lang w:val="en-US"/>
        </w:rPr>
        <w:t>apt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  <w:lang w:val="en-US"/>
        </w:rPr>
        <w:t>install</w:t>
      </w:r>
      <w:r w:rsidRPr="005B6ADF">
        <w:rPr>
          <w:rFonts w:ascii="Times Roman" w:hAnsi="Times Roman"/>
        </w:rPr>
        <w:t xml:space="preserve"> -</w:t>
      </w:r>
      <w:r>
        <w:rPr>
          <w:rFonts w:ascii="Times Roman" w:hAnsi="Times Roman"/>
          <w:lang w:val="en-US"/>
        </w:rPr>
        <w:t>y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название-пакета. В качестве примера можно использовать </w:t>
      </w:r>
      <w:r>
        <w:rPr>
          <w:rFonts w:ascii="Times Roman" w:hAnsi="Times Roman"/>
          <w:lang w:val="nl-NL"/>
        </w:rPr>
        <w:t xml:space="preserve">Dockerfile </w:t>
      </w:r>
      <w:r>
        <w:rPr>
          <w:rFonts w:ascii="Times Roman" w:hAnsi="Times Roman"/>
        </w:rPr>
        <w:t xml:space="preserve">из раздела 7. Чётные варианты: </w:t>
      </w:r>
    </w:p>
    <w:p w14:paraId="24BA0BDD" w14:textId="77777777" w:rsidR="00693247" w:rsidRDefault="002F6581" w:rsidP="001B3514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Roman" w:hAnsi="Times Roman"/>
        </w:rPr>
      </w:pPr>
      <w:r>
        <w:rPr>
          <w:rFonts w:ascii="Times Roman" w:hAnsi="Times Roman"/>
        </w:rPr>
        <w:t xml:space="preserve">необходимо использовать базовый образ ubuntu:20.10 </w:t>
      </w:r>
    </w:p>
    <w:p w14:paraId="1065D915" w14:textId="77777777" w:rsidR="00693247" w:rsidRDefault="002F6581" w:rsidP="001B3514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Roman" w:hAnsi="Times Roman"/>
        </w:rPr>
      </w:pPr>
      <w:r>
        <w:rPr>
          <w:rFonts w:ascii="Times Roman" w:hAnsi="Times Roman"/>
        </w:rPr>
        <w:t xml:space="preserve">примонтировать файл </w:t>
      </w:r>
      <w:r>
        <w:rPr>
          <w:rFonts w:ascii="Times Roman" w:hAnsi="Times Roman"/>
          <w:lang w:val="it-IT"/>
        </w:rPr>
        <w:t xml:space="preserve">data/student.txt </w:t>
      </w:r>
      <w:r>
        <w:rPr>
          <w:rFonts w:ascii="Times Roman" w:hAnsi="Times Roman"/>
        </w:rPr>
        <w:t xml:space="preserve">как </w:t>
      </w:r>
      <w:r w:rsidRPr="005B6ADF">
        <w:rPr>
          <w:rFonts w:ascii="Times Roman" w:hAnsi="Times Roman"/>
        </w:rPr>
        <w:t>/</w:t>
      </w:r>
      <w:r>
        <w:rPr>
          <w:rFonts w:ascii="Times Roman" w:hAnsi="Times Roman"/>
          <w:lang w:val="en-US"/>
        </w:rPr>
        <w:t>mnt</w:t>
      </w:r>
      <w:r w:rsidRPr="005B6ADF">
        <w:rPr>
          <w:rFonts w:ascii="Times Roman" w:hAnsi="Times Roman"/>
        </w:rPr>
        <w:t>/</w:t>
      </w:r>
      <w:r>
        <w:rPr>
          <w:rFonts w:ascii="Times Roman" w:hAnsi="Times Roman"/>
          <w:lang w:val="en-US"/>
        </w:rPr>
        <w:t>files</w:t>
      </w:r>
      <w:r w:rsidRPr="005B6ADF">
        <w:rPr>
          <w:rFonts w:ascii="Times Roman" w:hAnsi="Times Roman"/>
        </w:rPr>
        <w:t>/</w:t>
      </w:r>
      <w:r>
        <w:rPr>
          <w:rFonts w:ascii="Times Roman" w:hAnsi="Times Roman"/>
          <w:lang w:val="en-US"/>
        </w:rPr>
        <w:t>student</w:t>
      </w:r>
      <w:r w:rsidRPr="005B6ADF">
        <w:rPr>
          <w:rFonts w:ascii="Times Roman" w:hAnsi="Times Roman"/>
        </w:rPr>
        <w:t>.</w:t>
      </w:r>
      <w:r>
        <w:rPr>
          <w:rFonts w:ascii="Times Roman" w:hAnsi="Times Roman"/>
          <w:lang w:val="en-US"/>
        </w:rPr>
        <w:t>txt</w:t>
      </w:r>
      <w:r w:rsidRPr="005B6ADF"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в контейнере. </w:t>
      </w:r>
    </w:p>
    <w:p w14:paraId="2E45AC28" w14:textId="6F30E6FB" w:rsidR="00693247" w:rsidRPr="002323F0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Запустить веб-сервер, отображающий содержимое </w:t>
      </w:r>
      <w:r>
        <w:rPr>
          <w:rFonts w:ascii="Times Roman" w:hAnsi="Times Roman"/>
          <w:lang w:val="fr-FR"/>
        </w:rPr>
        <w:t xml:space="preserve">/mnt/files, </w:t>
      </w:r>
      <w:r>
        <w:rPr>
          <w:rFonts w:ascii="Times Roman" w:hAnsi="Times Roman"/>
        </w:rPr>
        <w:t>в хостовой системе должен открываться на порту (8800 + номер варианта). Например, для 1</w:t>
      </w:r>
      <w:r w:rsidR="002323F0" w:rsidRPr="002323F0">
        <w:rPr>
          <w:rFonts w:ascii="Times Roman" w:hAnsi="Times Roman"/>
        </w:rPr>
        <w:t>9</w:t>
      </w:r>
      <w:r>
        <w:rPr>
          <w:rFonts w:ascii="Times Roman" w:hAnsi="Times Roman"/>
        </w:rPr>
        <w:t>-го варианта это порт 881</w:t>
      </w:r>
      <w:r w:rsidR="002323F0" w:rsidRPr="002323F0">
        <w:rPr>
          <w:rFonts w:ascii="Times Roman" w:hAnsi="Times Roman"/>
        </w:rPr>
        <w:t>9</w:t>
      </w:r>
      <w:r>
        <w:rPr>
          <w:rFonts w:ascii="Times Roman" w:hAnsi="Times Roman"/>
        </w:rPr>
        <w:t xml:space="preserve">. </w:t>
      </w:r>
    </w:p>
    <w:p w14:paraId="1C0F94DC" w14:textId="62D2FCE4" w:rsidR="00693247" w:rsidRDefault="002F6581" w:rsidP="005E59E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360" w:lineRule="auto"/>
        <w:jc w:val="both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Установить пакет, согласно варианту 1</w:t>
      </w:r>
      <w:r w:rsidR="002323F0" w:rsidRPr="002323F0">
        <w:rPr>
          <w:rFonts w:ascii="Times Roman" w:hAnsi="Times Roman"/>
        </w:rPr>
        <w:t>9</w:t>
      </w:r>
      <w:r w:rsidRPr="005B6ADF">
        <w:rPr>
          <w:rFonts w:ascii="Times Roman" w:hAnsi="Times Roman"/>
        </w:rPr>
        <w:t>:</w:t>
      </w:r>
      <w:r>
        <w:rPr>
          <w:rFonts w:ascii="Times Roman" w:hAnsi="Times Roman"/>
        </w:rPr>
        <w:t xml:space="preserve"> </w:t>
      </w:r>
      <w:r w:rsidR="002323F0" w:rsidRPr="002323F0">
        <w:rPr>
          <w:rFonts w:ascii="Times Roman" w:hAnsi="Times Roman"/>
        </w:rPr>
        <w:t>imagemagick</w:t>
      </w:r>
    </w:p>
    <w:p w14:paraId="1CCE7026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14:paraId="460274DE" w14:textId="41F1583D" w:rsidR="00693247" w:rsidRDefault="005E59E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 w:rsidRPr="005E59E1">
        <w:rPr>
          <w:rFonts w:ascii="Times Roman" w:eastAsia="Times Roman" w:hAnsi="Times Roman" w:cs="Times Roman"/>
          <w:noProof/>
        </w:rPr>
        <w:drawing>
          <wp:inline distT="0" distB="0" distL="0" distR="0" wp14:anchorId="07CEB228" wp14:editId="1F95580A">
            <wp:extent cx="5858693" cy="695422"/>
            <wp:effectExtent l="0" t="0" r="8890" b="9525"/>
            <wp:docPr id="1073741897" name="Рисунок 107374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9B80" w14:textId="77777777" w:rsidR="00693247" w:rsidRDefault="00693247" w:rsidP="005E59E1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2D4C4AC1" w14:textId="3F5F3141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Рисунок 8.1 — Создание файлов</w:t>
      </w:r>
    </w:p>
    <w:p w14:paraId="62DC8C01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4E32CC44" w14:textId="283916E1" w:rsidR="00693247" w:rsidRDefault="005E59E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>
        <w:rPr>
          <w:noProof/>
        </w:rPr>
        <w:drawing>
          <wp:inline distT="0" distB="0" distL="0" distR="0" wp14:anchorId="312F7581" wp14:editId="04BB9F72">
            <wp:extent cx="2933333" cy="457143"/>
            <wp:effectExtent l="0" t="0" r="635" b="635"/>
            <wp:docPr id="1073741898" name="Рисунок 107374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25CC" w14:textId="77777777" w:rsidR="00693247" w:rsidRDefault="00693247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785DB575" w14:textId="4B57BE43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en-US"/>
        </w:rPr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2</w:t>
      </w:r>
      <w:r>
        <w:rPr>
          <w:rFonts w:ascii="Times Roman" w:hAnsi="Times Roman"/>
          <w:b/>
          <w:bCs/>
        </w:rPr>
        <w:t xml:space="preserve"> — Содержимое файла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  <w:lang w:val="en-US"/>
        </w:rPr>
        <w:t>student</w:t>
      </w:r>
      <w:r w:rsidRPr="005B6ADF">
        <w:rPr>
          <w:rFonts w:ascii="Times Roman" w:hAnsi="Times Roman"/>
          <w:b/>
          <w:bCs/>
        </w:rPr>
        <w:t>.</w:t>
      </w:r>
      <w:r>
        <w:rPr>
          <w:rFonts w:ascii="Times Roman" w:hAnsi="Times Roman"/>
          <w:b/>
          <w:bCs/>
          <w:lang w:val="en-US"/>
        </w:rPr>
        <w:t>txt</w:t>
      </w:r>
    </w:p>
    <w:p w14:paraId="002AF57F" w14:textId="1A6B64E6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E07D8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250A9908" wp14:editId="229D9AB4">
            <wp:extent cx="5877745" cy="1781424"/>
            <wp:effectExtent l="0" t="0" r="0" b="9525"/>
            <wp:docPr id="1073741900" name="Рисунок 107374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C1B" w14:textId="6886943D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nl-NL"/>
        </w:rPr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3</w:t>
      </w:r>
      <w:r>
        <w:rPr>
          <w:rFonts w:ascii="Times Roman" w:hAnsi="Times Roman"/>
          <w:b/>
          <w:bCs/>
        </w:rPr>
        <w:t xml:space="preserve"> — Содержимое файла </w:t>
      </w:r>
      <w:r>
        <w:rPr>
          <w:rFonts w:ascii="Times Roman" w:hAnsi="Times Roman"/>
          <w:b/>
          <w:bCs/>
          <w:lang w:val="nl-NL"/>
        </w:rPr>
        <w:t>Dockerfile</w:t>
      </w:r>
    </w:p>
    <w:p w14:paraId="0DF1CEAA" w14:textId="0ED6F7DF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  <w:lang w:val="nl-NL"/>
        </w:rPr>
      </w:pPr>
    </w:p>
    <w:p w14:paraId="67EFDE0E" w14:textId="77777777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</w:p>
    <w:p w14:paraId="00C1D45A" w14:textId="02172EBC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hAnsi="Times Roman"/>
          <w:b/>
          <w:bCs/>
        </w:rPr>
      </w:pPr>
      <w:r w:rsidRPr="005E59E1">
        <w:rPr>
          <w:rFonts w:ascii="Times Roman" w:hAnsi="Times Roman"/>
          <w:b/>
          <w:bCs/>
          <w:noProof/>
        </w:rPr>
        <w:lastRenderedPageBreak/>
        <w:drawing>
          <wp:inline distT="0" distB="0" distL="0" distR="0" wp14:anchorId="4E688DC1" wp14:editId="66D15E34">
            <wp:extent cx="5936615" cy="1946275"/>
            <wp:effectExtent l="0" t="0" r="6985" b="0"/>
            <wp:docPr id="1073741899" name="Рисунок 107374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725D" w14:textId="4C95694B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noProof/>
        </w:rPr>
      </w:pPr>
      <w:r>
        <w:rPr>
          <w:rFonts w:ascii="Times Roman" w:hAnsi="Times Roman"/>
          <w:b/>
          <w:bCs/>
        </w:rPr>
        <w:t>Рисунок 8.2 — Запуск веб-сервера</w:t>
      </w:r>
      <w:r w:rsidR="005E59E1" w:rsidRPr="005E59E1">
        <w:rPr>
          <w:noProof/>
        </w:rPr>
        <w:t xml:space="preserve"> </w:t>
      </w:r>
    </w:p>
    <w:p w14:paraId="1AF54B86" w14:textId="2E0F46DE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E07D8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1B1E8AFE" wp14:editId="105D583E">
            <wp:extent cx="5936615" cy="318135"/>
            <wp:effectExtent l="0" t="0" r="6985" b="5715"/>
            <wp:docPr id="1073741902" name="Рисунок 107374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295C" w14:textId="2354633B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noProof/>
        </w:rPr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3</w:t>
      </w:r>
      <w:r>
        <w:rPr>
          <w:rFonts w:ascii="Times Roman" w:hAnsi="Times Roman"/>
          <w:b/>
          <w:bCs/>
        </w:rPr>
        <w:t xml:space="preserve"> — Успешный запуск веб-сервера</w:t>
      </w:r>
      <w:r w:rsidR="008E07D8" w:rsidRPr="008E07D8">
        <w:rPr>
          <w:noProof/>
        </w:rPr>
        <w:t xml:space="preserve"> </w:t>
      </w:r>
    </w:p>
    <w:p w14:paraId="776FA3C6" w14:textId="1AA7288C" w:rsidR="008E07D8" w:rsidRDefault="008E07D8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="Times Roman" w:eastAsia="Times Roman" w:hAnsi="Times Roman" w:cs="Times Roman"/>
          <w:b/>
          <w:bCs/>
        </w:rPr>
      </w:pPr>
      <w:r w:rsidRPr="008E07D8">
        <w:rPr>
          <w:rFonts w:ascii="Times Roman" w:hAnsi="Times Roman"/>
          <w:b/>
          <w:bCs/>
          <w:noProof/>
        </w:rPr>
        <w:drawing>
          <wp:inline distT="0" distB="0" distL="0" distR="0" wp14:anchorId="19CB337E" wp14:editId="238317D5">
            <wp:extent cx="3134162" cy="1924319"/>
            <wp:effectExtent l="0" t="0" r="0" b="0"/>
            <wp:docPr id="1073741901" name="Рисунок 107374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484" w14:textId="77777777" w:rsidR="00693247" w:rsidRDefault="002F6581" w:rsidP="001B3514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</w:pPr>
      <w:r>
        <w:rPr>
          <w:rFonts w:ascii="Times Roman" w:hAnsi="Times Roman"/>
          <w:b/>
          <w:bCs/>
        </w:rPr>
        <w:t>Рисунок 8.</w:t>
      </w:r>
      <w:r w:rsidRPr="005B6ADF">
        <w:rPr>
          <w:rFonts w:ascii="Times Roman" w:hAnsi="Times Roman"/>
          <w:b/>
          <w:bCs/>
        </w:rPr>
        <w:t>4</w:t>
      </w:r>
      <w:r>
        <w:rPr>
          <w:rFonts w:ascii="Times Roman" w:hAnsi="Times Roman"/>
          <w:b/>
          <w:bCs/>
        </w:rPr>
        <w:t xml:space="preserve"> —</w:t>
      </w:r>
      <w:r w:rsidRPr="005B6ADF">
        <w:rPr>
          <w:rFonts w:ascii="Times Roman" w:hAnsi="Times Roman"/>
          <w:b/>
          <w:bCs/>
        </w:rPr>
        <w:t xml:space="preserve"> </w:t>
      </w:r>
      <w:r>
        <w:rPr>
          <w:rFonts w:ascii="Times Roman" w:hAnsi="Times Roman"/>
          <w:b/>
          <w:bCs/>
        </w:rPr>
        <w:t xml:space="preserve">Cодержимое </w:t>
      </w:r>
      <w:r w:rsidRPr="005B6ADF">
        <w:rPr>
          <w:rFonts w:ascii="Times Roman" w:hAnsi="Times Roman"/>
          <w:b/>
          <w:bCs/>
        </w:rPr>
        <w:t>/</w:t>
      </w:r>
      <w:r>
        <w:rPr>
          <w:rFonts w:ascii="Times Roman" w:hAnsi="Times Roman"/>
          <w:b/>
          <w:bCs/>
          <w:lang w:val="en-US"/>
        </w:rPr>
        <w:t>mnt</w:t>
      </w:r>
      <w:r w:rsidRPr="005B6ADF">
        <w:rPr>
          <w:rFonts w:ascii="Times Roman" w:hAnsi="Times Roman"/>
          <w:b/>
          <w:bCs/>
        </w:rPr>
        <w:t>/</w:t>
      </w:r>
      <w:r>
        <w:rPr>
          <w:rFonts w:ascii="Times Roman" w:hAnsi="Times Roman"/>
          <w:b/>
          <w:bCs/>
          <w:lang w:val="en-US"/>
        </w:rPr>
        <w:t>files</w:t>
      </w:r>
      <w:r>
        <w:rPr>
          <w:rFonts w:ascii="Arial Unicode MS" w:eastAsia="Arial Unicode MS" w:hAnsi="Arial Unicode MS" w:cs="Arial Unicode MS"/>
        </w:rPr>
        <w:br w:type="page"/>
      </w:r>
    </w:p>
    <w:p w14:paraId="13768A7B" w14:textId="77777777" w:rsidR="00693247" w:rsidRDefault="002F6581" w:rsidP="008E07D8">
      <w:pPr>
        <w:pStyle w:val="a6"/>
        <w:jc w:val="left"/>
      </w:pPr>
      <w:r>
        <w:lastRenderedPageBreak/>
        <w:t>Выводы</w:t>
      </w:r>
    </w:p>
    <w:p w14:paraId="45AB51F2" w14:textId="77777777" w:rsidR="00693247" w:rsidRDefault="002F6581" w:rsidP="001B3514">
      <w:pPr>
        <w:pStyle w:val="aa"/>
        <w:jc w:val="both"/>
      </w:pPr>
      <w:r>
        <w:rPr>
          <w:sz w:val="24"/>
          <w:szCs w:val="24"/>
        </w:rPr>
        <w:tab/>
        <w:t xml:space="preserve">В ходе практической работы были получены практические и теоретические навыки работы с </w:t>
      </w:r>
      <w:r>
        <w:rPr>
          <w:sz w:val="24"/>
          <w:szCs w:val="24"/>
          <w:lang w:val="en-US"/>
        </w:rPr>
        <w:t>Docker</w:t>
      </w:r>
      <w:r w:rsidRPr="005B6ADF">
        <w:rPr>
          <w:sz w:val="24"/>
          <w:szCs w:val="24"/>
        </w:rPr>
        <w:t xml:space="preserve">. </w:t>
      </w:r>
    </w:p>
    <w:sectPr w:rsidR="00693247" w:rsidSect="008E07D8">
      <w:footerReference w:type="default" r:id="rId63"/>
      <w:footerReference w:type="first" r:id="rId64"/>
      <w:pgSz w:w="11900" w:h="16840"/>
      <w:pgMar w:top="1134" w:right="850" w:bottom="1134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88AD" w14:textId="77777777" w:rsidR="004817C5" w:rsidRDefault="004817C5">
      <w:pPr>
        <w:spacing w:after="0" w:line="240" w:lineRule="auto"/>
      </w:pPr>
      <w:r>
        <w:separator/>
      </w:r>
    </w:p>
  </w:endnote>
  <w:endnote w:type="continuationSeparator" w:id="0">
    <w:p w14:paraId="68639C06" w14:textId="77777777" w:rsidR="004817C5" w:rsidRDefault="0048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8601667"/>
      <w:docPartObj>
        <w:docPartGallery w:val="Page Numbers (Bottom of Page)"/>
        <w:docPartUnique/>
      </w:docPartObj>
    </w:sdtPr>
    <w:sdtEndPr/>
    <w:sdtContent>
      <w:p w14:paraId="76F31386" w14:textId="629F265E" w:rsidR="008E07D8" w:rsidRDefault="008E07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B92946" w14:textId="77777777" w:rsidR="00693247" w:rsidRDefault="006932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E910" w14:textId="77777777" w:rsidR="008E07D8" w:rsidRDefault="008E07D8" w:rsidP="008E07D8">
    <w:pPr>
      <w:pStyle w:val="5"/>
      <w:spacing w:line="240" w:lineRule="auto"/>
      <w:ind w:firstLine="0"/>
      <w:jc w:val="center"/>
      <w:rPr>
        <w:sz w:val="28"/>
        <w:szCs w:val="28"/>
      </w:rPr>
    </w:pPr>
    <w:r>
      <w:rPr>
        <w:sz w:val="28"/>
        <w:szCs w:val="28"/>
      </w:rPr>
      <w:t>Москва 2024</w:t>
    </w:r>
  </w:p>
  <w:p w14:paraId="0AB5AE79" w14:textId="77777777" w:rsidR="008E07D8" w:rsidRDefault="008E07D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494A2" w14:textId="77777777" w:rsidR="004817C5" w:rsidRDefault="004817C5">
      <w:pPr>
        <w:spacing w:after="0" w:line="240" w:lineRule="auto"/>
      </w:pPr>
      <w:r>
        <w:separator/>
      </w:r>
    </w:p>
  </w:footnote>
  <w:footnote w:type="continuationSeparator" w:id="0">
    <w:p w14:paraId="1487DF22" w14:textId="77777777" w:rsidR="004817C5" w:rsidRDefault="00481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2D8"/>
    <w:multiLevelType w:val="hybridMultilevel"/>
    <w:tmpl w:val="918655C8"/>
    <w:numStyleLink w:val="a"/>
  </w:abstractNum>
  <w:abstractNum w:abstractNumId="1" w15:restartNumberingAfterBreak="0">
    <w:nsid w:val="47403277"/>
    <w:multiLevelType w:val="hybridMultilevel"/>
    <w:tmpl w:val="918655C8"/>
    <w:styleLink w:val="a"/>
    <w:lvl w:ilvl="0" w:tplc="5CDA966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84F3A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1A717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C0AFE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8A7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7C4B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7C9C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863E1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62DB9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47"/>
    <w:rsid w:val="0008116B"/>
    <w:rsid w:val="000C7EBA"/>
    <w:rsid w:val="001B3514"/>
    <w:rsid w:val="002323F0"/>
    <w:rsid w:val="002408CC"/>
    <w:rsid w:val="002F13DE"/>
    <w:rsid w:val="002F6581"/>
    <w:rsid w:val="0031010C"/>
    <w:rsid w:val="003E58D7"/>
    <w:rsid w:val="004817C5"/>
    <w:rsid w:val="0056290F"/>
    <w:rsid w:val="005B6ADF"/>
    <w:rsid w:val="005E59E1"/>
    <w:rsid w:val="00646A18"/>
    <w:rsid w:val="006574CE"/>
    <w:rsid w:val="00690A3F"/>
    <w:rsid w:val="00693247"/>
    <w:rsid w:val="006D6A8C"/>
    <w:rsid w:val="007608AF"/>
    <w:rsid w:val="007E68E9"/>
    <w:rsid w:val="00861274"/>
    <w:rsid w:val="008963AA"/>
    <w:rsid w:val="008C4DCC"/>
    <w:rsid w:val="008E07D8"/>
    <w:rsid w:val="008E76D2"/>
    <w:rsid w:val="009B6EA9"/>
    <w:rsid w:val="00A3228D"/>
    <w:rsid w:val="00B612D0"/>
    <w:rsid w:val="00B80CFC"/>
    <w:rsid w:val="00C4468E"/>
    <w:rsid w:val="00C63F49"/>
    <w:rsid w:val="00D16B3E"/>
    <w:rsid w:val="00F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5AB20"/>
  <w15:docId w15:val="{F0C78ED1-821F-4CA7-95E6-B95F5985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360" w:lineRule="auto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0"/>
    <w:uiPriority w:val="9"/>
    <w:qFormat/>
    <w:pPr>
      <w:keepNext/>
      <w:keepLines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  <w:spacing w:line="360" w:lineRule="auto"/>
      <w:jc w:val="center"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a7">
    <w:name w:val="Body Text"/>
    <w:pPr>
      <w:spacing w:after="140" w:line="276" w:lineRule="auto"/>
    </w:pPr>
    <w:rPr>
      <w:rFonts w:cs="Arial Unicode MS"/>
      <w:color w:val="000000"/>
      <w:sz w:val="28"/>
      <w:szCs w:val="28"/>
      <w:u w:color="000000"/>
    </w:rPr>
  </w:style>
  <w:style w:type="paragraph" w:customStyle="1" w:styleId="5">
    <w:name w:val="Обычный5"/>
    <w:pPr>
      <w:widowControl w:val="0"/>
      <w:spacing w:after="160" w:line="360" w:lineRule="auto"/>
      <w:ind w:firstLine="709"/>
      <w:jc w:val="both"/>
    </w:pPr>
    <w:rPr>
      <w:rFonts w:cs="Arial Unicode MS"/>
      <w:color w:val="000000"/>
      <w:sz w:val="26"/>
      <w:szCs w:val="26"/>
      <w:u w:color="000000"/>
    </w:rPr>
  </w:style>
  <w:style w:type="paragraph" w:styleId="a8">
    <w:name w:val="TOC Heading"/>
    <w:next w:val="a0"/>
    <w:uiPriority w:val="39"/>
    <w:qFormat/>
    <w:pPr>
      <w:keepNext/>
      <w:keepLines/>
      <w:spacing w:line="259" w:lineRule="auto"/>
      <w:jc w:val="center"/>
    </w:pPr>
    <w:rPr>
      <w:rFonts w:cs="Arial Unicode MS"/>
      <w:color w:val="000000"/>
      <w:sz w:val="28"/>
      <w:szCs w:val="28"/>
      <w:u w:color="000000"/>
    </w:rPr>
  </w:style>
  <w:style w:type="paragraph" w:styleId="10">
    <w:name w:val="toc 1"/>
    <w:uiPriority w:val="39"/>
    <w:pPr>
      <w:tabs>
        <w:tab w:val="right" w:leader="dot" w:pos="9329"/>
      </w:tabs>
      <w:spacing w:after="100" w:line="360" w:lineRule="auto"/>
    </w:pPr>
    <w:rPr>
      <w:rFonts w:eastAsia="Times New Roman"/>
      <w:color w:val="000000"/>
      <w:sz w:val="28"/>
      <w:szCs w:val="28"/>
      <w:u w:color="000000"/>
    </w:rPr>
  </w:style>
  <w:style w:type="paragraph" w:styleId="2">
    <w:name w:val="toc 2"/>
    <w:uiPriority w:val="39"/>
    <w:pPr>
      <w:tabs>
        <w:tab w:val="right" w:leader="dot" w:pos="9329"/>
      </w:tabs>
      <w:spacing w:after="100" w:line="360" w:lineRule="auto"/>
      <w:ind w:left="280"/>
    </w:pPr>
    <w:rPr>
      <w:rFonts w:eastAsia="Times New Roman"/>
      <w:color w:val="000000"/>
      <w:sz w:val="28"/>
      <w:szCs w:val="28"/>
      <w:u w:color="000000"/>
    </w:rPr>
  </w:style>
  <w:style w:type="paragraph" w:customStyle="1" w:styleId="a9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ы"/>
    <w:pPr>
      <w:numPr>
        <w:numId w:val="1"/>
      </w:numPr>
    </w:pPr>
  </w:style>
  <w:style w:type="paragraph" w:styleId="aa">
    <w:name w:val="caption"/>
    <w:pPr>
      <w:jc w:val="center"/>
    </w:pPr>
    <w:rPr>
      <w:rFonts w:cs="Arial Unicode MS"/>
      <w:color w:val="000000"/>
      <w:sz w:val="28"/>
      <w:szCs w:val="28"/>
      <w:u w:color="000000"/>
    </w:rPr>
  </w:style>
  <w:style w:type="paragraph" w:styleId="ab">
    <w:name w:val="header"/>
    <w:basedOn w:val="a0"/>
    <w:link w:val="ac"/>
    <w:uiPriority w:val="99"/>
    <w:unhideWhenUsed/>
    <w:rsid w:val="008E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8E07D8"/>
    <w:rPr>
      <w:rFonts w:cs="Arial Unicode MS"/>
      <w:color w:val="000000"/>
      <w:sz w:val="28"/>
      <w:szCs w:val="28"/>
      <w:u w:color="000000"/>
    </w:rPr>
  </w:style>
  <w:style w:type="paragraph" w:styleId="ad">
    <w:name w:val="footer"/>
    <w:basedOn w:val="a0"/>
    <w:link w:val="ae"/>
    <w:uiPriority w:val="99"/>
    <w:unhideWhenUsed/>
    <w:rsid w:val="008E0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8E07D8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oter" Target="footer1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jpeg"/><Relationship Id="rId64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22</Pages>
  <Words>2373</Words>
  <Characters>13531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 Ogannisyan</dc:creator>
  <cp:lastModifiedBy>Grigor Ogannisyan</cp:lastModifiedBy>
  <cp:revision>9</cp:revision>
  <cp:lastPrinted>2024-04-19T06:31:00Z</cp:lastPrinted>
  <dcterms:created xsi:type="dcterms:W3CDTF">2024-04-18T12:35:00Z</dcterms:created>
  <dcterms:modified xsi:type="dcterms:W3CDTF">2024-04-19T06:32:00Z</dcterms:modified>
</cp:coreProperties>
</file>