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56082" w:themeColor="accent1"/>
        </w:rPr>
        <w:id w:val="-1872138358"/>
        <w:docPartObj>
          <w:docPartGallery w:val="Cover Pages"/>
          <w:docPartUnique/>
        </w:docPartObj>
      </w:sdtPr>
      <w:sdtEndPr>
        <w:rPr>
          <w:b/>
          <w:color w:val="auto"/>
          <w:sz w:val="52"/>
          <w:szCs w:val="52"/>
          <w:u w:val="single"/>
          <w:lang w:val="ro-RO"/>
        </w:rPr>
      </w:sdtEndPr>
      <w:sdtContent>
        <w:p w14:paraId="0E6BE62F" w14:textId="47C413B6" w:rsidR="00290D9A" w:rsidRDefault="00290D9A">
          <w:pPr>
            <w:pStyle w:val="NoSpacing"/>
            <w:spacing w:before="1540" w:after="240"/>
            <w:jc w:val="center"/>
            <w:rPr>
              <w:color w:val="156082" w:themeColor="accent1"/>
            </w:rPr>
          </w:pPr>
          <w:r>
            <w:rPr>
              <w:noProof/>
              <w:color w:val="156082" w:themeColor="accent1"/>
            </w:rPr>
            <w:drawing>
              <wp:inline distT="0" distB="0" distL="0" distR="0" wp14:anchorId="6FE04218" wp14:editId="0954928D">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BC8C77816C23411CBDF6AADA7AD21FE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C6A6413" w14:textId="5986B765" w:rsidR="00290D9A" w:rsidRDefault="00290D9A">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Documentație</w:t>
              </w:r>
            </w:p>
          </w:sdtContent>
        </w:sdt>
        <w:sdt>
          <w:sdtPr>
            <w:rPr>
              <w:color w:val="156082" w:themeColor="accent1"/>
              <w:sz w:val="28"/>
              <w:szCs w:val="28"/>
            </w:rPr>
            <w:alias w:val="Subtitle"/>
            <w:tag w:val=""/>
            <w:id w:val="328029620"/>
            <w:placeholder>
              <w:docPart w:val="98C5607305974F1DA371471E4B00589C"/>
            </w:placeholder>
            <w:dataBinding w:prefixMappings="xmlns:ns0='http://purl.org/dc/elements/1.1/' xmlns:ns1='http://schemas.openxmlformats.org/package/2006/metadata/core-properties' " w:xpath="/ns1:coreProperties[1]/ns0:subject[1]" w:storeItemID="{6C3C8BC8-F283-45AE-878A-BAB7291924A1}"/>
            <w:text/>
          </w:sdtPr>
          <w:sdtContent>
            <w:p w14:paraId="788E2648" w14:textId="382BFC55" w:rsidR="00290D9A" w:rsidRDefault="00406E36">
              <w:pPr>
                <w:pStyle w:val="NoSpacing"/>
                <w:jc w:val="center"/>
                <w:rPr>
                  <w:color w:val="156082" w:themeColor="accent1"/>
                  <w:sz w:val="28"/>
                  <w:szCs w:val="28"/>
                </w:rPr>
              </w:pPr>
              <w:r>
                <w:rPr>
                  <w:color w:val="156082" w:themeColor="accent1"/>
                  <w:sz w:val="28"/>
                  <w:szCs w:val="28"/>
                </w:rPr>
                <w:t>CALCULATOR DE POLINOAME</w:t>
              </w:r>
            </w:p>
          </w:sdtContent>
        </w:sdt>
        <w:p w14:paraId="005FA241" w14:textId="77777777" w:rsidR="00290D9A" w:rsidRDefault="00290D9A">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0C86E871" wp14:editId="2E8FF9E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EF102A1" w14:textId="6F22A38F" w:rsidR="00290D9A" w:rsidRDefault="004048AF">
                                    <w:pPr>
                                      <w:pStyle w:val="NoSpacing"/>
                                      <w:spacing w:after="40"/>
                                      <w:jc w:val="center"/>
                                      <w:rPr>
                                        <w:caps/>
                                        <w:color w:val="156082" w:themeColor="accent1"/>
                                        <w:sz w:val="28"/>
                                        <w:szCs w:val="28"/>
                                      </w:rPr>
                                    </w:pPr>
                                    <w:r>
                                      <w:rPr>
                                        <w:caps/>
                                        <w:color w:val="156082" w:themeColor="accent1"/>
                                        <w:sz w:val="28"/>
                                        <w:szCs w:val="28"/>
                                      </w:rPr>
                                      <w:t>Martie 19, 2024</w:t>
                                    </w:r>
                                  </w:p>
                                </w:sdtContent>
                              </w:sdt>
                              <w:p w14:paraId="5EFEB620" w14:textId="14C4E2B1" w:rsidR="00290D9A" w:rsidRDefault="00000000">
                                <w:pPr>
                                  <w:pStyle w:val="NoSpacing"/>
                                  <w:jc w:val="center"/>
                                  <w:rPr>
                                    <w:color w:val="156082" w:themeColor="accent1"/>
                                  </w:rPr>
                                </w:pPr>
                                <w:sdt>
                                  <w:sdtPr>
                                    <w:rPr>
                                      <w:caps/>
                                      <w:color w:val="156082"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004048AF" w:rsidRPr="004048AF">
                                      <w:rPr>
                                        <w:caps/>
                                        <w:color w:val="156082" w:themeColor="accent1"/>
                                        <w:sz w:val="28"/>
                                        <w:szCs w:val="28"/>
                                      </w:rPr>
                                      <w:t>Universitatea Tehnică din Cluj-Napoca</w:t>
                                    </w:r>
                                  </w:sdtContent>
                                </w:sdt>
                              </w:p>
                              <w:p w14:paraId="6C9DC915" w14:textId="458338CA" w:rsidR="00290D9A" w:rsidRPr="00D4299A" w:rsidRDefault="00000000">
                                <w:pPr>
                                  <w:pStyle w:val="NoSpacing"/>
                                  <w:jc w:val="center"/>
                                  <w:rPr>
                                    <w:b/>
                                    <w:bCs/>
                                    <w:color w:val="156082" w:themeColor="accent1"/>
                                    <w:sz w:val="36"/>
                                    <w:szCs w:val="36"/>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4048AF">
                                      <w:rPr>
                                        <w:color w:val="156082" w:themeColor="accent1"/>
                                      </w:rPr>
                                      <w:t xml:space="preserve">     </w:t>
                                    </w:r>
                                  </w:sdtContent>
                                </w:sdt>
                                <w:proofErr w:type="spellStart"/>
                                <w:r w:rsidR="00D4299A" w:rsidRPr="00D4299A">
                                  <w:rPr>
                                    <w:b/>
                                    <w:bCs/>
                                    <w:color w:val="156082" w:themeColor="accent1"/>
                                    <w:sz w:val="36"/>
                                    <w:szCs w:val="36"/>
                                  </w:rPr>
                                  <w:t>Grigoraș</w:t>
                                </w:r>
                                <w:proofErr w:type="spellEnd"/>
                                <w:r w:rsidR="00D4299A" w:rsidRPr="00D4299A">
                                  <w:rPr>
                                    <w:b/>
                                    <w:bCs/>
                                    <w:color w:val="156082" w:themeColor="accent1"/>
                                    <w:sz w:val="36"/>
                                    <w:szCs w:val="36"/>
                                  </w:rPr>
                                  <w:t xml:space="preserve"> Victor-Andrei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C86E871"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EF102A1" w14:textId="6F22A38F" w:rsidR="00290D9A" w:rsidRDefault="004048AF">
                              <w:pPr>
                                <w:pStyle w:val="NoSpacing"/>
                                <w:spacing w:after="40"/>
                                <w:jc w:val="center"/>
                                <w:rPr>
                                  <w:caps/>
                                  <w:color w:val="156082" w:themeColor="accent1"/>
                                  <w:sz w:val="28"/>
                                  <w:szCs w:val="28"/>
                                </w:rPr>
                              </w:pPr>
                              <w:r>
                                <w:rPr>
                                  <w:caps/>
                                  <w:color w:val="156082" w:themeColor="accent1"/>
                                  <w:sz w:val="28"/>
                                  <w:szCs w:val="28"/>
                                </w:rPr>
                                <w:t>Martie 19, 2024</w:t>
                              </w:r>
                            </w:p>
                          </w:sdtContent>
                        </w:sdt>
                        <w:p w14:paraId="5EFEB620" w14:textId="14C4E2B1" w:rsidR="00290D9A" w:rsidRDefault="00000000">
                          <w:pPr>
                            <w:pStyle w:val="NoSpacing"/>
                            <w:jc w:val="center"/>
                            <w:rPr>
                              <w:color w:val="156082" w:themeColor="accent1"/>
                            </w:rPr>
                          </w:pPr>
                          <w:sdt>
                            <w:sdtPr>
                              <w:rPr>
                                <w:caps/>
                                <w:color w:val="156082"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004048AF" w:rsidRPr="004048AF">
                                <w:rPr>
                                  <w:caps/>
                                  <w:color w:val="156082" w:themeColor="accent1"/>
                                  <w:sz w:val="28"/>
                                  <w:szCs w:val="28"/>
                                </w:rPr>
                                <w:t>Universitatea Tehnică din Cluj-Napoca</w:t>
                              </w:r>
                            </w:sdtContent>
                          </w:sdt>
                        </w:p>
                        <w:p w14:paraId="6C9DC915" w14:textId="458338CA" w:rsidR="00290D9A" w:rsidRPr="00D4299A" w:rsidRDefault="00000000">
                          <w:pPr>
                            <w:pStyle w:val="NoSpacing"/>
                            <w:jc w:val="center"/>
                            <w:rPr>
                              <w:b/>
                              <w:bCs/>
                              <w:color w:val="156082" w:themeColor="accent1"/>
                              <w:sz w:val="36"/>
                              <w:szCs w:val="36"/>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4048AF">
                                <w:rPr>
                                  <w:color w:val="156082" w:themeColor="accent1"/>
                                </w:rPr>
                                <w:t xml:space="preserve">     </w:t>
                              </w:r>
                            </w:sdtContent>
                          </w:sdt>
                          <w:proofErr w:type="spellStart"/>
                          <w:r w:rsidR="00D4299A" w:rsidRPr="00D4299A">
                            <w:rPr>
                              <w:b/>
                              <w:bCs/>
                              <w:color w:val="156082" w:themeColor="accent1"/>
                              <w:sz w:val="36"/>
                              <w:szCs w:val="36"/>
                            </w:rPr>
                            <w:t>Grigoraș</w:t>
                          </w:r>
                          <w:proofErr w:type="spellEnd"/>
                          <w:r w:rsidR="00D4299A" w:rsidRPr="00D4299A">
                            <w:rPr>
                              <w:b/>
                              <w:bCs/>
                              <w:color w:val="156082" w:themeColor="accent1"/>
                              <w:sz w:val="36"/>
                              <w:szCs w:val="36"/>
                            </w:rPr>
                            <w:t xml:space="preserve"> Victor-Andrei</w:t>
                          </w:r>
                        </w:p>
                      </w:txbxContent>
                    </v:textbox>
                    <w10:wrap anchorx="margin" anchory="page"/>
                  </v:shape>
                </w:pict>
              </mc:Fallback>
            </mc:AlternateContent>
          </w:r>
          <w:r>
            <w:rPr>
              <w:noProof/>
              <w:color w:val="156082" w:themeColor="accent1"/>
            </w:rPr>
            <w:drawing>
              <wp:inline distT="0" distB="0" distL="0" distR="0" wp14:anchorId="64725433" wp14:editId="11152776">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5377DE6" w14:textId="1087CEB9" w:rsidR="00F939A2" w:rsidRDefault="00290D9A">
          <w:pPr>
            <w:rPr>
              <w:b/>
              <w:sz w:val="52"/>
              <w:szCs w:val="52"/>
              <w:u w:val="single"/>
              <w:lang w:val="ro-RO"/>
            </w:rPr>
          </w:pPr>
          <w:r>
            <w:rPr>
              <w:b/>
              <w:sz w:val="52"/>
              <w:szCs w:val="52"/>
              <w:u w:val="single"/>
              <w:lang w:val="ro-RO"/>
            </w:rPr>
            <w:br w:type="page"/>
          </w:r>
        </w:p>
      </w:sdtContent>
    </w:sdt>
    <w:sdt>
      <w:sdtPr>
        <w:rPr>
          <w:rFonts w:asciiTheme="minorHAnsi" w:eastAsiaTheme="minorEastAsia" w:hAnsiTheme="minorHAnsi" w:cstheme="minorBidi"/>
          <w:color w:val="auto"/>
          <w:sz w:val="21"/>
          <w:szCs w:val="21"/>
        </w:rPr>
        <w:id w:val="53279636"/>
        <w:docPartObj>
          <w:docPartGallery w:val="Table of Contents"/>
          <w:docPartUnique/>
        </w:docPartObj>
      </w:sdtPr>
      <w:sdtEndPr>
        <w:rPr>
          <w:b/>
          <w:bCs/>
          <w:noProof/>
        </w:rPr>
      </w:sdtEndPr>
      <w:sdtContent>
        <w:p w14:paraId="08C59FC4" w14:textId="77777777" w:rsidR="00DA0940" w:rsidRDefault="00DA0940">
          <w:pPr>
            <w:pStyle w:val="TOCHeading"/>
          </w:pPr>
        </w:p>
        <w:p w14:paraId="74DBA32F" w14:textId="4A21ABB8" w:rsidR="003F05D8" w:rsidRDefault="003F05D8">
          <w:pPr>
            <w:pStyle w:val="TOCHeading"/>
            <w:rPr>
              <w:sz w:val="52"/>
              <w:szCs w:val="52"/>
            </w:rPr>
          </w:pPr>
          <w:proofErr w:type="spellStart"/>
          <w:r>
            <w:rPr>
              <w:sz w:val="52"/>
              <w:szCs w:val="52"/>
            </w:rPr>
            <w:t>Cuprins</w:t>
          </w:r>
          <w:proofErr w:type="spellEnd"/>
        </w:p>
        <w:p w14:paraId="49BA1778" w14:textId="77777777" w:rsidR="00DA0940" w:rsidRPr="00DA0940" w:rsidRDefault="00DA0940" w:rsidP="00DA0940"/>
        <w:p w14:paraId="1D714242" w14:textId="4F47E1A7" w:rsidR="003F05D8" w:rsidRPr="00DA0940" w:rsidRDefault="003F05D8">
          <w:pPr>
            <w:pStyle w:val="TOC1"/>
            <w:tabs>
              <w:tab w:val="right" w:leader="dot" w:pos="10070"/>
            </w:tabs>
            <w:rPr>
              <w:noProof/>
              <w:sz w:val="28"/>
              <w:szCs w:val="28"/>
            </w:rPr>
          </w:pPr>
          <w:r>
            <w:fldChar w:fldCharType="begin"/>
          </w:r>
          <w:r>
            <w:instrText xml:space="preserve"> TOC \o "1-3" \h \z \u </w:instrText>
          </w:r>
          <w:r>
            <w:fldChar w:fldCharType="separate"/>
          </w:r>
          <w:hyperlink w:anchor="_Toc161770129" w:history="1">
            <w:r w:rsidRPr="00DA0940">
              <w:rPr>
                <w:rStyle w:val="Hyperlink"/>
                <w:noProof/>
                <w:sz w:val="28"/>
                <w:szCs w:val="28"/>
                <w:lang w:val="ro-RO"/>
              </w:rPr>
              <w:t>– Capitolul 1 –</w:t>
            </w:r>
            <w:r w:rsidRPr="00DA0940">
              <w:rPr>
                <w:noProof/>
                <w:webHidden/>
                <w:sz w:val="28"/>
                <w:szCs w:val="28"/>
              </w:rPr>
              <w:tab/>
            </w:r>
            <w:r w:rsidRPr="00DA0940">
              <w:rPr>
                <w:noProof/>
                <w:webHidden/>
                <w:sz w:val="28"/>
                <w:szCs w:val="28"/>
              </w:rPr>
              <w:fldChar w:fldCharType="begin"/>
            </w:r>
            <w:r w:rsidRPr="00DA0940">
              <w:rPr>
                <w:noProof/>
                <w:webHidden/>
                <w:sz w:val="28"/>
                <w:szCs w:val="28"/>
              </w:rPr>
              <w:instrText xml:space="preserve"> PAGEREF _Toc161770129 \h </w:instrText>
            </w:r>
            <w:r w:rsidRPr="00DA0940">
              <w:rPr>
                <w:noProof/>
                <w:webHidden/>
                <w:sz w:val="28"/>
                <w:szCs w:val="28"/>
              </w:rPr>
            </w:r>
            <w:r w:rsidRPr="00DA0940">
              <w:rPr>
                <w:noProof/>
                <w:webHidden/>
                <w:sz w:val="28"/>
                <w:szCs w:val="28"/>
              </w:rPr>
              <w:fldChar w:fldCharType="separate"/>
            </w:r>
            <w:r w:rsidRPr="00DA0940">
              <w:rPr>
                <w:noProof/>
                <w:webHidden/>
                <w:sz w:val="28"/>
                <w:szCs w:val="28"/>
              </w:rPr>
              <w:t>2</w:t>
            </w:r>
            <w:r w:rsidRPr="00DA0940">
              <w:rPr>
                <w:noProof/>
                <w:webHidden/>
                <w:sz w:val="28"/>
                <w:szCs w:val="28"/>
              </w:rPr>
              <w:fldChar w:fldCharType="end"/>
            </w:r>
          </w:hyperlink>
        </w:p>
        <w:p w14:paraId="1D079773" w14:textId="3810EFA5" w:rsidR="003F05D8" w:rsidRPr="00DA0940" w:rsidRDefault="00000000">
          <w:pPr>
            <w:pStyle w:val="TOC2"/>
            <w:tabs>
              <w:tab w:val="right" w:leader="dot" w:pos="10070"/>
            </w:tabs>
            <w:rPr>
              <w:noProof/>
              <w:sz w:val="28"/>
              <w:szCs w:val="28"/>
            </w:rPr>
          </w:pPr>
          <w:hyperlink w:anchor="_Toc161770130" w:history="1">
            <w:r w:rsidR="003F05D8" w:rsidRPr="00DA0940">
              <w:rPr>
                <w:rStyle w:val="Hyperlink"/>
                <w:noProof/>
                <w:sz w:val="28"/>
                <w:szCs w:val="28"/>
                <w:lang w:val="ro-RO"/>
              </w:rPr>
              <w:t>Cerința</w:t>
            </w:r>
            <w:r w:rsidR="003F05D8" w:rsidRPr="00DA0940">
              <w:rPr>
                <w:noProof/>
                <w:webHidden/>
                <w:sz w:val="28"/>
                <w:szCs w:val="28"/>
              </w:rPr>
              <w:tab/>
            </w:r>
            <w:r w:rsidR="003F05D8" w:rsidRPr="00DA0940">
              <w:rPr>
                <w:noProof/>
                <w:webHidden/>
                <w:sz w:val="28"/>
                <w:szCs w:val="28"/>
              </w:rPr>
              <w:fldChar w:fldCharType="begin"/>
            </w:r>
            <w:r w:rsidR="003F05D8" w:rsidRPr="00DA0940">
              <w:rPr>
                <w:noProof/>
                <w:webHidden/>
                <w:sz w:val="28"/>
                <w:szCs w:val="28"/>
              </w:rPr>
              <w:instrText xml:space="preserve"> PAGEREF _Toc161770130 \h </w:instrText>
            </w:r>
            <w:r w:rsidR="003F05D8" w:rsidRPr="00DA0940">
              <w:rPr>
                <w:noProof/>
                <w:webHidden/>
                <w:sz w:val="28"/>
                <w:szCs w:val="28"/>
              </w:rPr>
            </w:r>
            <w:r w:rsidR="003F05D8" w:rsidRPr="00DA0940">
              <w:rPr>
                <w:noProof/>
                <w:webHidden/>
                <w:sz w:val="28"/>
                <w:szCs w:val="28"/>
              </w:rPr>
              <w:fldChar w:fldCharType="separate"/>
            </w:r>
            <w:r w:rsidR="003F05D8" w:rsidRPr="00DA0940">
              <w:rPr>
                <w:noProof/>
                <w:webHidden/>
                <w:sz w:val="28"/>
                <w:szCs w:val="28"/>
              </w:rPr>
              <w:t>2</w:t>
            </w:r>
            <w:r w:rsidR="003F05D8" w:rsidRPr="00DA0940">
              <w:rPr>
                <w:noProof/>
                <w:webHidden/>
                <w:sz w:val="28"/>
                <w:szCs w:val="28"/>
              </w:rPr>
              <w:fldChar w:fldCharType="end"/>
            </w:r>
          </w:hyperlink>
        </w:p>
        <w:p w14:paraId="4749D677" w14:textId="31BF475E" w:rsidR="003F05D8" w:rsidRPr="00DA0940" w:rsidRDefault="00000000">
          <w:pPr>
            <w:pStyle w:val="TOC1"/>
            <w:tabs>
              <w:tab w:val="right" w:leader="dot" w:pos="10070"/>
            </w:tabs>
            <w:rPr>
              <w:noProof/>
              <w:sz w:val="28"/>
              <w:szCs w:val="28"/>
            </w:rPr>
          </w:pPr>
          <w:hyperlink w:anchor="_Toc161770131" w:history="1">
            <w:r w:rsidR="003F05D8" w:rsidRPr="00DA0940">
              <w:rPr>
                <w:rStyle w:val="Hyperlink"/>
                <w:noProof/>
                <w:sz w:val="28"/>
                <w:szCs w:val="28"/>
                <w:lang w:val="ro-RO"/>
              </w:rPr>
              <w:t>- Capitolul 2 -</w:t>
            </w:r>
            <w:r w:rsidR="003F05D8" w:rsidRPr="00DA0940">
              <w:rPr>
                <w:noProof/>
                <w:webHidden/>
                <w:sz w:val="28"/>
                <w:szCs w:val="28"/>
              </w:rPr>
              <w:tab/>
            </w:r>
            <w:r w:rsidR="003F05D8" w:rsidRPr="00DA0940">
              <w:rPr>
                <w:noProof/>
                <w:webHidden/>
                <w:sz w:val="28"/>
                <w:szCs w:val="28"/>
              </w:rPr>
              <w:fldChar w:fldCharType="begin"/>
            </w:r>
            <w:r w:rsidR="003F05D8" w:rsidRPr="00DA0940">
              <w:rPr>
                <w:noProof/>
                <w:webHidden/>
                <w:sz w:val="28"/>
                <w:szCs w:val="28"/>
              </w:rPr>
              <w:instrText xml:space="preserve"> PAGEREF _Toc161770131 \h </w:instrText>
            </w:r>
            <w:r w:rsidR="003F05D8" w:rsidRPr="00DA0940">
              <w:rPr>
                <w:noProof/>
                <w:webHidden/>
                <w:sz w:val="28"/>
                <w:szCs w:val="28"/>
              </w:rPr>
            </w:r>
            <w:r w:rsidR="003F05D8" w:rsidRPr="00DA0940">
              <w:rPr>
                <w:noProof/>
                <w:webHidden/>
                <w:sz w:val="28"/>
                <w:szCs w:val="28"/>
              </w:rPr>
              <w:fldChar w:fldCharType="separate"/>
            </w:r>
            <w:r w:rsidR="003F05D8" w:rsidRPr="00DA0940">
              <w:rPr>
                <w:noProof/>
                <w:webHidden/>
                <w:sz w:val="28"/>
                <w:szCs w:val="28"/>
              </w:rPr>
              <w:t>3</w:t>
            </w:r>
            <w:r w:rsidR="003F05D8" w:rsidRPr="00DA0940">
              <w:rPr>
                <w:noProof/>
                <w:webHidden/>
                <w:sz w:val="28"/>
                <w:szCs w:val="28"/>
              </w:rPr>
              <w:fldChar w:fldCharType="end"/>
            </w:r>
          </w:hyperlink>
        </w:p>
        <w:p w14:paraId="76B57C34" w14:textId="615976D0" w:rsidR="003F05D8" w:rsidRPr="00DA0940" w:rsidRDefault="00000000">
          <w:pPr>
            <w:pStyle w:val="TOC2"/>
            <w:tabs>
              <w:tab w:val="right" w:leader="dot" w:pos="10070"/>
            </w:tabs>
            <w:rPr>
              <w:noProof/>
              <w:sz w:val="28"/>
              <w:szCs w:val="28"/>
            </w:rPr>
          </w:pPr>
          <w:hyperlink w:anchor="_Toc161770132" w:history="1">
            <w:r w:rsidR="003F05D8" w:rsidRPr="00DA0940">
              <w:rPr>
                <w:rStyle w:val="Hyperlink"/>
                <w:noProof/>
                <w:sz w:val="28"/>
                <w:szCs w:val="28"/>
                <w:lang w:val="ro-RO"/>
              </w:rPr>
              <w:t>Proiectare</w:t>
            </w:r>
            <w:r w:rsidR="003F05D8" w:rsidRPr="00DA0940">
              <w:rPr>
                <w:noProof/>
                <w:webHidden/>
                <w:sz w:val="28"/>
                <w:szCs w:val="28"/>
              </w:rPr>
              <w:tab/>
            </w:r>
            <w:r w:rsidR="003F05D8" w:rsidRPr="00DA0940">
              <w:rPr>
                <w:noProof/>
                <w:webHidden/>
                <w:sz w:val="28"/>
                <w:szCs w:val="28"/>
              </w:rPr>
              <w:fldChar w:fldCharType="begin"/>
            </w:r>
            <w:r w:rsidR="003F05D8" w:rsidRPr="00DA0940">
              <w:rPr>
                <w:noProof/>
                <w:webHidden/>
                <w:sz w:val="28"/>
                <w:szCs w:val="28"/>
              </w:rPr>
              <w:instrText xml:space="preserve"> PAGEREF _Toc161770132 \h </w:instrText>
            </w:r>
            <w:r w:rsidR="003F05D8" w:rsidRPr="00DA0940">
              <w:rPr>
                <w:noProof/>
                <w:webHidden/>
                <w:sz w:val="28"/>
                <w:szCs w:val="28"/>
              </w:rPr>
            </w:r>
            <w:r w:rsidR="003F05D8" w:rsidRPr="00DA0940">
              <w:rPr>
                <w:noProof/>
                <w:webHidden/>
                <w:sz w:val="28"/>
                <w:szCs w:val="28"/>
              </w:rPr>
              <w:fldChar w:fldCharType="separate"/>
            </w:r>
            <w:r w:rsidR="003F05D8" w:rsidRPr="00DA0940">
              <w:rPr>
                <w:noProof/>
                <w:webHidden/>
                <w:sz w:val="28"/>
                <w:szCs w:val="28"/>
              </w:rPr>
              <w:t>3</w:t>
            </w:r>
            <w:r w:rsidR="003F05D8" w:rsidRPr="00DA0940">
              <w:rPr>
                <w:noProof/>
                <w:webHidden/>
                <w:sz w:val="28"/>
                <w:szCs w:val="28"/>
              </w:rPr>
              <w:fldChar w:fldCharType="end"/>
            </w:r>
          </w:hyperlink>
        </w:p>
        <w:p w14:paraId="2B6AC317" w14:textId="507A6031" w:rsidR="003F05D8" w:rsidRPr="00DA0940" w:rsidRDefault="00000000">
          <w:pPr>
            <w:pStyle w:val="TOC2"/>
            <w:tabs>
              <w:tab w:val="right" w:leader="dot" w:pos="10070"/>
            </w:tabs>
            <w:rPr>
              <w:noProof/>
              <w:sz w:val="28"/>
              <w:szCs w:val="28"/>
            </w:rPr>
          </w:pPr>
          <w:hyperlink w:anchor="_Toc161770133" w:history="1">
            <w:r w:rsidR="003F05D8" w:rsidRPr="00DA0940">
              <w:rPr>
                <w:rStyle w:val="Hyperlink"/>
                <w:noProof/>
                <w:sz w:val="28"/>
                <w:szCs w:val="28"/>
                <w:lang w:val="ro-RO"/>
              </w:rPr>
              <w:t>Model</w:t>
            </w:r>
            <w:r w:rsidR="003F05D8" w:rsidRPr="00DA0940">
              <w:rPr>
                <w:noProof/>
                <w:webHidden/>
                <w:sz w:val="28"/>
                <w:szCs w:val="28"/>
              </w:rPr>
              <w:tab/>
            </w:r>
            <w:r w:rsidR="003F05D8" w:rsidRPr="00DA0940">
              <w:rPr>
                <w:noProof/>
                <w:webHidden/>
                <w:sz w:val="28"/>
                <w:szCs w:val="28"/>
              </w:rPr>
              <w:fldChar w:fldCharType="begin"/>
            </w:r>
            <w:r w:rsidR="003F05D8" w:rsidRPr="00DA0940">
              <w:rPr>
                <w:noProof/>
                <w:webHidden/>
                <w:sz w:val="28"/>
                <w:szCs w:val="28"/>
              </w:rPr>
              <w:instrText xml:space="preserve"> PAGEREF _Toc161770133 \h </w:instrText>
            </w:r>
            <w:r w:rsidR="003F05D8" w:rsidRPr="00DA0940">
              <w:rPr>
                <w:noProof/>
                <w:webHidden/>
                <w:sz w:val="28"/>
                <w:szCs w:val="28"/>
              </w:rPr>
            </w:r>
            <w:r w:rsidR="003F05D8" w:rsidRPr="00DA0940">
              <w:rPr>
                <w:noProof/>
                <w:webHidden/>
                <w:sz w:val="28"/>
                <w:szCs w:val="28"/>
              </w:rPr>
              <w:fldChar w:fldCharType="separate"/>
            </w:r>
            <w:r w:rsidR="003F05D8" w:rsidRPr="00DA0940">
              <w:rPr>
                <w:noProof/>
                <w:webHidden/>
                <w:sz w:val="28"/>
                <w:szCs w:val="28"/>
              </w:rPr>
              <w:t>4</w:t>
            </w:r>
            <w:r w:rsidR="003F05D8" w:rsidRPr="00DA0940">
              <w:rPr>
                <w:noProof/>
                <w:webHidden/>
                <w:sz w:val="28"/>
                <w:szCs w:val="28"/>
              </w:rPr>
              <w:fldChar w:fldCharType="end"/>
            </w:r>
          </w:hyperlink>
        </w:p>
        <w:p w14:paraId="39CB07EC" w14:textId="705CFBC8" w:rsidR="003F05D8" w:rsidRPr="00DA0940" w:rsidRDefault="00000000">
          <w:pPr>
            <w:pStyle w:val="TOC2"/>
            <w:tabs>
              <w:tab w:val="right" w:leader="dot" w:pos="10070"/>
            </w:tabs>
            <w:rPr>
              <w:noProof/>
              <w:sz w:val="28"/>
              <w:szCs w:val="28"/>
            </w:rPr>
          </w:pPr>
          <w:hyperlink w:anchor="_Toc161770134" w:history="1">
            <w:r w:rsidR="003F05D8" w:rsidRPr="00DA0940">
              <w:rPr>
                <w:rStyle w:val="Hyperlink"/>
                <w:noProof/>
                <w:sz w:val="28"/>
                <w:szCs w:val="28"/>
                <w:lang w:val="ro-RO"/>
              </w:rPr>
              <w:t>Implementare</w:t>
            </w:r>
            <w:r w:rsidR="003F05D8" w:rsidRPr="00DA0940">
              <w:rPr>
                <w:noProof/>
                <w:webHidden/>
                <w:sz w:val="28"/>
                <w:szCs w:val="28"/>
              </w:rPr>
              <w:tab/>
            </w:r>
            <w:r w:rsidR="003F05D8" w:rsidRPr="00DA0940">
              <w:rPr>
                <w:noProof/>
                <w:webHidden/>
                <w:sz w:val="28"/>
                <w:szCs w:val="28"/>
              </w:rPr>
              <w:fldChar w:fldCharType="begin"/>
            </w:r>
            <w:r w:rsidR="003F05D8" w:rsidRPr="00DA0940">
              <w:rPr>
                <w:noProof/>
                <w:webHidden/>
                <w:sz w:val="28"/>
                <w:szCs w:val="28"/>
              </w:rPr>
              <w:instrText xml:space="preserve"> PAGEREF _Toc161770134 \h </w:instrText>
            </w:r>
            <w:r w:rsidR="003F05D8" w:rsidRPr="00DA0940">
              <w:rPr>
                <w:noProof/>
                <w:webHidden/>
                <w:sz w:val="28"/>
                <w:szCs w:val="28"/>
              </w:rPr>
            </w:r>
            <w:r w:rsidR="003F05D8" w:rsidRPr="00DA0940">
              <w:rPr>
                <w:noProof/>
                <w:webHidden/>
                <w:sz w:val="28"/>
                <w:szCs w:val="28"/>
              </w:rPr>
              <w:fldChar w:fldCharType="separate"/>
            </w:r>
            <w:r w:rsidR="003F05D8" w:rsidRPr="00DA0940">
              <w:rPr>
                <w:noProof/>
                <w:webHidden/>
                <w:sz w:val="28"/>
                <w:szCs w:val="28"/>
              </w:rPr>
              <w:t>4</w:t>
            </w:r>
            <w:r w:rsidR="003F05D8" w:rsidRPr="00DA0940">
              <w:rPr>
                <w:noProof/>
                <w:webHidden/>
                <w:sz w:val="28"/>
                <w:szCs w:val="28"/>
              </w:rPr>
              <w:fldChar w:fldCharType="end"/>
            </w:r>
          </w:hyperlink>
        </w:p>
        <w:p w14:paraId="3CFBB5E9" w14:textId="75B9E1AF" w:rsidR="003F05D8" w:rsidRPr="00DA0940" w:rsidRDefault="00000000">
          <w:pPr>
            <w:pStyle w:val="TOC1"/>
            <w:tabs>
              <w:tab w:val="right" w:leader="dot" w:pos="10070"/>
            </w:tabs>
            <w:rPr>
              <w:noProof/>
              <w:sz w:val="28"/>
              <w:szCs w:val="28"/>
            </w:rPr>
          </w:pPr>
          <w:hyperlink w:anchor="_Toc161770135" w:history="1">
            <w:r w:rsidR="003F05D8" w:rsidRPr="00DA0940">
              <w:rPr>
                <w:rStyle w:val="Hyperlink"/>
                <w:noProof/>
                <w:sz w:val="28"/>
                <w:szCs w:val="28"/>
                <w:lang w:val="ro-RO"/>
              </w:rPr>
              <w:t>- Capitolul 3 -</w:t>
            </w:r>
            <w:r w:rsidR="003F05D8" w:rsidRPr="00DA0940">
              <w:rPr>
                <w:noProof/>
                <w:webHidden/>
                <w:sz w:val="28"/>
                <w:szCs w:val="28"/>
              </w:rPr>
              <w:tab/>
            </w:r>
            <w:r w:rsidR="003F05D8" w:rsidRPr="00DA0940">
              <w:rPr>
                <w:noProof/>
                <w:webHidden/>
                <w:sz w:val="28"/>
                <w:szCs w:val="28"/>
              </w:rPr>
              <w:fldChar w:fldCharType="begin"/>
            </w:r>
            <w:r w:rsidR="003F05D8" w:rsidRPr="00DA0940">
              <w:rPr>
                <w:noProof/>
                <w:webHidden/>
                <w:sz w:val="28"/>
                <w:szCs w:val="28"/>
              </w:rPr>
              <w:instrText xml:space="preserve"> PAGEREF _Toc161770135 \h </w:instrText>
            </w:r>
            <w:r w:rsidR="003F05D8" w:rsidRPr="00DA0940">
              <w:rPr>
                <w:noProof/>
                <w:webHidden/>
                <w:sz w:val="28"/>
                <w:szCs w:val="28"/>
              </w:rPr>
            </w:r>
            <w:r w:rsidR="003F05D8" w:rsidRPr="00DA0940">
              <w:rPr>
                <w:noProof/>
                <w:webHidden/>
                <w:sz w:val="28"/>
                <w:szCs w:val="28"/>
              </w:rPr>
              <w:fldChar w:fldCharType="separate"/>
            </w:r>
            <w:r w:rsidR="003F05D8" w:rsidRPr="00DA0940">
              <w:rPr>
                <w:noProof/>
                <w:webHidden/>
                <w:sz w:val="28"/>
                <w:szCs w:val="28"/>
              </w:rPr>
              <w:t>6</w:t>
            </w:r>
            <w:r w:rsidR="003F05D8" w:rsidRPr="00DA0940">
              <w:rPr>
                <w:noProof/>
                <w:webHidden/>
                <w:sz w:val="28"/>
                <w:szCs w:val="28"/>
              </w:rPr>
              <w:fldChar w:fldCharType="end"/>
            </w:r>
          </w:hyperlink>
        </w:p>
        <w:p w14:paraId="1F7E88EF" w14:textId="16FBE232" w:rsidR="003F05D8" w:rsidRPr="00DA0940" w:rsidRDefault="00000000">
          <w:pPr>
            <w:pStyle w:val="TOC2"/>
            <w:tabs>
              <w:tab w:val="right" w:leader="dot" w:pos="10070"/>
            </w:tabs>
            <w:rPr>
              <w:noProof/>
              <w:sz w:val="28"/>
              <w:szCs w:val="28"/>
            </w:rPr>
          </w:pPr>
          <w:hyperlink w:anchor="_Toc161770136" w:history="1">
            <w:r w:rsidR="003F05D8" w:rsidRPr="00DA0940">
              <w:rPr>
                <w:rStyle w:val="Hyperlink"/>
                <w:noProof/>
                <w:sz w:val="28"/>
                <w:szCs w:val="28"/>
                <w:lang w:val="ro-RO"/>
              </w:rPr>
              <w:t>Testarea Unitara</w:t>
            </w:r>
            <w:r w:rsidR="003F05D8" w:rsidRPr="00DA0940">
              <w:rPr>
                <w:noProof/>
                <w:webHidden/>
                <w:sz w:val="28"/>
                <w:szCs w:val="28"/>
              </w:rPr>
              <w:tab/>
            </w:r>
            <w:r w:rsidR="003F05D8" w:rsidRPr="00DA0940">
              <w:rPr>
                <w:noProof/>
                <w:webHidden/>
                <w:sz w:val="28"/>
                <w:szCs w:val="28"/>
              </w:rPr>
              <w:fldChar w:fldCharType="begin"/>
            </w:r>
            <w:r w:rsidR="003F05D8" w:rsidRPr="00DA0940">
              <w:rPr>
                <w:noProof/>
                <w:webHidden/>
                <w:sz w:val="28"/>
                <w:szCs w:val="28"/>
              </w:rPr>
              <w:instrText xml:space="preserve"> PAGEREF _Toc161770136 \h </w:instrText>
            </w:r>
            <w:r w:rsidR="003F05D8" w:rsidRPr="00DA0940">
              <w:rPr>
                <w:noProof/>
                <w:webHidden/>
                <w:sz w:val="28"/>
                <w:szCs w:val="28"/>
              </w:rPr>
            </w:r>
            <w:r w:rsidR="003F05D8" w:rsidRPr="00DA0940">
              <w:rPr>
                <w:noProof/>
                <w:webHidden/>
                <w:sz w:val="28"/>
                <w:szCs w:val="28"/>
              </w:rPr>
              <w:fldChar w:fldCharType="separate"/>
            </w:r>
            <w:r w:rsidR="003F05D8" w:rsidRPr="00DA0940">
              <w:rPr>
                <w:noProof/>
                <w:webHidden/>
                <w:sz w:val="28"/>
                <w:szCs w:val="28"/>
              </w:rPr>
              <w:t>6</w:t>
            </w:r>
            <w:r w:rsidR="003F05D8" w:rsidRPr="00DA0940">
              <w:rPr>
                <w:noProof/>
                <w:webHidden/>
                <w:sz w:val="28"/>
                <w:szCs w:val="28"/>
              </w:rPr>
              <w:fldChar w:fldCharType="end"/>
            </w:r>
          </w:hyperlink>
        </w:p>
        <w:p w14:paraId="5457F1C5" w14:textId="6D038811" w:rsidR="003F05D8" w:rsidRPr="00DA0940" w:rsidRDefault="00000000">
          <w:pPr>
            <w:pStyle w:val="TOC1"/>
            <w:tabs>
              <w:tab w:val="right" w:leader="dot" w:pos="10070"/>
            </w:tabs>
            <w:rPr>
              <w:noProof/>
              <w:sz w:val="28"/>
              <w:szCs w:val="28"/>
            </w:rPr>
          </w:pPr>
          <w:hyperlink w:anchor="_Toc161770137" w:history="1">
            <w:r w:rsidR="003F05D8" w:rsidRPr="00DA0940">
              <w:rPr>
                <w:rStyle w:val="Hyperlink"/>
                <w:noProof/>
                <w:sz w:val="28"/>
                <w:szCs w:val="28"/>
                <w:lang w:val="ro-RO"/>
              </w:rPr>
              <w:t>- Capitolul 4 -</w:t>
            </w:r>
            <w:r w:rsidR="003F05D8" w:rsidRPr="00DA0940">
              <w:rPr>
                <w:noProof/>
                <w:webHidden/>
                <w:sz w:val="28"/>
                <w:szCs w:val="28"/>
              </w:rPr>
              <w:tab/>
            </w:r>
            <w:r w:rsidR="003F05D8" w:rsidRPr="00DA0940">
              <w:rPr>
                <w:noProof/>
                <w:webHidden/>
                <w:sz w:val="28"/>
                <w:szCs w:val="28"/>
              </w:rPr>
              <w:fldChar w:fldCharType="begin"/>
            </w:r>
            <w:r w:rsidR="003F05D8" w:rsidRPr="00DA0940">
              <w:rPr>
                <w:noProof/>
                <w:webHidden/>
                <w:sz w:val="28"/>
                <w:szCs w:val="28"/>
              </w:rPr>
              <w:instrText xml:space="preserve"> PAGEREF _Toc161770137 \h </w:instrText>
            </w:r>
            <w:r w:rsidR="003F05D8" w:rsidRPr="00DA0940">
              <w:rPr>
                <w:noProof/>
                <w:webHidden/>
                <w:sz w:val="28"/>
                <w:szCs w:val="28"/>
              </w:rPr>
            </w:r>
            <w:r w:rsidR="003F05D8" w:rsidRPr="00DA0940">
              <w:rPr>
                <w:noProof/>
                <w:webHidden/>
                <w:sz w:val="28"/>
                <w:szCs w:val="28"/>
              </w:rPr>
              <w:fldChar w:fldCharType="separate"/>
            </w:r>
            <w:r w:rsidR="003F05D8" w:rsidRPr="00DA0940">
              <w:rPr>
                <w:noProof/>
                <w:webHidden/>
                <w:sz w:val="28"/>
                <w:szCs w:val="28"/>
              </w:rPr>
              <w:t>7</w:t>
            </w:r>
            <w:r w:rsidR="003F05D8" w:rsidRPr="00DA0940">
              <w:rPr>
                <w:noProof/>
                <w:webHidden/>
                <w:sz w:val="28"/>
                <w:szCs w:val="28"/>
              </w:rPr>
              <w:fldChar w:fldCharType="end"/>
            </w:r>
          </w:hyperlink>
        </w:p>
        <w:p w14:paraId="4CE2EE34" w14:textId="2E47CDF8" w:rsidR="003F05D8" w:rsidRPr="00DA0940" w:rsidRDefault="00000000">
          <w:pPr>
            <w:pStyle w:val="TOC2"/>
            <w:tabs>
              <w:tab w:val="right" w:leader="dot" w:pos="10070"/>
            </w:tabs>
            <w:rPr>
              <w:noProof/>
              <w:sz w:val="28"/>
              <w:szCs w:val="28"/>
            </w:rPr>
          </w:pPr>
          <w:hyperlink w:anchor="_Toc161770138" w:history="1">
            <w:r w:rsidR="003F05D8" w:rsidRPr="00DA0940">
              <w:rPr>
                <w:rStyle w:val="Hyperlink"/>
                <w:noProof/>
                <w:sz w:val="28"/>
                <w:szCs w:val="28"/>
                <w:lang w:val="ro-RO"/>
              </w:rPr>
              <w:t>Concluzie</w:t>
            </w:r>
            <w:r w:rsidR="003F05D8" w:rsidRPr="00DA0940">
              <w:rPr>
                <w:noProof/>
                <w:webHidden/>
                <w:sz w:val="28"/>
                <w:szCs w:val="28"/>
              </w:rPr>
              <w:tab/>
            </w:r>
            <w:r w:rsidR="003F05D8" w:rsidRPr="00DA0940">
              <w:rPr>
                <w:noProof/>
                <w:webHidden/>
                <w:sz w:val="28"/>
                <w:szCs w:val="28"/>
              </w:rPr>
              <w:fldChar w:fldCharType="begin"/>
            </w:r>
            <w:r w:rsidR="003F05D8" w:rsidRPr="00DA0940">
              <w:rPr>
                <w:noProof/>
                <w:webHidden/>
                <w:sz w:val="28"/>
                <w:szCs w:val="28"/>
              </w:rPr>
              <w:instrText xml:space="preserve"> PAGEREF _Toc161770138 \h </w:instrText>
            </w:r>
            <w:r w:rsidR="003F05D8" w:rsidRPr="00DA0940">
              <w:rPr>
                <w:noProof/>
                <w:webHidden/>
                <w:sz w:val="28"/>
                <w:szCs w:val="28"/>
              </w:rPr>
            </w:r>
            <w:r w:rsidR="003F05D8" w:rsidRPr="00DA0940">
              <w:rPr>
                <w:noProof/>
                <w:webHidden/>
                <w:sz w:val="28"/>
                <w:szCs w:val="28"/>
              </w:rPr>
              <w:fldChar w:fldCharType="separate"/>
            </w:r>
            <w:r w:rsidR="003F05D8" w:rsidRPr="00DA0940">
              <w:rPr>
                <w:noProof/>
                <w:webHidden/>
                <w:sz w:val="28"/>
                <w:szCs w:val="28"/>
              </w:rPr>
              <w:t>7</w:t>
            </w:r>
            <w:r w:rsidR="003F05D8" w:rsidRPr="00DA0940">
              <w:rPr>
                <w:noProof/>
                <w:webHidden/>
                <w:sz w:val="28"/>
                <w:szCs w:val="28"/>
              </w:rPr>
              <w:fldChar w:fldCharType="end"/>
            </w:r>
          </w:hyperlink>
        </w:p>
        <w:p w14:paraId="38D9205A" w14:textId="41A0AECE" w:rsidR="003F05D8" w:rsidRPr="00DA0940" w:rsidRDefault="00000000">
          <w:pPr>
            <w:pStyle w:val="TOC2"/>
            <w:tabs>
              <w:tab w:val="right" w:leader="dot" w:pos="10070"/>
            </w:tabs>
            <w:rPr>
              <w:noProof/>
              <w:sz w:val="28"/>
              <w:szCs w:val="28"/>
            </w:rPr>
          </w:pPr>
          <w:hyperlink w:anchor="_Toc161770139" w:history="1">
            <w:r w:rsidR="003F05D8" w:rsidRPr="00DA0940">
              <w:rPr>
                <w:rStyle w:val="Hyperlink"/>
                <w:noProof/>
                <w:sz w:val="28"/>
                <w:szCs w:val="28"/>
                <w:lang w:val="ro-RO"/>
              </w:rPr>
              <w:t>Bibliografie</w:t>
            </w:r>
            <w:r w:rsidR="003F05D8" w:rsidRPr="00DA0940">
              <w:rPr>
                <w:noProof/>
                <w:webHidden/>
                <w:sz w:val="28"/>
                <w:szCs w:val="28"/>
              </w:rPr>
              <w:tab/>
            </w:r>
            <w:r w:rsidR="003F05D8" w:rsidRPr="00DA0940">
              <w:rPr>
                <w:noProof/>
                <w:webHidden/>
                <w:sz w:val="28"/>
                <w:szCs w:val="28"/>
              </w:rPr>
              <w:fldChar w:fldCharType="begin"/>
            </w:r>
            <w:r w:rsidR="003F05D8" w:rsidRPr="00DA0940">
              <w:rPr>
                <w:noProof/>
                <w:webHidden/>
                <w:sz w:val="28"/>
                <w:szCs w:val="28"/>
              </w:rPr>
              <w:instrText xml:space="preserve"> PAGEREF _Toc161770139 \h </w:instrText>
            </w:r>
            <w:r w:rsidR="003F05D8" w:rsidRPr="00DA0940">
              <w:rPr>
                <w:noProof/>
                <w:webHidden/>
                <w:sz w:val="28"/>
                <w:szCs w:val="28"/>
              </w:rPr>
            </w:r>
            <w:r w:rsidR="003F05D8" w:rsidRPr="00DA0940">
              <w:rPr>
                <w:noProof/>
                <w:webHidden/>
                <w:sz w:val="28"/>
                <w:szCs w:val="28"/>
              </w:rPr>
              <w:fldChar w:fldCharType="separate"/>
            </w:r>
            <w:r w:rsidR="003F05D8" w:rsidRPr="00DA0940">
              <w:rPr>
                <w:noProof/>
                <w:webHidden/>
                <w:sz w:val="28"/>
                <w:szCs w:val="28"/>
              </w:rPr>
              <w:t>7</w:t>
            </w:r>
            <w:r w:rsidR="003F05D8" w:rsidRPr="00DA0940">
              <w:rPr>
                <w:noProof/>
                <w:webHidden/>
                <w:sz w:val="28"/>
                <w:szCs w:val="28"/>
              </w:rPr>
              <w:fldChar w:fldCharType="end"/>
            </w:r>
          </w:hyperlink>
        </w:p>
        <w:p w14:paraId="291029ED" w14:textId="4C5EFE2F" w:rsidR="003F05D8" w:rsidRDefault="003F05D8">
          <w:r>
            <w:rPr>
              <w:b/>
              <w:bCs/>
              <w:noProof/>
            </w:rPr>
            <w:fldChar w:fldCharType="end"/>
          </w:r>
        </w:p>
      </w:sdtContent>
    </w:sdt>
    <w:p w14:paraId="373A4D51" w14:textId="5A84F7F7" w:rsidR="003F05D8" w:rsidRDefault="003F05D8">
      <w:pPr>
        <w:rPr>
          <w:b/>
          <w:sz w:val="52"/>
          <w:szCs w:val="52"/>
          <w:u w:val="single"/>
          <w:lang w:val="ro-RO"/>
        </w:rPr>
      </w:pPr>
      <w:r>
        <w:rPr>
          <w:b/>
          <w:sz w:val="52"/>
          <w:szCs w:val="52"/>
          <w:u w:val="single"/>
          <w:lang w:val="ro-RO"/>
        </w:rPr>
        <w:br w:type="page"/>
      </w:r>
    </w:p>
    <w:p w14:paraId="3A299400" w14:textId="77777777" w:rsidR="003F05D8" w:rsidRDefault="003F05D8">
      <w:pPr>
        <w:rPr>
          <w:b/>
          <w:sz w:val="52"/>
          <w:szCs w:val="52"/>
          <w:u w:val="single"/>
          <w:lang w:val="ro-RO"/>
        </w:rPr>
      </w:pPr>
    </w:p>
    <w:p w14:paraId="0557B357" w14:textId="4A78897C" w:rsidR="00290D9A" w:rsidRPr="00C8614D" w:rsidRDefault="00D4299A" w:rsidP="00D4299A">
      <w:pPr>
        <w:pStyle w:val="Heading1"/>
        <w:pBdr>
          <w:bottom w:val="single" w:sz="6" w:space="1" w:color="auto"/>
        </w:pBdr>
        <w:rPr>
          <w:sz w:val="52"/>
          <w:szCs w:val="52"/>
          <w:lang w:val="ro-RO"/>
        </w:rPr>
      </w:pPr>
      <w:bookmarkStart w:id="0" w:name="_Toc161770129"/>
      <w:r w:rsidRPr="00C8614D">
        <w:rPr>
          <w:sz w:val="52"/>
          <w:szCs w:val="52"/>
          <w:lang w:val="ro-RO"/>
        </w:rPr>
        <w:t>–</w:t>
      </w:r>
      <w:r w:rsidR="00F939A2" w:rsidRPr="00C8614D">
        <w:rPr>
          <w:sz w:val="52"/>
          <w:szCs w:val="52"/>
          <w:lang w:val="ro-RO"/>
        </w:rPr>
        <w:t xml:space="preserve"> Capitolul 1 </w:t>
      </w:r>
      <w:r w:rsidRPr="00C8614D">
        <w:rPr>
          <w:sz w:val="52"/>
          <w:szCs w:val="52"/>
          <w:lang w:val="ro-RO"/>
        </w:rPr>
        <w:t>–</w:t>
      </w:r>
      <w:bookmarkEnd w:id="0"/>
    </w:p>
    <w:p w14:paraId="7E2951F8" w14:textId="5FDCACDD" w:rsidR="00F939A2" w:rsidRPr="00C8614D" w:rsidRDefault="00F939A2" w:rsidP="00C8614D">
      <w:pPr>
        <w:pStyle w:val="Heading2"/>
        <w:rPr>
          <w:sz w:val="52"/>
          <w:szCs w:val="52"/>
          <w:lang w:val="ro-RO"/>
        </w:rPr>
      </w:pPr>
      <w:bookmarkStart w:id="1" w:name="_Toc161770130"/>
      <w:r w:rsidRPr="00C8614D">
        <w:rPr>
          <w:sz w:val="52"/>
          <w:szCs w:val="52"/>
          <w:lang w:val="ro-RO"/>
        </w:rPr>
        <w:t>Cerința</w:t>
      </w:r>
      <w:bookmarkEnd w:id="1"/>
    </w:p>
    <w:p w14:paraId="1E56EC7A" w14:textId="77777777" w:rsidR="007B28FF" w:rsidRPr="007B28FF" w:rsidRDefault="007B28FF" w:rsidP="007B28FF">
      <w:pPr>
        <w:spacing w:after="0"/>
        <w:rPr>
          <w:bCs/>
          <w:sz w:val="28"/>
          <w:szCs w:val="28"/>
          <w:lang w:val="ro-RO"/>
        </w:rPr>
      </w:pPr>
    </w:p>
    <w:p w14:paraId="791644C1" w14:textId="07BAD579" w:rsidR="007B28FF" w:rsidRDefault="007B28FF" w:rsidP="007B28FF">
      <w:pPr>
        <w:spacing w:after="0"/>
        <w:rPr>
          <w:bCs/>
          <w:sz w:val="28"/>
          <w:szCs w:val="28"/>
          <w:lang w:val="ro-RO"/>
        </w:rPr>
      </w:pPr>
      <w:r w:rsidRPr="007B28FF">
        <w:rPr>
          <w:bCs/>
          <w:sz w:val="28"/>
          <w:szCs w:val="28"/>
          <w:lang w:val="ro-RO"/>
        </w:rPr>
        <w:t>Proiectul vizează dezvoltarea unei aplicații software care să permită utilizatorilor să efectueze operații pe polinoame, inclusiv adunare, scădere, înmulțire, împărțire, derivare și integrare. Interfața grafică va fi concepută pentru a fi intuitivă, facilitând utilizarea funcționalităților programului.</w:t>
      </w:r>
    </w:p>
    <w:p w14:paraId="03DFAF25" w14:textId="77777777" w:rsidR="003D2F79" w:rsidRDefault="003D2F79" w:rsidP="007B28FF">
      <w:pPr>
        <w:spacing w:after="0"/>
        <w:rPr>
          <w:bCs/>
          <w:sz w:val="28"/>
          <w:szCs w:val="28"/>
          <w:lang w:val="ro-RO"/>
        </w:rPr>
      </w:pPr>
    </w:p>
    <w:p w14:paraId="2D31A4ED" w14:textId="6222E829" w:rsidR="003D2F79" w:rsidRPr="00B7334E" w:rsidRDefault="003D2F79" w:rsidP="00B7334E">
      <w:pPr>
        <w:pStyle w:val="ListParagraph"/>
        <w:numPr>
          <w:ilvl w:val="0"/>
          <w:numId w:val="2"/>
        </w:numPr>
        <w:spacing w:after="0"/>
        <w:rPr>
          <w:bCs/>
          <w:sz w:val="28"/>
          <w:szCs w:val="28"/>
          <w:lang w:val="ro-RO"/>
        </w:rPr>
      </w:pPr>
      <w:r w:rsidRPr="00B7334E">
        <w:rPr>
          <w:bCs/>
          <w:sz w:val="28"/>
          <w:szCs w:val="28"/>
          <w:lang w:val="ro-RO"/>
        </w:rPr>
        <w:t>Procesul debutează prin identificarea și analizarea necesităților utilizatorilor, stabilind cerințe clare.</w:t>
      </w:r>
    </w:p>
    <w:p w14:paraId="6490D922" w14:textId="13B38FA7" w:rsidR="003D2F79" w:rsidRPr="00B7334E" w:rsidRDefault="003D2F79" w:rsidP="00B7334E">
      <w:pPr>
        <w:pStyle w:val="ListParagraph"/>
        <w:numPr>
          <w:ilvl w:val="0"/>
          <w:numId w:val="2"/>
        </w:numPr>
        <w:spacing w:after="0"/>
        <w:rPr>
          <w:bCs/>
          <w:sz w:val="28"/>
          <w:szCs w:val="28"/>
          <w:lang w:val="ro-RO"/>
        </w:rPr>
      </w:pPr>
      <w:r w:rsidRPr="00B7334E">
        <w:rPr>
          <w:bCs/>
          <w:sz w:val="28"/>
          <w:szCs w:val="28"/>
          <w:lang w:val="ro-RO"/>
        </w:rPr>
        <w:t>Urmează proiectarea detaliată a arhitecturii software și a unei interfețe care să răspundă cerințelor stabilite anterior.</w:t>
      </w:r>
    </w:p>
    <w:p w14:paraId="67A3E159" w14:textId="2F9574EE" w:rsidR="003D2F79" w:rsidRDefault="003D2F79" w:rsidP="00B7334E">
      <w:pPr>
        <w:pStyle w:val="ListParagraph"/>
        <w:numPr>
          <w:ilvl w:val="0"/>
          <w:numId w:val="2"/>
        </w:numPr>
        <w:spacing w:after="0"/>
        <w:rPr>
          <w:bCs/>
          <w:sz w:val="28"/>
          <w:szCs w:val="28"/>
          <w:lang w:val="ro-RO"/>
        </w:rPr>
      </w:pPr>
      <w:r w:rsidRPr="00B7334E">
        <w:rPr>
          <w:bCs/>
          <w:sz w:val="28"/>
          <w:szCs w:val="28"/>
          <w:lang w:val="ro-RO"/>
        </w:rPr>
        <w:t>Testarea are un rol crucial în validarea corectitudinii funcționalităților și în asigurarea stabilității programului.</w:t>
      </w:r>
    </w:p>
    <w:p w14:paraId="08FE9008" w14:textId="77777777" w:rsidR="00B7334E" w:rsidRDefault="00B7334E" w:rsidP="00B7334E">
      <w:pPr>
        <w:spacing w:after="0"/>
        <w:rPr>
          <w:bCs/>
          <w:sz w:val="28"/>
          <w:szCs w:val="28"/>
          <w:lang w:val="ro-RO"/>
        </w:rPr>
      </w:pPr>
    </w:p>
    <w:p w14:paraId="5A9FBC71" w14:textId="4CD28CCE" w:rsidR="007B28FF" w:rsidRPr="00B7334E" w:rsidRDefault="00B7334E" w:rsidP="00B7334E">
      <w:pPr>
        <w:spacing w:after="0"/>
        <w:jc w:val="center"/>
        <w:rPr>
          <w:bCs/>
          <w:sz w:val="52"/>
          <w:szCs w:val="52"/>
          <w:lang w:val="ro-RO"/>
        </w:rPr>
      </w:pPr>
      <w:r w:rsidRPr="00B7334E">
        <w:rPr>
          <w:bCs/>
          <w:sz w:val="52"/>
          <w:szCs w:val="52"/>
          <w:lang w:val="ro-RO"/>
        </w:rPr>
        <w:t>Analiza problemei și prelucrarea acestora</w:t>
      </w:r>
    </w:p>
    <w:tbl>
      <w:tblPr>
        <w:tblStyle w:val="TableGrid"/>
        <w:tblW w:w="0" w:type="auto"/>
        <w:tblLook w:val="04A0" w:firstRow="1" w:lastRow="0" w:firstColumn="1" w:lastColumn="0" w:noHBand="0" w:noVBand="1"/>
      </w:tblPr>
      <w:tblGrid>
        <w:gridCol w:w="5035"/>
        <w:gridCol w:w="5035"/>
      </w:tblGrid>
      <w:tr w:rsidR="00B7334E" w14:paraId="0C6C6BA5" w14:textId="77777777" w:rsidTr="00B7334E">
        <w:trPr>
          <w:trHeight w:val="996"/>
        </w:trPr>
        <w:tc>
          <w:tcPr>
            <w:tcW w:w="5035" w:type="dxa"/>
            <w:vMerge w:val="restart"/>
          </w:tcPr>
          <w:p w14:paraId="13D003E4" w14:textId="77777777" w:rsidR="00B7334E" w:rsidRDefault="00B7334E" w:rsidP="007B28FF">
            <w:pPr>
              <w:rPr>
                <w:bCs/>
                <w:sz w:val="28"/>
                <w:szCs w:val="28"/>
                <w:lang w:val="ro-RO"/>
              </w:rPr>
            </w:pPr>
          </w:p>
          <w:p w14:paraId="515C97D0" w14:textId="77777777" w:rsidR="00B7334E" w:rsidRDefault="00B7334E" w:rsidP="007B28FF">
            <w:pPr>
              <w:rPr>
                <w:bCs/>
                <w:sz w:val="28"/>
                <w:szCs w:val="28"/>
                <w:lang w:val="ro-RO"/>
              </w:rPr>
            </w:pPr>
          </w:p>
          <w:p w14:paraId="69A699D8" w14:textId="77777777" w:rsidR="00B7334E" w:rsidRDefault="00B7334E" w:rsidP="007B28FF">
            <w:pPr>
              <w:rPr>
                <w:bCs/>
                <w:sz w:val="28"/>
                <w:szCs w:val="28"/>
                <w:lang w:val="ro-RO"/>
              </w:rPr>
            </w:pPr>
          </w:p>
          <w:p w14:paraId="10D31186" w14:textId="6838E498" w:rsidR="00B7334E" w:rsidRDefault="00B7334E" w:rsidP="007B28FF">
            <w:pPr>
              <w:rPr>
                <w:bCs/>
                <w:sz w:val="28"/>
                <w:szCs w:val="28"/>
                <w:lang w:val="ro-RO"/>
              </w:rPr>
            </w:pPr>
            <w:r w:rsidRPr="00B7334E">
              <w:rPr>
                <w:bCs/>
                <w:sz w:val="28"/>
                <w:szCs w:val="28"/>
                <w:lang w:val="ro-RO"/>
              </w:rPr>
              <w:t xml:space="preserve">Analiza </w:t>
            </w:r>
            <w:r>
              <w:rPr>
                <w:bCs/>
                <w:sz w:val="28"/>
                <w:szCs w:val="28"/>
                <w:lang w:val="ro-RO"/>
              </w:rPr>
              <w:t>n</w:t>
            </w:r>
            <w:r w:rsidRPr="00B7334E">
              <w:rPr>
                <w:bCs/>
                <w:sz w:val="28"/>
                <w:szCs w:val="28"/>
                <w:lang w:val="ro-RO"/>
              </w:rPr>
              <w:t xml:space="preserve">evoilor </w:t>
            </w:r>
            <w:r>
              <w:rPr>
                <w:bCs/>
                <w:sz w:val="28"/>
                <w:szCs w:val="28"/>
                <w:lang w:val="ro-RO"/>
              </w:rPr>
              <w:t>u</w:t>
            </w:r>
            <w:r w:rsidRPr="00B7334E">
              <w:rPr>
                <w:bCs/>
                <w:sz w:val="28"/>
                <w:szCs w:val="28"/>
                <w:lang w:val="ro-RO"/>
              </w:rPr>
              <w:t>tilizatorilor</w:t>
            </w:r>
          </w:p>
        </w:tc>
        <w:tc>
          <w:tcPr>
            <w:tcW w:w="5035" w:type="dxa"/>
          </w:tcPr>
          <w:p w14:paraId="0C53F861" w14:textId="776BDBD8" w:rsidR="00B7334E" w:rsidRDefault="00B7334E" w:rsidP="00B7334E">
            <w:pPr>
              <w:jc w:val="both"/>
              <w:rPr>
                <w:bCs/>
                <w:sz w:val="28"/>
                <w:szCs w:val="28"/>
                <w:lang w:val="ro-RO"/>
              </w:rPr>
            </w:pPr>
            <w:r w:rsidRPr="00B7334E">
              <w:rPr>
                <w:bCs/>
                <w:sz w:val="28"/>
                <w:szCs w:val="28"/>
                <w:lang w:val="ro-RO"/>
              </w:rPr>
              <w:t>Utilizatorii doresc o aplicație simplă și ușor de utilizat pentru operațiile pe polinoame.</w:t>
            </w:r>
          </w:p>
        </w:tc>
      </w:tr>
      <w:tr w:rsidR="00B7334E" w14:paraId="22E2A136" w14:textId="77777777" w:rsidTr="00B7334E">
        <w:trPr>
          <w:trHeight w:val="1056"/>
        </w:trPr>
        <w:tc>
          <w:tcPr>
            <w:tcW w:w="5035" w:type="dxa"/>
            <w:vMerge/>
          </w:tcPr>
          <w:p w14:paraId="70C02A02" w14:textId="77777777" w:rsidR="00B7334E" w:rsidRPr="00B7334E" w:rsidRDefault="00B7334E" w:rsidP="007B28FF">
            <w:pPr>
              <w:rPr>
                <w:bCs/>
                <w:sz w:val="28"/>
                <w:szCs w:val="28"/>
                <w:lang w:val="ro-RO"/>
              </w:rPr>
            </w:pPr>
          </w:p>
        </w:tc>
        <w:tc>
          <w:tcPr>
            <w:tcW w:w="5035" w:type="dxa"/>
          </w:tcPr>
          <w:p w14:paraId="1718863D" w14:textId="77777777" w:rsidR="00B7334E" w:rsidRPr="00B7334E" w:rsidRDefault="00B7334E" w:rsidP="00B7334E">
            <w:pPr>
              <w:rPr>
                <w:bCs/>
                <w:sz w:val="28"/>
                <w:szCs w:val="28"/>
                <w:lang w:val="ro-RO"/>
              </w:rPr>
            </w:pPr>
            <w:r w:rsidRPr="00B7334E">
              <w:rPr>
                <w:bCs/>
                <w:sz w:val="28"/>
                <w:szCs w:val="28"/>
                <w:lang w:val="ro-RO"/>
              </w:rPr>
              <w:t>Aceștia doresc o interfață intuitivă care să permită introducerea rapidă a polinoamelor și a operațiilor dorite.</w:t>
            </w:r>
          </w:p>
        </w:tc>
      </w:tr>
      <w:tr w:rsidR="00B7334E" w14:paraId="0E86B939" w14:textId="77777777" w:rsidTr="00B7334E">
        <w:tc>
          <w:tcPr>
            <w:tcW w:w="5035" w:type="dxa"/>
          </w:tcPr>
          <w:p w14:paraId="366A5A94" w14:textId="3458673A" w:rsidR="00B7334E" w:rsidRDefault="00B7334E" w:rsidP="007B28FF">
            <w:pPr>
              <w:rPr>
                <w:bCs/>
                <w:sz w:val="28"/>
                <w:szCs w:val="28"/>
                <w:lang w:val="ro-RO"/>
              </w:rPr>
            </w:pPr>
            <w:r w:rsidRPr="00B7334E">
              <w:rPr>
                <w:bCs/>
                <w:sz w:val="28"/>
                <w:szCs w:val="28"/>
                <w:lang w:val="ro-RO"/>
              </w:rPr>
              <w:t>Cerinte functionale</w:t>
            </w:r>
          </w:p>
        </w:tc>
        <w:tc>
          <w:tcPr>
            <w:tcW w:w="5035" w:type="dxa"/>
          </w:tcPr>
          <w:p w14:paraId="2921BE1A" w14:textId="13B20A98" w:rsidR="00B7334E" w:rsidRDefault="005714EC" w:rsidP="007B28FF">
            <w:pPr>
              <w:rPr>
                <w:bCs/>
                <w:sz w:val="28"/>
                <w:szCs w:val="28"/>
                <w:lang w:val="ro-RO"/>
              </w:rPr>
            </w:pPr>
            <w:r>
              <w:rPr>
                <w:bCs/>
                <w:sz w:val="28"/>
                <w:szCs w:val="28"/>
                <w:lang w:val="ro-RO"/>
              </w:rPr>
              <w:t xml:space="preserve">Calculatorul trebuie sa faca adunare, scădere, înmulțire, împărțire. </w:t>
            </w:r>
          </w:p>
        </w:tc>
      </w:tr>
      <w:tr w:rsidR="00B7334E" w14:paraId="5D1CAD61" w14:textId="77777777" w:rsidTr="00B7334E">
        <w:tc>
          <w:tcPr>
            <w:tcW w:w="5035" w:type="dxa"/>
          </w:tcPr>
          <w:p w14:paraId="617C8803" w14:textId="1C37C2D0" w:rsidR="00B7334E" w:rsidRDefault="005714EC" w:rsidP="007B28FF">
            <w:pPr>
              <w:rPr>
                <w:bCs/>
                <w:sz w:val="28"/>
                <w:szCs w:val="28"/>
                <w:lang w:val="ro-RO"/>
              </w:rPr>
            </w:pPr>
            <w:r w:rsidRPr="005714EC">
              <w:rPr>
                <w:bCs/>
                <w:sz w:val="28"/>
                <w:szCs w:val="28"/>
                <w:lang w:val="ro-RO"/>
              </w:rPr>
              <w:t>Cerinte non-functionale</w:t>
            </w:r>
          </w:p>
        </w:tc>
        <w:tc>
          <w:tcPr>
            <w:tcW w:w="5035" w:type="dxa"/>
          </w:tcPr>
          <w:p w14:paraId="017ABFCC" w14:textId="4D38E034" w:rsidR="00B7334E" w:rsidRDefault="005714EC" w:rsidP="007B28FF">
            <w:pPr>
              <w:rPr>
                <w:bCs/>
                <w:sz w:val="28"/>
                <w:szCs w:val="28"/>
                <w:lang w:val="ro-RO"/>
              </w:rPr>
            </w:pPr>
            <w:r>
              <w:rPr>
                <w:bCs/>
                <w:sz w:val="28"/>
                <w:szCs w:val="28"/>
                <w:lang w:val="ro-RO"/>
              </w:rPr>
              <w:t>Performanța, ușurința de utilizare, fiabilitatea și corectitudinea</w:t>
            </w:r>
          </w:p>
        </w:tc>
      </w:tr>
    </w:tbl>
    <w:p w14:paraId="7A2921B7" w14:textId="2CFFA1C5" w:rsidR="005714EC" w:rsidRDefault="005714EC" w:rsidP="007B28FF">
      <w:pPr>
        <w:spacing w:after="0"/>
        <w:rPr>
          <w:bCs/>
          <w:sz w:val="28"/>
          <w:szCs w:val="28"/>
          <w:lang w:val="ro-RO"/>
        </w:rPr>
      </w:pPr>
    </w:p>
    <w:p w14:paraId="65EDD97B" w14:textId="0E44F735" w:rsidR="005714EC" w:rsidRDefault="005714EC">
      <w:pPr>
        <w:rPr>
          <w:bCs/>
          <w:sz w:val="28"/>
          <w:szCs w:val="28"/>
          <w:lang w:val="ro-RO"/>
        </w:rPr>
      </w:pPr>
    </w:p>
    <w:p w14:paraId="09B807F5" w14:textId="1755B0AD" w:rsidR="005714EC" w:rsidRPr="00C8614D" w:rsidRDefault="005714EC" w:rsidP="00C8614D">
      <w:pPr>
        <w:pStyle w:val="Heading1"/>
        <w:pBdr>
          <w:bottom w:val="single" w:sz="6" w:space="1" w:color="auto"/>
        </w:pBdr>
        <w:rPr>
          <w:sz w:val="52"/>
          <w:szCs w:val="52"/>
          <w:lang w:val="ro-RO"/>
        </w:rPr>
      </w:pPr>
      <w:bookmarkStart w:id="2" w:name="_Toc161770131"/>
      <w:r w:rsidRPr="00C8614D">
        <w:rPr>
          <w:sz w:val="52"/>
          <w:szCs w:val="52"/>
          <w:lang w:val="ro-RO"/>
        </w:rPr>
        <w:t>- Capitolul 2 -</w:t>
      </w:r>
      <w:bookmarkEnd w:id="2"/>
    </w:p>
    <w:p w14:paraId="4397AE1F" w14:textId="3EAA79BC" w:rsidR="007B28FF" w:rsidRDefault="005714EC" w:rsidP="00C8614D">
      <w:pPr>
        <w:pStyle w:val="Heading2"/>
        <w:rPr>
          <w:bCs/>
          <w:sz w:val="52"/>
          <w:szCs w:val="52"/>
          <w:lang w:val="ro-RO"/>
        </w:rPr>
      </w:pPr>
      <w:bookmarkStart w:id="3" w:name="_Toc161770132"/>
      <w:r w:rsidRPr="00C8614D">
        <w:rPr>
          <w:sz w:val="52"/>
          <w:szCs w:val="52"/>
          <w:lang w:val="ro-RO"/>
        </w:rPr>
        <w:t>Proiectare</w:t>
      </w:r>
      <w:bookmarkEnd w:id="3"/>
    </w:p>
    <w:p w14:paraId="6DFFA551" w14:textId="77777777" w:rsidR="00F27E89" w:rsidRDefault="00F27E89" w:rsidP="00F27E89">
      <w:pPr>
        <w:spacing w:after="0"/>
        <w:rPr>
          <w:bCs/>
          <w:sz w:val="28"/>
          <w:szCs w:val="28"/>
          <w:lang w:val="ro-RO"/>
        </w:rPr>
      </w:pPr>
    </w:p>
    <w:tbl>
      <w:tblPr>
        <w:tblStyle w:val="TableGrid"/>
        <w:tblW w:w="0" w:type="auto"/>
        <w:tblLook w:val="04A0" w:firstRow="1" w:lastRow="0" w:firstColumn="1" w:lastColumn="0" w:noHBand="0" w:noVBand="1"/>
      </w:tblPr>
      <w:tblGrid>
        <w:gridCol w:w="10070"/>
      </w:tblGrid>
      <w:tr w:rsidR="00F27E89" w14:paraId="2B1ED1DA" w14:textId="77777777" w:rsidTr="00F27E89">
        <w:tc>
          <w:tcPr>
            <w:tcW w:w="10070" w:type="dxa"/>
          </w:tcPr>
          <w:p w14:paraId="3A781087" w14:textId="715EC203" w:rsidR="00F27E89" w:rsidRDefault="00F27E89" w:rsidP="00F27E89">
            <w:pPr>
              <w:rPr>
                <w:bCs/>
                <w:sz w:val="28"/>
                <w:szCs w:val="28"/>
                <w:lang w:val="ro-RO"/>
              </w:rPr>
            </w:pPr>
            <w:r w:rsidRPr="00F27E89">
              <w:rPr>
                <w:bCs/>
                <w:noProof/>
                <w:sz w:val="28"/>
                <w:szCs w:val="28"/>
                <w:lang w:val="ro-RO"/>
              </w:rPr>
              <w:drawing>
                <wp:inline distT="0" distB="0" distL="0" distR="0" wp14:anchorId="5B45E9D8" wp14:editId="08E52DC1">
                  <wp:extent cx="6243320" cy="2221814"/>
                  <wp:effectExtent l="0" t="0" r="5080" b="7620"/>
                  <wp:docPr id="38628857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6288577" name=""/>
                          <pic:cNvPicPr/>
                        </pic:nvPicPr>
                        <pic:blipFill>
                          <a:blip r:embed="rId11">
                            <a:extLst>
                              <a:ext uri="{28A0092B-C50C-407E-A947-70E740481C1C}">
                                <a14:useLocalDpi xmlns:a14="http://schemas.microsoft.com/office/drawing/2010/main" val="0"/>
                              </a:ext>
                            </a:extLst>
                          </a:blip>
                          <a:stretch>
                            <a:fillRect/>
                          </a:stretch>
                        </pic:blipFill>
                        <pic:spPr>
                          <a:xfrm>
                            <a:off x="0" y="0"/>
                            <a:ext cx="6275087" cy="2233119"/>
                          </a:xfrm>
                          <a:prstGeom prst="rect">
                            <a:avLst/>
                          </a:prstGeom>
                        </pic:spPr>
                      </pic:pic>
                    </a:graphicData>
                  </a:graphic>
                </wp:inline>
              </w:drawing>
            </w:r>
          </w:p>
        </w:tc>
      </w:tr>
    </w:tbl>
    <w:p w14:paraId="61D76F45" w14:textId="77777777" w:rsidR="00F27E89" w:rsidRDefault="00F27E89" w:rsidP="00F27E89">
      <w:pPr>
        <w:spacing w:after="0"/>
        <w:rPr>
          <w:bCs/>
          <w:sz w:val="28"/>
          <w:szCs w:val="28"/>
          <w:lang w:val="ro-RO"/>
        </w:rPr>
      </w:pPr>
    </w:p>
    <w:p w14:paraId="73F6460A" w14:textId="77777777" w:rsidR="00760C9E" w:rsidRPr="00760C9E" w:rsidRDefault="00760C9E" w:rsidP="00760C9E">
      <w:pPr>
        <w:spacing w:after="0"/>
        <w:rPr>
          <w:bCs/>
          <w:sz w:val="28"/>
          <w:szCs w:val="28"/>
          <w:lang w:val="ro-RO"/>
        </w:rPr>
      </w:pPr>
      <w:r w:rsidRPr="00760C9E">
        <w:rPr>
          <w:bCs/>
          <w:sz w:val="28"/>
          <w:szCs w:val="28"/>
          <w:lang w:val="ro-RO"/>
        </w:rPr>
        <w:t>Această aplicație pentru calcularea polinoamelor utilizează un model arhitectural de tip MVC (Model-View-Controller), împărțit în trei componente distincte:</w:t>
      </w:r>
    </w:p>
    <w:p w14:paraId="49E9D063" w14:textId="77777777" w:rsidR="00760C9E" w:rsidRPr="00760C9E" w:rsidRDefault="00760C9E" w:rsidP="00760C9E">
      <w:pPr>
        <w:spacing w:after="0"/>
        <w:rPr>
          <w:bCs/>
          <w:sz w:val="28"/>
          <w:szCs w:val="28"/>
          <w:lang w:val="ro-RO"/>
        </w:rPr>
      </w:pPr>
    </w:p>
    <w:p w14:paraId="29EC4F64" w14:textId="5C3A5CD8" w:rsidR="00760C9E" w:rsidRPr="00760C9E" w:rsidRDefault="00760C9E" w:rsidP="00760C9E">
      <w:pPr>
        <w:spacing w:after="0"/>
        <w:rPr>
          <w:bCs/>
          <w:sz w:val="28"/>
          <w:szCs w:val="28"/>
          <w:lang w:val="ro-RO"/>
        </w:rPr>
      </w:pPr>
      <w:r w:rsidRPr="00B934EB">
        <w:rPr>
          <w:b/>
          <w:sz w:val="28"/>
          <w:szCs w:val="28"/>
          <w:lang w:val="ro-RO"/>
        </w:rPr>
        <w:t>Model</w:t>
      </w:r>
      <w:r w:rsidRPr="00760C9E">
        <w:rPr>
          <w:bCs/>
          <w:sz w:val="28"/>
          <w:szCs w:val="28"/>
          <w:lang w:val="ro-RO"/>
        </w:rPr>
        <w:t>: Această componentă conține modelele de date de bază, precum Polynomial</w:t>
      </w:r>
      <w:r>
        <w:rPr>
          <w:bCs/>
          <w:sz w:val="28"/>
          <w:szCs w:val="28"/>
          <w:lang w:val="ro-RO"/>
        </w:rPr>
        <w:t xml:space="preserve">, unde retine o structura de date TreeMap </w:t>
      </w:r>
      <w:r w:rsidRPr="00760C9E">
        <w:rPr>
          <w:bCs/>
          <w:sz w:val="28"/>
          <w:szCs w:val="28"/>
          <w:lang w:val="ro-RO"/>
        </w:rPr>
        <w:t>. Această structură permite gestionarea coerentă</w:t>
      </w:r>
      <w:r>
        <w:rPr>
          <w:bCs/>
          <w:sz w:val="28"/>
          <w:szCs w:val="28"/>
          <w:lang w:val="ro-RO"/>
        </w:rPr>
        <w:t xml:space="preserve"> si eficientă</w:t>
      </w:r>
      <w:r w:rsidRPr="00760C9E">
        <w:rPr>
          <w:bCs/>
          <w:sz w:val="28"/>
          <w:szCs w:val="28"/>
          <w:lang w:val="ro-RO"/>
        </w:rPr>
        <w:t xml:space="preserve"> a datelor</w:t>
      </w:r>
      <w:r>
        <w:rPr>
          <w:bCs/>
          <w:sz w:val="28"/>
          <w:szCs w:val="28"/>
          <w:lang w:val="ro-RO"/>
        </w:rPr>
        <w:t>,  ordonata descrescator</w:t>
      </w:r>
      <w:r w:rsidRPr="00760C9E">
        <w:rPr>
          <w:bCs/>
          <w:sz w:val="28"/>
          <w:szCs w:val="28"/>
          <w:lang w:val="ro-RO"/>
        </w:rPr>
        <w:t>.</w:t>
      </w:r>
      <w:r>
        <w:rPr>
          <w:bCs/>
          <w:sz w:val="28"/>
          <w:szCs w:val="28"/>
          <w:lang w:val="ro-RO"/>
        </w:rPr>
        <w:t xml:space="preserve"> </w:t>
      </w:r>
    </w:p>
    <w:p w14:paraId="69AE789B" w14:textId="77777777" w:rsidR="00760C9E" w:rsidRPr="00760C9E" w:rsidRDefault="00760C9E" w:rsidP="00760C9E">
      <w:pPr>
        <w:spacing w:after="0"/>
        <w:rPr>
          <w:bCs/>
          <w:sz w:val="28"/>
          <w:szCs w:val="28"/>
          <w:lang w:val="ro-RO"/>
        </w:rPr>
      </w:pPr>
    </w:p>
    <w:p w14:paraId="6555C4DF" w14:textId="164C60E8" w:rsidR="00760C9E" w:rsidRPr="00760C9E" w:rsidRDefault="00760C9E" w:rsidP="00760C9E">
      <w:pPr>
        <w:spacing w:after="0"/>
        <w:rPr>
          <w:bCs/>
          <w:sz w:val="28"/>
          <w:szCs w:val="28"/>
          <w:lang w:val="ro-RO"/>
        </w:rPr>
      </w:pPr>
      <w:r w:rsidRPr="00B934EB">
        <w:rPr>
          <w:b/>
          <w:sz w:val="28"/>
          <w:szCs w:val="28"/>
          <w:lang w:val="ro-RO"/>
        </w:rPr>
        <w:t>Logic</w:t>
      </w:r>
      <w:r w:rsidRPr="00760C9E">
        <w:rPr>
          <w:bCs/>
          <w:sz w:val="28"/>
          <w:szCs w:val="28"/>
          <w:lang w:val="ro-RO"/>
        </w:rPr>
        <w:t>: Aici este inclusă logica programului. Modulul conține toate operațiile calculatorului, cum ar fi Adunare (Add), Scădere (Substract), Înmulțire (Multiply), Împărțire (Divide), Integrare (Integrate), Derivare (Derivate). De asemenea, este inclusă și logica pentru abstractizarea textului într-un obiect de tip Polynomial. Toate operațiile implementează o interfață de Operation.</w:t>
      </w:r>
    </w:p>
    <w:p w14:paraId="266E94CD" w14:textId="77777777" w:rsidR="00760C9E" w:rsidRPr="00B934EB" w:rsidRDefault="00760C9E" w:rsidP="00760C9E">
      <w:pPr>
        <w:spacing w:after="0"/>
        <w:rPr>
          <w:b/>
          <w:sz w:val="28"/>
          <w:szCs w:val="28"/>
          <w:lang w:val="ro-RO"/>
        </w:rPr>
      </w:pPr>
    </w:p>
    <w:p w14:paraId="7B4F44A0" w14:textId="77777777" w:rsidR="00760C9E" w:rsidRPr="00760C9E" w:rsidRDefault="00760C9E" w:rsidP="00760C9E">
      <w:pPr>
        <w:spacing w:after="0"/>
        <w:rPr>
          <w:bCs/>
          <w:sz w:val="28"/>
          <w:szCs w:val="28"/>
          <w:lang w:val="ro-RO"/>
        </w:rPr>
      </w:pPr>
      <w:r w:rsidRPr="00B934EB">
        <w:rPr>
          <w:b/>
          <w:sz w:val="28"/>
          <w:szCs w:val="28"/>
          <w:lang w:val="ro-RO"/>
        </w:rPr>
        <w:lastRenderedPageBreak/>
        <w:t>GUI</w:t>
      </w:r>
      <w:r w:rsidRPr="00760C9E">
        <w:rPr>
          <w:bCs/>
          <w:sz w:val="28"/>
          <w:szCs w:val="28"/>
          <w:lang w:val="ro-RO"/>
        </w:rPr>
        <w:t>: Această componentă conține interfața grafică și modelul de afișare a datelor către utilizator. Prin intermediul controllerului, putem obține datele din calculatorul creat și le putem afișa corespunzător use-case-ului în care ne aflăm.</w:t>
      </w:r>
    </w:p>
    <w:p w14:paraId="2B08AB42" w14:textId="03ED90FE" w:rsidR="00760C9E" w:rsidRDefault="00FE578F" w:rsidP="00C8614D">
      <w:pPr>
        <w:pStyle w:val="Heading2"/>
        <w:rPr>
          <w:sz w:val="52"/>
          <w:szCs w:val="52"/>
          <w:lang w:val="ro-RO"/>
        </w:rPr>
      </w:pPr>
      <w:bookmarkStart w:id="4" w:name="_Toc161770133"/>
      <w:r w:rsidRPr="00FE578F">
        <w:rPr>
          <w:lang w:val="ro-RO"/>
        </w:rPr>
        <w:drawing>
          <wp:anchor distT="0" distB="0" distL="114300" distR="114300" simplePos="0" relativeHeight="251662336" behindDoc="1" locked="0" layoutInCell="1" allowOverlap="1" wp14:anchorId="542CB13B" wp14:editId="2132584B">
            <wp:simplePos x="0" y="0"/>
            <wp:positionH relativeFrom="margin">
              <wp:posOffset>-342900</wp:posOffset>
            </wp:positionH>
            <wp:positionV relativeFrom="paragraph">
              <wp:posOffset>527050</wp:posOffset>
            </wp:positionV>
            <wp:extent cx="7132320" cy="4991100"/>
            <wp:effectExtent l="0" t="0" r="0" b="0"/>
            <wp:wrapTight wrapText="bothSides">
              <wp:wrapPolygon edited="0">
                <wp:start x="0" y="0"/>
                <wp:lineTo x="0" y="21518"/>
                <wp:lineTo x="21519" y="21518"/>
                <wp:lineTo x="21519" y="0"/>
                <wp:lineTo x="0" y="0"/>
              </wp:wrapPolygon>
            </wp:wrapTight>
            <wp:docPr id="7340231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023187" name="Picture 1"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132320" cy="4991100"/>
                    </a:xfrm>
                    <a:prstGeom prst="rect">
                      <a:avLst/>
                    </a:prstGeom>
                  </pic:spPr>
                </pic:pic>
              </a:graphicData>
            </a:graphic>
            <wp14:sizeRelH relativeFrom="margin">
              <wp14:pctWidth>0</wp14:pctWidth>
            </wp14:sizeRelH>
            <wp14:sizeRelV relativeFrom="margin">
              <wp14:pctHeight>0</wp14:pctHeight>
            </wp14:sizeRelV>
          </wp:anchor>
        </w:drawing>
      </w:r>
      <w:r w:rsidR="00B934EB" w:rsidRPr="00C8614D">
        <w:rPr>
          <w:sz w:val="52"/>
          <w:szCs w:val="52"/>
          <w:lang w:val="ro-RO"/>
        </w:rPr>
        <w:t>Model</w:t>
      </w:r>
      <w:bookmarkEnd w:id="4"/>
    </w:p>
    <w:p w14:paraId="2DA4BB86" w14:textId="233A0564" w:rsidR="00FE578F" w:rsidRDefault="00FE578F" w:rsidP="00FE578F">
      <w:pPr>
        <w:rPr>
          <w:lang w:val="ro-RO"/>
        </w:rPr>
      </w:pPr>
    </w:p>
    <w:p w14:paraId="517DD83F" w14:textId="1FCE366A" w:rsidR="00FE578F" w:rsidRPr="00FE578F" w:rsidRDefault="00FE578F" w:rsidP="00FE578F">
      <w:pPr>
        <w:rPr>
          <w:lang w:val="ro-RO"/>
        </w:rPr>
      </w:pPr>
    </w:p>
    <w:p w14:paraId="075900D1" w14:textId="57F0421D" w:rsidR="00067514" w:rsidRPr="00C8614D" w:rsidRDefault="00067514" w:rsidP="00C8614D">
      <w:pPr>
        <w:pStyle w:val="Heading2"/>
        <w:rPr>
          <w:sz w:val="52"/>
          <w:szCs w:val="52"/>
          <w:lang w:val="ro-RO"/>
        </w:rPr>
      </w:pPr>
      <w:bookmarkStart w:id="5" w:name="_Toc161770134"/>
      <w:r w:rsidRPr="00C8614D">
        <w:rPr>
          <w:sz w:val="52"/>
          <w:szCs w:val="52"/>
          <w:lang w:val="ro-RO"/>
        </w:rPr>
        <w:t>Implementare</w:t>
      </w:r>
      <w:bookmarkEnd w:id="5"/>
    </w:p>
    <w:p w14:paraId="57AA2635" w14:textId="6358A04A" w:rsidR="00F37006" w:rsidRDefault="00F37006">
      <w:pPr>
        <w:rPr>
          <w:bCs/>
          <w:sz w:val="28"/>
          <w:szCs w:val="28"/>
          <w:lang w:val="ro-RO"/>
        </w:rPr>
      </w:pPr>
      <w:r w:rsidRPr="00F37006">
        <w:rPr>
          <w:bCs/>
          <w:sz w:val="28"/>
          <w:szCs w:val="28"/>
          <w:lang w:val="ro-RO"/>
        </w:rPr>
        <w:t>În vederea asigurării unei înțelegeri complete a funcționalității Calculatorului de polinoame, se va prezenta o descriere formală a fiecărei clase menționate anterior în secțiunile anterioare.</w:t>
      </w:r>
    </w:p>
    <w:p w14:paraId="564ABD99" w14:textId="38B26756" w:rsidR="007753E8" w:rsidRPr="007753E8" w:rsidRDefault="007753E8" w:rsidP="007753E8">
      <w:pPr>
        <w:rPr>
          <w:bCs/>
          <w:sz w:val="32"/>
          <w:szCs w:val="32"/>
          <w:u w:val="single"/>
          <w:lang w:val="ro-RO"/>
        </w:rPr>
      </w:pPr>
      <w:r w:rsidRPr="007753E8">
        <w:rPr>
          <w:bCs/>
          <w:sz w:val="32"/>
          <w:szCs w:val="32"/>
          <w:u w:val="single"/>
          <w:lang w:val="ro-RO"/>
        </w:rPr>
        <w:lastRenderedPageBreak/>
        <w:t>Clasa Polynomial</w:t>
      </w:r>
    </w:p>
    <w:p w14:paraId="76FB3FA9" w14:textId="2DF39BC9" w:rsidR="007753E8" w:rsidRDefault="007753E8" w:rsidP="007753E8">
      <w:pPr>
        <w:rPr>
          <w:bCs/>
          <w:sz w:val="28"/>
          <w:szCs w:val="28"/>
        </w:rPr>
      </w:pPr>
      <w:r w:rsidRPr="007753E8">
        <w:rPr>
          <w:bCs/>
          <w:sz w:val="28"/>
          <w:szCs w:val="28"/>
        </w:rPr>
        <w:t xml:space="preserve">Clasa Polynomial </w:t>
      </w:r>
      <w:proofErr w:type="spellStart"/>
      <w:r w:rsidRPr="007753E8">
        <w:rPr>
          <w:bCs/>
          <w:sz w:val="28"/>
          <w:szCs w:val="28"/>
        </w:rPr>
        <w:t>implementează</w:t>
      </w:r>
      <w:proofErr w:type="spellEnd"/>
      <w:r w:rsidRPr="007753E8">
        <w:rPr>
          <w:bCs/>
          <w:sz w:val="28"/>
          <w:szCs w:val="28"/>
        </w:rPr>
        <w:t xml:space="preserve"> un </w:t>
      </w:r>
      <w:proofErr w:type="spellStart"/>
      <w:r w:rsidRPr="007753E8">
        <w:rPr>
          <w:bCs/>
          <w:sz w:val="28"/>
          <w:szCs w:val="28"/>
        </w:rPr>
        <w:t>TreeMap</w:t>
      </w:r>
      <w:proofErr w:type="spellEnd"/>
      <w:r w:rsidRPr="007753E8">
        <w:rPr>
          <w:bCs/>
          <w:sz w:val="28"/>
          <w:szCs w:val="28"/>
        </w:rPr>
        <w:t xml:space="preserve"> </w:t>
      </w:r>
      <w:proofErr w:type="spellStart"/>
      <w:r w:rsidRPr="007753E8">
        <w:rPr>
          <w:bCs/>
          <w:sz w:val="28"/>
          <w:szCs w:val="28"/>
        </w:rPr>
        <w:t>și</w:t>
      </w:r>
      <w:proofErr w:type="spellEnd"/>
      <w:r w:rsidRPr="007753E8">
        <w:rPr>
          <w:bCs/>
          <w:sz w:val="28"/>
          <w:szCs w:val="28"/>
        </w:rPr>
        <w:t xml:space="preserve"> </w:t>
      </w:r>
      <w:proofErr w:type="spellStart"/>
      <w:r w:rsidRPr="007753E8">
        <w:rPr>
          <w:bCs/>
          <w:sz w:val="28"/>
          <w:szCs w:val="28"/>
        </w:rPr>
        <w:t>asigură</w:t>
      </w:r>
      <w:proofErr w:type="spellEnd"/>
      <w:r w:rsidRPr="007753E8">
        <w:rPr>
          <w:bCs/>
          <w:sz w:val="28"/>
          <w:szCs w:val="28"/>
        </w:rPr>
        <w:t xml:space="preserve"> </w:t>
      </w:r>
      <w:proofErr w:type="spellStart"/>
      <w:r w:rsidRPr="007753E8">
        <w:rPr>
          <w:bCs/>
          <w:sz w:val="28"/>
          <w:szCs w:val="28"/>
        </w:rPr>
        <w:t>stocarea</w:t>
      </w:r>
      <w:proofErr w:type="spellEnd"/>
      <w:r w:rsidRPr="007753E8">
        <w:rPr>
          <w:bCs/>
          <w:sz w:val="28"/>
          <w:szCs w:val="28"/>
        </w:rPr>
        <w:t xml:space="preserve"> </w:t>
      </w:r>
      <w:proofErr w:type="spellStart"/>
      <w:r w:rsidRPr="007753E8">
        <w:rPr>
          <w:bCs/>
          <w:sz w:val="28"/>
          <w:szCs w:val="28"/>
        </w:rPr>
        <w:t>eficientă</w:t>
      </w:r>
      <w:proofErr w:type="spellEnd"/>
      <w:r w:rsidRPr="007753E8">
        <w:rPr>
          <w:bCs/>
          <w:sz w:val="28"/>
          <w:szCs w:val="28"/>
        </w:rPr>
        <w:t xml:space="preserve"> </w:t>
      </w:r>
      <w:proofErr w:type="gramStart"/>
      <w:r w:rsidRPr="007753E8">
        <w:rPr>
          <w:bCs/>
          <w:sz w:val="28"/>
          <w:szCs w:val="28"/>
        </w:rPr>
        <w:t>a</w:t>
      </w:r>
      <w:proofErr w:type="gramEnd"/>
      <w:r w:rsidRPr="007753E8">
        <w:rPr>
          <w:bCs/>
          <w:sz w:val="28"/>
          <w:szCs w:val="28"/>
        </w:rPr>
        <w:t xml:space="preserve"> </w:t>
      </w:r>
      <w:proofErr w:type="spellStart"/>
      <w:r w:rsidRPr="007753E8">
        <w:rPr>
          <w:bCs/>
          <w:sz w:val="28"/>
          <w:szCs w:val="28"/>
        </w:rPr>
        <w:t>elementelor</w:t>
      </w:r>
      <w:proofErr w:type="spellEnd"/>
      <w:r w:rsidRPr="007753E8">
        <w:rPr>
          <w:bCs/>
          <w:sz w:val="28"/>
          <w:szCs w:val="28"/>
        </w:rPr>
        <w:t xml:space="preserve"> din </w:t>
      </w:r>
      <w:proofErr w:type="spellStart"/>
      <w:r w:rsidRPr="007753E8">
        <w:rPr>
          <w:bCs/>
          <w:sz w:val="28"/>
          <w:szCs w:val="28"/>
        </w:rPr>
        <w:t>polinoame</w:t>
      </w:r>
      <w:proofErr w:type="spellEnd"/>
      <w:r w:rsidRPr="007753E8">
        <w:rPr>
          <w:bCs/>
          <w:sz w:val="28"/>
          <w:szCs w:val="28"/>
        </w:rPr>
        <w:t xml:space="preserve"> </w:t>
      </w:r>
      <w:proofErr w:type="spellStart"/>
      <w:r w:rsidRPr="007753E8">
        <w:rPr>
          <w:bCs/>
          <w:sz w:val="28"/>
          <w:szCs w:val="28"/>
        </w:rPr>
        <w:t>în</w:t>
      </w:r>
      <w:proofErr w:type="spellEnd"/>
      <w:r w:rsidRPr="007753E8">
        <w:rPr>
          <w:bCs/>
          <w:sz w:val="28"/>
          <w:szCs w:val="28"/>
        </w:rPr>
        <w:t xml:space="preserve"> </w:t>
      </w:r>
      <w:proofErr w:type="spellStart"/>
      <w:r w:rsidRPr="007753E8">
        <w:rPr>
          <w:bCs/>
          <w:sz w:val="28"/>
          <w:szCs w:val="28"/>
        </w:rPr>
        <w:t>modul</w:t>
      </w:r>
      <w:proofErr w:type="spellEnd"/>
      <w:r w:rsidRPr="007753E8">
        <w:rPr>
          <w:bCs/>
          <w:sz w:val="28"/>
          <w:szCs w:val="28"/>
        </w:rPr>
        <w:t xml:space="preserve"> </w:t>
      </w:r>
      <w:proofErr w:type="spellStart"/>
      <w:r w:rsidRPr="007753E8">
        <w:rPr>
          <w:bCs/>
          <w:sz w:val="28"/>
          <w:szCs w:val="28"/>
        </w:rPr>
        <w:t>următor</w:t>
      </w:r>
      <w:proofErr w:type="spellEnd"/>
      <w:r w:rsidRPr="007753E8">
        <w:rPr>
          <w:bCs/>
          <w:sz w:val="28"/>
          <w:szCs w:val="28"/>
        </w:rPr>
        <w:t xml:space="preserve">: </w:t>
      </w:r>
      <w:proofErr w:type="spellStart"/>
      <w:r w:rsidRPr="007753E8">
        <w:rPr>
          <w:bCs/>
          <w:sz w:val="28"/>
          <w:szCs w:val="28"/>
        </w:rPr>
        <w:t>cheia</w:t>
      </w:r>
      <w:proofErr w:type="spellEnd"/>
      <w:r w:rsidRPr="007753E8">
        <w:rPr>
          <w:bCs/>
          <w:sz w:val="28"/>
          <w:szCs w:val="28"/>
        </w:rPr>
        <w:t xml:space="preserve"> (key) </w:t>
      </w:r>
      <w:proofErr w:type="spellStart"/>
      <w:r w:rsidRPr="007753E8">
        <w:rPr>
          <w:bCs/>
          <w:sz w:val="28"/>
          <w:szCs w:val="28"/>
        </w:rPr>
        <w:t>reprezintă</w:t>
      </w:r>
      <w:proofErr w:type="spellEnd"/>
      <w:r w:rsidRPr="007753E8">
        <w:rPr>
          <w:bCs/>
          <w:sz w:val="28"/>
          <w:szCs w:val="28"/>
        </w:rPr>
        <w:t xml:space="preserve"> </w:t>
      </w:r>
      <w:proofErr w:type="spellStart"/>
      <w:r w:rsidRPr="007753E8">
        <w:rPr>
          <w:bCs/>
          <w:sz w:val="28"/>
          <w:szCs w:val="28"/>
        </w:rPr>
        <w:t>puterea</w:t>
      </w:r>
      <w:proofErr w:type="spellEnd"/>
      <w:r w:rsidRPr="007753E8">
        <w:rPr>
          <w:bCs/>
          <w:sz w:val="28"/>
          <w:szCs w:val="28"/>
        </w:rPr>
        <w:t xml:space="preserve"> </w:t>
      </w:r>
      <w:proofErr w:type="spellStart"/>
      <w:r w:rsidRPr="007753E8">
        <w:rPr>
          <w:bCs/>
          <w:sz w:val="28"/>
          <w:szCs w:val="28"/>
        </w:rPr>
        <w:t>termenului</w:t>
      </w:r>
      <w:proofErr w:type="spellEnd"/>
      <w:r w:rsidRPr="007753E8">
        <w:rPr>
          <w:bCs/>
          <w:sz w:val="28"/>
          <w:szCs w:val="28"/>
        </w:rPr>
        <w:t xml:space="preserve">, </w:t>
      </w:r>
      <w:proofErr w:type="spellStart"/>
      <w:r w:rsidRPr="007753E8">
        <w:rPr>
          <w:bCs/>
          <w:sz w:val="28"/>
          <w:szCs w:val="28"/>
        </w:rPr>
        <w:t>iar</w:t>
      </w:r>
      <w:proofErr w:type="spellEnd"/>
      <w:r w:rsidRPr="007753E8">
        <w:rPr>
          <w:bCs/>
          <w:sz w:val="28"/>
          <w:szCs w:val="28"/>
        </w:rPr>
        <w:t xml:space="preserve"> </w:t>
      </w:r>
      <w:proofErr w:type="spellStart"/>
      <w:r w:rsidRPr="007753E8">
        <w:rPr>
          <w:bCs/>
          <w:sz w:val="28"/>
          <w:szCs w:val="28"/>
        </w:rPr>
        <w:t>valoarea</w:t>
      </w:r>
      <w:proofErr w:type="spellEnd"/>
      <w:r w:rsidRPr="007753E8">
        <w:rPr>
          <w:bCs/>
          <w:sz w:val="28"/>
          <w:szCs w:val="28"/>
        </w:rPr>
        <w:t xml:space="preserve"> (value) </w:t>
      </w:r>
      <w:proofErr w:type="spellStart"/>
      <w:r w:rsidRPr="007753E8">
        <w:rPr>
          <w:bCs/>
          <w:sz w:val="28"/>
          <w:szCs w:val="28"/>
        </w:rPr>
        <w:t>reprezintă</w:t>
      </w:r>
      <w:proofErr w:type="spellEnd"/>
      <w:r w:rsidRPr="007753E8">
        <w:rPr>
          <w:bCs/>
          <w:sz w:val="28"/>
          <w:szCs w:val="28"/>
        </w:rPr>
        <w:t xml:space="preserve"> </w:t>
      </w:r>
      <w:proofErr w:type="spellStart"/>
      <w:r w:rsidRPr="007753E8">
        <w:rPr>
          <w:bCs/>
          <w:sz w:val="28"/>
          <w:szCs w:val="28"/>
        </w:rPr>
        <w:t>coeficientul</w:t>
      </w:r>
      <w:proofErr w:type="spellEnd"/>
      <w:r w:rsidRPr="007753E8">
        <w:rPr>
          <w:bCs/>
          <w:sz w:val="28"/>
          <w:szCs w:val="28"/>
        </w:rPr>
        <w:t xml:space="preserve"> </w:t>
      </w:r>
      <w:proofErr w:type="spellStart"/>
      <w:r w:rsidRPr="007753E8">
        <w:rPr>
          <w:bCs/>
          <w:sz w:val="28"/>
          <w:szCs w:val="28"/>
        </w:rPr>
        <w:t>corespunzător</w:t>
      </w:r>
      <w:proofErr w:type="spellEnd"/>
      <w:r w:rsidRPr="007753E8">
        <w:rPr>
          <w:bCs/>
          <w:sz w:val="28"/>
          <w:szCs w:val="28"/>
        </w:rPr>
        <w:t>.</w:t>
      </w:r>
      <w:r>
        <w:rPr>
          <w:bCs/>
          <w:sz w:val="28"/>
          <w:szCs w:val="28"/>
        </w:rPr>
        <w:t xml:space="preserve"> </w:t>
      </w:r>
      <w:proofErr w:type="spellStart"/>
      <w:r>
        <w:rPr>
          <w:bCs/>
          <w:sz w:val="28"/>
          <w:szCs w:val="28"/>
        </w:rPr>
        <w:t>Acesta</w:t>
      </w:r>
      <w:proofErr w:type="spellEnd"/>
      <w:r>
        <w:rPr>
          <w:bCs/>
          <w:sz w:val="28"/>
          <w:szCs w:val="28"/>
        </w:rPr>
        <w:t xml:space="preserve"> are o </w:t>
      </w:r>
      <w:proofErr w:type="spellStart"/>
      <w:r>
        <w:rPr>
          <w:bCs/>
          <w:sz w:val="28"/>
          <w:szCs w:val="28"/>
        </w:rPr>
        <w:t>functie</w:t>
      </w:r>
      <w:proofErr w:type="spellEnd"/>
      <w:r>
        <w:rPr>
          <w:bCs/>
          <w:sz w:val="28"/>
          <w:szCs w:val="28"/>
        </w:rPr>
        <w:t xml:space="preserve"> </w:t>
      </w:r>
      <w:proofErr w:type="spellStart"/>
      <w:r w:rsidR="00C57A91">
        <w:rPr>
          <w:bCs/>
          <w:sz w:val="28"/>
          <w:szCs w:val="28"/>
        </w:rPr>
        <w:t>ce</w:t>
      </w:r>
      <w:proofErr w:type="spellEnd"/>
      <w:r w:rsidR="00C57A91">
        <w:rPr>
          <w:bCs/>
          <w:sz w:val="28"/>
          <w:szCs w:val="28"/>
        </w:rPr>
        <w:t xml:space="preserve"> </w:t>
      </w:r>
      <w:proofErr w:type="spellStart"/>
      <w:r w:rsidR="00C57A91">
        <w:rPr>
          <w:bCs/>
          <w:sz w:val="28"/>
          <w:szCs w:val="28"/>
        </w:rPr>
        <w:t>returneaza</w:t>
      </w:r>
      <w:proofErr w:type="spellEnd"/>
      <w:r w:rsidR="00C57A91">
        <w:rPr>
          <w:bCs/>
          <w:sz w:val="28"/>
          <w:szCs w:val="28"/>
        </w:rPr>
        <w:t xml:space="preserve"> </w:t>
      </w:r>
      <w:proofErr w:type="spellStart"/>
      <w:r w:rsidR="00C57A91">
        <w:rPr>
          <w:bCs/>
          <w:sz w:val="28"/>
          <w:szCs w:val="28"/>
        </w:rPr>
        <w:t>valoriile</w:t>
      </w:r>
      <w:proofErr w:type="spellEnd"/>
      <w:r w:rsidR="00C57A91">
        <w:rPr>
          <w:bCs/>
          <w:sz w:val="28"/>
          <w:szCs w:val="28"/>
        </w:rPr>
        <w:t xml:space="preserve"> din </w:t>
      </w:r>
      <w:proofErr w:type="spellStart"/>
      <w:r w:rsidR="00C57A91">
        <w:rPr>
          <w:bCs/>
          <w:sz w:val="28"/>
          <w:szCs w:val="28"/>
        </w:rPr>
        <w:t>TreeMap</w:t>
      </w:r>
      <w:proofErr w:type="spellEnd"/>
      <w:r w:rsidR="00C57A91">
        <w:rPr>
          <w:bCs/>
          <w:sz w:val="28"/>
          <w:szCs w:val="28"/>
        </w:rPr>
        <w:t xml:space="preserve"> </w:t>
      </w:r>
      <w:proofErr w:type="spellStart"/>
      <w:r w:rsidR="00C57A91">
        <w:rPr>
          <w:bCs/>
          <w:sz w:val="28"/>
          <w:szCs w:val="28"/>
        </w:rPr>
        <w:t>intr</w:t>
      </w:r>
      <w:proofErr w:type="spellEnd"/>
      <w:r w:rsidR="00C57A91">
        <w:rPr>
          <w:bCs/>
          <w:sz w:val="28"/>
          <w:szCs w:val="28"/>
        </w:rPr>
        <w:t xml:space="preserve">-un format valid de </w:t>
      </w:r>
      <w:proofErr w:type="spellStart"/>
      <w:r w:rsidR="00C57A91">
        <w:rPr>
          <w:bCs/>
          <w:sz w:val="28"/>
          <w:szCs w:val="28"/>
        </w:rPr>
        <w:t>reprezentare</w:t>
      </w:r>
      <w:proofErr w:type="spellEnd"/>
      <w:r w:rsidR="00C57A91">
        <w:rPr>
          <w:bCs/>
          <w:sz w:val="28"/>
          <w:szCs w:val="28"/>
        </w:rPr>
        <w:t xml:space="preserve"> a </w:t>
      </w:r>
      <w:proofErr w:type="spellStart"/>
      <w:r w:rsidR="00C57A91">
        <w:rPr>
          <w:bCs/>
          <w:sz w:val="28"/>
          <w:szCs w:val="28"/>
        </w:rPr>
        <w:t>polinoamelor</w:t>
      </w:r>
      <w:proofErr w:type="spellEnd"/>
      <w:r w:rsidR="00C57A91">
        <w:rPr>
          <w:bCs/>
          <w:sz w:val="28"/>
          <w:szCs w:val="28"/>
        </w:rPr>
        <w:t xml:space="preserve"> (String).</w:t>
      </w:r>
    </w:p>
    <w:p w14:paraId="418EEDA7" w14:textId="660F1C05" w:rsidR="007753E8" w:rsidRPr="007753E8" w:rsidRDefault="007753E8" w:rsidP="007753E8">
      <w:pPr>
        <w:rPr>
          <w:bCs/>
          <w:sz w:val="32"/>
          <w:szCs w:val="32"/>
          <w:u w:val="single"/>
          <w:lang w:val="ro-RO"/>
        </w:rPr>
      </w:pPr>
      <w:r w:rsidRPr="007753E8">
        <w:rPr>
          <w:bCs/>
          <w:sz w:val="32"/>
          <w:szCs w:val="32"/>
          <w:u w:val="single"/>
          <w:lang w:val="ro-RO"/>
        </w:rPr>
        <w:t>Interfata Operations</w:t>
      </w:r>
    </w:p>
    <w:p w14:paraId="0B563702" w14:textId="38EE80AD" w:rsidR="007753E8" w:rsidRDefault="007753E8" w:rsidP="007753E8">
      <w:pPr>
        <w:rPr>
          <w:bCs/>
          <w:sz w:val="28"/>
          <w:szCs w:val="28"/>
        </w:rPr>
      </w:pPr>
      <w:proofErr w:type="spellStart"/>
      <w:r w:rsidRPr="007753E8">
        <w:rPr>
          <w:bCs/>
          <w:sz w:val="28"/>
          <w:szCs w:val="28"/>
        </w:rPr>
        <w:t>Interfața</w:t>
      </w:r>
      <w:proofErr w:type="spellEnd"/>
      <w:r w:rsidRPr="007753E8">
        <w:rPr>
          <w:bCs/>
          <w:sz w:val="28"/>
          <w:szCs w:val="28"/>
        </w:rPr>
        <w:t xml:space="preserve"> Operations include </w:t>
      </w:r>
      <w:proofErr w:type="spellStart"/>
      <w:r w:rsidRPr="007753E8">
        <w:rPr>
          <w:bCs/>
          <w:sz w:val="28"/>
          <w:szCs w:val="28"/>
        </w:rPr>
        <w:t>metode</w:t>
      </w:r>
      <w:proofErr w:type="spellEnd"/>
      <w:r w:rsidRPr="007753E8">
        <w:rPr>
          <w:bCs/>
          <w:sz w:val="28"/>
          <w:szCs w:val="28"/>
        </w:rPr>
        <w:t xml:space="preserve"> </w:t>
      </w:r>
      <w:proofErr w:type="spellStart"/>
      <w:r w:rsidRPr="007753E8">
        <w:rPr>
          <w:bCs/>
          <w:sz w:val="28"/>
          <w:szCs w:val="28"/>
        </w:rPr>
        <w:t>pentru</w:t>
      </w:r>
      <w:proofErr w:type="spellEnd"/>
      <w:r w:rsidRPr="007753E8">
        <w:rPr>
          <w:bCs/>
          <w:sz w:val="28"/>
          <w:szCs w:val="28"/>
        </w:rPr>
        <w:t xml:space="preserve"> </w:t>
      </w:r>
      <w:proofErr w:type="spellStart"/>
      <w:r w:rsidRPr="007753E8">
        <w:rPr>
          <w:bCs/>
          <w:sz w:val="28"/>
          <w:szCs w:val="28"/>
        </w:rPr>
        <w:t>operațiile</w:t>
      </w:r>
      <w:proofErr w:type="spellEnd"/>
      <w:r w:rsidRPr="007753E8">
        <w:rPr>
          <w:bCs/>
          <w:sz w:val="28"/>
          <w:szCs w:val="28"/>
        </w:rPr>
        <w:t xml:space="preserve"> de </w:t>
      </w:r>
      <w:proofErr w:type="spellStart"/>
      <w:r w:rsidRPr="007753E8">
        <w:rPr>
          <w:bCs/>
          <w:sz w:val="28"/>
          <w:szCs w:val="28"/>
        </w:rPr>
        <w:t>adunare</w:t>
      </w:r>
      <w:proofErr w:type="spellEnd"/>
      <w:r w:rsidRPr="007753E8">
        <w:rPr>
          <w:bCs/>
          <w:sz w:val="28"/>
          <w:szCs w:val="28"/>
        </w:rPr>
        <w:t xml:space="preserve">, </w:t>
      </w:r>
      <w:proofErr w:type="spellStart"/>
      <w:r w:rsidRPr="007753E8">
        <w:rPr>
          <w:bCs/>
          <w:sz w:val="28"/>
          <w:szCs w:val="28"/>
        </w:rPr>
        <w:t>scădere</w:t>
      </w:r>
      <w:proofErr w:type="spellEnd"/>
      <w:r w:rsidR="00C57A91">
        <w:rPr>
          <w:bCs/>
          <w:sz w:val="28"/>
          <w:szCs w:val="28"/>
        </w:rPr>
        <w:t>,</w:t>
      </w:r>
      <w:r w:rsidR="00C57A91">
        <w:rPr>
          <w:bCs/>
          <w:sz w:val="28"/>
          <w:szCs w:val="28"/>
          <w:lang w:val="ro-RO"/>
        </w:rPr>
        <w:t xml:space="preserve"> înmulțire, împărțire, derivare și integrare </w:t>
      </w:r>
      <w:r w:rsidRPr="007753E8">
        <w:rPr>
          <w:bCs/>
          <w:sz w:val="28"/>
          <w:szCs w:val="28"/>
        </w:rPr>
        <w:t xml:space="preserve">pe </w:t>
      </w:r>
      <w:proofErr w:type="spellStart"/>
      <w:r w:rsidRPr="007753E8">
        <w:rPr>
          <w:bCs/>
          <w:sz w:val="28"/>
          <w:szCs w:val="28"/>
        </w:rPr>
        <w:t>polinoame</w:t>
      </w:r>
      <w:proofErr w:type="spellEnd"/>
      <w:r w:rsidRPr="007753E8">
        <w:rPr>
          <w:bCs/>
          <w:sz w:val="28"/>
          <w:szCs w:val="28"/>
        </w:rPr>
        <w:t xml:space="preserve">, care </w:t>
      </w:r>
      <w:proofErr w:type="spellStart"/>
      <w:r w:rsidRPr="007753E8">
        <w:rPr>
          <w:bCs/>
          <w:sz w:val="28"/>
          <w:szCs w:val="28"/>
        </w:rPr>
        <w:t>returnează</w:t>
      </w:r>
      <w:proofErr w:type="spellEnd"/>
      <w:r w:rsidRPr="007753E8">
        <w:rPr>
          <w:bCs/>
          <w:sz w:val="28"/>
          <w:szCs w:val="28"/>
        </w:rPr>
        <w:t xml:space="preserve"> un </w:t>
      </w:r>
      <w:proofErr w:type="spellStart"/>
      <w:r w:rsidRPr="007753E8">
        <w:rPr>
          <w:bCs/>
          <w:sz w:val="28"/>
          <w:szCs w:val="28"/>
        </w:rPr>
        <w:t>nou</w:t>
      </w:r>
      <w:proofErr w:type="spellEnd"/>
      <w:r w:rsidRPr="007753E8">
        <w:rPr>
          <w:bCs/>
          <w:sz w:val="28"/>
          <w:szCs w:val="28"/>
        </w:rPr>
        <w:t xml:space="preserve"> </w:t>
      </w:r>
      <w:proofErr w:type="spellStart"/>
      <w:r w:rsidRPr="007753E8">
        <w:rPr>
          <w:bCs/>
          <w:sz w:val="28"/>
          <w:szCs w:val="28"/>
        </w:rPr>
        <w:t>polinom</w:t>
      </w:r>
      <w:proofErr w:type="spellEnd"/>
      <w:r w:rsidRPr="007753E8">
        <w:rPr>
          <w:bCs/>
          <w:sz w:val="28"/>
          <w:szCs w:val="28"/>
        </w:rPr>
        <w:t xml:space="preserve"> </w:t>
      </w:r>
      <w:proofErr w:type="spellStart"/>
      <w:r w:rsidRPr="007753E8">
        <w:rPr>
          <w:bCs/>
          <w:sz w:val="28"/>
          <w:szCs w:val="28"/>
        </w:rPr>
        <w:t>rezultat</w:t>
      </w:r>
      <w:proofErr w:type="spellEnd"/>
      <w:r w:rsidRPr="007753E8">
        <w:rPr>
          <w:bCs/>
          <w:sz w:val="28"/>
          <w:szCs w:val="28"/>
        </w:rPr>
        <w:t xml:space="preserve"> din </w:t>
      </w:r>
      <w:proofErr w:type="spellStart"/>
      <w:r w:rsidRPr="007753E8">
        <w:rPr>
          <w:bCs/>
          <w:sz w:val="28"/>
          <w:szCs w:val="28"/>
        </w:rPr>
        <w:t>operația</w:t>
      </w:r>
      <w:proofErr w:type="spellEnd"/>
      <w:r w:rsidRPr="007753E8">
        <w:rPr>
          <w:bCs/>
          <w:sz w:val="28"/>
          <w:szCs w:val="28"/>
        </w:rPr>
        <w:t xml:space="preserve"> </w:t>
      </w:r>
      <w:proofErr w:type="spellStart"/>
      <w:r w:rsidRPr="007753E8">
        <w:rPr>
          <w:bCs/>
          <w:sz w:val="28"/>
          <w:szCs w:val="28"/>
        </w:rPr>
        <w:t>respectivă</w:t>
      </w:r>
      <w:proofErr w:type="spellEnd"/>
      <w:r w:rsidRPr="007753E8">
        <w:rPr>
          <w:bCs/>
          <w:sz w:val="28"/>
          <w:szCs w:val="28"/>
        </w:rPr>
        <w:t>.</w:t>
      </w:r>
    </w:p>
    <w:p w14:paraId="60E28512" w14:textId="0242E0CF" w:rsidR="003C41D0" w:rsidRPr="003C41D0" w:rsidRDefault="003C41D0" w:rsidP="007753E8">
      <w:pPr>
        <w:rPr>
          <w:bCs/>
          <w:sz w:val="32"/>
          <w:szCs w:val="32"/>
          <w:u w:val="single"/>
          <w:lang w:val="ro-RO"/>
        </w:rPr>
      </w:pPr>
      <w:r w:rsidRPr="003C41D0">
        <w:rPr>
          <w:bCs/>
          <w:sz w:val="32"/>
          <w:szCs w:val="32"/>
          <w:u w:val="single"/>
          <w:lang w:val="ro-RO"/>
        </w:rPr>
        <w:t>Clasa Calculator_Interface</w:t>
      </w:r>
    </w:p>
    <w:p w14:paraId="7D681A45" w14:textId="157BE1C7" w:rsidR="003C41D0" w:rsidRPr="003C41D0" w:rsidRDefault="003C41D0" w:rsidP="003C41D0">
      <w:pPr>
        <w:rPr>
          <w:bCs/>
          <w:sz w:val="28"/>
          <w:szCs w:val="28"/>
          <w:lang w:val="ro-RO"/>
        </w:rPr>
      </w:pPr>
      <w:r w:rsidRPr="003C41D0">
        <w:rPr>
          <w:bCs/>
          <w:sz w:val="28"/>
          <w:szCs w:val="28"/>
          <w:lang w:val="ro-RO"/>
        </w:rPr>
        <w:t xml:space="preserve">Clasa </w:t>
      </w:r>
      <w:r>
        <w:rPr>
          <w:bCs/>
          <w:sz w:val="28"/>
          <w:szCs w:val="28"/>
          <w:lang w:val="ro-RO"/>
        </w:rPr>
        <w:t>respectivă</w:t>
      </w:r>
      <w:r w:rsidRPr="003C41D0">
        <w:rPr>
          <w:bCs/>
          <w:sz w:val="28"/>
          <w:szCs w:val="28"/>
          <w:lang w:val="ro-RO"/>
        </w:rPr>
        <w:t xml:space="preserve"> implementează design-ul și integrează clasele anterioare implementate. Aceasta include un feature care memorează istoricul polinoamelor date anterior.</w:t>
      </w:r>
      <w:r w:rsidRPr="003C41D0">
        <w:t xml:space="preserve"> </w:t>
      </w:r>
      <w:r w:rsidRPr="003C41D0">
        <w:rPr>
          <w:bCs/>
          <w:sz w:val="28"/>
          <w:szCs w:val="28"/>
          <w:lang w:val="ro-RO"/>
        </w:rPr>
        <w:t>Aceasta asigură o interfață elegantă și intuitivă, facilitând interacțiunea utilizatorului cu aplicația.</w:t>
      </w:r>
    </w:p>
    <w:p w14:paraId="1DC4CE11" w14:textId="2BE00159" w:rsidR="000221D2" w:rsidRDefault="003C41D0" w:rsidP="003C41D0">
      <w:pPr>
        <w:rPr>
          <w:bCs/>
          <w:sz w:val="28"/>
          <w:szCs w:val="28"/>
          <w:lang w:val="ro-RO"/>
        </w:rPr>
      </w:pPr>
      <w:r w:rsidRPr="003C41D0">
        <w:rPr>
          <w:bCs/>
          <w:noProof/>
          <w:sz w:val="28"/>
          <w:szCs w:val="28"/>
          <w:lang w:val="ro-RO"/>
        </w:rPr>
        <w:drawing>
          <wp:inline distT="0" distB="0" distL="0" distR="0" wp14:anchorId="7DE34BB9" wp14:editId="709F1B26">
            <wp:extent cx="6374130" cy="3074670"/>
            <wp:effectExtent l="95250" t="95250" r="83820" b="87630"/>
            <wp:docPr id="1560494118" name="Picture 1" descr="A screenshot of a calculato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0494118" name="Picture 1" descr="A screenshot of a calculator&#10;&#10;Description automatically generated"/>
                    <pic:cNvPicPr/>
                  </pic:nvPicPr>
                  <pic:blipFill>
                    <a:blip r:embed="rId13"/>
                    <a:stretch>
                      <a:fillRect/>
                    </a:stretch>
                  </pic:blipFill>
                  <pic:spPr>
                    <a:xfrm>
                      <a:off x="0" y="0"/>
                      <a:ext cx="6374130" cy="3074670"/>
                    </a:xfrm>
                    <a:prstGeom prst="roundRect">
                      <a:avLst>
                        <a:gd name="adj" fmla="val 4167"/>
                      </a:avLst>
                    </a:prstGeom>
                    <a:solidFill>
                      <a:srgbClr val="FFFFFF"/>
                    </a:solidFill>
                    <a:ln w="76200" cap="sq">
                      <a:solidFill>
                        <a:srgbClr val="EAEAEA"/>
                      </a:solidFill>
                      <a:miter lim="800000"/>
                    </a:ln>
                    <a:effectLst>
                      <a:reflection blurRad="12700" stA="33000" endPos="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p w14:paraId="724AED66" w14:textId="02D763AB" w:rsidR="00137942" w:rsidRPr="00F939A2" w:rsidRDefault="000221D2" w:rsidP="00C8614D">
      <w:pPr>
        <w:pStyle w:val="Heading1"/>
        <w:pBdr>
          <w:bottom w:val="single" w:sz="6" w:space="1" w:color="auto"/>
        </w:pBdr>
        <w:rPr>
          <w:bCs/>
          <w:sz w:val="52"/>
          <w:szCs w:val="52"/>
          <w:lang w:val="ro-RO"/>
        </w:rPr>
      </w:pPr>
      <w:r>
        <w:rPr>
          <w:bCs/>
          <w:sz w:val="28"/>
          <w:szCs w:val="28"/>
          <w:lang w:val="ro-RO"/>
        </w:rPr>
        <w:br w:type="page"/>
      </w:r>
      <w:bookmarkStart w:id="6" w:name="_Toc161770135"/>
      <w:r w:rsidR="00137942" w:rsidRPr="00C8614D">
        <w:rPr>
          <w:sz w:val="52"/>
          <w:szCs w:val="52"/>
          <w:lang w:val="ro-RO"/>
        </w:rPr>
        <w:lastRenderedPageBreak/>
        <w:t>- Capitolul 3 -</w:t>
      </w:r>
      <w:bookmarkEnd w:id="6"/>
    </w:p>
    <w:p w14:paraId="3F82560B" w14:textId="7E4AEDCA" w:rsidR="00137942" w:rsidRPr="00622EC8" w:rsidRDefault="00137942" w:rsidP="00622EC8">
      <w:pPr>
        <w:pStyle w:val="Heading2"/>
        <w:rPr>
          <w:sz w:val="52"/>
          <w:szCs w:val="52"/>
          <w:lang w:val="ro-RO"/>
        </w:rPr>
      </w:pPr>
      <w:bookmarkStart w:id="7" w:name="_Toc161770136"/>
      <w:r w:rsidRPr="00622EC8">
        <w:rPr>
          <w:sz w:val="52"/>
          <w:szCs w:val="52"/>
          <w:lang w:val="ro-RO"/>
        </w:rPr>
        <w:t>Testarea Unitara</w:t>
      </w:r>
      <w:bookmarkEnd w:id="7"/>
    </w:p>
    <w:p w14:paraId="45C6BBE8" w14:textId="472CDA59" w:rsidR="00A12980" w:rsidRDefault="00A12980" w:rsidP="00A12980">
      <w:pPr>
        <w:spacing w:after="0"/>
        <w:rPr>
          <w:bCs/>
          <w:sz w:val="28"/>
          <w:szCs w:val="28"/>
          <w:lang w:val="ro-RO"/>
        </w:rPr>
      </w:pPr>
      <w:r w:rsidRPr="00A12980">
        <w:rPr>
          <w:bCs/>
          <w:sz w:val="28"/>
          <w:szCs w:val="28"/>
          <w:lang w:val="ro-RO"/>
        </w:rPr>
        <w:t xml:space="preserve">Testarea funcționalităților proiectului a fost realizată folosind framework-ul de testare JUnit, în clasa </w:t>
      </w:r>
      <w:r>
        <w:rPr>
          <w:bCs/>
          <w:sz w:val="28"/>
          <w:szCs w:val="28"/>
          <w:lang w:val="ro-RO"/>
        </w:rPr>
        <w:t>TestUnit</w:t>
      </w:r>
      <w:r w:rsidRPr="00A12980">
        <w:rPr>
          <w:bCs/>
          <w:sz w:val="28"/>
          <w:szCs w:val="28"/>
          <w:lang w:val="ro-RO"/>
        </w:rPr>
        <w:t xml:space="preserve">. JUnit este un framework de testare pentru Java, folosit pentru a simplifica și automatiza testarea unitară a aplicațiilor Java. </w:t>
      </w:r>
    </w:p>
    <w:p w14:paraId="7251E576" w14:textId="77777777" w:rsidR="00A12980" w:rsidRDefault="00A12980" w:rsidP="00A12980">
      <w:pPr>
        <w:spacing w:after="0"/>
        <w:rPr>
          <w:bCs/>
          <w:sz w:val="28"/>
          <w:szCs w:val="28"/>
          <w:lang w:val="ro-RO"/>
        </w:rPr>
      </w:pPr>
    </w:p>
    <w:p w14:paraId="4E4A5255" w14:textId="644321A2" w:rsidR="00A12980" w:rsidRDefault="00A12980" w:rsidP="00A12980">
      <w:pPr>
        <w:spacing w:after="0"/>
        <w:rPr>
          <w:bCs/>
          <w:sz w:val="28"/>
          <w:szCs w:val="28"/>
          <w:lang w:val="ro-RO"/>
        </w:rPr>
      </w:pPr>
      <w:r w:rsidRPr="00A12980">
        <w:rPr>
          <w:bCs/>
          <w:sz w:val="28"/>
          <w:szCs w:val="28"/>
          <w:lang w:val="ro-RO"/>
        </w:rPr>
        <w:t>Pentru a utiliza JUnit, s-au importat toate clasele din pachetul Assertions și fiecare metodă de testare a trebuit să fie adnotată cu decoratorul @Test. Pentru fiecare operație matematică pe care o permite calculatorul, s-au creat metode de verificare a corectitudinii acestora: testAdd(), testSubstract(), testMultiply(), testDivide(), testIntegrate(), testDerivate().</w:t>
      </w:r>
    </w:p>
    <w:p w14:paraId="3BF54E0C" w14:textId="737C0A09" w:rsidR="00A12980" w:rsidRDefault="00A12980" w:rsidP="00A12980">
      <w:pPr>
        <w:spacing w:after="0"/>
        <w:rPr>
          <w:bCs/>
          <w:sz w:val="28"/>
          <w:szCs w:val="28"/>
          <w:lang w:val="ro-RO"/>
        </w:rPr>
      </w:pPr>
    </w:p>
    <w:p w14:paraId="610B1530" w14:textId="21AE46D6" w:rsidR="00A12980" w:rsidRPr="00A12980" w:rsidRDefault="00A12980" w:rsidP="00A12980">
      <w:pPr>
        <w:spacing w:after="0"/>
        <w:rPr>
          <w:bCs/>
          <w:sz w:val="28"/>
          <w:szCs w:val="28"/>
          <w:lang w:val="ro-RO"/>
        </w:rPr>
      </w:pPr>
      <w:r w:rsidRPr="00A12980">
        <w:rPr>
          <w:bCs/>
          <w:sz w:val="28"/>
          <w:szCs w:val="28"/>
          <w:lang w:val="ro-RO"/>
        </w:rPr>
        <w:t xml:space="preserve"> În fiecare din aceste metode de testare s-au definit manual polinoamele de testare împreună cu un rezultat corect.</w:t>
      </w:r>
      <w:r>
        <w:rPr>
          <w:bCs/>
          <w:sz w:val="28"/>
          <w:szCs w:val="28"/>
          <w:lang w:val="ro-RO"/>
        </w:rPr>
        <w:t xml:space="preserve"> </w:t>
      </w:r>
      <w:r w:rsidRPr="00A12980">
        <w:rPr>
          <w:bCs/>
          <w:sz w:val="28"/>
          <w:szCs w:val="28"/>
          <w:lang w:val="ro-RO"/>
        </w:rPr>
        <w:t>Prin urmare, pentru fiecare implementare ulterioară a anumitor componente, teste unitare asigură menținerea corectitudinii funcționalității existente. Această practică este crucială pentru verificarea și validarea continuă a acurateței și integrității fiecărei componente individuale a aplicației.</w:t>
      </w:r>
    </w:p>
    <w:p w14:paraId="4BA077D1" w14:textId="0A59CBEB" w:rsidR="000221D2" w:rsidRDefault="000221D2">
      <w:pPr>
        <w:rPr>
          <w:bCs/>
          <w:sz w:val="28"/>
          <w:szCs w:val="28"/>
          <w:lang w:val="ro-RO"/>
        </w:rPr>
      </w:pPr>
    </w:p>
    <w:p w14:paraId="159C651F" w14:textId="31F0BCE1" w:rsidR="003C41D0" w:rsidRPr="003C41D0" w:rsidRDefault="00A12980" w:rsidP="003C41D0">
      <w:pPr>
        <w:rPr>
          <w:bCs/>
          <w:sz w:val="28"/>
          <w:szCs w:val="28"/>
          <w:lang w:val="ro-RO"/>
        </w:rPr>
      </w:pPr>
      <w:r w:rsidRPr="00A12980">
        <w:rPr>
          <w:bCs/>
          <w:noProof/>
          <w:sz w:val="28"/>
          <w:szCs w:val="28"/>
          <w:lang w:val="ro-RO"/>
        </w:rPr>
        <w:drawing>
          <wp:anchor distT="0" distB="0" distL="114300" distR="114300" simplePos="0" relativeHeight="251661312" behindDoc="0" locked="0" layoutInCell="1" allowOverlap="1" wp14:anchorId="6AF67B1E" wp14:editId="7B8ADAA7">
            <wp:simplePos x="0" y="0"/>
            <wp:positionH relativeFrom="margin">
              <wp:align>center</wp:align>
            </wp:positionH>
            <wp:positionV relativeFrom="paragraph">
              <wp:posOffset>101600</wp:posOffset>
            </wp:positionV>
            <wp:extent cx="5143500" cy="2372995"/>
            <wp:effectExtent l="0" t="0" r="0" b="8255"/>
            <wp:wrapThrough wrapText="bothSides">
              <wp:wrapPolygon edited="0">
                <wp:start x="0" y="0"/>
                <wp:lineTo x="0" y="21502"/>
                <wp:lineTo x="21520" y="21502"/>
                <wp:lineTo x="21520" y="0"/>
                <wp:lineTo x="0" y="0"/>
              </wp:wrapPolygon>
            </wp:wrapThrough>
            <wp:docPr id="2140611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611827" name=""/>
                    <pic:cNvPicPr/>
                  </pic:nvPicPr>
                  <pic:blipFill>
                    <a:blip r:embed="rId14">
                      <a:extLst>
                        <a:ext uri="{28A0092B-C50C-407E-A947-70E740481C1C}">
                          <a14:useLocalDpi xmlns:a14="http://schemas.microsoft.com/office/drawing/2010/main" val="0"/>
                        </a:ext>
                      </a:extLst>
                    </a:blip>
                    <a:stretch>
                      <a:fillRect/>
                    </a:stretch>
                  </pic:blipFill>
                  <pic:spPr>
                    <a:xfrm>
                      <a:off x="0" y="0"/>
                      <a:ext cx="5143500" cy="2372995"/>
                    </a:xfrm>
                    <a:prstGeom prst="rect">
                      <a:avLst/>
                    </a:prstGeom>
                  </pic:spPr>
                </pic:pic>
              </a:graphicData>
            </a:graphic>
            <wp14:sizeRelH relativeFrom="margin">
              <wp14:pctWidth>0</wp14:pctWidth>
            </wp14:sizeRelH>
            <wp14:sizeRelV relativeFrom="margin">
              <wp14:pctHeight>0</wp14:pctHeight>
            </wp14:sizeRelV>
          </wp:anchor>
        </w:drawing>
      </w:r>
    </w:p>
    <w:p w14:paraId="2222258A" w14:textId="77777777" w:rsidR="003C41D0" w:rsidRPr="003C41D0" w:rsidRDefault="003C41D0" w:rsidP="003C41D0">
      <w:pPr>
        <w:rPr>
          <w:bCs/>
          <w:sz w:val="28"/>
          <w:szCs w:val="28"/>
          <w:lang w:val="ro-RO"/>
        </w:rPr>
      </w:pPr>
    </w:p>
    <w:p w14:paraId="1306DDED" w14:textId="5D00BACB" w:rsidR="003C41D0" w:rsidRPr="003C41D0" w:rsidRDefault="003C41D0" w:rsidP="003C41D0">
      <w:pPr>
        <w:rPr>
          <w:bCs/>
          <w:sz w:val="28"/>
          <w:szCs w:val="28"/>
          <w:lang w:val="ro-RO"/>
        </w:rPr>
      </w:pPr>
    </w:p>
    <w:p w14:paraId="4C600CB0" w14:textId="77777777" w:rsidR="003C41D0" w:rsidRPr="00C57A91" w:rsidRDefault="003C41D0" w:rsidP="007753E8">
      <w:pPr>
        <w:rPr>
          <w:bCs/>
          <w:sz w:val="28"/>
          <w:szCs w:val="28"/>
          <w:lang w:val="ro-RO"/>
        </w:rPr>
      </w:pPr>
    </w:p>
    <w:p w14:paraId="40F3EC70" w14:textId="77777777" w:rsidR="00067514" w:rsidRPr="00067514" w:rsidRDefault="00067514" w:rsidP="00067514">
      <w:pPr>
        <w:rPr>
          <w:sz w:val="52"/>
          <w:szCs w:val="52"/>
          <w:lang w:val="ro-RO"/>
        </w:rPr>
      </w:pPr>
    </w:p>
    <w:p w14:paraId="241F5B07" w14:textId="2DB7F174" w:rsidR="00A12980" w:rsidRPr="00C8614D" w:rsidRDefault="00A12980" w:rsidP="00C8614D">
      <w:pPr>
        <w:pStyle w:val="Heading1"/>
        <w:pBdr>
          <w:bottom w:val="single" w:sz="6" w:space="1" w:color="auto"/>
        </w:pBdr>
        <w:rPr>
          <w:sz w:val="52"/>
          <w:szCs w:val="52"/>
          <w:lang w:val="ro-RO"/>
        </w:rPr>
      </w:pPr>
      <w:bookmarkStart w:id="8" w:name="_Toc161770137"/>
      <w:r w:rsidRPr="00C8614D">
        <w:rPr>
          <w:sz w:val="52"/>
          <w:szCs w:val="52"/>
          <w:lang w:val="ro-RO"/>
        </w:rPr>
        <w:lastRenderedPageBreak/>
        <w:t>- Capitolul 4 -</w:t>
      </w:r>
      <w:bookmarkEnd w:id="8"/>
    </w:p>
    <w:p w14:paraId="61F3E5DF" w14:textId="73CED6B8" w:rsidR="00A12980" w:rsidRPr="00622EC8" w:rsidRDefault="00A12980" w:rsidP="00622EC8">
      <w:pPr>
        <w:pStyle w:val="Heading2"/>
        <w:rPr>
          <w:sz w:val="52"/>
          <w:szCs w:val="52"/>
          <w:lang w:val="ro-RO"/>
        </w:rPr>
      </w:pPr>
      <w:bookmarkStart w:id="9" w:name="_Toc161770138"/>
      <w:r w:rsidRPr="00622EC8">
        <w:rPr>
          <w:sz w:val="52"/>
          <w:szCs w:val="52"/>
          <w:lang w:val="ro-RO"/>
        </w:rPr>
        <w:t>Concluzie</w:t>
      </w:r>
      <w:bookmarkEnd w:id="9"/>
    </w:p>
    <w:p w14:paraId="264B811F" w14:textId="77777777" w:rsidR="009B39BD" w:rsidRDefault="009B39BD" w:rsidP="009B39BD">
      <w:pPr>
        <w:spacing w:after="0"/>
        <w:rPr>
          <w:bCs/>
          <w:sz w:val="28"/>
          <w:szCs w:val="28"/>
          <w:lang w:val="ro-RO"/>
        </w:rPr>
      </w:pPr>
    </w:p>
    <w:p w14:paraId="30F6A05E" w14:textId="447DB9BE" w:rsidR="009B39BD" w:rsidRPr="009B39BD" w:rsidRDefault="009B39BD" w:rsidP="009B39BD">
      <w:pPr>
        <w:spacing w:after="0"/>
        <w:rPr>
          <w:bCs/>
          <w:sz w:val="28"/>
          <w:szCs w:val="28"/>
          <w:lang w:val="ro-RO"/>
        </w:rPr>
      </w:pPr>
      <w:r w:rsidRPr="009B39BD">
        <w:rPr>
          <w:bCs/>
          <w:sz w:val="28"/>
          <w:szCs w:val="28"/>
          <w:lang w:val="ro-RO"/>
        </w:rPr>
        <w:t>În concluzie, proiectul de implementare a calculatorului de polinoame a fost o oportunitate valoroasă de învățare, evidențiind două aspecte cheie:</w:t>
      </w:r>
    </w:p>
    <w:p w14:paraId="0072FD56" w14:textId="572B2E39" w:rsidR="009B39BD" w:rsidRPr="009B39BD" w:rsidRDefault="009B39BD" w:rsidP="009B39BD">
      <w:pPr>
        <w:pStyle w:val="ListParagraph"/>
        <w:numPr>
          <w:ilvl w:val="0"/>
          <w:numId w:val="4"/>
        </w:numPr>
        <w:spacing w:after="0"/>
        <w:rPr>
          <w:bCs/>
          <w:sz w:val="28"/>
          <w:szCs w:val="28"/>
          <w:lang w:val="ro-RO"/>
        </w:rPr>
      </w:pPr>
      <w:r w:rsidRPr="009B39BD">
        <w:rPr>
          <w:b/>
          <w:sz w:val="28"/>
          <w:szCs w:val="28"/>
          <w:lang w:val="ro-RO"/>
        </w:rPr>
        <w:t>Lizibilitatea codului</w:t>
      </w:r>
      <w:r w:rsidRPr="009B39BD">
        <w:rPr>
          <w:bCs/>
          <w:sz w:val="28"/>
          <w:szCs w:val="28"/>
          <w:lang w:val="ro-RO"/>
        </w:rPr>
        <w:t>: Am constatat importanța redactării unui cod clar și ușor de înțeles. Prin utilizarea denumirilor semnificative pentru variabile, adăugarea comentariilor explicative și structurarea logică a codului, am reușit să îmbunătăț</w:t>
      </w:r>
      <w:r>
        <w:rPr>
          <w:bCs/>
          <w:sz w:val="28"/>
          <w:szCs w:val="28"/>
          <w:lang w:val="ro-RO"/>
        </w:rPr>
        <w:t>esc</w:t>
      </w:r>
      <w:r w:rsidRPr="009B39BD">
        <w:rPr>
          <w:bCs/>
          <w:sz w:val="28"/>
          <w:szCs w:val="28"/>
          <w:lang w:val="ro-RO"/>
        </w:rPr>
        <w:t xml:space="preserve"> lizibilitatea acestuia și să facilităm întreținerea ulterioară.</w:t>
      </w:r>
    </w:p>
    <w:p w14:paraId="566D6EC8" w14:textId="3260B621" w:rsidR="009B39BD" w:rsidRDefault="009B39BD" w:rsidP="009B39BD">
      <w:pPr>
        <w:pStyle w:val="ListParagraph"/>
        <w:numPr>
          <w:ilvl w:val="0"/>
          <w:numId w:val="4"/>
        </w:numPr>
        <w:spacing w:after="0"/>
        <w:rPr>
          <w:bCs/>
          <w:sz w:val="28"/>
          <w:szCs w:val="28"/>
          <w:lang w:val="ro-RO"/>
        </w:rPr>
      </w:pPr>
      <w:r w:rsidRPr="009B39BD">
        <w:rPr>
          <w:b/>
          <w:sz w:val="28"/>
          <w:szCs w:val="28"/>
          <w:lang w:val="ro-RO"/>
        </w:rPr>
        <w:t>Transformarea problemelor în subprobleme</w:t>
      </w:r>
      <w:r w:rsidRPr="009B39BD">
        <w:rPr>
          <w:bCs/>
          <w:sz w:val="28"/>
          <w:szCs w:val="28"/>
          <w:lang w:val="ro-RO"/>
        </w:rPr>
        <w:t>: Am învățat să abord</w:t>
      </w:r>
      <w:r w:rsidR="00406E36">
        <w:rPr>
          <w:bCs/>
          <w:sz w:val="28"/>
          <w:szCs w:val="28"/>
          <w:lang w:val="ro-RO"/>
        </w:rPr>
        <w:t xml:space="preserve">ez </w:t>
      </w:r>
      <w:r w:rsidRPr="009B39BD">
        <w:rPr>
          <w:bCs/>
          <w:sz w:val="28"/>
          <w:szCs w:val="28"/>
          <w:lang w:val="ro-RO"/>
        </w:rPr>
        <w:t>problemele complexe prin împărțirea lor în subprobleme mai mici și mai ușor de rezolvat. Această strategie modulară ne-a permis să gestionăm dezvoltarea în mod eficient și să menținem un cadru organizat al proiectului.</w:t>
      </w:r>
    </w:p>
    <w:p w14:paraId="616395FB" w14:textId="77777777" w:rsidR="009B39BD" w:rsidRPr="009B39BD" w:rsidRDefault="009B39BD" w:rsidP="009B39BD">
      <w:pPr>
        <w:pStyle w:val="ListParagraph"/>
        <w:spacing w:after="0"/>
        <w:rPr>
          <w:bCs/>
          <w:sz w:val="28"/>
          <w:szCs w:val="28"/>
          <w:lang w:val="ro-RO"/>
        </w:rPr>
      </w:pPr>
    </w:p>
    <w:p w14:paraId="3F3FE4BF" w14:textId="77777777" w:rsidR="009B39BD" w:rsidRPr="009B39BD" w:rsidRDefault="009B39BD" w:rsidP="009B39BD">
      <w:pPr>
        <w:spacing w:after="0"/>
        <w:rPr>
          <w:bCs/>
          <w:sz w:val="28"/>
          <w:szCs w:val="28"/>
          <w:lang w:val="ro-RO"/>
        </w:rPr>
      </w:pPr>
      <w:r w:rsidRPr="009B39BD">
        <w:rPr>
          <w:bCs/>
          <w:sz w:val="28"/>
          <w:szCs w:val="28"/>
          <w:lang w:val="ro-RO"/>
        </w:rPr>
        <w:t>Aceste aspecte reprezintă atât competențe tehnice esențiale, cât și abilități practice necesare pentru dezvoltarea și întreținerea aplicațiilor software de succes.</w:t>
      </w:r>
    </w:p>
    <w:p w14:paraId="03C551D0" w14:textId="77777777" w:rsidR="00067514" w:rsidRPr="00067514" w:rsidRDefault="00067514" w:rsidP="00067514">
      <w:pPr>
        <w:rPr>
          <w:sz w:val="52"/>
          <w:szCs w:val="52"/>
          <w:lang w:val="ro-RO"/>
        </w:rPr>
      </w:pPr>
    </w:p>
    <w:p w14:paraId="086C18E2" w14:textId="77777777" w:rsidR="003E4D7E" w:rsidRPr="00622EC8" w:rsidRDefault="009B39BD" w:rsidP="00622EC8">
      <w:pPr>
        <w:pStyle w:val="Heading2"/>
        <w:rPr>
          <w:sz w:val="52"/>
          <w:szCs w:val="52"/>
          <w:lang w:val="ro-RO"/>
        </w:rPr>
      </w:pPr>
      <w:bookmarkStart w:id="10" w:name="_Toc161770139"/>
      <w:r w:rsidRPr="00622EC8">
        <w:rPr>
          <w:sz w:val="52"/>
          <w:szCs w:val="52"/>
          <w:lang w:val="ro-RO"/>
        </w:rPr>
        <w:t>Bibliografie</w:t>
      </w:r>
      <w:bookmarkEnd w:id="10"/>
    </w:p>
    <w:p w14:paraId="00FDCC47" w14:textId="77777777" w:rsidR="003E4D7E" w:rsidRDefault="003E4D7E" w:rsidP="003E4D7E">
      <w:pPr>
        <w:spacing w:after="0"/>
        <w:jc w:val="center"/>
        <w:rPr>
          <w:bCs/>
          <w:sz w:val="52"/>
          <w:szCs w:val="52"/>
          <w:lang w:val="ro-RO"/>
        </w:rPr>
      </w:pPr>
    </w:p>
    <w:p w14:paraId="08132AD1" w14:textId="3FB08CAC" w:rsidR="003E4D7E" w:rsidRPr="003E4D7E" w:rsidRDefault="00000000" w:rsidP="003E4D7E">
      <w:pPr>
        <w:spacing w:after="0"/>
        <w:jc w:val="center"/>
        <w:rPr>
          <w:bCs/>
          <w:sz w:val="52"/>
          <w:szCs w:val="52"/>
          <w:lang w:val="ro-RO"/>
        </w:rPr>
      </w:pPr>
      <w:hyperlink r:id="rId15" w:history="1">
        <w:r w:rsidR="003E4D7E" w:rsidRPr="0084727E">
          <w:rPr>
            <w:rStyle w:val="Hyperlink"/>
            <w:bCs/>
            <w:sz w:val="28"/>
            <w:szCs w:val="28"/>
            <w:lang w:val="ro-RO"/>
          </w:rPr>
          <w:t>https://dsrl.eu/courses/pt/</w:t>
        </w:r>
      </w:hyperlink>
    </w:p>
    <w:p w14:paraId="625E3C29" w14:textId="0FF0E351" w:rsidR="003E4D7E" w:rsidRPr="003E4D7E" w:rsidRDefault="00000000" w:rsidP="003E4D7E">
      <w:pPr>
        <w:spacing w:after="0" w:line="240" w:lineRule="auto"/>
        <w:jc w:val="center"/>
        <w:rPr>
          <w:bCs/>
          <w:color w:val="0070C0"/>
          <w:sz w:val="28"/>
          <w:szCs w:val="28"/>
          <w:u w:val="single"/>
          <w:lang w:val="ro-RO"/>
        </w:rPr>
      </w:pPr>
      <w:hyperlink r:id="rId16" w:history="1">
        <w:r w:rsidR="003E4D7E" w:rsidRPr="0084727E">
          <w:rPr>
            <w:rStyle w:val="Hyperlink"/>
            <w:bCs/>
            <w:sz w:val="28"/>
            <w:szCs w:val="28"/>
            <w:lang w:val="ro-RO"/>
          </w:rPr>
          <w:t>https://regex101.com/</w:t>
        </w:r>
      </w:hyperlink>
    </w:p>
    <w:p w14:paraId="689823EE" w14:textId="273E6C3A" w:rsidR="00760C9E" w:rsidRPr="007B28FF" w:rsidRDefault="00000000" w:rsidP="00884FA6">
      <w:pPr>
        <w:spacing w:after="0"/>
        <w:jc w:val="center"/>
        <w:rPr>
          <w:bCs/>
          <w:sz w:val="28"/>
          <w:szCs w:val="28"/>
          <w:lang w:val="ro-RO"/>
        </w:rPr>
      </w:pPr>
      <w:hyperlink r:id="rId17" w:history="1">
        <w:r w:rsidR="00884FA6" w:rsidRPr="00884FA6">
          <w:rPr>
            <w:rStyle w:val="Hyperlink"/>
            <w:bCs/>
            <w:sz w:val="28"/>
            <w:szCs w:val="28"/>
            <w:lang w:val="ro-RO"/>
          </w:rPr>
          <w:t>https://www.geeksforgeeks.org/</w:t>
        </w:r>
      </w:hyperlink>
    </w:p>
    <w:sectPr w:rsidR="00760C9E" w:rsidRPr="007B28FF" w:rsidSect="00F206F7">
      <w:headerReference w:type="default" r:id="rId18"/>
      <w:footerReference w:type="default" r:id="rId19"/>
      <w:footerReference w:type="first" r:id="rId20"/>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4EAC9" w14:textId="77777777" w:rsidR="00F206F7" w:rsidRDefault="00F206F7" w:rsidP="004048AF">
      <w:pPr>
        <w:spacing w:after="0" w:line="240" w:lineRule="auto"/>
      </w:pPr>
      <w:r>
        <w:separator/>
      </w:r>
    </w:p>
  </w:endnote>
  <w:endnote w:type="continuationSeparator" w:id="0">
    <w:p w14:paraId="7F94DCD4" w14:textId="77777777" w:rsidR="00F206F7" w:rsidRDefault="00F206F7" w:rsidP="00404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72CC8" w14:textId="1D59A239" w:rsidR="005714EC" w:rsidRDefault="005714EC">
    <w:pPr>
      <w:pStyle w:val="Footer"/>
    </w:pPr>
    <w:r>
      <w:rPr>
        <w:noProof/>
      </w:rPr>
      <w:drawing>
        <wp:anchor distT="0" distB="0" distL="114300" distR="114300" simplePos="0" relativeHeight="251660288" behindDoc="1" locked="0" layoutInCell="1" allowOverlap="1" wp14:anchorId="71095CE8" wp14:editId="7973F125">
          <wp:simplePos x="0" y="0"/>
          <wp:positionH relativeFrom="margin">
            <wp:align>center</wp:align>
          </wp:positionH>
          <wp:positionV relativeFrom="paragraph">
            <wp:posOffset>-114935</wp:posOffset>
          </wp:positionV>
          <wp:extent cx="1866900" cy="582608"/>
          <wp:effectExtent l="0" t="0" r="0" b="8255"/>
          <wp:wrapTight wrapText="bothSides">
            <wp:wrapPolygon edited="0">
              <wp:start x="7714" y="0"/>
              <wp:lineTo x="7714" y="4240"/>
              <wp:lineTo x="8376" y="11306"/>
              <wp:lineTo x="0" y="13426"/>
              <wp:lineTo x="0" y="19080"/>
              <wp:lineTo x="4408" y="21200"/>
              <wp:lineTo x="16971" y="21200"/>
              <wp:lineTo x="21380" y="19080"/>
              <wp:lineTo x="21380" y="12013"/>
              <wp:lineTo x="12784" y="11306"/>
              <wp:lineTo x="13665" y="2120"/>
              <wp:lineTo x="13665" y="0"/>
              <wp:lineTo x="7714" y="0"/>
            </wp:wrapPolygon>
          </wp:wrapTight>
          <wp:docPr id="1536772295"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6900" cy="582608"/>
                  </a:xfrm>
                  <a:prstGeom prst="rect">
                    <a:avLst/>
                  </a:prstGeom>
                  <a:noFill/>
                  <a:ln>
                    <a:noFill/>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AAE4A" w14:textId="7A318F2D" w:rsidR="004048AF" w:rsidRDefault="004048AF" w:rsidP="004048AF">
    <w:pPr>
      <w:pStyle w:val="Footer"/>
      <w:jc w:val="center"/>
    </w:pPr>
    <w:r>
      <w:rPr>
        <w:noProof/>
      </w:rPr>
      <w:drawing>
        <wp:anchor distT="0" distB="0" distL="114300" distR="114300" simplePos="0" relativeHeight="251658240" behindDoc="1" locked="0" layoutInCell="1" allowOverlap="1" wp14:anchorId="3ED5B8CB" wp14:editId="6B351F03">
          <wp:simplePos x="0" y="0"/>
          <wp:positionH relativeFrom="margin">
            <wp:align>center</wp:align>
          </wp:positionH>
          <wp:positionV relativeFrom="paragraph">
            <wp:posOffset>-119380</wp:posOffset>
          </wp:positionV>
          <wp:extent cx="1866900" cy="582608"/>
          <wp:effectExtent l="0" t="0" r="0" b="8255"/>
          <wp:wrapTight wrapText="bothSides">
            <wp:wrapPolygon edited="0">
              <wp:start x="7714" y="0"/>
              <wp:lineTo x="7714" y="4240"/>
              <wp:lineTo x="8376" y="11306"/>
              <wp:lineTo x="0" y="13426"/>
              <wp:lineTo x="0" y="19080"/>
              <wp:lineTo x="4408" y="21200"/>
              <wp:lineTo x="16971" y="21200"/>
              <wp:lineTo x="21380" y="18373"/>
              <wp:lineTo x="21380" y="12013"/>
              <wp:lineTo x="13004" y="11306"/>
              <wp:lineTo x="13665" y="0"/>
              <wp:lineTo x="7714" y="0"/>
            </wp:wrapPolygon>
          </wp:wrapTight>
          <wp:docPr id="1140750570"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6900" cy="582608"/>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46DDB" w14:textId="77777777" w:rsidR="00F206F7" w:rsidRDefault="00F206F7" w:rsidP="004048AF">
      <w:pPr>
        <w:spacing w:after="0" w:line="240" w:lineRule="auto"/>
      </w:pPr>
      <w:r>
        <w:separator/>
      </w:r>
    </w:p>
  </w:footnote>
  <w:footnote w:type="continuationSeparator" w:id="0">
    <w:p w14:paraId="21AED205" w14:textId="77777777" w:rsidR="00F206F7" w:rsidRDefault="00F206F7" w:rsidP="00404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286580965"/>
      <w:docPartObj>
        <w:docPartGallery w:val="Page Numbers (Top of Page)"/>
        <w:docPartUnique/>
      </w:docPartObj>
    </w:sdtPr>
    <w:sdtContent>
      <w:p w14:paraId="1A8756C6" w14:textId="7F3FD771" w:rsidR="00067514" w:rsidRDefault="00A12980">
        <w:pPr>
          <w:pStyle w:val="Head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w:t>
        </w:r>
        <w:r w:rsidR="00067514">
          <w:rPr>
            <w:rFonts w:asciiTheme="majorHAnsi" w:eastAsiaTheme="majorEastAsia" w:hAnsiTheme="majorHAnsi" w:cstheme="majorBidi"/>
            <w:sz w:val="28"/>
            <w:szCs w:val="28"/>
          </w:rPr>
          <w:t xml:space="preserve"> </w:t>
        </w:r>
        <w:r w:rsidR="00067514">
          <w:rPr>
            <w:rFonts w:cs="Times New Roman"/>
            <w:sz w:val="22"/>
            <w:szCs w:val="22"/>
          </w:rPr>
          <w:fldChar w:fldCharType="begin"/>
        </w:r>
        <w:r w:rsidR="00067514">
          <w:instrText xml:space="preserve"> PAGE    \* MERGEFORMAT </w:instrText>
        </w:r>
        <w:r w:rsidR="00067514">
          <w:rPr>
            <w:rFonts w:cs="Times New Roman"/>
            <w:sz w:val="22"/>
            <w:szCs w:val="22"/>
          </w:rPr>
          <w:fldChar w:fldCharType="separate"/>
        </w:r>
        <w:r w:rsidR="00067514">
          <w:rPr>
            <w:rFonts w:asciiTheme="majorHAnsi" w:eastAsiaTheme="majorEastAsia" w:hAnsiTheme="majorHAnsi" w:cstheme="majorBidi"/>
            <w:noProof/>
            <w:sz w:val="28"/>
            <w:szCs w:val="28"/>
          </w:rPr>
          <w:t>2</w:t>
        </w:r>
        <w:r w:rsidR="00067514">
          <w:rPr>
            <w:rFonts w:asciiTheme="majorHAnsi" w:eastAsiaTheme="majorEastAsia" w:hAnsiTheme="majorHAnsi" w:cstheme="majorBidi"/>
            <w:noProof/>
            <w:sz w:val="28"/>
            <w:szCs w:val="28"/>
          </w:rPr>
          <w:fldChar w:fldCharType="end"/>
        </w:r>
        <w:r w:rsidR="00067514">
          <w:rPr>
            <w:rFonts w:asciiTheme="majorHAnsi" w:eastAsiaTheme="majorEastAsia" w:hAnsiTheme="majorHAnsi" w:cstheme="majorBidi"/>
            <w:sz w:val="28"/>
            <w:szCs w:val="28"/>
          </w:rPr>
          <w:t xml:space="preserve"> </w:t>
        </w:r>
        <w:r>
          <w:rPr>
            <w:rFonts w:asciiTheme="majorHAnsi" w:eastAsiaTheme="majorEastAsia" w:hAnsiTheme="majorHAnsi" w:cstheme="majorBidi"/>
            <w:sz w:val="28"/>
            <w:szCs w:val="28"/>
          </w:rPr>
          <w:t>-</w:t>
        </w:r>
      </w:p>
    </w:sdtContent>
  </w:sdt>
  <w:p w14:paraId="15E94BFB" w14:textId="77777777" w:rsidR="00F36169" w:rsidRDefault="00F361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48C9"/>
    <w:multiLevelType w:val="hybridMultilevel"/>
    <w:tmpl w:val="63EE0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E6109"/>
    <w:multiLevelType w:val="hybridMultilevel"/>
    <w:tmpl w:val="E7C28632"/>
    <w:lvl w:ilvl="0" w:tplc="0418000F">
      <w:start w:val="1"/>
      <w:numFmt w:val="decimal"/>
      <w:lvlText w:val="%1."/>
      <w:lvlJc w:val="left"/>
      <w:pPr>
        <w:ind w:left="1080" w:hanging="360"/>
      </w:pPr>
    </w:lvl>
    <w:lvl w:ilvl="1" w:tplc="04180019">
      <w:start w:val="1"/>
      <w:numFmt w:val="lowerLetter"/>
      <w:lvlText w:val="%2."/>
      <w:lvlJc w:val="left"/>
      <w:pPr>
        <w:ind w:left="1800" w:hanging="360"/>
      </w:pPr>
    </w:lvl>
    <w:lvl w:ilvl="2" w:tplc="0418001B">
      <w:start w:val="1"/>
      <w:numFmt w:val="lowerRoman"/>
      <w:lvlText w:val="%3."/>
      <w:lvlJc w:val="right"/>
      <w:pPr>
        <w:ind w:left="2520" w:hanging="180"/>
      </w:pPr>
    </w:lvl>
    <w:lvl w:ilvl="3" w:tplc="0418000F">
      <w:start w:val="1"/>
      <w:numFmt w:val="decimal"/>
      <w:lvlText w:val="%4."/>
      <w:lvlJc w:val="left"/>
      <w:pPr>
        <w:ind w:left="3240" w:hanging="360"/>
      </w:pPr>
    </w:lvl>
    <w:lvl w:ilvl="4" w:tplc="04180019">
      <w:start w:val="1"/>
      <w:numFmt w:val="lowerLetter"/>
      <w:lvlText w:val="%5."/>
      <w:lvlJc w:val="left"/>
      <w:pPr>
        <w:ind w:left="3960" w:hanging="360"/>
      </w:pPr>
    </w:lvl>
    <w:lvl w:ilvl="5" w:tplc="0418001B">
      <w:start w:val="1"/>
      <w:numFmt w:val="lowerRoman"/>
      <w:lvlText w:val="%6."/>
      <w:lvlJc w:val="right"/>
      <w:pPr>
        <w:ind w:left="4680" w:hanging="180"/>
      </w:pPr>
    </w:lvl>
    <w:lvl w:ilvl="6" w:tplc="0418000F">
      <w:start w:val="1"/>
      <w:numFmt w:val="decimal"/>
      <w:lvlText w:val="%7."/>
      <w:lvlJc w:val="left"/>
      <w:pPr>
        <w:ind w:left="5400" w:hanging="360"/>
      </w:pPr>
    </w:lvl>
    <w:lvl w:ilvl="7" w:tplc="04180019">
      <w:start w:val="1"/>
      <w:numFmt w:val="lowerLetter"/>
      <w:lvlText w:val="%8."/>
      <w:lvlJc w:val="left"/>
      <w:pPr>
        <w:ind w:left="6120" w:hanging="360"/>
      </w:pPr>
    </w:lvl>
    <w:lvl w:ilvl="8" w:tplc="0418001B">
      <w:start w:val="1"/>
      <w:numFmt w:val="lowerRoman"/>
      <w:lvlText w:val="%9."/>
      <w:lvlJc w:val="right"/>
      <w:pPr>
        <w:ind w:left="6840" w:hanging="180"/>
      </w:pPr>
    </w:lvl>
  </w:abstractNum>
  <w:abstractNum w:abstractNumId="2" w15:restartNumberingAfterBreak="0">
    <w:nsid w:val="41D71D10"/>
    <w:multiLevelType w:val="multilevel"/>
    <w:tmpl w:val="60EEF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891DC6"/>
    <w:multiLevelType w:val="hybridMultilevel"/>
    <w:tmpl w:val="B7F0F106"/>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76736A0F"/>
    <w:multiLevelType w:val="hybridMultilevel"/>
    <w:tmpl w:val="718A25BC"/>
    <w:lvl w:ilvl="0" w:tplc="79EA705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6520888">
    <w:abstractNumId w:val="4"/>
  </w:num>
  <w:num w:numId="2" w16cid:durableId="1160846683">
    <w:abstractNumId w:val="3"/>
  </w:num>
  <w:num w:numId="3" w16cid:durableId="374891287">
    <w:abstractNumId w:val="2"/>
  </w:num>
  <w:num w:numId="4" w16cid:durableId="1785342207">
    <w:abstractNumId w:val="0"/>
  </w:num>
  <w:num w:numId="5" w16cid:durableId="9123561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230"/>
    <w:rsid w:val="000221D2"/>
    <w:rsid w:val="00067514"/>
    <w:rsid w:val="000F5DBF"/>
    <w:rsid w:val="00137942"/>
    <w:rsid w:val="00263230"/>
    <w:rsid w:val="00290D9A"/>
    <w:rsid w:val="003C41D0"/>
    <w:rsid w:val="003D2F79"/>
    <w:rsid w:val="003E4D7E"/>
    <w:rsid w:val="003F05D8"/>
    <w:rsid w:val="003F2568"/>
    <w:rsid w:val="004048AF"/>
    <w:rsid w:val="00406E36"/>
    <w:rsid w:val="005714EC"/>
    <w:rsid w:val="00622EC8"/>
    <w:rsid w:val="006C3455"/>
    <w:rsid w:val="00760C9E"/>
    <w:rsid w:val="007753E8"/>
    <w:rsid w:val="007B28FF"/>
    <w:rsid w:val="00884FA6"/>
    <w:rsid w:val="009B39BD"/>
    <w:rsid w:val="00A12980"/>
    <w:rsid w:val="00B7334E"/>
    <w:rsid w:val="00B934EB"/>
    <w:rsid w:val="00C57A91"/>
    <w:rsid w:val="00C8614D"/>
    <w:rsid w:val="00CF5568"/>
    <w:rsid w:val="00D4299A"/>
    <w:rsid w:val="00DA0940"/>
    <w:rsid w:val="00E5104E"/>
    <w:rsid w:val="00E7465D"/>
    <w:rsid w:val="00F206F7"/>
    <w:rsid w:val="00F27E89"/>
    <w:rsid w:val="00F36169"/>
    <w:rsid w:val="00F37006"/>
    <w:rsid w:val="00F939A2"/>
    <w:rsid w:val="00FE5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65163"/>
  <w15:chartTrackingRefBased/>
  <w15:docId w15:val="{C266C182-292C-4415-83E0-E7E735D66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D9A"/>
  </w:style>
  <w:style w:type="paragraph" w:styleId="Heading1">
    <w:name w:val="heading 1"/>
    <w:basedOn w:val="Normal"/>
    <w:next w:val="Normal"/>
    <w:link w:val="Heading1Char"/>
    <w:uiPriority w:val="9"/>
    <w:qFormat/>
    <w:rsid w:val="00290D9A"/>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0D9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90D9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90D9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90D9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90D9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90D9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90D9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90D9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D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0D9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90D9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90D9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90D9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90D9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90D9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90D9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90D9A"/>
    <w:rPr>
      <w:b/>
      <w:bCs/>
      <w:i/>
      <w:iCs/>
    </w:rPr>
  </w:style>
  <w:style w:type="paragraph" w:styleId="Title">
    <w:name w:val="Title"/>
    <w:basedOn w:val="Normal"/>
    <w:next w:val="Normal"/>
    <w:link w:val="TitleChar"/>
    <w:uiPriority w:val="10"/>
    <w:qFormat/>
    <w:rsid w:val="00290D9A"/>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290D9A"/>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290D9A"/>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290D9A"/>
    <w:rPr>
      <w:color w:val="0E2841" w:themeColor="text2"/>
      <w:sz w:val="28"/>
      <w:szCs w:val="28"/>
    </w:rPr>
  </w:style>
  <w:style w:type="paragraph" w:styleId="Quote">
    <w:name w:val="Quote"/>
    <w:basedOn w:val="Normal"/>
    <w:next w:val="Normal"/>
    <w:link w:val="QuoteChar"/>
    <w:uiPriority w:val="29"/>
    <w:qFormat/>
    <w:rsid w:val="00290D9A"/>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290D9A"/>
    <w:rPr>
      <w:i/>
      <w:iCs/>
      <w:color w:val="124F1A" w:themeColor="accent3" w:themeShade="BF"/>
      <w:sz w:val="24"/>
      <w:szCs w:val="24"/>
    </w:rPr>
  </w:style>
  <w:style w:type="paragraph" w:styleId="ListParagraph">
    <w:name w:val="List Paragraph"/>
    <w:basedOn w:val="Normal"/>
    <w:uiPriority w:val="34"/>
    <w:qFormat/>
    <w:rsid w:val="00263230"/>
    <w:pPr>
      <w:ind w:left="720"/>
      <w:contextualSpacing/>
    </w:pPr>
  </w:style>
  <w:style w:type="character" w:styleId="IntenseEmphasis">
    <w:name w:val="Intense Emphasis"/>
    <w:basedOn w:val="DefaultParagraphFont"/>
    <w:uiPriority w:val="21"/>
    <w:qFormat/>
    <w:rsid w:val="00290D9A"/>
    <w:rPr>
      <w:b/>
      <w:bCs/>
      <w:i/>
      <w:iCs/>
      <w:color w:val="auto"/>
    </w:rPr>
  </w:style>
  <w:style w:type="paragraph" w:styleId="IntenseQuote">
    <w:name w:val="Intense Quote"/>
    <w:basedOn w:val="Normal"/>
    <w:next w:val="Normal"/>
    <w:link w:val="IntenseQuoteChar"/>
    <w:uiPriority w:val="30"/>
    <w:qFormat/>
    <w:rsid w:val="00290D9A"/>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290D9A"/>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290D9A"/>
    <w:rPr>
      <w:b/>
      <w:bCs/>
      <w:caps w:val="0"/>
      <w:smallCaps/>
      <w:color w:val="auto"/>
      <w:spacing w:val="0"/>
      <w:u w:val="single"/>
    </w:rPr>
  </w:style>
  <w:style w:type="paragraph" w:styleId="Caption">
    <w:name w:val="caption"/>
    <w:basedOn w:val="Normal"/>
    <w:next w:val="Normal"/>
    <w:uiPriority w:val="35"/>
    <w:semiHidden/>
    <w:unhideWhenUsed/>
    <w:qFormat/>
    <w:rsid w:val="00290D9A"/>
    <w:pPr>
      <w:spacing w:line="240" w:lineRule="auto"/>
    </w:pPr>
    <w:rPr>
      <w:b/>
      <w:bCs/>
      <w:color w:val="404040" w:themeColor="text1" w:themeTint="BF"/>
      <w:sz w:val="16"/>
      <w:szCs w:val="16"/>
    </w:rPr>
  </w:style>
  <w:style w:type="character" w:styleId="Strong">
    <w:name w:val="Strong"/>
    <w:basedOn w:val="DefaultParagraphFont"/>
    <w:uiPriority w:val="22"/>
    <w:qFormat/>
    <w:rsid w:val="00290D9A"/>
    <w:rPr>
      <w:b/>
      <w:bCs/>
    </w:rPr>
  </w:style>
  <w:style w:type="character" w:styleId="Emphasis">
    <w:name w:val="Emphasis"/>
    <w:basedOn w:val="DefaultParagraphFont"/>
    <w:uiPriority w:val="20"/>
    <w:qFormat/>
    <w:rsid w:val="00290D9A"/>
    <w:rPr>
      <w:i/>
      <w:iCs/>
      <w:color w:val="000000" w:themeColor="text1"/>
    </w:rPr>
  </w:style>
  <w:style w:type="paragraph" w:styleId="NoSpacing">
    <w:name w:val="No Spacing"/>
    <w:link w:val="NoSpacingChar"/>
    <w:uiPriority w:val="1"/>
    <w:qFormat/>
    <w:rsid w:val="00290D9A"/>
    <w:pPr>
      <w:spacing w:after="0" w:line="240" w:lineRule="auto"/>
    </w:pPr>
  </w:style>
  <w:style w:type="character" w:styleId="SubtleEmphasis">
    <w:name w:val="Subtle Emphasis"/>
    <w:basedOn w:val="DefaultParagraphFont"/>
    <w:uiPriority w:val="19"/>
    <w:qFormat/>
    <w:rsid w:val="00290D9A"/>
    <w:rPr>
      <w:i/>
      <w:iCs/>
      <w:color w:val="595959" w:themeColor="text1" w:themeTint="A6"/>
    </w:rPr>
  </w:style>
  <w:style w:type="character" w:styleId="SubtleReference">
    <w:name w:val="Subtle Reference"/>
    <w:basedOn w:val="DefaultParagraphFont"/>
    <w:uiPriority w:val="31"/>
    <w:qFormat/>
    <w:rsid w:val="00290D9A"/>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290D9A"/>
    <w:rPr>
      <w:b/>
      <w:bCs/>
      <w:caps w:val="0"/>
      <w:smallCaps/>
      <w:spacing w:val="0"/>
    </w:rPr>
  </w:style>
  <w:style w:type="paragraph" w:styleId="TOCHeading">
    <w:name w:val="TOC Heading"/>
    <w:basedOn w:val="Heading1"/>
    <w:next w:val="Normal"/>
    <w:uiPriority w:val="39"/>
    <w:unhideWhenUsed/>
    <w:qFormat/>
    <w:rsid w:val="00290D9A"/>
    <w:pPr>
      <w:outlineLvl w:val="9"/>
    </w:pPr>
  </w:style>
  <w:style w:type="character" w:customStyle="1" w:styleId="NoSpacingChar">
    <w:name w:val="No Spacing Char"/>
    <w:basedOn w:val="DefaultParagraphFont"/>
    <w:link w:val="NoSpacing"/>
    <w:uiPriority w:val="1"/>
    <w:rsid w:val="00290D9A"/>
  </w:style>
  <w:style w:type="paragraph" w:styleId="Header">
    <w:name w:val="header"/>
    <w:basedOn w:val="Normal"/>
    <w:link w:val="HeaderChar"/>
    <w:uiPriority w:val="99"/>
    <w:unhideWhenUsed/>
    <w:rsid w:val="00404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8AF"/>
  </w:style>
  <w:style w:type="paragraph" w:styleId="Footer">
    <w:name w:val="footer"/>
    <w:basedOn w:val="Normal"/>
    <w:link w:val="FooterChar"/>
    <w:uiPriority w:val="99"/>
    <w:unhideWhenUsed/>
    <w:rsid w:val="00404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8AF"/>
  </w:style>
  <w:style w:type="table" w:styleId="TableGrid">
    <w:name w:val="Table Grid"/>
    <w:basedOn w:val="TableNormal"/>
    <w:uiPriority w:val="39"/>
    <w:rsid w:val="00B73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B39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unhideWhenUsed/>
    <w:rsid w:val="003E4D7E"/>
    <w:rPr>
      <w:color w:val="0000FF"/>
      <w:u w:val="single"/>
    </w:rPr>
  </w:style>
  <w:style w:type="character" w:styleId="UnresolvedMention">
    <w:name w:val="Unresolved Mention"/>
    <w:basedOn w:val="DefaultParagraphFont"/>
    <w:uiPriority w:val="99"/>
    <w:semiHidden/>
    <w:unhideWhenUsed/>
    <w:rsid w:val="003E4D7E"/>
    <w:rPr>
      <w:color w:val="605E5C"/>
      <w:shd w:val="clear" w:color="auto" w:fill="E1DFDD"/>
    </w:rPr>
  </w:style>
  <w:style w:type="paragraph" w:styleId="TOC1">
    <w:name w:val="toc 1"/>
    <w:basedOn w:val="Normal"/>
    <w:next w:val="Normal"/>
    <w:autoRedefine/>
    <w:uiPriority w:val="39"/>
    <w:unhideWhenUsed/>
    <w:rsid w:val="003F05D8"/>
    <w:pPr>
      <w:spacing w:after="100"/>
    </w:pPr>
  </w:style>
  <w:style w:type="paragraph" w:styleId="TOC2">
    <w:name w:val="toc 2"/>
    <w:basedOn w:val="Normal"/>
    <w:next w:val="Normal"/>
    <w:autoRedefine/>
    <w:uiPriority w:val="39"/>
    <w:unhideWhenUsed/>
    <w:rsid w:val="003F05D8"/>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2911">
      <w:bodyDiv w:val="1"/>
      <w:marLeft w:val="0"/>
      <w:marRight w:val="0"/>
      <w:marTop w:val="0"/>
      <w:marBottom w:val="0"/>
      <w:divBdr>
        <w:top w:val="none" w:sz="0" w:space="0" w:color="auto"/>
        <w:left w:val="none" w:sz="0" w:space="0" w:color="auto"/>
        <w:bottom w:val="none" w:sz="0" w:space="0" w:color="auto"/>
        <w:right w:val="none" w:sz="0" w:space="0" w:color="auto"/>
      </w:divBdr>
    </w:div>
    <w:div w:id="134299678">
      <w:bodyDiv w:val="1"/>
      <w:marLeft w:val="0"/>
      <w:marRight w:val="0"/>
      <w:marTop w:val="0"/>
      <w:marBottom w:val="0"/>
      <w:divBdr>
        <w:top w:val="none" w:sz="0" w:space="0" w:color="auto"/>
        <w:left w:val="none" w:sz="0" w:space="0" w:color="auto"/>
        <w:bottom w:val="none" w:sz="0" w:space="0" w:color="auto"/>
        <w:right w:val="none" w:sz="0" w:space="0" w:color="auto"/>
      </w:divBdr>
    </w:div>
    <w:div w:id="141048009">
      <w:bodyDiv w:val="1"/>
      <w:marLeft w:val="0"/>
      <w:marRight w:val="0"/>
      <w:marTop w:val="0"/>
      <w:marBottom w:val="0"/>
      <w:divBdr>
        <w:top w:val="none" w:sz="0" w:space="0" w:color="auto"/>
        <w:left w:val="none" w:sz="0" w:space="0" w:color="auto"/>
        <w:bottom w:val="none" w:sz="0" w:space="0" w:color="auto"/>
        <w:right w:val="none" w:sz="0" w:space="0" w:color="auto"/>
      </w:divBdr>
    </w:div>
    <w:div w:id="580333855">
      <w:bodyDiv w:val="1"/>
      <w:marLeft w:val="0"/>
      <w:marRight w:val="0"/>
      <w:marTop w:val="0"/>
      <w:marBottom w:val="0"/>
      <w:divBdr>
        <w:top w:val="none" w:sz="0" w:space="0" w:color="auto"/>
        <w:left w:val="none" w:sz="0" w:space="0" w:color="auto"/>
        <w:bottom w:val="none" w:sz="0" w:space="0" w:color="auto"/>
        <w:right w:val="none" w:sz="0" w:space="0" w:color="auto"/>
      </w:divBdr>
      <w:divsChild>
        <w:div w:id="871958319">
          <w:marLeft w:val="0"/>
          <w:marRight w:val="0"/>
          <w:marTop w:val="0"/>
          <w:marBottom w:val="0"/>
          <w:divBdr>
            <w:top w:val="single" w:sz="2" w:space="0" w:color="E3E3E3"/>
            <w:left w:val="single" w:sz="2" w:space="0" w:color="E3E3E3"/>
            <w:bottom w:val="single" w:sz="2" w:space="0" w:color="E3E3E3"/>
            <w:right w:val="single" w:sz="2" w:space="0" w:color="E3E3E3"/>
          </w:divBdr>
          <w:divsChild>
            <w:div w:id="1753623356">
              <w:marLeft w:val="0"/>
              <w:marRight w:val="0"/>
              <w:marTop w:val="100"/>
              <w:marBottom w:val="100"/>
              <w:divBdr>
                <w:top w:val="single" w:sz="2" w:space="0" w:color="E3E3E3"/>
                <w:left w:val="single" w:sz="2" w:space="0" w:color="E3E3E3"/>
                <w:bottom w:val="single" w:sz="2" w:space="0" w:color="E3E3E3"/>
                <w:right w:val="single" w:sz="2" w:space="0" w:color="E3E3E3"/>
              </w:divBdr>
              <w:divsChild>
                <w:div w:id="1360474742">
                  <w:marLeft w:val="0"/>
                  <w:marRight w:val="0"/>
                  <w:marTop w:val="0"/>
                  <w:marBottom w:val="0"/>
                  <w:divBdr>
                    <w:top w:val="single" w:sz="2" w:space="0" w:color="E3E3E3"/>
                    <w:left w:val="single" w:sz="2" w:space="0" w:color="E3E3E3"/>
                    <w:bottom w:val="single" w:sz="2" w:space="0" w:color="E3E3E3"/>
                    <w:right w:val="single" w:sz="2" w:space="0" w:color="E3E3E3"/>
                  </w:divBdr>
                  <w:divsChild>
                    <w:div w:id="1290163181">
                      <w:marLeft w:val="0"/>
                      <w:marRight w:val="0"/>
                      <w:marTop w:val="0"/>
                      <w:marBottom w:val="0"/>
                      <w:divBdr>
                        <w:top w:val="single" w:sz="2" w:space="0" w:color="E3E3E3"/>
                        <w:left w:val="single" w:sz="2" w:space="0" w:color="E3E3E3"/>
                        <w:bottom w:val="single" w:sz="2" w:space="0" w:color="E3E3E3"/>
                        <w:right w:val="single" w:sz="2" w:space="0" w:color="E3E3E3"/>
                      </w:divBdr>
                      <w:divsChild>
                        <w:div w:id="103426149">
                          <w:marLeft w:val="0"/>
                          <w:marRight w:val="0"/>
                          <w:marTop w:val="0"/>
                          <w:marBottom w:val="0"/>
                          <w:divBdr>
                            <w:top w:val="single" w:sz="2" w:space="0" w:color="E3E3E3"/>
                            <w:left w:val="single" w:sz="2" w:space="0" w:color="E3E3E3"/>
                            <w:bottom w:val="single" w:sz="2" w:space="0" w:color="E3E3E3"/>
                            <w:right w:val="single" w:sz="2" w:space="0" w:color="E3E3E3"/>
                          </w:divBdr>
                          <w:divsChild>
                            <w:div w:id="9919952">
                              <w:marLeft w:val="0"/>
                              <w:marRight w:val="0"/>
                              <w:marTop w:val="0"/>
                              <w:marBottom w:val="0"/>
                              <w:divBdr>
                                <w:top w:val="single" w:sz="2" w:space="0" w:color="E3E3E3"/>
                                <w:left w:val="single" w:sz="2" w:space="0" w:color="E3E3E3"/>
                                <w:bottom w:val="single" w:sz="2" w:space="0" w:color="E3E3E3"/>
                                <w:right w:val="single" w:sz="2" w:space="0" w:color="E3E3E3"/>
                              </w:divBdr>
                              <w:divsChild>
                                <w:div w:id="1487429442">
                                  <w:marLeft w:val="0"/>
                                  <w:marRight w:val="0"/>
                                  <w:marTop w:val="0"/>
                                  <w:marBottom w:val="0"/>
                                  <w:divBdr>
                                    <w:top w:val="single" w:sz="2" w:space="0" w:color="E3E3E3"/>
                                    <w:left w:val="single" w:sz="2" w:space="0" w:color="E3E3E3"/>
                                    <w:bottom w:val="single" w:sz="2" w:space="0" w:color="E3E3E3"/>
                                    <w:right w:val="single" w:sz="2" w:space="0" w:color="E3E3E3"/>
                                  </w:divBdr>
                                  <w:divsChild>
                                    <w:div w:id="1007632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22812016">
      <w:bodyDiv w:val="1"/>
      <w:marLeft w:val="0"/>
      <w:marRight w:val="0"/>
      <w:marTop w:val="0"/>
      <w:marBottom w:val="0"/>
      <w:divBdr>
        <w:top w:val="none" w:sz="0" w:space="0" w:color="auto"/>
        <w:left w:val="none" w:sz="0" w:space="0" w:color="auto"/>
        <w:bottom w:val="none" w:sz="0" w:space="0" w:color="auto"/>
        <w:right w:val="none" w:sz="0" w:space="0" w:color="auto"/>
      </w:divBdr>
    </w:div>
    <w:div w:id="623923591">
      <w:bodyDiv w:val="1"/>
      <w:marLeft w:val="0"/>
      <w:marRight w:val="0"/>
      <w:marTop w:val="0"/>
      <w:marBottom w:val="0"/>
      <w:divBdr>
        <w:top w:val="none" w:sz="0" w:space="0" w:color="auto"/>
        <w:left w:val="none" w:sz="0" w:space="0" w:color="auto"/>
        <w:bottom w:val="none" w:sz="0" w:space="0" w:color="auto"/>
        <w:right w:val="none" w:sz="0" w:space="0" w:color="auto"/>
      </w:divBdr>
    </w:div>
    <w:div w:id="923034144">
      <w:bodyDiv w:val="1"/>
      <w:marLeft w:val="0"/>
      <w:marRight w:val="0"/>
      <w:marTop w:val="0"/>
      <w:marBottom w:val="0"/>
      <w:divBdr>
        <w:top w:val="none" w:sz="0" w:space="0" w:color="auto"/>
        <w:left w:val="none" w:sz="0" w:space="0" w:color="auto"/>
        <w:bottom w:val="none" w:sz="0" w:space="0" w:color="auto"/>
        <w:right w:val="none" w:sz="0" w:space="0" w:color="auto"/>
      </w:divBdr>
    </w:div>
    <w:div w:id="1157958024">
      <w:bodyDiv w:val="1"/>
      <w:marLeft w:val="0"/>
      <w:marRight w:val="0"/>
      <w:marTop w:val="0"/>
      <w:marBottom w:val="0"/>
      <w:divBdr>
        <w:top w:val="none" w:sz="0" w:space="0" w:color="auto"/>
        <w:left w:val="none" w:sz="0" w:space="0" w:color="auto"/>
        <w:bottom w:val="none" w:sz="0" w:space="0" w:color="auto"/>
        <w:right w:val="none" w:sz="0" w:space="0" w:color="auto"/>
      </w:divBdr>
    </w:div>
    <w:div w:id="1599632081">
      <w:bodyDiv w:val="1"/>
      <w:marLeft w:val="0"/>
      <w:marRight w:val="0"/>
      <w:marTop w:val="0"/>
      <w:marBottom w:val="0"/>
      <w:divBdr>
        <w:top w:val="none" w:sz="0" w:space="0" w:color="auto"/>
        <w:left w:val="none" w:sz="0" w:space="0" w:color="auto"/>
        <w:bottom w:val="none" w:sz="0" w:space="0" w:color="auto"/>
        <w:right w:val="none" w:sz="0" w:space="0" w:color="auto"/>
      </w:divBdr>
    </w:div>
    <w:div w:id="1619487810">
      <w:bodyDiv w:val="1"/>
      <w:marLeft w:val="0"/>
      <w:marRight w:val="0"/>
      <w:marTop w:val="0"/>
      <w:marBottom w:val="0"/>
      <w:divBdr>
        <w:top w:val="none" w:sz="0" w:space="0" w:color="auto"/>
        <w:left w:val="none" w:sz="0" w:space="0" w:color="auto"/>
        <w:bottom w:val="none" w:sz="0" w:space="0" w:color="auto"/>
        <w:right w:val="none" w:sz="0" w:space="0" w:color="auto"/>
      </w:divBdr>
      <w:divsChild>
        <w:div w:id="734744171">
          <w:marLeft w:val="0"/>
          <w:marRight w:val="0"/>
          <w:marTop w:val="0"/>
          <w:marBottom w:val="0"/>
          <w:divBdr>
            <w:top w:val="single" w:sz="2" w:space="0" w:color="E3E3E3"/>
            <w:left w:val="single" w:sz="2" w:space="0" w:color="E3E3E3"/>
            <w:bottom w:val="single" w:sz="2" w:space="0" w:color="E3E3E3"/>
            <w:right w:val="single" w:sz="2" w:space="0" w:color="E3E3E3"/>
          </w:divBdr>
          <w:divsChild>
            <w:div w:id="438764609">
              <w:marLeft w:val="0"/>
              <w:marRight w:val="0"/>
              <w:marTop w:val="0"/>
              <w:marBottom w:val="0"/>
              <w:divBdr>
                <w:top w:val="single" w:sz="2" w:space="0" w:color="E3E3E3"/>
                <w:left w:val="single" w:sz="2" w:space="0" w:color="E3E3E3"/>
                <w:bottom w:val="single" w:sz="2" w:space="0" w:color="E3E3E3"/>
                <w:right w:val="single" w:sz="2" w:space="0" w:color="E3E3E3"/>
              </w:divBdr>
              <w:divsChild>
                <w:div w:id="897401528">
                  <w:marLeft w:val="0"/>
                  <w:marRight w:val="0"/>
                  <w:marTop w:val="0"/>
                  <w:marBottom w:val="0"/>
                  <w:divBdr>
                    <w:top w:val="single" w:sz="2" w:space="0" w:color="E3E3E3"/>
                    <w:left w:val="single" w:sz="2" w:space="0" w:color="E3E3E3"/>
                    <w:bottom w:val="single" w:sz="2" w:space="0" w:color="E3E3E3"/>
                    <w:right w:val="single" w:sz="2" w:space="0" w:color="E3E3E3"/>
                  </w:divBdr>
                  <w:divsChild>
                    <w:div w:id="213935749">
                      <w:marLeft w:val="0"/>
                      <w:marRight w:val="0"/>
                      <w:marTop w:val="0"/>
                      <w:marBottom w:val="0"/>
                      <w:divBdr>
                        <w:top w:val="single" w:sz="2" w:space="0" w:color="E3E3E3"/>
                        <w:left w:val="single" w:sz="2" w:space="0" w:color="E3E3E3"/>
                        <w:bottom w:val="single" w:sz="2" w:space="0" w:color="E3E3E3"/>
                        <w:right w:val="single" w:sz="2" w:space="0" w:color="E3E3E3"/>
                      </w:divBdr>
                      <w:divsChild>
                        <w:div w:id="857355508">
                          <w:marLeft w:val="0"/>
                          <w:marRight w:val="0"/>
                          <w:marTop w:val="0"/>
                          <w:marBottom w:val="0"/>
                          <w:divBdr>
                            <w:top w:val="single" w:sz="2" w:space="0" w:color="E3E3E3"/>
                            <w:left w:val="single" w:sz="2" w:space="0" w:color="E3E3E3"/>
                            <w:bottom w:val="single" w:sz="2" w:space="0" w:color="E3E3E3"/>
                            <w:right w:val="single" w:sz="2" w:space="0" w:color="E3E3E3"/>
                          </w:divBdr>
                          <w:divsChild>
                            <w:div w:id="896015343">
                              <w:marLeft w:val="0"/>
                              <w:marRight w:val="0"/>
                              <w:marTop w:val="100"/>
                              <w:marBottom w:val="100"/>
                              <w:divBdr>
                                <w:top w:val="single" w:sz="2" w:space="0" w:color="E3E3E3"/>
                                <w:left w:val="single" w:sz="2" w:space="0" w:color="E3E3E3"/>
                                <w:bottom w:val="single" w:sz="2" w:space="0" w:color="E3E3E3"/>
                                <w:right w:val="single" w:sz="2" w:space="0" w:color="E3E3E3"/>
                              </w:divBdr>
                              <w:divsChild>
                                <w:div w:id="1755936864">
                                  <w:marLeft w:val="0"/>
                                  <w:marRight w:val="0"/>
                                  <w:marTop w:val="0"/>
                                  <w:marBottom w:val="0"/>
                                  <w:divBdr>
                                    <w:top w:val="single" w:sz="2" w:space="0" w:color="E3E3E3"/>
                                    <w:left w:val="single" w:sz="2" w:space="0" w:color="E3E3E3"/>
                                    <w:bottom w:val="single" w:sz="2" w:space="0" w:color="E3E3E3"/>
                                    <w:right w:val="single" w:sz="2" w:space="0" w:color="E3E3E3"/>
                                  </w:divBdr>
                                  <w:divsChild>
                                    <w:div w:id="4484336">
                                      <w:marLeft w:val="0"/>
                                      <w:marRight w:val="0"/>
                                      <w:marTop w:val="0"/>
                                      <w:marBottom w:val="0"/>
                                      <w:divBdr>
                                        <w:top w:val="single" w:sz="2" w:space="0" w:color="E3E3E3"/>
                                        <w:left w:val="single" w:sz="2" w:space="0" w:color="E3E3E3"/>
                                        <w:bottom w:val="single" w:sz="2" w:space="0" w:color="E3E3E3"/>
                                        <w:right w:val="single" w:sz="2" w:space="0" w:color="E3E3E3"/>
                                      </w:divBdr>
                                      <w:divsChild>
                                        <w:div w:id="41100067">
                                          <w:marLeft w:val="0"/>
                                          <w:marRight w:val="0"/>
                                          <w:marTop w:val="0"/>
                                          <w:marBottom w:val="0"/>
                                          <w:divBdr>
                                            <w:top w:val="single" w:sz="2" w:space="0" w:color="E3E3E3"/>
                                            <w:left w:val="single" w:sz="2" w:space="0" w:color="E3E3E3"/>
                                            <w:bottom w:val="single" w:sz="2" w:space="0" w:color="E3E3E3"/>
                                            <w:right w:val="single" w:sz="2" w:space="0" w:color="E3E3E3"/>
                                          </w:divBdr>
                                          <w:divsChild>
                                            <w:div w:id="417334549">
                                              <w:marLeft w:val="0"/>
                                              <w:marRight w:val="0"/>
                                              <w:marTop w:val="0"/>
                                              <w:marBottom w:val="0"/>
                                              <w:divBdr>
                                                <w:top w:val="single" w:sz="2" w:space="0" w:color="E3E3E3"/>
                                                <w:left w:val="single" w:sz="2" w:space="0" w:color="E3E3E3"/>
                                                <w:bottom w:val="single" w:sz="2" w:space="0" w:color="E3E3E3"/>
                                                <w:right w:val="single" w:sz="2" w:space="0" w:color="E3E3E3"/>
                                              </w:divBdr>
                                              <w:divsChild>
                                                <w:div w:id="55396684">
                                                  <w:marLeft w:val="0"/>
                                                  <w:marRight w:val="0"/>
                                                  <w:marTop w:val="0"/>
                                                  <w:marBottom w:val="0"/>
                                                  <w:divBdr>
                                                    <w:top w:val="single" w:sz="2" w:space="0" w:color="E3E3E3"/>
                                                    <w:left w:val="single" w:sz="2" w:space="0" w:color="E3E3E3"/>
                                                    <w:bottom w:val="single" w:sz="2" w:space="0" w:color="E3E3E3"/>
                                                    <w:right w:val="single" w:sz="2" w:space="0" w:color="E3E3E3"/>
                                                  </w:divBdr>
                                                  <w:divsChild>
                                                    <w:div w:id="2097701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09147525">
          <w:marLeft w:val="0"/>
          <w:marRight w:val="0"/>
          <w:marTop w:val="0"/>
          <w:marBottom w:val="0"/>
          <w:divBdr>
            <w:top w:val="none" w:sz="0" w:space="0" w:color="auto"/>
            <w:left w:val="none" w:sz="0" w:space="0" w:color="auto"/>
            <w:bottom w:val="none" w:sz="0" w:space="0" w:color="auto"/>
            <w:right w:val="none" w:sz="0" w:space="0" w:color="auto"/>
          </w:divBdr>
        </w:div>
      </w:divsChild>
    </w:div>
    <w:div w:id="195632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geeksforgeeks.org/" TargetMode="External"/><Relationship Id="rId2" Type="http://schemas.openxmlformats.org/officeDocument/2006/relationships/customXml" Target="../customXml/item2.xml"/><Relationship Id="rId16" Type="http://schemas.openxmlformats.org/officeDocument/2006/relationships/hyperlink" Target="https://regex101.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srl.eu/courses/pt/"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8C77816C23411CBDF6AADA7AD21FEF"/>
        <w:category>
          <w:name w:val="General"/>
          <w:gallery w:val="placeholder"/>
        </w:category>
        <w:types>
          <w:type w:val="bbPlcHdr"/>
        </w:types>
        <w:behaviors>
          <w:behavior w:val="content"/>
        </w:behaviors>
        <w:guid w:val="{2E04ED5F-A2EA-4534-A6EE-F08134F6197D}"/>
      </w:docPartPr>
      <w:docPartBody>
        <w:p w:rsidR="003E5B5F" w:rsidRDefault="00B3368E" w:rsidP="00B3368E">
          <w:pPr>
            <w:pStyle w:val="BC8C77816C23411CBDF6AADA7AD21FEF"/>
          </w:pPr>
          <w:r>
            <w:rPr>
              <w:rFonts w:asciiTheme="majorHAnsi" w:eastAsiaTheme="majorEastAsia" w:hAnsiTheme="majorHAnsi" w:cstheme="majorBidi"/>
              <w:caps/>
              <w:color w:val="156082" w:themeColor="accent1"/>
              <w:sz w:val="80"/>
              <w:szCs w:val="80"/>
            </w:rPr>
            <w:t>[Document title]</w:t>
          </w:r>
        </w:p>
      </w:docPartBody>
    </w:docPart>
    <w:docPart>
      <w:docPartPr>
        <w:name w:val="98C5607305974F1DA371471E4B00589C"/>
        <w:category>
          <w:name w:val="General"/>
          <w:gallery w:val="placeholder"/>
        </w:category>
        <w:types>
          <w:type w:val="bbPlcHdr"/>
        </w:types>
        <w:behaviors>
          <w:behavior w:val="content"/>
        </w:behaviors>
        <w:guid w:val="{AFA30CD9-B69C-48AF-A6DA-8DC3B77FAC72}"/>
      </w:docPartPr>
      <w:docPartBody>
        <w:p w:rsidR="003E5B5F" w:rsidRDefault="00B3368E" w:rsidP="00B3368E">
          <w:pPr>
            <w:pStyle w:val="98C5607305974F1DA371471E4B00589C"/>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68E"/>
    <w:rsid w:val="00201BF4"/>
    <w:rsid w:val="0035679E"/>
    <w:rsid w:val="003E5B5F"/>
    <w:rsid w:val="006B0CDF"/>
    <w:rsid w:val="00784946"/>
    <w:rsid w:val="00B33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8C77816C23411CBDF6AADA7AD21FEF">
    <w:name w:val="BC8C77816C23411CBDF6AADA7AD21FEF"/>
    <w:rsid w:val="00B3368E"/>
  </w:style>
  <w:style w:type="paragraph" w:customStyle="1" w:styleId="98C5607305974F1DA371471E4B00589C">
    <w:name w:val="98C5607305974F1DA371471E4B00589C"/>
    <w:rsid w:val="00B336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Martie 19,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834B77-5F9B-4E12-9E7B-9DCB99D99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8</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Documentație</vt:lpstr>
    </vt:vector>
  </TitlesOfParts>
  <Company>Universitatea Tehnică din Cluj-Napoca</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Documentație</dc:title>
  <dc:subject>CALCULATOR DE POLINOAME</dc:subject>
  <dc:creator>Victor Andrei Grigoras</dc:creator>
  <cp:keywords/>
  <dc:description/>
  <cp:lastModifiedBy>Victor Andrei Grigoras</cp:lastModifiedBy>
  <cp:revision>22</cp:revision>
  <dcterms:created xsi:type="dcterms:W3CDTF">2024-03-19T13:29:00Z</dcterms:created>
  <dcterms:modified xsi:type="dcterms:W3CDTF">2024-03-21T16:35:00Z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2024-03-19T17:01:18Z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4a044930-87d8-4753-8dc5-cd0d96a10e7c</vt:lpwstr>
  </property>
  <property fmtid="{D5CDD505-2E9C-101B-9397-08002B2CF9AE}" pid="8" name="MSIP_Label_5b58b62f-6f94-46bd-8089-18e64b0a9abb_ContentBits">
    <vt:lpwstr>0</vt:lpwstr>
  </property>
</Properties>
</file>