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CDF2D" w14:textId="38CC805F" w:rsidR="00A31632" w:rsidRPr="00AB6B0F" w:rsidRDefault="009F2040">
      <w:pPr>
        <w:rPr>
          <w:rFonts w:ascii="Arial" w:hAnsi="Arial" w:cs="Arial"/>
          <w:sz w:val="20"/>
          <w:szCs w:val="20"/>
        </w:rPr>
      </w:pPr>
      <w:r w:rsidRPr="00AB6B0F">
        <w:rPr>
          <w:rFonts w:ascii="Arial" w:hAnsi="Arial" w:cs="Arial"/>
          <w:sz w:val="20"/>
          <w:szCs w:val="20"/>
        </w:rPr>
        <w:t>For INPUTS I would test the following scenarios</w:t>
      </w:r>
      <w:r w:rsidR="00BE3AEA" w:rsidRPr="00AB6B0F">
        <w:rPr>
          <w:rFonts w:ascii="Arial" w:hAnsi="Arial" w:cs="Arial"/>
          <w:sz w:val="20"/>
          <w:szCs w:val="20"/>
        </w:rPr>
        <w:t xml:space="preserve"> depending on the input type, as follows:</w:t>
      </w:r>
    </w:p>
    <w:p w14:paraId="396ABAAE" w14:textId="3778E6EE" w:rsidR="009F2040" w:rsidRPr="00AB6B0F" w:rsidRDefault="009F2040" w:rsidP="009F204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B6B0F">
        <w:rPr>
          <w:rFonts w:ascii="Arial" w:hAnsi="Arial" w:cs="Arial"/>
          <w:sz w:val="20"/>
          <w:szCs w:val="20"/>
        </w:rPr>
        <w:t>Strings:</w:t>
      </w:r>
    </w:p>
    <w:p w14:paraId="3440021E" w14:textId="5158E828" w:rsidR="009F2040" w:rsidRPr="00AB6B0F" w:rsidRDefault="009811A4" w:rsidP="009F204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B6B0F">
        <w:rPr>
          <w:rFonts w:ascii="Arial" w:hAnsi="Arial" w:cs="Arial"/>
          <w:sz w:val="20"/>
          <w:szCs w:val="20"/>
        </w:rPr>
        <w:t>A very long string</w:t>
      </w:r>
    </w:p>
    <w:p w14:paraId="5ACF15E1" w14:textId="7FDC7C06" w:rsidR="009811A4" w:rsidRPr="00AB6B0F" w:rsidRDefault="009811A4" w:rsidP="009F204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B6B0F">
        <w:rPr>
          <w:rFonts w:ascii="Arial" w:hAnsi="Arial" w:cs="Arial"/>
          <w:sz w:val="20"/>
          <w:szCs w:val="20"/>
        </w:rPr>
        <w:t>Only one character</w:t>
      </w:r>
    </w:p>
    <w:p w14:paraId="488EFB26" w14:textId="0B199174" w:rsidR="009811A4" w:rsidRPr="00AB6B0F" w:rsidRDefault="009811A4" w:rsidP="009F204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B6B0F">
        <w:rPr>
          <w:rFonts w:ascii="Arial" w:hAnsi="Arial" w:cs="Arial"/>
          <w:sz w:val="20"/>
          <w:szCs w:val="20"/>
        </w:rPr>
        <w:t>A blank or a null string</w:t>
      </w:r>
    </w:p>
    <w:p w14:paraId="6EEDC742" w14:textId="3BE8EBE8" w:rsidR="009811A4" w:rsidRPr="00AB6B0F" w:rsidRDefault="009811A4" w:rsidP="009F204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B6B0F">
        <w:rPr>
          <w:rFonts w:ascii="Arial" w:hAnsi="Arial" w:cs="Arial"/>
          <w:sz w:val="20"/>
          <w:szCs w:val="20"/>
        </w:rPr>
        <w:t>A string containing whitespaces</w:t>
      </w:r>
      <w:r w:rsidR="00BE3AEA" w:rsidRPr="00AB6B0F">
        <w:rPr>
          <w:rFonts w:ascii="Arial" w:hAnsi="Arial" w:cs="Arial"/>
          <w:sz w:val="20"/>
          <w:szCs w:val="20"/>
        </w:rPr>
        <w:t xml:space="preserve"> only</w:t>
      </w:r>
    </w:p>
    <w:p w14:paraId="3C55A679" w14:textId="620BE6FB" w:rsidR="009811A4" w:rsidRPr="00AB6B0F" w:rsidRDefault="00BE3AEA" w:rsidP="009F204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B6B0F">
        <w:rPr>
          <w:rFonts w:ascii="Arial" w:hAnsi="Arial" w:cs="Arial"/>
          <w:sz w:val="20"/>
          <w:szCs w:val="20"/>
        </w:rPr>
        <w:t xml:space="preserve">The </w:t>
      </w:r>
      <w:r w:rsidR="009811A4" w:rsidRPr="00AB6B0F">
        <w:rPr>
          <w:rFonts w:ascii="Arial" w:hAnsi="Arial" w:cs="Arial"/>
          <w:sz w:val="20"/>
          <w:szCs w:val="20"/>
        </w:rPr>
        <w:t>standar</w:t>
      </w:r>
      <w:r w:rsidRPr="00AB6B0F">
        <w:rPr>
          <w:rFonts w:ascii="Arial" w:hAnsi="Arial" w:cs="Arial"/>
          <w:sz w:val="20"/>
          <w:szCs w:val="20"/>
        </w:rPr>
        <w:t xml:space="preserve">d </w:t>
      </w:r>
      <w:r w:rsidR="009811A4" w:rsidRPr="00AB6B0F">
        <w:rPr>
          <w:rFonts w:ascii="Arial" w:hAnsi="Arial" w:cs="Arial"/>
          <w:sz w:val="20"/>
          <w:szCs w:val="20"/>
        </w:rPr>
        <w:t>ANSI/ASCII</w:t>
      </w:r>
      <w:r w:rsidRPr="00AB6B0F">
        <w:rPr>
          <w:rFonts w:ascii="Arial" w:hAnsi="Arial" w:cs="Arial"/>
          <w:sz w:val="20"/>
          <w:szCs w:val="20"/>
        </w:rPr>
        <w:t xml:space="preserve"> </w:t>
      </w:r>
      <w:r w:rsidR="009811A4" w:rsidRPr="00AB6B0F">
        <w:rPr>
          <w:rFonts w:ascii="Arial" w:hAnsi="Arial" w:cs="Arial"/>
          <w:sz w:val="20"/>
          <w:szCs w:val="20"/>
        </w:rPr>
        <w:t>characters (values 0 to 127)</w:t>
      </w:r>
    </w:p>
    <w:p w14:paraId="50D52CA7" w14:textId="18658439" w:rsidR="009811A4" w:rsidRPr="00AB6B0F" w:rsidRDefault="009811A4" w:rsidP="009F204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B6B0F">
        <w:rPr>
          <w:rFonts w:ascii="Arial" w:hAnsi="Arial" w:cs="Arial"/>
          <w:sz w:val="20"/>
          <w:szCs w:val="20"/>
        </w:rPr>
        <w:t xml:space="preserve">The extended ASCII characters </w:t>
      </w:r>
      <w:r w:rsidR="00BE3AEA" w:rsidRPr="00AB6B0F">
        <w:rPr>
          <w:rFonts w:ascii="Arial" w:hAnsi="Arial" w:cs="Arial"/>
          <w:sz w:val="20"/>
          <w:szCs w:val="20"/>
        </w:rPr>
        <w:t>(values 128 to 255)</w:t>
      </w:r>
    </w:p>
    <w:p w14:paraId="098E2BAB" w14:textId="7DA90C37" w:rsidR="00BE3AEA" w:rsidRPr="00AB6B0F" w:rsidRDefault="00BE3AEA" w:rsidP="009F204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B6B0F">
        <w:rPr>
          <w:rFonts w:ascii="Arial" w:hAnsi="Arial" w:cs="Arial"/>
          <w:sz w:val="20"/>
          <w:szCs w:val="20"/>
        </w:rPr>
        <w:t>Unicode characters</w:t>
      </w:r>
    </w:p>
    <w:p w14:paraId="594687E6" w14:textId="0D60829B" w:rsidR="00BE3AEA" w:rsidRPr="00AB6B0F" w:rsidRDefault="00BE3AEA" w:rsidP="009F204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B6B0F">
        <w:rPr>
          <w:rFonts w:ascii="Arial" w:hAnsi="Arial" w:cs="Arial"/>
          <w:sz w:val="20"/>
          <w:szCs w:val="20"/>
        </w:rPr>
        <w:t xml:space="preserve">New lines in a string intended as </w:t>
      </w:r>
      <w:proofErr w:type="gramStart"/>
      <w:r w:rsidRPr="00AB6B0F">
        <w:rPr>
          <w:rFonts w:ascii="Arial" w:hAnsi="Arial" w:cs="Arial"/>
          <w:sz w:val="20"/>
          <w:szCs w:val="20"/>
        </w:rPr>
        <w:t>single-line</w:t>
      </w:r>
      <w:proofErr w:type="gramEnd"/>
    </w:p>
    <w:p w14:paraId="4A7F33EC" w14:textId="77777777" w:rsidR="003A28FC" w:rsidRPr="00AB6B0F" w:rsidRDefault="003A28FC" w:rsidP="003A28FC">
      <w:pPr>
        <w:rPr>
          <w:rFonts w:ascii="Arial" w:hAnsi="Arial" w:cs="Arial"/>
          <w:sz w:val="20"/>
          <w:szCs w:val="20"/>
        </w:rPr>
      </w:pPr>
    </w:p>
    <w:p w14:paraId="518F5C5D" w14:textId="5FE3C1D0" w:rsidR="009F2040" w:rsidRPr="00AB6B0F" w:rsidRDefault="009F2040" w:rsidP="009F204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B6B0F">
        <w:rPr>
          <w:rFonts w:ascii="Arial" w:hAnsi="Arial" w:cs="Arial"/>
          <w:sz w:val="20"/>
          <w:szCs w:val="20"/>
        </w:rPr>
        <w:t>Paths/Files:</w:t>
      </w:r>
    </w:p>
    <w:p w14:paraId="3F8F270D" w14:textId="273C6ED1" w:rsidR="00F00458" w:rsidRPr="00AB6B0F" w:rsidRDefault="00F00458" w:rsidP="00F00458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AB6B0F">
        <w:rPr>
          <w:rFonts w:ascii="Arial" w:hAnsi="Arial" w:cs="Arial"/>
          <w:sz w:val="20"/>
          <w:szCs w:val="20"/>
        </w:rPr>
        <w:t>The length of the path/file name should not be greater than 260 characters</w:t>
      </w:r>
    </w:p>
    <w:p w14:paraId="2FBBFDFD" w14:textId="5DB7DC74" w:rsidR="009F2040" w:rsidRPr="00AB6B0F" w:rsidRDefault="00FD5165" w:rsidP="009F204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B6B0F">
        <w:rPr>
          <w:rFonts w:ascii="Arial" w:hAnsi="Arial" w:cs="Arial"/>
          <w:sz w:val="20"/>
          <w:szCs w:val="20"/>
        </w:rPr>
        <w:t xml:space="preserve">The parent path should begin with </w:t>
      </w:r>
      <w:proofErr w:type="gramStart"/>
      <w:r w:rsidRPr="00AB6B0F">
        <w:rPr>
          <w:rFonts w:ascii="Arial" w:hAnsi="Arial" w:cs="Arial"/>
          <w:sz w:val="20"/>
          <w:szCs w:val="20"/>
        </w:rPr>
        <w:t>“..</w:t>
      </w:r>
      <w:proofErr w:type="gramEnd"/>
      <w:r w:rsidRPr="00AB6B0F">
        <w:rPr>
          <w:rFonts w:ascii="Arial" w:hAnsi="Arial" w:cs="Arial"/>
          <w:sz w:val="20"/>
          <w:szCs w:val="20"/>
        </w:rPr>
        <w:t>\”</w:t>
      </w:r>
    </w:p>
    <w:p w14:paraId="4F8A6E59" w14:textId="77777777" w:rsidR="00FD5165" w:rsidRPr="00AB6B0F" w:rsidRDefault="00FD5165" w:rsidP="00FD5165">
      <w:pPr>
        <w:pStyle w:val="ListParagraph"/>
        <w:numPr>
          <w:ilvl w:val="0"/>
          <w:numId w:val="2"/>
        </w:numPr>
        <w:suppressAutoHyphens/>
        <w:autoSpaceDN w:val="0"/>
        <w:spacing w:line="254" w:lineRule="auto"/>
        <w:rPr>
          <w:rFonts w:ascii="Arial" w:hAnsi="Arial" w:cs="Arial"/>
          <w:sz w:val="20"/>
          <w:szCs w:val="20"/>
        </w:rPr>
      </w:pPr>
      <w:r w:rsidRPr="00AB6B0F">
        <w:rPr>
          <w:rFonts w:ascii="Arial" w:hAnsi="Arial" w:cs="Arial"/>
          <w:sz w:val="20"/>
          <w:szCs w:val="20"/>
        </w:rPr>
        <w:t>The current path should begin with “.\”</w:t>
      </w:r>
    </w:p>
    <w:p w14:paraId="63CE9B7D" w14:textId="700508F7" w:rsidR="00FD5165" w:rsidRPr="00AB6B0F" w:rsidRDefault="00FD5165" w:rsidP="009F204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B6B0F">
        <w:rPr>
          <w:rFonts w:ascii="Arial" w:hAnsi="Arial" w:cs="Arial"/>
          <w:sz w:val="20"/>
          <w:szCs w:val="20"/>
        </w:rPr>
        <w:t xml:space="preserve">Depending on the OS, the path can contain “/” </w:t>
      </w:r>
      <w:proofErr w:type="gramStart"/>
      <w:r w:rsidRPr="00AB6B0F">
        <w:rPr>
          <w:rFonts w:ascii="Arial" w:hAnsi="Arial" w:cs="Arial"/>
          <w:sz w:val="20"/>
          <w:szCs w:val="20"/>
        </w:rPr>
        <w:t>or  “</w:t>
      </w:r>
      <w:proofErr w:type="gramEnd"/>
      <w:r w:rsidRPr="00AB6B0F">
        <w:rPr>
          <w:rFonts w:ascii="Arial" w:hAnsi="Arial" w:cs="Arial"/>
          <w:sz w:val="20"/>
          <w:szCs w:val="20"/>
        </w:rPr>
        <w:t>\”</w:t>
      </w:r>
    </w:p>
    <w:p w14:paraId="021D396B" w14:textId="0C35E7BE" w:rsidR="00FD5165" w:rsidRPr="00AB6B0F" w:rsidRDefault="00FD5165" w:rsidP="009F204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B6B0F">
        <w:rPr>
          <w:rFonts w:ascii="Arial" w:hAnsi="Arial" w:cs="Arial"/>
          <w:sz w:val="20"/>
          <w:szCs w:val="20"/>
        </w:rPr>
        <w:t xml:space="preserve">A file name is separated from it’s extension </w:t>
      </w:r>
      <w:proofErr w:type="gramStart"/>
      <w:r w:rsidRPr="00AB6B0F">
        <w:rPr>
          <w:rFonts w:ascii="Arial" w:hAnsi="Arial" w:cs="Arial"/>
          <w:sz w:val="20"/>
          <w:szCs w:val="20"/>
        </w:rPr>
        <w:t>using  “.”</w:t>
      </w:r>
      <w:proofErr w:type="gramEnd"/>
      <w:r w:rsidRPr="00AB6B0F">
        <w:rPr>
          <w:rFonts w:ascii="Arial" w:hAnsi="Arial" w:cs="Arial"/>
          <w:sz w:val="20"/>
          <w:szCs w:val="20"/>
        </w:rPr>
        <w:t xml:space="preserve"> (period) character</w:t>
      </w:r>
    </w:p>
    <w:p w14:paraId="784E0BCE" w14:textId="6E565F61" w:rsidR="00FD5165" w:rsidRPr="00AB6B0F" w:rsidRDefault="00FD5165" w:rsidP="009F204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B6B0F">
        <w:rPr>
          <w:rFonts w:ascii="Arial" w:hAnsi="Arial" w:cs="Arial"/>
          <w:sz w:val="20"/>
          <w:szCs w:val="20"/>
        </w:rPr>
        <w:t>For Windows OS the path should begin with the drive letter (e.g. C:\)</w:t>
      </w:r>
    </w:p>
    <w:p w14:paraId="099DB60B" w14:textId="439DFB58" w:rsidR="00F00458" w:rsidRPr="00AB6B0F" w:rsidRDefault="00FD5165" w:rsidP="00F00458">
      <w:pPr>
        <w:pStyle w:val="ListParagraph"/>
        <w:numPr>
          <w:ilvl w:val="0"/>
          <w:numId w:val="2"/>
        </w:numPr>
        <w:suppressAutoHyphens/>
        <w:autoSpaceDN w:val="0"/>
        <w:spacing w:line="254" w:lineRule="auto"/>
        <w:rPr>
          <w:rFonts w:ascii="Arial" w:hAnsi="Arial" w:cs="Arial"/>
          <w:sz w:val="20"/>
          <w:szCs w:val="20"/>
        </w:rPr>
      </w:pPr>
      <w:r w:rsidRPr="00AB6B0F">
        <w:rPr>
          <w:rFonts w:ascii="Arial" w:hAnsi="Arial" w:cs="Arial"/>
          <w:sz w:val="20"/>
          <w:szCs w:val="20"/>
        </w:rPr>
        <w:t xml:space="preserve">A path or a file </w:t>
      </w:r>
      <w:r w:rsidR="00F00458" w:rsidRPr="00AB6B0F">
        <w:rPr>
          <w:rFonts w:ascii="Arial" w:hAnsi="Arial" w:cs="Arial"/>
          <w:sz w:val="20"/>
          <w:szCs w:val="20"/>
        </w:rPr>
        <w:t>name can contain</w:t>
      </w:r>
      <w:r w:rsidRPr="00AB6B0F">
        <w:rPr>
          <w:rFonts w:ascii="Arial" w:hAnsi="Arial" w:cs="Arial"/>
          <w:sz w:val="20"/>
          <w:szCs w:val="20"/>
        </w:rPr>
        <w:t xml:space="preserve"> any charac</w:t>
      </w:r>
      <w:r w:rsidR="00F00458" w:rsidRPr="00AB6B0F">
        <w:rPr>
          <w:rFonts w:ascii="Arial" w:hAnsi="Arial" w:cs="Arial"/>
          <w:sz w:val="20"/>
          <w:szCs w:val="20"/>
        </w:rPr>
        <w:t>t</w:t>
      </w:r>
      <w:r w:rsidRPr="00AB6B0F">
        <w:rPr>
          <w:rFonts w:ascii="Arial" w:hAnsi="Arial" w:cs="Arial"/>
          <w:sz w:val="20"/>
          <w:szCs w:val="20"/>
        </w:rPr>
        <w:t>er</w:t>
      </w:r>
      <w:r w:rsidR="00F00458" w:rsidRPr="00AB6B0F">
        <w:rPr>
          <w:rFonts w:ascii="Arial" w:hAnsi="Arial" w:cs="Arial"/>
          <w:sz w:val="20"/>
          <w:szCs w:val="20"/>
        </w:rPr>
        <w:t xml:space="preserve">, including Unicode chars and the extended ASCII characters, except for the following: </w:t>
      </w:r>
    </w:p>
    <w:p w14:paraId="1235CE2F" w14:textId="7F35E706" w:rsidR="00F00458" w:rsidRPr="00AB6B0F" w:rsidRDefault="00F00458" w:rsidP="00B877D3">
      <w:pPr>
        <w:pStyle w:val="ListParagraph"/>
        <w:numPr>
          <w:ilvl w:val="2"/>
          <w:numId w:val="4"/>
        </w:numPr>
        <w:suppressAutoHyphens/>
        <w:autoSpaceDN w:val="0"/>
        <w:spacing w:line="254" w:lineRule="auto"/>
        <w:contextualSpacing w:val="0"/>
        <w:rPr>
          <w:rFonts w:ascii="Arial" w:hAnsi="Arial" w:cs="Arial"/>
          <w:sz w:val="20"/>
          <w:szCs w:val="20"/>
        </w:rPr>
      </w:pPr>
      <w:r w:rsidRPr="00AB6B0F">
        <w:rPr>
          <w:rFonts w:ascii="Arial" w:hAnsi="Arial" w:cs="Arial"/>
          <w:sz w:val="20"/>
          <w:szCs w:val="20"/>
        </w:rPr>
        <w:t xml:space="preserve">&lt; (less </w:t>
      </w:r>
      <w:proofErr w:type="gramStart"/>
      <w:r w:rsidRPr="00AB6B0F">
        <w:rPr>
          <w:rFonts w:ascii="Arial" w:hAnsi="Arial" w:cs="Arial"/>
          <w:sz w:val="20"/>
          <w:szCs w:val="20"/>
        </w:rPr>
        <w:t>than)</w:t>
      </w:r>
      <w:r w:rsidRPr="00AB6B0F">
        <w:rPr>
          <w:rFonts w:ascii="Arial" w:hAnsi="Arial" w:cs="Arial"/>
          <w:sz w:val="20"/>
          <w:szCs w:val="20"/>
        </w:rPr>
        <w:t xml:space="preserve">  and</w:t>
      </w:r>
      <w:proofErr w:type="gramEnd"/>
      <w:r w:rsidRPr="00AB6B0F">
        <w:rPr>
          <w:rFonts w:ascii="Arial" w:hAnsi="Arial" w:cs="Arial"/>
          <w:sz w:val="20"/>
          <w:szCs w:val="20"/>
        </w:rPr>
        <w:t xml:space="preserve">  </w:t>
      </w:r>
      <w:r w:rsidRPr="00AB6B0F">
        <w:rPr>
          <w:rFonts w:ascii="Arial" w:hAnsi="Arial" w:cs="Arial"/>
          <w:sz w:val="20"/>
          <w:szCs w:val="20"/>
        </w:rPr>
        <w:t>&gt; (greater than)</w:t>
      </w:r>
    </w:p>
    <w:p w14:paraId="35338FC1" w14:textId="287ECB37" w:rsidR="00F00458" w:rsidRPr="00AB6B0F" w:rsidRDefault="00F00458" w:rsidP="00F00458">
      <w:pPr>
        <w:pStyle w:val="ListParagraph"/>
        <w:numPr>
          <w:ilvl w:val="2"/>
          <w:numId w:val="4"/>
        </w:numPr>
        <w:suppressAutoHyphens/>
        <w:autoSpaceDN w:val="0"/>
        <w:spacing w:line="254" w:lineRule="auto"/>
        <w:contextualSpacing w:val="0"/>
        <w:rPr>
          <w:rFonts w:ascii="Arial" w:hAnsi="Arial" w:cs="Arial"/>
          <w:sz w:val="20"/>
          <w:szCs w:val="20"/>
        </w:rPr>
      </w:pPr>
      <w:r w:rsidRPr="00AB6B0F">
        <w:rPr>
          <w:rFonts w:ascii="Arial" w:hAnsi="Arial" w:cs="Arial"/>
          <w:sz w:val="20"/>
          <w:szCs w:val="20"/>
        </w:rPr>
        <w:t>: (colon)</w:t>
      </w:r>
    </w:p>
    <w:p w14:paraId="161EBF2D" w14:textId="77777777" w:rsidR="00F00458" w:rsidRPr="00AB6B0F" w:rsidRDefault="00F00458" w:rsidP="00F00458">
      <w:pPr>
        <w:pStyle w:val="ListParagraph"/>
        <w:numPr>
          <w:ilvl w:val="2"/>
          <w:numId w:val="4"/>
        </w:numPr>
        <w:suppressAutoHyphens/>
        <w:autoSpaceDN w:val="0"/>
        <w:spacing w:line="254" w:lineRule="auto"/>
        <w:contextualSpacing w:val="0"/>
        <w:rPr>
          <w:rFonts w:ascii="Arial" w:hAnsi="Arial" w:cs="Arial"/>
          <w:sz w:val="20"/>
          <w:szCs w:val="20"/>
        </w:rPr>
      </w:pPr>
      <w:r w:rsidRPr="00AB6B0F">
        <w:rPr>
          <w:rFonts w:ascii="Arial" w:hAnsi="Arial" w:cs="Arial"/>
          <w:sz w:val="20"/>
          <w:szCs w:val="20"/>
        </w:rPr>
        <w:t>" (double quote)</w:t>
      </w:r>
    </w:p>
    <w:p w14:paraId="65603D60" w14:textId="3C2D9E16" w:rsidR="00F00458" w:rsidRPr="00AB6B0F" w:rsidRDefault="00F00458" w:rsidP="00A823E7">
      <w:pPr>
        <w:pStyle w:val="ListParagraph"/>
        <w:numPr>
          <w:ilvl w:val="2"/>
          <w:numId w:val="4"/>
        </w:numPr>
        <w:suppressAutoHyphens/>
        <w:autoSpaceDN w:val="0"/>
        <w:spacing w:line="254" w:lineRule="auto"/>
        <w:contextualSpacing w:val="0"/>
        <w:rPr>
          <w:rFonts w:ascii="Arial" w:hAnsi="Arial" w:cs="Arial"/>
          <w:sz w:val="20"/>
          <w:szCs w:val="20"/>
        </w:rPr>
      </w:pPr>
      <w:r w:rsidRPr="00AB6B0F">
        <w:rPr>
          <w:rFonts w:ascii="Arial" w:hAnsi="Arial" w:cs="Arial"/>
          <w:sz w:val="20"/>
          <w:szCs w:val="20"/>
        </w:rPr>
        <w:t>/ (forward slash)</w:t>
      </w:r>
      <w:r w:rsidRPr="00AB6B0F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AB6B0F">
        <w:rPr>
          <w:rFonts w:ascii="Arial" w:hAnsi="Arial" w:cs="Arial"/>
          <w:sz w:val="20"/>
          <w:szCs w:val="20"/>
        </w:rPr>
        <w:t xml:space="preserve">and  </w:t>
      </w:r>
      <w:r w:rsidRPr="00AB6B0F">
        <w:rPr>
          <w:rFonts w:ascii="Arial" w:hAnsi="Arial" w:cs="Arial"/>
          <w:sz w:val="20"/>
          <w:szCs w:val="20"/>
        </w:rPr>
        <w:t>\</w:t>
      </w:r>
      <w:proofErr w:type="gramEnd"/>
      <w:r w:rsidRPr="00AB6B0F">
        <w:rPr>
          <w:rFonts w:ascii="Arial" w:hAnsi="Arial" w:cs="Arial"/>
          <w:sz w:val="20"/>
          <w:szCs w:val="20"/>
        </w:rPr>
        <w:t xml:space="preserve"> (backslash)</w:t>
      </w:r>
    </w:p>
    <w:p w14:paraId="381F7932" w14:textId="77777777" w:rsidR="00F00458" w:rsidRPr="00AB6B0F" w:rsidRDefault="00F00458" w:rsidP="00F00458">
      <w:pPr>
        <w:pStyle w:val="ListParagraph"/>
        <w:numPr>
          <w:ilvl w:val="2"/>
          <w:numId w:val="4"/>
        </w:numPr>
        <w:suppressAutoHyphens/>
        <w:autoSpaceDN w:val="0"/>
        <w:spacing w:line="254" w:lineRule="auto"/>
        <w:contextualSpacing w:val="0"/>
        <w:rPr>
          <w:rFonts w:ascii="Arial" w:hAnsi="Arial" w:cs="Arial"/>
          <w:sz w:val="20"/>
          <w:szCs w:val="20"/>
        </w:rPr>
      </w:pPr>
      <w:r w:rsidRPr="00AB6B0F">
        <w:rPr>
          <w:rFonts w:ascii="Arial" w:hAnsi="Arial" w:cs="Arial"/>
          <w:sz w:val="20"/>
          <w:szCs w:val="20"/>
        </w:rPr>
        <w:t>| (vertical bar or pipe)</w:t>
      </w:r>
    </w:p>
    <w:p w14:paraId="2A794D87" w14:textId="77777777" w:rsidR="00F00458" w:rsidRPr="00AB6B0F" w:rsidRDefault="00F00458" w:rsidP="00F00458">
      <w:pPr>
        <w:pStyle w:val="ListParagraph"/>
        <w:numPr>
          <w:ilvl w:val="2"/>
          <w:numId w:val="4"/>
        </w:numPr>
        <w:suppressAutoHyphens/>
        <w:autoSpaceDN w:val="0"/>
        <w:spacing w:line="254" w:lineRule="auto"/>
        <w:contextualSpacing w:val="0"/>
        <w:rPr>
          <w:rFonts w:ascii="Arial" w:hAnsi="Arial" w:cs="Arial"/>
          <w:sz w:val="20"/>
          <w:szCs w:val="20"/>
        </w:rPr>
      </w:pPr>
      <w:r w:rsidRPr="00AB6B0F">
        <w:rPr>
          <w:rFonts w:ascii="Arial" w:hAnsi="Arial" w:cs="Arial"/>
          <w:sz w:val="20"/>
          <w:szCs w:val="20"/>
        </w:rPr>
        <w:t>? (question mark)</w:t>
      </w:r>
    </w:p>
    <w:p w14:paraId="77947406" w14:textId="08DA4459" w:rsidR="00FD5165" w:rsidRDefault="00F00458" w:rsidP="00F00458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 w:rsidRPr="00AB6B0F">
        <w:rPr>
          <w:rFonts w:ascii="Arial" w:hAnsi="Arial" w:cs="Arial"/>
          <w:sz w:val="20"/>
          <w:szCs w:val="20"/>
        </w:rPr>
        <w:t>* (asterisk)</w:t>
      </w:r>
      <w:r w:rsidRPr="00AB6B0F">
        <w:rPr>
          <w:rFonts w:ascii="Arial" w:hAnsi="Arial" w:cs="Arial"/>
          <w:sz w:val="20"/>
          <w:szCs w:val="20"/>
        </w:rPr>
        <w:tab/>
      </w:r>
    </w:p>
    <w:p w14:paraId="387CCAC5" w14:textId="77777777" w:rsidR="00AB6B0F" w:rsidRDefault="00AB6B0F" w:rsidP="00AB6B0F">
      <w:pPr>
        <w:pStyle w:val="ListParagraph"/>
        <w:ind w:left="2160"/>
        <w:rPr>
          <w:rFonts w:ascii="Arial" w:hAnsi="Arial" w:cs="Arial"/>
          <w:sz w:val="20"/>
          <w:szCs w:val="20"/>
        </w:rPr>
      </w:pPr>
    </w:p>
    <w:p w14:paraId="174EAD55" w14:textId="60504DDC" w:rsidR="009F2040" w:rsidRPr="00AB6B0F" w:rsidRDefault="009F2040" w:rsidP="009F204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B6B0F">
        <w:rPr>
          <w:rFonts w:ascii="Arial" w:hAnsi="Arial" w:cs="Arial"/>
          <w:sz w:val="20"/>
          <w:szCs w:val="20"/>
        </w:rPr>
        <w:t>Time and Date:</w:t>
      </w:r>
    </w:p>
    <w:p w14:paraId="03C7D9C0" w14:textId="2FF78987" w:rsidR="009F2040" w:rsidRPr="00AB6B0F" w:rsidRDefault="00D623DF" w:rsidP="009F204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B6B0F">
        <w:rPr>
          <w:rFonts w:ascii="Arial" w:hAnsi="Arial" w:cs="Arial"/>
          <w:sz w:val="20"/>
          <w:szCs w:val="20"/>
        </w:rPr>
        <w:t>T</w:t>
      </w:r>
      <w:r w:rsidR="00CA33B0">
        <w:rPr>
          <w:rFonts w:ascii="Arial" w:hAnsi="Arial" w:cs="Arial"/>
          <w:sz w:val="20"/>
          <w:szCs w:val="20"/>
        </w:rPr>
        <w:t>est different</w:t>
      </w:r>
      <w:r w:rsidRPr="00AB6B0F">
        <w:rPr>
          <w:rFonts w:ascii="Arial" w:hAnsi="Arial" w:cs="Arial"/>
          <w:sz w:val="20"/>
          <w:szCs w:val="20"/>
        </w:rPr>
        <w:t xml:space="preserve"> format</w:t>
      </w:r>
      <w:r w:rsidR="00CA33B0">
        <w:rPr>
          <w:rFonts w:ascii="Arial" w:hAnsi="Arial" w:cs="Arial"/>
          <w:sz w:val="20"/>
          <w:szCs w:val="20"/>
        </w:rPr>
        <w:t>s</w:t>
      </w:r>
      <w:r w:rsidRPr="00AB6B0F">
        <w:rPr>
          <w:rFonts w:ascii="Arial" w:hAnsi="Arial" w:cs="Arial"/>
          <w:sz w:val="20"/>
          <w:szCs w:val="20"/>
        </w:rPr>
        <w:t xml:space="preserve"> used for time and date</w:t>
      </w:r>
      <w:r w:rsidR="00E54F74" w:rsidRPr="00AB6B0F">
        <w:rPr>
          <w:rFonts w:ascii="Arial" w:hAnsi="Arial" w:cs="Arial"/>
          <w:sz w:val="20"/>
          <w:szCs w:val="20"/>
        </w:rPr>
        <w:t>;</w:t>
      </w:r>
    </w:p>
    <w:p w14:paraId="7EB7C455" w14:textId="47A63A38" w:rsidR="00E54F74" w:rsidRDefault="00E54F74" w:rsidP="009F204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B6B0F">
        <w:rPr>
          <w:rFonts w:ascii="Arial" w:hAnsi="Arial" w:cs="Arial"/>
          <w:sz w:val="20"/>
          <w:szCs w:val="20"/>
        </w:rPr>
        <w:t>Depending on the used</w:t>
      </w:r>
      <w:r w:rsidR="00CA33B0">
        <w:rPr>
          <w:rFonts w:ascii="Arial" w:hAnsi="Arial" w:cs="Arial"/>
          <w:sz w:val="20"/>
          <w:szCs w:val="20"/>
        </w:rPr>
        <w:t xml:space="preserve"> format</w:t>
      </w:r>
      <w:r w:rsidRPr="00AB6B0F">
        <w:rPr>
          <w:rFonts w:ascii="Arial" w:hAnsi="Arial" w:cs="Arial"/>
          <w:sz w:val="20"/>
          <w:szCs w:val="20"/>
        </w:rPr>
        <w:t xml:space="preserve">, </w:t>
      </w:r>
      <w:r w:rsidR="00CA33B0">
        <w:rPr>
          <w:rFonts w:ascii="Arial" w:hAnsi="Arial" w:cs="Arial"/>
          <w:sz w:val="20"/>
          <w:szCs w:val="20"/>
        </w:rPr>
        <w:t xml:space="preserve">test </w:t>
      </w:r>
      <w:r w:rsidRPr="00AB6B0F">
        <w:rPr>
          <w:rFonts w:ascii="Arial" w:hAnsi="Arial" w:cs="Arial"/>
          <w:sz w:val="20"/>
          <w:szCs w:val="20"/>
        </w:rPr>
        <w:t xml:space="preserve">the order of the fields </w:t>
      </w:r>
      <w:r w:rsidR="00CA33B0">
        <w:rPr>
          <w:rFonts w:ascii="Arial" w:hAnsi="Arial" w:cs="Arial"/>
          <w:sz w:val="20"/>
          <w:szCs w:val="20"/>
        </w:rPr>
        <w:t>for time and date</w:t>
      </w:r>
    </w:p>
    <w:p w14:paraId="4F1441A5" w14:textId="385D0031" w:rsidR="0015376A" w:rsidRPr="00AB6B0F" w:rsidRDefault="0015376A" w:rsidP="009F204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Delimiters used for the formats </w:t>
      </w:r>
      <w:proofErr w:type="gramStart"/>
      <w:r>
        <w:rPr>
          <w:rFonts w:ascii="Arial" w:hAnsi="Arial" w:cs="Arial"/>
          <w:sz w:val="20"/>
          <w:szCs w:val="20"/>
        </w:rPr>
        <w:t>( :</w:t>
      </w:r>
      <w:proofErr w:type="gramEnd"/>
      <w:r>
        <w:rPr>
          <w:rFonts w:ascii="Arial" w:hAnsi="Arial" w:cs="Arial"/>
          <w:sz w:val="20"/>
          <w:szCs w:val="20"/>
        </w:rPr>
        <w:t xml:space="preserve">, /, -  </w:t>
      </w:r>
      <w:proofErr w:type="spellStart"/>
      <w:r>
        <w:rPr>
          <w:rFonts w:ascii="Arial" w:hAnsi="Arial" w:cs="Arial"/>
          <w:sz w:val="20"/>
          <w:szCs w:val="20"/>
        </w:rPr>
        <w:t>etc</w:t>
      </w:r>
      <w:proofErr w:type="spellEnd"/>
      <w:r>
        <w:rPr>
          <w:rFonts w:ascii="Arial" w:hAnsi="Arial" w:cs="Arial"/>
          <w:sz w:val="20"/>
          <w:szCs w:val="20"/>
        </w:rPr>
        <w:t>) can also be tested</w:t>
      </w:r>
      <w:bookmarkStart w:id="0" w:name="_GoBack"/>
      <w:bookmarkEnd w:id="0"/>
    </w:p>
    <w:p w14:paraId="7C75FC8C" w14:textId="55CADC82" w:rsidR="00E54F74" w:rsidRPr="00AB6B0F" w:rsidRDefault="00E54F74" w:rsidP="009F204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B6B0F">
        <w:rPr>
          <w:rFonts w:ascii="Arial" w:hAnsi="Arial" w:cs="Arial"/>
          <w:sz w:val="20"/>
          <w:szCs w:val="20"/>
        </w:rPr>
        <w:t xml:space="preserve">The values used for the time and date </w:t>
      </w:r>
      <w:r w:rsidR="00CA33B0">
        <w:rPr>
          <w:rFonts w:ascii="Arial" w:hAnsi="Arial" w:cs="Arial"/>
          <w:sz w:val="20"/>
          <w:szCs w:val="20"/>
        </w:rPr>
        <w:t>should be</w:t>
      </w:r>
      <w:r w:rsidRPr="00AB6B0F">
        <w:rPr>
          <w:rFonts w:ascii="Arial" w:hAnsi="Arial" w:cs="Arial"/>
          <w:sz w:val="20"/>
          <w:szCs w:val="20"/>
        </w:rPr>
        <w:t xml:space="preserve"> integer values or string (</w:t>
      </w:r>
      <w:r w:rsidR="00CA33B0">
        <w:rPr>
          <w:rFonts w:ascii="Arial" w:hAnsi="Arial" w:cs="Arial"/>
          <w:sz w:val="20"/>
          <w:szCs w:val="20"/>
        </w:rPr>
        <w:t xml:space="preserve">in cases </w:t>
      </w:r>
      <w:proofErr w:type="gramStart"/>
      <w:r w:rsidR="00CA33B0">
        <w:rPr>
          <w:rFonts w:ascii="Arial" w:hAnsi="Arial" w:cs="Arial"/>
          <w:sz w:val="20"/>
          <w:szCs w:val="20"/>
        </w:rPr>
        <w:t xml:space="preserve">of </w:t>
      </w:r>
      <w:r w:rsidRPr="00AB6B0F">
        <w:rPr>
          <w:rFonts w:ascii="Arial" w:hAnsi="Arial" w:cs="Arial"/>
          <w:sz w:val="20"/>
          <w:szCs w:val="20"/>
        </w:rPr>
        <w:t xml:space="preserve"> Month</w:t>
      </w:r>
      <w:proofErr w:type="gramEnd"/>
      <w:r w:rsidRPr="00AB6B0F">
        <w:rPr>
          <w:rFonts w:ascii="Arial" w:hAnsi="Arial" w:cs="Arial"/>
          <w:sz w:val="20"/>
          <w:szCs w:val="20"/>
        </w:rPr>
        <w:t>) and can be in the following ranges:</w:t>
      </w:r>
    </w:p>
    <w:p w14:paraId="05463DFB" w14:textId="38762124" w:rsidR="00E54F74" w:rsidRPr="00AB6B0F" w:rsidRDefault="00E54F74" w:rsidP="00E54F74">
      <w:pPr>
        <w:pStyle w:val="ListParagraph"/>
        <w:numPr>
          <w:ilvl w:val="3"/>
          <w:numId w:val="6"/>
        </w:numPr>
        <w:rPr>
          <w:rFonts w:ascii="Arial" w:hAnsi="Arial" w:cs="Arial"/>
          <w:sz w:val="20"/>
          <w:szCs w:val="20"/>
        </w:rPr>
      </w:pPr>
      <w:r w:rsidRPr="00AB6B0F">
        <w:rPr>
          <w:rFonts w:ascii="Arial" w:hAnsi="Arial" w:cs="Arial"/>
          <w:sz w:val="20"/>
          <w:szCs w:val="20"/>
        </w:rPr>
        <w:t>Month (integer between 1 – 12 or a string)</w:t>
      </w:r>
    </w:p>
    <w:p w14:paraId="26E2327A" w14:textId="1D80B50E" w:rsidR="00E54F74" w:rsidRDefault="00E54F74" w:rsidP="00E54F74">
      <w:pPr>
        <w:pStyle w:val="ListParagraph"/>
        <w:numPr>
          <w:ilvl w:val="3"/>
          <w:numId w:val="6"/>
        </w:numPr>
        <w:rPr>
          <w:rFonts w:ascii="Arial" w:hAnsi="Arial" w:cs="Arial"/>
          <w:sz w:val="20"/>
          <w:szCs w:val="20"/>
        </w:rPr>
      </w:pPr>
      <w:r w:rsidRPr="00AB6B0F">
        <w:rPr>
          <w:rFonts w:ascii="Arial" w:hAnsi="Arial" w:cs="Arial"/>
          <w:sz w:val="20"/>
          <w:szCs w:val="20"/>
        </w:rPr>
        <w:t>Day (integer between 1-31 or 1-30, or depending on the year can check for February if it’s 1-28 or 1-29</w:t>
      </w:r>
      <w:r w:rsidR="00CA33B0">
        <w:rPr>
          <w:rFonts w:ascii="Arial" w:hAnsi="Arial" w:cs="Arial"/>
          <w:sz w:val="20"/>
          <w:szCs w:val="20"/>
        </w:rPr>
        <w:t xml:space="preserve"> – leap year</w:t>
      </w:r>
      <w:r w:rsidRPr="00AB6B0F">
        <w:rPr>
          <w:rFonts w:ascii="Arial" w:hAnsi="Arial" w:cs="Arial"/>
          <w:sz w:val="20"/>
          <w:szCs w:val="20"/>
        </w:rPr>
        <w:t>)</w:t>
      </w:r>
    </w:p>
    <w:p w14:paraId="4515DBB9" w14:textId="0B6A0679" w:rsidR="00AB6B0F" w:rsidRDefault="00AB6B0F" w:rsidP="00E54F74">
      <w:pPr>
        <w:pStyle w:val="ListParagraph"/>
        <w:numPr>
          <w:ilvl w:val="3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Year (</w:t>
      </w:r>
      <w:r w:rsidR="00CA33B0">
        <w:rPr>
          <w:rFonts w:ascii="Arial" w:hAnsi="Arial" w:cs="Arial"/>
          <w:sz w:val="20"/>
          <w:szCs w:val="20"/>
        </w:rPr>
        <w:t>for the format of 4 characters: value &gt; 1990; for the format of 2 characters: value should start from 00)</w:t>
      </w:r>
    </w:p>
    <w:p w14:paraId="7D870A3F" w14:textId="73B0342A" w:rsidR="00CA33B0" w:rsidRDefault="00CA33B0" w:rsidP="00E54F74">
      <w:pPr>
        <w:pStyle w:val="ListParagraph"/>
        <w:numPr>
          <w:ilvl w:val="3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Hours: values between 00-23 </w:t>
      </w:r>
      <w:r w:rsidR="0015376A">
        <w:rPr>
          <w:rFonts w:ascii="Arial" w:hAnsi="Arial" w:cs="Arial"/>
          <w:sz w:val="20"/>
          <w:szCs w:val="20"/>
        </w:rPr>
        <w:t xml:space="preserve">or 00-12 </w:t>
      </w:r>
      <w:proofErr w:type="gramStart"/>
      <w:r w:rsidR="0015376A">
        <w:rPr>
          <w:rFonts w:ascii="Arial" w:hAnsi="Arial" w:cs="Arial"/>
          <w:sz w:val="20"/>
          <w:szCs w:val="20"/>
        </w:rPr>
        <w:t>( in</w:t>
      </w:r>
      <w:proofErr w:type="gramEnd"/>
      <w:r w:rsidR="0015376A">
        <w:rPr>
          <w:rFonts w:ascii="Arial" w:hAnsi="Arial" w:cs="Arial"/>
          <w:sz w:val="20"/>
          <w:szCs w:val="20"/>
        </w:rPr>
        <w:t xml:space="preserve"> this case test also if it’s AM or PM) </w:t>
      </w:r>
    </w:p>
    <w:p w14:paraId="49CE2019" w14:textId="1250FA7D" w:rsidR="0015376A" w:rsidRPr="00AB6B0F" w:rsidRDefault="0015376A" w:rsidP="00E54F74">
      <w:pPr>
        <w:pStyle w:val="ListParagraph"/>
        <w:numPr>
          <w:ilvl w:val="3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Minutes and Seconds: values between 00-59.</w:t>
      </w:r>
    </w:p>
    <w:sectPr w:rsidR="0015376A" w:rsidRPr="00AB6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16F4D"/>
    <w:multiLevelType w:val="multilevel"/>
    <w:tmpl w:val="5504117E"/>
    <w:lvl w:ilvl="0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Times New Roman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="Calibri" w:hAnsi="Calibri" w:cs="Calibri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1" w15:restartNumberingAfterBreak="0">
    <w:nsid w:val="169D46AE"/>
    <w:multiLevelType w:val="hybridMultilevel"/>
    <w:tmpl w:val="2D463F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07777F"/>
    <w:multiLevelType w:val="hybridMultilevel"/>
    <w:tmpl w:val="E222E546"/>
    <w:lvl w:ilvl="0" w:tplc="D504771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047718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D16BA"/>
    <w:multiLevelType w:val="multilevel"/>
    <w:tmpl w:val="03E2736C"/>
    <w:lvl w:ilvl="0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Times New Roman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="Calibri" w:hAnsi="Calibri" w:cs="Calibri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4" w15:restartNumberingAfterBreak="0">
    <w:nsid w:val="5D815D6C"/>
    <w:multiLevelType w:val="hybridMultilevel"/>
    <w:tmpl w:val="4B206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94FF5"/>
    <w:multiLevelType w:val="hybridMultilevel"/>
    <w:tmpl w:val="4154A5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40"/>
    <w:rsid w:val="0015376A"/>
    <w:rsid w:val="003A28FC"/>
    <w:rsid w:val="00435AD6"/>
    <w:rsid w:val="009811A4"/>
    <w:rsid w:val="00997E55"/>
    <w:rsid w:val="009F2040"/>
    <w:rsid w:val="00AB6B0F"/>
    <w:rsid w:val="00BE3AEA"/>
    <w:rsid w:val="00CA33B0"/>
    <w:rsid w:val="00D623DF"/>
    <w:rsid w:val="00E54F74"/>
    <w:rsid w:val="00F00458"/>
    <w:rsid w:val="00FD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464E7"/>
  <w15:chartTrackingRefBased/>
  <w15:docId w15:val="{6CF432C1-BCFF-4234-9B09-E4DEC3FE6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F2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5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Grigore, Raluca</dc:creator>
  <cp:keywords/>
  <dc:description/>
  <cp:lastModifiedBy>Grigore, Raluca</cp:lastModifiedBy>
  <cp:revision>8</cp:revision>
  <dcterms:created xsi:type="dcterms:W3CDTF">2020-12-01T08:43:00Z</dcterms:created>
  <dcterms:modified xsi:type="dcterms:W3CDTF">2020-12-01T11:35:00Z</dcterms:modified>
</cp:coreProperties>
</file>