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ABE" w:rsidRPr="00BA0E44" w:rsidRDefault="00BA0E44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BA0E44">
        <w:rPr>
          <w:color w:val="000000"/>
        </w:rPr>
        <w:t>МИНЕСТЕРСТВО НАУКИ И ВЫСШЕГО ОБРАЗОВАНИЯ РОССИЙСКОЙ ФЕДЕРАЦИИ</w:t>
      </w:r>
    </w:p>
    <w:p w:rsidR="000A7ABE" w:rsidRDefault="00BA0E44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A0E44" w:rsidRPr="008B1656" w:rsidRDefault="00BA0E44" w:rsidP="00BA0E44">
      <w:pPr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BA0E44" w:rsidRPr="00B527AC" w:rsidRDefault="00BA0E44" w:rsidP="00BA0E44">
      <w:pPr>
        <w:jc w:val="center"/>
        <w:rPr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0A7ABE" w:rsidRPr="0002322E" w:rsidRDefault="000A7ABE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0A7ABE" w:rsidRDefault="000A7ABE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0A7ABE" w:rsidRPr="00BA0E44" w:rsidRDefault="000A7ABE" w:rsidP="000A7ABE">
      <w:pPr>
        <w:spacing w:after="202"/>
        <w:ind w:right="124"/>
        <w:jc w:val="center"/>
        <w:rPr>
          <w:b/>
          <w:sz w:val="28"/>
          <w:szCs w:val="28"/>
        </w:rPr>
      </w:pPr>
      <w:r w:rsidRPr="00BA0E44">
        <w:rPr>
          <w:b/>
          <w:sz w:val="28"/>
          <w:szCs w:val="28"/>
        </w:rPr>
        <w:t xml:space="preserve">Институт информационных технологий, математики и механики </w:t>
      </w:r>
    </w:p>
    <w:p w:rsidR="000A7ABE" w:rsidRDefault="000A7ABE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0A7ABE" w:rsidRDefault="000A7ABE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0A7ABE" w:rsidRDefault="00BA0E44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 xml:space="preserve">Направление подготовки: </w:t>
      </w:r>
      <w:r w:rsidRPr="00BA0E44">
        <w:rPr>
          <w:sz w:val="28"/>
          <w:szCs w:val="28"/>
        </w:rPr>
        <w:t>«</w:t>
      </w:r>
      <w:r>
        <w:rPr>
          <w:sz w:val="28"/>
          <w:szCs w:val="28"/>
        </w:rPr>
        <w:t>Программная инженерия</w:t>
      </w:r>
      <w:r w:rsidRPr="00BA0E44">
        <w:rPr>
          <w:sz w:val="28"/>
          <w:szCs w:val="28"/>
        </w:rPr>
        <w:t>»</w:t>
      </w:r>
    </w:p>
    <w:p w:rsidR="000A7ABE" w:rsidRDefault="000A7ABE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0A7ABE" w:rsidRDefault="000A7ABE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0A7ABE" w:rsidRDefault="000A7ABE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BA0E44" w:rsidRDefault="00BA0E44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0A7ABE" w:rsidRDefault="000A7ABE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BA0E44" w:rsidRDefault="00BA0E44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BA0E44" w:rsidRDefault="00BA0E44" w:rsidP="000A7A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BA0E44" w:rsidRPr="00631630" w:rsidRDefault="00BC5973" w:rsidP="00BA0E44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лабораторной работе №2</w:t>
      </w:r>
    </w:p>
    <w:p w:rsidR="000A7ABE" w:rsidRDefault="000A7ABE" w:rsidP="00BC597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0A7ABE" w:rsidRDefault="00BA0E44" w:rsidP="000A7ABE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BA0E44" w:rsidRPr="00631630" w:rsidRDefault="00BA0E44" w:rsidP="00BA0E44">
      <w:pPr>
        <w:ind w:firstLine="180"/>
        <w:jc w:val="center"/>
        <w:rPr>
          <w:b/>
          <w:sz w:val="32"/>
          <w:szCs w:val="32"/>
        </w:rPr>
      </w:pPr>
      <w:r w:rsidRPr="00631630">
        <w:rPr>
          <w:b/>
          <w:sz w:val="32"/>
          <w:szCs w:val="32"/>
        </w:rPr>
        <w:t>«</w:t>
      </w:r>
      <w:r w:rsidR="00BC5973">
        <w:rPr>
          <w:b/>
          <w:sz w:val="32"/>
          <w:szCs w:val="32"/>
        </w:rPr>
        <w:t xml:space="preserve">Выделение на изображении листа больной и здоровой части при помощи </w:t>
      </w:r>
      <w:r w:rsidR="00BC5973">
        <w:rPr>
          <w:b/>
          <w:sz w:val="32"/>
          <w:szCs w:val="32"/>
          <w:lang w:val="en-US"/>
        </w:rPr>
        <w:t>watershed</w:t>
      </w:r>
      <w:r w:rsidR="00BC5973" w:rsidRPr="00BC5973">
        <w:rPr>
          <w:b/>
          <w:sz w:val="32"/>
          <w:szCs w:val="32"/>
        </w:rPr>
        <w:t xml:space="preserve"> </w:t>
      </w:r>
      <w:r w:rsidR="00BC5973">
        <w:rPr>
          <w:b/>
          <w:sz w:val="32"/>
          <w:szCs w:val="32"/>
        </w:rPr>
        <w:t>алгоритма</w:t>
      </w:r>
      <w:r w:rsidRPr="00631630">
        <w:rPr>
          <w:b/>
          <w:sz w:val="32"/>
          <w:szCs w:val="32"/>
        </w:rPr>
        <w:t>»</w:t>
      </w:r>
    </w:p>
    <w:p w:rsidR="000A7ABE" w:rsidRDefault="000A7ABE" w:rsidP="000A7ABE">
      <w:pPr>
        <w:jc w:val="center"/>
        <w:rPr>
          <w:sz w:val="28"/>
          <w:szCs w:val="28"/>
        </w:rPr>
      </w:pPr>
    </w:p>
    <w:p w:rsidR="000A7ABE" w:rsidRDefault="000A7ABE" w:rsidP="000A7ABE">
      <w:pPr>
        <w:jc w:val="center"/>
        <w:rPr>
          <w:sz w:val="28"/>
          <w:szCs w:val="28"/>
        </w:rPr>
      </w:pPr>
    </w:p>
    <w:p w:rsidR="000A7ABE" w:rsidRDefault="000A7ABE" w:rsidP="000A7ABE">
      <w:pPr>
        <w:jc w:val="center"/>
        <w:rPr>
          <w:sz w:val="28"/>
          <w:szCs w:val="28"/>
        </w:rPr>
      </w:pPr>
    </w:p>
    <w:p w:rsidR="000A7ABE" w:rsidRDefault="000A7ABE" w:rsidP="000A7ABE">
      <w:pPr>
        <w:ind w:left="4678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>
        <w:rPr>
          <w:sz w:val="28"/>
          <w:szCs w:val="28"/>
        </w:rPr>
        <w:t>:</w:t>
      </w:r>
    </w:p>
    <w:p w:rsidR="000A7ABE" w:rsidRDefault="00CE030C" w:rsidP="000A7ABE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0A7ABE">
        <w:rPr>
          <w:sz w:val="28"/>
          <w:szCs w:val="28"/>
        </w:rPr>
        <w:t>тудент</w:t>
      </w:r>
      <w:r w:rsidR="00F855C9">
        <w:rPr>
          <w:sz w:val="28"/>
          <w:szCs w:val="28"/>
        </w:rPr>
        <w:t xml:space="preserve"> группы 381908-2</w:t>
      </w:r>
    </w:p>
    <w:p w:rsidR="00BC5973" w:rsidRDefault="00F855C9" w:rsidP="000A7ABE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Григорьев Матвей Сергеевич</w:t>
      </w:r>
    </w:p>
    <w:p w:rsidR="000A7ABE" w:rsidRDefault="000A7ABE" w:rsidP="000A7ABE">
      <w:pPr>
        <w:ind w:left="4678" w:hanging="1"/>
        <w:jc w:val="right"/>
        <w:rPr>
          <w:sz w:val="28"/>
          <w:szCs w:val="28"/>
        </w:rPr>
      </w:pPr>
    </w:p>
    <w:p w:rsidR="000A7ABE" w:rsidRDefault="000A7ABE" w:rsidP="000A7ABE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BC5973" w:rsidRDefault="00BC5973" w:rsidP="00BC5973">
      <w:pPr>
        <w:ind w:left="4678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Проверила</w:t>
      </w:r>
      <w:r>
        <w:rPr>
          <w:sz w:val="28"/>
          <w:szCs w:val="28"/>
        </w:rPr>
        <w:t>:</w:t>
      </w:r>
    </w:p>
    <w:p w:rsidR="000A7ABE" w:rsidRDefault="00F855C9" w:rsidP="00BC5973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BC5973">
        <w:rPr>
          <w:sz w:val="28"/>
          <w:szCs w:val="28"/>
        </w:rPr>
        <w:t>, программист 1 категории</w:t>
      </w:r>
    </w:p>
    <w:p w:rsidR="0002322E" w:rsidRDefault="00BC5973" w:rsidP="00BC5973">
      <w:pPr>
        <w:jc w:val="right"/>
        <w:rPr>
          <w:sz w:val="28"/>
          <w:szCs w:val="28"/>
        </w:rPr>
      </w:pPr>
      <w:r w:rsidRPr="00BC5973">
        <w:rPr>
          <w:sz w:val="28"/>
          <w:szCs w:val="28"/>
        </w:rPr>
        <w:t>Гетманская Александра Александровна</w:t>
      </w:r>
    </w:p>
    <w:p w:rsidR="0002322E" w:rsidRDefault="0002322E" w:rsidP="000A7ABE">
      <w:pPr>
        <w:jc w:val="center"/>
        <w:rPr>
          <w:sz w:val="28"/>
          <w:szCs w:val="28"/>
        </w:rPr>
      </w:pPr>
    </w:p>
    <w:p w:rsidR="0002322E" w:rsidRDefault="0002322E" w:rsidP="000A7ABE">
      <w:pPr>
        <w:jc w:val="center"/>
        <w:rPr>
          <w:sz w:val="28"/>
          <w:szCs w:val="28"/>
        </w:rPr>
      </w:pPr>
    </w:p>
    <w:p w:rsidR="0002322E" w:rsidRDefault="0002322E" w:rsidP="000A7ABE">
      <w:pPr>
        <w:jc w:val="center"/>
        <w:rPr>
          <w:sz w:val="28"/>
          <w:szCs w:val="28"/>
        </w:rPr>
      </w:pPr>
    </w:p>
    <w:p w:rsidR="0002322E" w:rsidRDefault="0002322E" w:rsidP="000A7ABE">
      <w:pPr>
        <w:jc w:val="center"/>
        <w:rPr>
          <w:sz w:val="28"/>
          <w:szCs w:val="28"/>
        </w:rPr>
      </w:pPr>
    </w:p>
    <w:p w:rsidR="0002322E" w:rsidRDefault="0002322E" w:rsidP="000A7ABE">
      <w:pPr>
        <w:jc w:val="center"/>
        <w:rPr>
          <w:sz w:val="28"/>
          <w:szCs w:val="28"/>
        </w:rPr>
      </w:pPr>
    </w:p>
    <w:p w:rsidR="000A7ABE" w:rsidRDefault="000A7ABE" w:rsidP="000A7ABE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0A7ABE" w:rsidRDefault="000A7ABE" w:rsidP="00CC7995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A20536">
        <w:rPr>
          <w:sz w:val="28"/>
          <w:szCs w:val="28"/>
        </w:rPr>
        <w:t>21</w:t>
      </w:r>
      <w:r>
        <w:rPr>
          <w:sz w:val="28"/>
          <w:szCs w:val="28"/>
        </w:rPr>
        <w:br w:type="page"/>
      </w:r>
    </w:p>
    <w:p w:rsidR="001A3262" w:rsidRPr="000A7ABE" w:rsidRDefault="000A7ABE" w:rsidP="000A7ABE">
      <w:pPr>
        <w:pStyle w:val="03"/>
        <w:ind w:firstLine="0"/>
        <w:rPr>
          <w:b/>
          <w:sz w:val="32"/>
          <w:szCs w:val="32"/>
        </w:rPr>
      </w:pPr>
      <w:r w:rsidRPr="000A7ABE">
        <w:rPr>
          <w:b/>
          <w:sz w:val="32"/>
          <w:szCs w:val="32"/>
        </w:rPr>
        <w:lastRenderedPageBreak/>
        <w:t>Содержание</w:t>
      </w:r>
    </w:p>
    <w:sdt>
      <w:sdtPr>
        <w:id w:val="901639558"/>
        <w:docPartObj>
          <w:docPartGallery w:val="Table of Contents"/>
          <w:docPartUnique/>
        </w:docPartObj>
      </w:sdtPr>
      <w:sdtEndPr/>
      <w:sdtContent>
        <w:p w:rsidR="00BD5EF3" w:rsidRDefault="004476A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0A7ABE">
            <w:instrText xml:space="preserve"> TOC \h \u \z </w:instrText>
          </w:r>
          <w:r>
            <w:fldChar w:fldCharType="separate"/>
          </w:r>
          <w:hyperlink w:anchor="_Toc86414475" w:history="1">
            <w:r w:rsidR="00BD5EF3" w:rsidRPr="00741496">
              <w:rPr>
                <w:rStyle w:val="a3"/>
                <w:noProof/>
              </w:rPr>
              <w:t>Постановка задачи</w:t>
            </w:r>
            <w:r w:rsidR="00BD5EF3">
              <w:rPr>
                <w:noProof/>
                <w:webHidden/>
              </w:rPr>
              <w:tab/>
            </w:r>
            <w:r w:rsidR="00BD5EF3">
              <w:rPr>
                <w:noProof/>
                <w:webHidden/>
              </w:rPr>
              <w:fldChar w:fldCharType="begin"/>
            </w:r>
            <w:r w:rsidR="00BD5EF3">
              <w:rPr>
                <w:noProof/>
                <w:webHidden/>
              </w:rPr>
              <w:instrText xml:space="preserve"> PAGEREF _Toc86414475 \h </w:instrText>
            </w:r>
            <w:r w:rsidR="00BD5EF3">
              <w:rPr>
                <w:noProof/>
                <w:webHidden/>
              </w:rPr>
            </w:r>
            <w:r w:rsidR="00BD5EF3">
              <w:rPr>
                <w:noProof/>
                <w:webHidden/>
              </w:rPr>
              <w:fldChar w:fldCharType="separate"/>
            </w:r>
            <w:r w:rsidR="00BD5EF3">
              <w:rPr>
                <w:noProof/>
                <w:webHidden/>
              </w:rPr>
              <w:t>3</w:t>
            </w:r>
            <w:r w:rsidR="00BD5EF3">
              <w:rPr>
                <w:noProof/>
                <w:webHidden/>
              </w:rPr>
              <w:fldChar w:fldCharType="end"/>
            </w:r>
          </w:hyperlink>
        </w:p>
        <w:p w:rsidR="00BD5EF3" w:rsidRDefault="00BD5E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414476" w:history="1">
            <w:r w:rsidRPr="00741496">
              <w:rPr>
                <w:rStyle w:val="a3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EF3" w:rsidRDefault="00BD5E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414477" w:history="1">
            <w:r w:rsidRPr="00741496">
              <w:rPr>
                <w:rStyle w:val="a3"/>
                <w:noProof/>
              </w:rPr>
              <w:t>Подобранные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EF3" w:rsidRDefault="00BD5EF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6414478" w:history="1">
            <w:r w:rsidRPr="00741496">
              <w:rPr>
                <w:rStyle w:val="a3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ABE" w:rsidRDefault="004476AB" w:rsidP="000A7ABE">
          <w:pPr>
            <w:tabs>
              <w:tab w:val="right" w:pos="9359"/>
            </w:tabs>
            <w:spacing w:before="60" w:after="80"/>
            <w:ind w:left="360"/>
            <w:rPr>
              <w:color w:val="000000"/>
            </w:rPr>
          </w:pPr>
          <w:r>
            <w:fldChar w:fldCharType="end"/>
          </w:r>
        </w:p>
      </w:sdtContent>
    </w:sdt>
    <w:p w:rsidR="00F855C9" w:rsidRDefault="00F855C9">
      <w:pPr>
        <w:suppressAutoHyphens w:val="0"/>
        <w:spacing w:after="160" w:line="259" w:lineRule="auto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C2584B" w:rsidRDefault="00C2584B" w:rsidP="00C2584B">
      <w:pPr>
        <w:pStyle w:val="1"/>
      </w:pPr>
      <w:bookmarkStart w:id="1" w:name="_Toc86414475"/>
      <w:r>
        <w:lastRenderedPageBreak/>
        <w:t>Постановка задачи</w:t>
      </w:r>
      <w:bookmarkEnd w:id="1"/>
    </w:p>
    <w:p w:rsidR="004928D9" w:rsidRDefault="00F855C9" w:rsidP="00C2584B">
      <w:r>
        <w:tab/>
        <w:t>На наборе изображений листов выделить больные участки. Использовать алгоритмы фильтрации и сегментации. Определить оптимальные параметры алгоритма фильтрации.</w:t>
      </w:r>
    </w:p>
    <w:p w:rsidR="004928D9" w:rsidRDefault="004928D9" w:rsidP="004928D9">
      <w:pPr>
        <w:pStyle w:val="1"/>
      </w:pPr>
      <w:bookmarkStart w:id="2" w:name="_Toc86414476"/>
      <w:r>
        <w:t xml:space="preserve">Руководство </w:t>
      </w:r>
      <w:r w:rsidR="00AA18D9">
        <w:t>программиста</w:t>
      </w:r>
      <w:bookmarkEnd w:id="2"/>
    </w:p>
    <w:p w:rsidR="00F855C9" w:rsidRDefault="004928D9" w:rsidP="000A7ABE">
      <w:pPr>
        <w:suppressAutoHyphens w:val="0"/>
      </w:pPr>
      <w:r>
        <w:tab/>
        <w:t xml:space="preserve">Программа разрабатывалась в среде разработки </w:t>
      </w:r>
      <w:r w:rsidR="00F855C9">
        <w:rPr>
          <w:lang w:val="en-US"/>
        </w:rPr>
        <w:t>Visual</w:t>
      </w:r>
      <w:r w:rsidR="00F855C9" w:rsidRPr="00F855C9">
        <w:t xml:space="preserve"> </w:t>
      </w:r>
      <w:r w:rsidR="00F855C9">
        <w:rPr>
          <w:lang w:val="en-US"/>
        </w:rPr>
        <w:t>Studio</w:t>
      </w:r>
      <w:r w:rsidR="00F855C9" w:rsidRPr="00F855C9">
        <w:t xml:space="preserve"> </w:t>
      </w:r>
      <w:r w:rsidR="00F855C9">
        <w:rPr>
          <w:lang w:val="en-US"/>
        </w:rPr>
        <w:t>Code</w:t>
      </w:r>
      <w:r w:rsidRPr="004928D9">
        <w:t xml:space="preserve"> </w:t>
      </w:r>
      <w:r w:rsidR="00F855C9">
        <w:t>с</w:t>
      </w:r>
    </w:p>
    <w:p w:rsidR="004928D9" w:rsidRPr="00F855C9" w:rsidRDefault="004928D9" w:rsidP="000A7ABE">
      <w:pPr>
        <w:suppressAutoHyphens w:val="0"/>
      </w:pPr>
      <w:r>
        <w:t xml:space="preserve">использованием интерпретатора </w:t>
      </w:r>
      <w:r w:rsidR="00F855C9">
        <w:rPr>
          <w:lang w:val="en-US"/>
        </w:rPr>
        <w:t>Python</w:t>
      </w:r>
      <w:r w:rsidR="00F855C9" w:rsidRPr="00F855C9">
        <w:t xml:space="preserve"> </w:t>
      </w:r>
      <w:r w:rsidR="00F855C9">
        <w:t xml:space="preserve">версии </w:t>
      </w:r>
      <w:r w:rsidR="00F855C9" w:rsidRPr="00F855C9">
        <w:t>3.8.10</w:t>
      </w:r>
      <w:r w:rsidR="00F855C9">
        <w:t>.</w:t>
      </w:r>
    </w:p>
    <w:p w:rsidR="00AA18D9" w:rsidRDefault="00AA18D9" w:rsidP="000A7ABE">
      <w:pPr>
        <w:suppressAutoHyphens w:val="0"/>
      </w:pPr>
      <w:r>
        <w:t>В программе использовались следующие библиотеки:</w:t>
      </w:r>
    </w:p>
    <w:p w:rsidR="00AA18D9" w:rsidRDefault="00AA18D9" w:rsidP="00AA18D9">
      <w:pPr>
        <w:pStyle w:val="a4"/>
        <w:numPr>
          <w:ilvl w:val="0"/>
          <w:numId w:val="15"/>
        </w:numPr>
        <w:suppressAutoHyphens w:val="0"/>
      </w:pPr>
      <w:r>
        <w:rPr>
          <w:lang w:val="en-US"/>
        </w:rPr>
        <w:t>OpenCV</w:t>
      </w:r>
      <w:r w:rsidRPr="00AA18D9">
        <w:t xml:space="preserve"> –</w:t>
      </w:r>
      <w:r>
        <w:t xml:space="preserve"> библиотека алгоритмов обработки изображений, компьютерного зрения и численных алгоритмов общего назначения с открытым исходным кодом</w:t>
      </w:r>
    </w:p>
    <w:p w:rsidR="00AA18D9" w:rsidRDefault="00AA18D9" w:rsidP="00AA18D9">
      <w:pPr>
        <w:pStyle w:val="a4"/>
        <w:numPr>
          <w:ilvl w:val="0"/>
          <w:numId w:val="15"/>
        </w:numPr>
        <w:suppressAutoHyphens w:val="0"/>
      </w:pPr>
      <w:r>
        <w:rPr>
          <w:lang w:val="en-US"/>
        </w:rPr>
        <w:t>Numpy</w:t>
      </w:r>
      <w:r w:rsidRPr="00AA18D9">
        <w:t xml:space="preserve"> – </w:t>
      </w:r>
      <w:r>
        <w:t>библиотека с открытым исходным кодом, предоставляющая возможности по обработке многомерных массивов</w:t>
      </w:r>
    </w:p>
    <w:p w:rsidR="00F855C9" w:rsidRPr="00F855C9" w:rsidRDefault="00F855C9" w:rsidP="00F855C9">
      <w:pPr>
        <w:suppressAutoHyphens w:val="0"/>
      </w:pPr>
      <w:r>
        <w:t xml:space="preserve">Для загрузки и подключения библиотек использовался </w:t>
      </w:r>
      <w:r>
        <w:rPr>
          <w:lang w:val="en-US"/>
        </w:rPr>
        <w:t>PIP</w:t>
      </w:r>
      <w:r>
        <w:t xml:space="preserve"> версии  21.3.1.</w:t>
      </w:r>
    </w:p>
    <w:p w:rsidR="00AA18D9" w:rsidRDefault="00AA18D9" w:rsidP="00AA18D9">
      <w:pPr>
        <w:suppressAutoHyphens w:val="0"/>
      </w:pPr>
    </w:p>
    <w:p w:rsidR="00AA18D9" w:rsidRPr="00AA18D9" w:rsidRDefault="00AA18D9" w:rsidP="00AA18D9">
      <w:pPr>
        <w:suppressAutoHyphens w:val="0"/>
        <w:rPr>
          <w:b/>
          <w:sz w:val="28"/>
          <w:szCs w:val="28"/>
        </w:rPr>
      </w:pPr>
      <w:r w:rsidRPr="00AA18D9">
        <w:rPr>
          <w:b/>
          <w:sz w:val="28"/>
          <w:szCs w:val="28"/>
        </w:rPr>
        <w:t xml:space="preserve">Описание </w:t>
      </w:r>
      <w:bookmarkStart w:id="3" w:name="_GoBack"/>
      <w:bookmarkEnd w:id="3"/>
      <w:r w:rsidRPr="00AA18D9">
        <w:rPr>
          <w:b/>
          <w:sz w:val="28"/>
          <w:szCs w:val="28"/>
        </w:rPr>
        <w:t>структуры программы</w:t>
      </w:r>
    </w:p>
    <w:p w:rsidR="00AA18D9" w:rsidRDefault="00AA18D9" w:rsidP="000A7ABE">
      <w:pPr>
        <w:suppressAutoHyphens w:val="0"/>
      </w:pPr>
      <w:r>
        <w:t>Програ</w:t>
      </w:r>
      <w:r w:rsidR="00F855C9">
        <w:t>мму можно условно разделить на 3</w:t>
      </w:r>
      <w:r>
        <w:t xml:space="preserve"> части:</w:t>
      </w:r>
    </w:p>
    <w:p w:rsidR="00AA18D9" w:rsidRDefault="00F855C9" w:rsidP="00AA18D9">
      <w:pPr>
        <w:pStyle w:val="a4"/>
        <w:numPr>
          <w:ilvl w:val="0"/>
          <w:numId w:val="16"/>
        </w:numPr>
        <w:suppressAutoHyphens w:val="0"/>
      </w:pPr>
      <w:r>
        <w:t>Функция обнаружения поражений на листах</w:t>
      </w:r>
    </w:p>
    <w:p w:rsidR="00F855C9" w:rsidRDefault="00F855C9" w:rsidP="00AA18D9">
      <w:pPr>
        <w:pStyle w:val="a4"/>
        <w:numPr>
          <w:ilvl w:val="0"/>
          <w:numId w:val="16"/>
        </w:numPr>
        <w:suppressAutoHyphens w:val="0"/>
      </w:pPr>
      <w:r>
        <w:t>Блок инициализации окон, ползунков и функций для их работы.</w:t>
      </w:r>
    </w:p>
    <w:p w:rsidR="00AA18D9" w:rsidRDefault="00F855C9" w:rsidP="00AA18D9">
      <w:pPr>
        <w:pStyle w:val="a4"/>
        <w:numPr>
          <w:ilvl w:val="0"/>
          <w:numId w:val="16"/>
        </w:numPr>
        <w:suppressAutoHyphens w:val="0"/>
      </w:pPr>
      <w:r>
        <w:t>Бесконечный</w:t>
      </w:r>
      <w:r w:rsidR="00702137">
        <w:t xml:space="preserve"> цикл, </w:t>
      </w:r>
      <w:r>
        <w:t xml:space="preserve">который обеспечивает работу интерфейса и позволяет подбирать параметры фильтров на выбранном массиве </w:t>
      </w:r>
      <w:r w:rsidR="001B08FA">
        <w:t>изображений</w:t>
      </w:r>
    </w:p>
    <w:p w:rsidR="00702137" w:rsidRDefault="00702137" w:rsidP="00702137">
      <w:pPr>
        <w:suppressAutoHyphens w:val="0"/>
      </w:pPr>
    </w:p>
    <w:p w:rsidR="001A3262" w:rsidRDefault="001A3262" w:rsidP="001A3262">
      <w:pPr>
        <w:suppressAutoHyphens w:val="0"/>
      </w:pPr>
    </w:p>
    <w:p w:rsidR="001B08FA" w:rsidRDefault="001A3262" w:rsidP="000A7ABE">
      <w:pPr>
        <w:suppressAutoHyphens w:val="0"/>
        <w:rPr>
          <w:b/>
          <w:sz w:val="28"/>
          <w:szCs w:val="28"/>
        </w:rPr>
      </w:pPr>
      <w:r w:rsidRPr="001A3262">
        <w:rPr>
          <w:b/>
          <w:sz w:val="28"/>
          <w:szCs w:val="28"/>
        </w:rPr>
        <w:t>Описание работы алгоритма:</w:t>
      </w:r>
    </w:p>
    <w:p w:rsidR="001B08FA" w:rsidRPr="00113F7D" w:rsidRDefault="001B08FA" w:rsidP="001B08FA">
      <w:r>
        <w:tab/>
        <w:t xml:space="preserve">Основной алгоритм обработки содержится  в функции </w:t>
      </w:r>
      <w:r w:rsidRPr="001B08FA">
        <w:rPr>
          <w:b/>
        </w:rPr>
        <w:t>CalcOfDamageAndNonDamage</w:t>
      </w:r>
      <w:r>
        <w:rPr>
          <w:b/>
        </w:rPr>
        <w:t xml:space="preserve">. </w:t>
      </w:r>
      <w:r>
        <w:t xml:space="preserve">Эта функция считывает изображение и переводит его в цветовое пространство </w:t>
      </w:r>
      <w:r>
        <w:rPr>
          <w:lang w:val="en-US"/>
        </w:rPr>
        <w:t>HSV</w:t>
      </w:r>
      <w:r w:rsidRPr="001B08FA">
        <w:t xml:space="preserve"> </w:t>
      </w:r>
      <w:r>
        <w:t xml:space="preserve">с помощью функции </w:t>
      </w:r>
      <w:r w:rsidRPr="001B08FA">
        <w:rPr>
          <w:b/>
          <w:lang w:val="en-US"/>
        </w:rPr>
        <w:t>cvtColor</w:t>
      </w:r>
      <w:r>
        <w:t xml:space="preserve">. От применения алгоритмов сглаживания было решено отказаться, так как в ходе проведения экспериментов выяснилось, что применение сглаживания негативно сказывается на качестве работы алгоритма. Дальше в работу вступают два пороговых фильтра. С их помощью мы выделяем «здоровую» и «больную» части листа. В качестве порогового фильтра используется функция </w:t>
      </w:r>
      <w:r w:rsidRPr="001B08FA">
        <w:rPr>
          <w:b/>
          <w:lang w:val="en-US"/>
        </w:rPr>
        <w:t>inRange</w:t>
      </w:r>
      <w:r w:rsidRPr="00113F7D">
        <w:t xml:space="preserve">. </w:t>
      </w:r>
      <w:r w:rsidR="00113F7D">
        <w:t xml:space="preserve">Параметры этих пороговых фильтров задаются ползунками. Затем с помощью функции </w:t>
      </w:r>
      <w:r w:rsidR="00113F7D" w:rsidRPr="00113F7D">
        <w:rPr>
          <w:b/>
          <w:lang w:val="en-US"/>
        </w:rPr>
        <w:t>add</w:t>
      </w:r>
      <w:r w:rsidR="00113F7D" w:rsidRPr="00113F7D">
        <w:t xml:space="preserve"> </w:t>
      </w:r>
      <w:r w:rsidR="00113F7D">
        <w:t xml:space="preserve">мы «складываем» изображения, полученные на предыдущем шаге. На основе этого изображения мы стоим маркеры для алгоритма </w:t>
      </w:r>
      <w:r w:rsidR="00113F7D" w:rsidRPr="00113F7D">
        <w:rPr>
          <w:b/>
          <w:lang w:val="en-US"/>
        </w:rPr>
        <w:t>watershed</w:t>
      </w:r>
      <w:r w:rsidR="00113F7D" w:rsidRPr="00113F7D">
        <w:t xml:space="preserve">. </w:t>
      </w:r>
      <w:r w:rsidR="00113F7D">
        <w:t xml:space="preserve">После работы функции </w:t>
      </w:r>
      <w:r w:rsidR="00113F7D" w:rsidRPr="00113F7D">
        <w:rPr>
          <w:b/>
          <w:lang w:val="en-US"/>
        </w:rPr>
        <w:t>watershed</w:t>
      </w:r>
      <w:r w:rsidR="00113F7D" w:rsidRPr="00113F7D">
        <w:t xml:space="preserve"> </w:t>
      </w:r>
      <w:r w:rsidR="00113F7D">
        <w:t>мы строим маску итогового изображения и раскрашиваем его в нужные цвета. На выходе имеем изображение с отмеченными здоровой и больной частями.</w:t>
      </w:r>
    </w:p>
    <w:p w:rsidR="000A7ABE" w:rsidRPr="001B08FA" w:rsidRDefault="000A7ABE" w:rsidP="001B08FA"/>
    <w:p w:rsidR="00113F7D" w:rsidRDefault="00113F7D" w:rsidP="00113F7D">
      <w:pPr>
        <w:keepNext/>
        <w:suppressAutoHyphens w:val="0"/>
        <w:jc w:val="center"/>
      </w:pPr>
      <w:r w:rsidRPr="00113F7D">
        <w:rPr>
          <w:b/>
          <w:bCs/>
          <w:kern w:val="32"/>
          <w:sz w:val="32"/>
          <w:szCs w:val="32"/>
          <w:lang w:val="en-US"/>
        </w:rPr>
        <w:lastRenderedPageBreak/>
        <w:drawing>
          <wp:inline distT="0" distB="0" distL="0" distR="0" wp14:anchorId="776F0BA9" wp14:editId="7A1F4974">
            <wp:extent cx="5584238" cy="3218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995" cy="322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FB" w:rsidRDefault="00113F7D" w:rsidP="00113F7D">
      <w:pPr>
        <w:pStyle w:val="ac"/>
        <w:jc w:val="center"/>
      </w:pPr>
      <w:r w:rsidRPr="00113F7D">
        <w:rPr>
          <w:bCs/>
          <w:kern w:val="32"/>
        </w:rPr>
        <w:t>1</w:t>
      </w:r>
      <w:r>
        <w:rPr>
          <w:lang w:val="en-US"/>
        </w:rPr>
        <w:t xml:space="preserve">. </w:t>
      </w:r>
      <w:r>
        <w:t>Общий вид программы</w:t>
      </w:r>
    </w:p>
    <w:p w:rsidR="00113F7D" w:rsidRDefault="00113F7D" w:rsidP="00113F7D">
      <w:pPr>
        <w:keepNext/>
        <w:jc w:val="center"/>
      </w:pPr>
      <w:r>
        <w:rPr>
          <w:noProof/>
        </w:rPr>
        <w:drawing>
          <wp:inline distT="0" distB="0" distL="0" distR="0" wp14:anchorId="1D51D91C" wp14:editId="6802C549">
            <wp:extent cx="5600700" cy="3038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F3" w:rsidRDefault="00113F7D" w:rsidP="00113F7D">
      <w:pPr>
        <w:pStyle w:val="ac"/>
        <w:jc w:val="center"/>
      </w:pPr>
      <w:fldSimple w:instr=" SEQ Figure \* ARABIC ">
        <w:r w:rsidR="00DF1D68">
          <w:rPr>
            <w:noProof/>
          </w:rPr>
          <w:t>1</w:t>
        </w:r>
      </w:fldSimple>
      <w:r w:rsidRPr="00113F7D">
        <w:t xml:space="preserve">. </w:t>
      </w:r>
      <w:r>
        <w:t>Сравнение результатов с использованием сглаживания и без</w:t>
      </w:r>
    </w:p>
    <w:p w:rsidR="008F4548" w:rsidRPr="00BD5EF3" w:rsidRDefault="00BD5EF3" w:rsidP="00BD5EF3">
      <w:pPr>
        <w:suppressAutoHyphens w:val="0"/>
        <w:spacing w:after="160"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8F4548" w:rsidRDefault="008F4548" w:rsidP="008F4548">
      <w:pPr>
        <w:pStyle w:val="1"/>
      </w:pPr>
      <w:bookmarkStart w:id="4" w:name="_Toc86414477"/>
      <w:r>
        <w:lastRenderedPageBreak/>
        <w:t>Подобранные параметры</w:t>
      </w:r>
      <w:bookmarkEnd w:id="4"/>
    </w:p>
    <w:p w:rsidR="00BD5EF3" w:rsidRDefault="00BD5EF3" w:rsidP="00BD5EF3">
      <w:r>
        <w:tab/>
        <w:t>Для коричневых точек оптимальными оказались следующие параметры</w:t>
      </w:r>
    </w:p>
    <w:p w:rsidR="00BD5EF3" w:rsidRDefault="00BD5EF3" w:rsidP="00BD5EF3">
      <w:pPr>
        <w:jc w:val="center"/>
      </w:pPr>
      <w:r w:rsidRPr="00BD5EF3">
        <w:drawing>
          <wp:inline distT="0" distB="0" distL="0" distR="0" wp14:anchorId="4D57719D" wp14:editId="2EAE63AF">
            <wp:extent cx="925101" cy="3714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0580" cy="37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F3" w:rsidRDefault="00BD5EF3" w:rsidP="00BD5EF3"/>
    <w:p w:rsidR="00BD5EF3" w:rsidRDefault="00BD5EF3" w:rsidP="00BD5EF3">
      <w:r>
        <w:tab/>
        <w:t>Для некоторых изображений с черными точками удачными оказались следующие параметры, однако подобрать их оптимальными для всего массива этих изображений не удалось.</w:t>
      </w:r>
    </w:p>
    <w:p w:rsidR="00BD5EF3" w:rsidRDefault="00BD5EF3" w:rsidP="00BD5EF3">
      <w:pPr>
        <w:jc w:val="center"/>
        <w:rPr>
          <w:lang w:val="en-US"/>
        </w:rPr>
      </w:pPr>
      <w:r w:rsidRPr="00BD5EF3">
        <w:rPr>
          <w:lang w:val="en-US"/>
        </w:rPr>
        <w:drawing>
          <wp:inline distT="0" distB="0" distL="0" distR="0" wp14:anchorId="73330DA2" wp14:editId="089EF09F">
            <wp:extent cx="992530" cy="37803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1901" cy="38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F3" w:rsidRPr="00BD5EF3" w:rsidRDefault="00BD5EF3" w:rsidP="00BD5EF3">
      <w:pPr>
        <w:suppressAutoHyphens w:val="0"/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A7ABE" w:rsidRDefault="00065E29" w:rsidP="000A7ABE">
      <w:pPr>
        <w:pStyle w:val="1"/>
      </w:pPr>
      <w:bookmarkStart w:id="5" w:name="_Toc86414478"/>
      <w:r>
        <w:lastRenderedPageBreak/>
        <w:t>Выводы</w:t>
      </w:r>
      <w:bookmarkEnd w:id="5"/>
    </w:p>
    <w:p w:rsidR="007A41BC" w:rsidRDefault="00F0026D" w:rsidP="00F0026D">
      <w:r>
        <w:tab/>
      </w:r>
      <w:r w:rsidR="007A41BC">
        <w:t>Для разных типов поражений, отличающихся по цвету, нужны разные настройки фильтров. Так же желательно делать изображения без теней и световых бликов на листьях, которые искажают цвета</w:t>
      </w:r>
    </w:p>
    <w:p w:rsidR="00BD5EF3" w:rsidRPr="007A41BC" w:rsidRDefault="00BD5EF3" w:rsidP="00F0026D"/>
    <w:p w:rsidR="007A41BC" w:rsidRDefault="007A41BC" w:rsidP="007A41BC">
      <w:pPr>
        <w:keepNext/>
        <w:jc w:val="center"/>
      </w:pPr>
      <w:r>
        <w:rPr>
          <w:noProof/>
        </w:rPr>
        <w:drawing>
          <wp:inline distT="0" distB="0" distL="0" distR="0" wp14:anchorId="29DB6CA0" wp14:editId="61E2FA3C">
            <wp:extent cx="3992880" cy="22223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447" cy="223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BC" w:rsidRPr="007A41BC" w:rsidRDefault="007A41BC" w:rsidP="007A41BC">
      <w:pPr>
        <w:pStyle w:val="ac"/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DF1D68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t>Для коричневых точек</w:t>
      </w:r>
    </w:p>
    <w:p w:rsidR="007A41BC" w:rsidRDefault="007A41BC" w:rsidP="007A41BC">
      <w:pPr>
        <w:keepNext/>
        <w:jc w:val="center"/>
      </w:pPr>
      <w:r>
        <w:rPr>
          <w:noProof/>
        </w:rPr>
        <w:drawing>
          <wp:inline distT="0" distB="0" distL="0" distR="0" wp14:anchorId="684207BB" wp14:editId="482F8B38">
            <wp:extent cx="3934906" cy="21901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22" cy="221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6D" w:rsidRDefault="007A41BC" w:rsidP="007A41BC">
      <w:pPr>
        <w:pStyle w:val="ac"/>
        <w:jc w:val="center"/>
      </w:pPr>
      <w:r>
        <w:rPr>
          <w:lang w:val="en-US"/>
        </w:rPr>
        <w:fldChar w:fldCharType="begin"/>
      </w:r>
      <w:r w:rsidRPr="00DF1D68">
        <w:instrText xml:space="preserve"> </w:instrText>
      </w:r>
      <w:r>
        <w:rPr>
          <w:lang w:val="en-US"/>
        </w:rPr>
        <w:instrText>SEQ</w:instrText>
      </w:r>
      <w:r w:rsidRPr="00DF1D68">
        <w:instrText xml:space="preserve"> </w:instrText>
      </w:r>
      <w:r>
        <w:rPr>
          <w:lang w:val="en-US"/>
        </w:rPr>
        <w:instrText>Figure</w:instrText>
      </w:r>
      <w:r w:rsidRPr="00DF1D68">
        <w:instrText xml:space="preserve"> \* </w:instrText>
      </w:r>
      <w:r>
        <w:rPr>
          <w:lang w:val="en-US"/>
        </w:rPr>
        <w:instrText>ARABIC</w:instrText>
      </w:r>
      <w:r w:rsidRPr="00DF1D68">
        <w:instrText xml:space="preserve"> </w:instrText>
      </w:r>
      <w:r>
        <w:rPr>
          <w:lang w:val="en-US"/>
        </w:rPr>
        <w:fldChar w:fldCharType="separate"/>
      </w:r>
      <w:r w:rsidR="00DF1D68">
        <w:rPr>
          <w:noProof/>
          <w:lang w:val="en-US"/>
        </w:rPr>
        <w:t>3</w:t>
      </w:r>
      <w:r>
        <w:rPr>
          <w:lang w:val="en-US"/>
        </w:rPr>
        <w:fldChar w:fldCharType="end"/>
      </w:r>
      <w:r w:rsidRPr="00DF1D68">
        <w:t xml:space="preserve">. </w:t>
      </w:r>
      <w:r>
        <w:t>Точки коричневые, но цвет листа отличается</w:t>
      </w:r>
    </w:p>
    <w:p w:rsidR="00DF1D68" w:rsidRDefault="00DF1D68" w:rsidP="00DF1D68">
      <w:pPr>
        <w:keepNext/>
        <w:jc w:val="center"/>
      </w:pPr>
      <w:r>
        <w:rPr>
          <w:noProof/>
        </w:rPr>
        <w:drawing>
          <wp:inline distT="0" distB="0" distL="0" distR="0" wp14:anchorId="25BD7043" wp14:editId="6F8890E1">
            <wp:extent cx="4038282" cy="22476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912" cy="22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68" w:rsidRPr="00DF1D68" w:rsidRDefault="00DF1D68" w:rsidP="00DF1D68">
      <w:pPr>
        <w:pStyle w:val="ac"/>
        <w:jc w:val="center"/>
      </w:pPr>
      <w:r>
        <w:rPr>
          <w:lang w:val="en-US"/>
        </w:rPr>
        <w:fldChar w:fldCharType="begin"/>
      </w:r>
      <w:r w:rsidRPr="00DF1D68">
        <w:instrText xml:space="preserve"> </w:instrText>
      </w:r>
      <w:r>
        <w:rPr>
          <w:lang w:val="en-US"/>
        </w:rPr>
        <w:instrText>SEQ</w:instrText>
      </w:r>
      <w:r w:rsidRPr="00DF1D68">
        <w:instrText xml:space="preserve"> </w:instrText>
      </w:r>
      <w:r>
        <w:rPr>
          <w:lang w:val="en-US"/>
        </w:rPr>
        <w:instrText>Figure</w:instrText>
      </w:r>
      <w:r w:rsidRPr="00DF1D68">
        <w:instrText xml:space="preserve"> \* </w:instrText>
      </w:r>
      <w:r>
        <w:rPr>
          <w:lang w:val="en-US"/>
        </w:rPr>
        <w:instrText>ARABIC</w:instrText>
      </w:r>
      <w:r w:rsidRPr="00DF1D68">
        <w:instrText xml:space="preserve"> </w:instrText>
      </w:r>
      <w:r>
        <w:rPr>
          <w:lang w:val="en-US"/>
        </w:rPr>
        <w:fldChar w:fldCharType="separate"/>
      </w:r>
      <w:r w:rsidRPr="00DF1D68">
        <w:rPr>
          <w:noProof/>
        </w:rPr>
        <w:t>4</w:t>
      </w:r>
      <w:r>
        <w:rPr>
          <w:lang w:val="en-US"/>
        </w:rPr>
        <w:fldChar w:fldCharType="end"/>
      </w:r>
      <w:r>
        <w:t>. Точки другого цвета, требуется полная перенастройка</w:t>
      </w:r>
    </w:p>
    <w:p w:rsidR="00DF1D68" w:rsidRPr="00DF1D68" w:rsidRDefault="00DF1D68" w:rsidP="00DF1D6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  <w:r w:rsidRPr="00DF1D68">
        <w:lastRenderedPageBreak/>
        <w:drawing>
          <wp:inline distT="0" distB="0" distL="0" distR="0" wp14:anchorId="70B6E05B" wp14:editId="32C9F5C6">
            <wp:extent cx="4164157" cy="218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5397" cy="21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BE" w:rsidRPr="007A41BC" w:rsidRDefault="00DF1D68" w:rsidP="00DF1D68">
      <w:pPr>
        <w:pStyle w:val="ac"/>
        <w:jc w:val="center"/>
      </w:pPr>
      <w:fldSimple w:instr=" SEQ Figure \* ARABIC ">
        <w:r>
          <w:rPr>
            <w:noProof/>
          </w:rPr>
          <w:t>5</w:t>
        </w:r>
      </w:fldSimple>
      <w:r>
        <w:t>. Корректировка параметров дает некоторые результаты</w:t>
      </w:r>
    </w:p>
    <w:p w:rsidR="00D876E0" w:rsidRPr="007A41BC" w:rsidRDefault="00D876E0" w:rsidP="00D876E0">
      <w:pPr>
        <w:suppressAutoHyphens w:val="0"/>
        <w:spacing w:after="160" w:line="259" w:lineRule="auto"/>
        <w:jc w:val="left"/>
        <w:rPr>
          <w:rFonts w:eastAsia="Calibri"/>
          <w:szCs w:val="22"/>
          <w:lang w:eastAsia="en-US"/>
        </w:rPr>
      </w:pPr>
    </w:p>
    <w:p w:rsidR="00DF1D68" w:rsidRDefault="00DF1D68" w:rsidP="00DF1D68">
      <w:pPr>
        <w:keepNext/>
        <w:suppressAutoHyphens w:val="0"/>
        <w:spacing w:after="160" w:line="259" w:lineRule="auto"/>
        <w:jc w:val="center"/>
      </w:pPr>
      <w:r w:rsidRPr="00DF1D68">
        <w:rPr>
          <w:rFonts w:eastAsia="Calibri"/>
          <w:szCs w:val="22"/>
          <w:lang w:eastAsia="en-US"/>
        </w:rPr>
        <w:drawing>
          <wp:inline distT="0" distB="0" distL="0" distR="0" wp14:anchorId="3A46425A" wp14:editId="346C370F">
            <wp:extent cx="4433888" cy="2333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362" cy="23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FF" w:rsidRDefault="00DF1D68" w:rsidP="00DF1D68">
      <w:pPr>
        <w:pStyle w:val="ac"/>
        <w:jc w:val="center"/>
      </w:pPr>
      <w:r>
        <w:rPr>
          <w:rFonts w:eastAsia="Calibri"/>
          <w:szCs w:val="22"/>
          <w:lang w:eastAsia="en-US"/>
        </w:rPr>
        <w:fldChar w:fldCharType="begin"/>
      </w:r>
      <w:r>
        <w:rPr>
          <w:rFonts w:eastAsia="Calibri"/>
          <w:szCs w:val="22"/>
          <w:lang w:eastAsia="en-US"/>
        </w:rPr>
        <w:instrText xml:space="preserve"> SEQ Figure \* ARABIC </w:instrText>
      </w:r>
      <w:r>
        <w:rPr>
          <w:rFonts w:eastAsia="Calibri"/>
          <w:szCs w:val="22"/>
          <w:lang w:eastAsia="en-US"/>
        </w:rPr>
        <w:fldChar w:fldCharType="separate"/>
      </w:r>
      <w:r>
        <w:rPr>
          <w:rFonts w:eastAsia="Calibri"/>
          <w:noProof/>
          <w:szCs w:val="22"/>
          <w:lang w:eastAsia="en-US"/>
        </w:rPr>
        <w:t>6</w:t>
      </w:r>
      <w:r>
        <w:rPr>
          <w:rFonts w:eastAsia="Calibri"/>
          <w:szCs w:val="22"/>
          <w:lang w:eastAsia="en-US"/>
        </w:rPr>
        <w:fldChar w:fldCharType="end"/>
      </w:r>
      <w:r>
        <w:t>. Но не дает положительных результатов для разнообразных типов повреждений</w:t>
      </w:r>
    </w:p>
    <w:p w:rsidR="00DF1D68" w:rsidRPr="00DF1D68" w:rsidRDefault="00DF1D68" w:rsidP="00DF1D68">
      <w:pPr>
        <w:rPr>
          <w:rFonts w:eastAsia="Calibri"/>
        </w:rPr>
      </w:pPr>
    </w:p>
    <w:sectPr w:rsidR="00DF1D68" w:rsidRPr="00DF1D68" w:rsidSect="004476AB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1BC" w:rsidRDefault="003B41BC" w:rsidP="000A7ABE">
      <w:r>
        <w:separator/>
      </w:r>
    </w:p>
  </w:endnote>
  <w:endnote w:type="continuationSeparator" w:id="0">
    <w:p w:rsidR="003B41BC" w:rsidRDefault="003B41BC" w:rsidP="000A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5838482"/>
      <w:docPartObj>
        <w:docPartGallery w:val="Page Numbers (Bottom of Page)"/>
        <w:docPartUnique/>
      </w:docPartObj>
    </w:sdtPr>
    <w:sdtEndPr/>
    <w:sdtContent>
      <w:p w:rsidR="001A3262" w:rsidRDefault="001A32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D25">
          <w:rPr>
            <w:noProof/>
          </w:rPr>
          <w:t>7</w:t>
        </w:r>
        <w:r>
          <w:fldChar w:fldCharType="end"/>
        </w:r>
      </w:p>
    </w:sdtContent>
  </w:sdt>
  <w:p w:rsidR="001A3262" w:rsidRDefault="001A32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1BC" w:rsidRDefault="003B41BC" w:rsidP="000A7ABE">
      <w:r>
        <w:separator/>
      </w:r>
    </w:p>
  </w:footnote>
  <w:footnote w:type="continuationSeparator" w:id="0">
    <w:p w:rsidR="003B41BC" w:rsidRDefault="003B41BC" w:rsidP="000A7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61B3"/>
    <w:multiLevelType w:val="hybridMultilevel"/>
    <w:tmpl w:val="07C8B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06DA"/>
    <w:multiLevelType w:val="hybridMultilevel"/>
    <w:tmpl w:val="F91C34E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4A52AA5"/>
    <w:multiLevelType w:val="hybridMultilevel"/>
    <w:tmpl w:val="E616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920A6"/>
    <w:multiLevelType w:val="hybridMultilevel"/>
    <w:tmpl w:val="76F27E00"/>
    <w:lvl w:ilvl="0" w:tplc="5A10B0DA">
      <w:start w:val="1"/>
      <w:numFmt w:val="bullet"/>
      <w:pStyle w:val="04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103E5D"/>
    <w:multiLevelType w:val="hybridMultilevel"/>
    <w:tmpl w:val="5AAABEC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A8F0BD0"/>
    <w:multiLevelType w:val="hybridMultilevel"/>
    <w:tmpl w:val="DF182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839A9"/>
    <w:multiLevelType w:val="hybridMultilevel"/>
    <w:tmpl w:val="9526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22C9A"/>
    <w:multiLevelType w:val="hybridMultilevel"/>
    <w:tmpl w:val="427E4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C14BE"/>
    <w:multiLevelType w:val="hybridMultilevel"/>
    <w:tmpl w:val="F126025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5AA2A08"/>
    <w:multiLevelType w:val="hybridMultilevel"/>
    <w:tmpl w:val="97D8E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34398"/>
    <w:multiLevelType w:val="hybridMultilevel"/>
    <w:tmpl w:val="1B863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217B8"/>
    <w:multiLevelType w:val="hybridMultilevel"/>
    <w:tmpl w:val="D4F446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773C6"/>
    <w:multiLevelType w:val="hybridMultilevel"/>
    <w:tmpl w:val="7ABAD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327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7B7F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7F22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D557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B13EDC"/>
    <w:multiLevelType w:val="hybridMultilevel"/>
    <w:tmpl w:val="AC025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76163"/>
    <w:multiLevelType w:val="hybridMultilevel"/>
    <w:tmpl w:val="9B92B7FC"/>
    <w:lvl w:ilvl="0" w:tplc="0419000F">
      <w:start w:val="1"/>
      <w:numFmt w:val="decimal"/>
      <w:lvlText w:val="%1."/>
      <w:lvlJc w:val="lef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9" w15:restartNumberingAfterBreak="0">
    <w:nsid w:val="5C0B659F"/>
    <w:multiLevelType w:val="hybridMultilevel"/>
    <w:tmpl w:val="99F0FB2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E7F7AB1"/>
    <w:multiLevelType w:val="hybridMultilevel"/>
    <w:tmpl w:val="3EBAE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D137C"/>
    <w:multiLevelType w:val="hybridMultilevel"/>
    <w:tmpl w:val="B9963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E7F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535E3C"/>
    <w:multiLevelType w:val="hybridMultilevel"/>
    <w:tmpl w:val="C1161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A72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036424"/>
    <w:multiLevelType w:val="hybridMultilevel"/>
    <w:tmpl w:val="9BA20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457E3"/>
    <w:multiLevelType w:val="hybridMultilevel"/>
    <w:tmpl w:val="E820C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50910"/>
    <w:multiLevelType w:val="hybridMultilevel"/>
    <w:tmpl w:val="9C98134A"/>
    <w:lvl w:ilvl="0" w:tplc="BF9A07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2"/>
  </w:num>
  <w:num w:numId="3">
    <w:abstractNumId w:val="20"/>
  </w:num>
  <w:num w:numId="4">
    <w:abstractNumId w:val="24"/>
  </w:num>
  <w:num w:numId="5">
    <w:abstractNumId w:val="23"/>
  </w:num>
  <w:num w:numId="6">
    <w:abstractNumId w:val="11"/>
  </w:num>
  <w:num w:numId="7">
    <w:abstractNumId w:val="25"/>
  </w:num>
  <w:num w:numId="8">
    <w:abstractNumId w:val="21"/>
  </w:num>
  <w:num w:numId="9">
    <w:abstractNumId w:val="10"/>
  </w:num>
  <w:num w:numId="10">
    <w:abstractNumId w:val="12"/>
  </w:num>
  <w:num w:numId="11">
    <w:abstractNumId w:val="16"/>
  </w:num>
  <w:num w:numId="12">
    <w:abstractNumId w:val="0"/>
  </w:num>
  <w:num w:numId="13">
    <w:abstractNumId w:val="17"/>
  </w:num>
  <w:num w:numId="14">
    <w:abstractNumId w:val="27"/>
  </w:num>
  <w:num w:numId="15">
    <w:abstractNumId w:val="26"/>
  </w:num>
  <w:num w:numId="16">
    <w:abstractNumId w:val="5"/>
  </w:num>
  <w:num w:numId="17">
    <w:abstractNumId w:val="2"/>
  </w:num>
  <w:num w:numId="18">
    <w:abstractNumId w:val="7"/>
  </w:num>
  <w:num w:numId="19">
    <w:abstractNumId w:val="9"/>
  </w:num>
  <w:num w:numId="20">
    <w:abstractNumId w:val="15"/>
  </w:num>
  <w:num w:numId="21">
    <w:abstractNumId w:val="13"/>
  </w:num>
  <w:num w:numId="22">
    <w:abstractNumId w:val="6"/>
  </w:num>
  <w:num w:numId="23">
    <w:abstractNumId w:val="14"/>
  </w:num>
  <w:num w:numId="24">
    <w:abstractNumId w:val="1"/>
  </w:num>
  <w:num w:numId="25">
    <w:abstractNumId w:val="19"/>
  </w:num>
  <w:num w:numId="26">
    <w:abstractNumId w:val="8"/>
  </w:num>
  <w:num w:numId="27">
    <w:abstractNumId w:val="18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7ABE"/>
    <w:rsid w:val="0002322E"/>
    <w:rsid w:val="00065E29"/>
    <w:rsid w:val="000935BD"/>
    <w:rsid w:val="000940A9"/>
    <w:rsid w:val="000A7ABE"/>
    <w:rsid w:val="000F6FF0"/>
    <w:rsid w:val="00110DB8"/>
    <w:rsid w:val="00113F7D"/>
    <w:rsid w:val="00196C5B"/>
    <w:rsid w:val="001A3262"/>
    <w:rsid w:val="001B08FA"/>
    <w:rsid w:val="001B4675"/>
    <w:rsid w:val="002B79E7"/>
    <w:rsid w:val="002B7A75"/>
    <w:rsid w:val="00305AE4"/>
    <w:rsid w:val="00332E5C"/>
    <w:rsid w:val="0037505C"/>
    <w:rsid w:val="003B41BC"/>
    <w:rsid w:val="003F520B"/>
    <w:rsid w:val="00407189"/>
    <w:rsid w:val="004434E9"/>
    <w:rsid w:val="004476AB"/>
    <w:rsid w:val="004928D9"/>
    <w:rsid w:val="004B6D25"/>
    <w:rsid w:val="004D3790"/>
    <w:rsid w:val="00516653"/>
    <w:rsid w:val="00531162"/>
    <w:rsid w:val="0053687D"/>
    <w:rsid w:val="00543CF7"/>
    <w:rsid w:val="006252FF"/>
    <w:rsid w:val="00665DDD"/>
    <w:rsid w:val="006C48B1"/>
    <w:rsid w:val="00702137"/>
    <w:rsid w:val="00716FD2"/>
    <w:rsid w:val="00731AB9"/>
    <w:rsid w:val="007A41BC"/>
    <w:rsid w:val="007F0F13"/>
    <w:rsid w:val="008336FB"/>
    <w:rsid w:val="00874017"/>
    <w:rsid w:val="008F4163"/>
    <w:rsid w:val="008F4548"/>
    <w:rsid w:val="00907D37"/>
    <w:rsid w:val="009416D3"/>
    <w:rsid w:val="009929C4"/>
    <w:rsid w:val="009A51CE"/>
    <w:rsid w:val="00A20536"/>
    <w:rsid w:val="00A43EAD"/>
    <w:rsid w:val="00AA18D9"/>
    <w:rsid w:val="00AC1065"/>
    <w:rsid w:val="00B0302F"/>
    <w:rsid w:val="00B1742A"/>
    <w:rsid w:val="00B81B9B"/>
    <w:rsid w:val="00BA0E44"/>
    <w:rsid w:val="00BC0C1F"/>
    <w:rsid w:val="00BC5973"/>
    <w:rsid w:val="00BD1960"/>
    <w:rsid w:val="00BD5EF3"/>
    <w:rsid w:val="00BD726E"/>
    <w:rsid w:val="00C2584B"/>
    <w:rsid w:val="00CC7995"/>
    <w:rsid w:val="00CE030C"/>
    <w:rsid w:val="00D876E0"/>
    <w:rsid w:val="00DF1D68"/>
    <w:rsid w:val="00E133D9"/>
    <w:rsid w:val="00E62D69"/>
    <w:rsid w:val="00E8721C"/>
    <w:rsid w:val="00F0026D"/>
    <w:rsid w:val="00F17D71"/>
    <w:rsid w:val="00F5664F"/>
    <w:rsid w:val="00F855C9"/>
    <w:rsid w:val="00FC5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D0DBE"/>
  <w15:docId w15:val="{F0E00218-7947-47F2-BA9E-9296ACCA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AB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D876E0"/>
    <w:pPr>
      <w:keepNext/>
      <w:spacing w:before="240" w:after="60"/>
      <w:jc w:val="left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1">
    <w:name w:val="01_заголовок 1"/>
    <w:qFormat/>
    <w:rsid w:val="007F0F13"/>
    <w:pPr>
      <w:spacing w:before="360" w:after="240" w:line="240" w:lineRule="auto"/>
      <w:jc w:val="center"/>
    </w:pPr>
    <w:rPr>
      <w:rFonts w:ascii="Times New Roman" w:eastAsia="Calibri" w:hAnsi="Times New Roman" w:cs="Times New Roman"/>
      <w:b/>
      <w:sz w:val="32"/>
    </w:rPr>
  </w:style>
  <w:style w:type="paragraph" w:customStyle="1" w:styleId="022">
    <w:name w:val="02_заголовок 2"/>
    <w:qFormat/>
    <w:rsid w:val="007F0F13"/>
    <w:pPr>
      <w:spacing w:before="240" w:after="0" w:line="240" w:lineRule="auto"/>
      <w:jc w:val="center"/>
    </w:pPr>
    <w:rPr>
      <w:rFonts w:ascii="Times New Roman" w:eastAsia="Calibri" w:hAnsi="Times New Roman" w:cs="Times New Roman"/>
      <w:b/>
      <w:sz w:val="28"/>
    </w:rPr>
  </w:style>
  <w:style w:type="paragraph" w:customStyle="1" w:styleId="03">
    <w:name w:val="03_текст"/>
    <w:qFormat/>
    <w:rsid w:val="007F0F1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04">
    <w:name w:val="04_список"/>
    <w:basedOn w:val="03"/>
    <w:qFormat/>
    <w:rsid w:val="007F0F13"/>
    <w:pPr>
      <w:numPr>
        <w:numId w:val="1"/>
      </w:numPr>
    </w:pPr>
  </w:style>
  <w:style w:type="paragraph" w:customStyle="1" w:styleId="05">
    <w:name w:val="05_подпись под рисунком"/>
    <w:next w:val="03"/>
    <w:qFormat/>
    <w:rsid w:val="007F0F13"/>
    <w:pPr>
      <w:spacing w:before="120" w:after="120" w:line="240" w:lineRule="auto"/>
      <w:jc w:val="center"/>
    </w:pPr>
    <w:rPr>
      <w:rFonts w:ascii="Times New Roman" w:eastAsia="Calibri" w:hAnsi="Times New Roman" w:cs="Times New Roman"/>
      <w:i/>
      <w:sz w:val="24"/>
    </w:rPr>
  </w:style>
  <w:style w:type="paragraph" w:styleId="11">
    <w:name w:val="toc 1"/>
    <w:basedOn w:val="a"/>
    <w:next w:val="a"/>
    <w:autoRedefine/>
    <w:uiPriority w:val="39"/>
    <w:rsid w:val="000A7ABE"/>
    <w:pPr>
      <w:tabs>
        <w:tab w:val="right" w:leader="dot" w:pos="9345"/>
      </w:tabs>
    </w:pPr>
  </w:style>
  <w:style w:type="character" w:styleId="a3">
    <w:name w:val="Hyperlink"/>
    <w:basedOn w:val="a0"/>
    <w:uiPriority w:val="99"/>
    <w:rsid w:val="000A7AB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9"/>
    <w:rsid w:val="00D876E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0A7AB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A7A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A7A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A7A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A7A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62D6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2D6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4548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548"/>
    <w:rPr>
      <w:rFonts w:ascii="Consolas" w:eastAsia="Times New Roman" w:hAnsi="Consolas" w:cs="Times New Roman"/>
      <w:sz w:val="20"/>
      <w:szCs w:val="20"/>
      <w:lang w:eastAsia="ru-RU"/>
    </w:rPr>
  </w:style>
  <w:style w:type="character" w:styleId="ab">
    <w:name w:val="FollowedHyperlink"/>
    <w:basedOn w:val="a0"/>
    <w:uiPriority w:val="99"/>
    <w:semiHidden/>
    <w:unhideWhenUsed/>
    <w:rsid w:val="00907D37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113F7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71CC2-2489-4DE8-96D8-AA4B2CC9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STALKER</dc:creator>
  <cp:keywords/>
  <dc:description/>
  <cp:lastModifiedBy>Матвей</cp:lastModifiedBy>
  <cp:revision>2</cp:revision>
  <dcterms:created xsi:type="dcterms:W3CDTF">2021-10-29T12:42:00Z</dcterms:created>
  <dcterms:modified xsi:type="dcterms:W3CDTF">2021-10-29T12:42:00Z</dcterms:modified>
</cp:coreProperties>
</file>