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B3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«Компьютерных сетей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F65DEF" w:rsidRDefault="00F65DEF" w:rsidP="00F65DEF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Pr="0088151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5113BD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5113B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5113BD">
        <w:rPr>
          <w:rFonts w:ascii="Times New Roman" w:hAnsi="Times New Roman" w:cs="Times New Roman"/>
          <w:sz w:val="28"/>
          <w:szCs w:val="28"/>
        </w:rPr>
        <w:t>-19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 Алексеевич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</w:t>
      </w:r>
      <w:r>
        <w:rPr>
          <w:rFonts w:ascii="Times New Roman" w:hAnsi="Times New Roman" w:cs="Times New Roman"/>
          <w:sz w:val="28"/>
          <w:szCs w:val="28"/>
        </w:rPr>
        <w:t>итель:</w:t>
      </w:r>
      <w:r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88151F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CB3" w:rsidRDefault="006C3CB3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DEC" w:rsidRPr="0088151F" w:rsidRDefault="00173DEC" w:rsidP="00173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Default="00173DEC">
      <w:pPr>
        <w:rPr>
          <w:rFonts w:ascii="Times New Roman" w:hAnsi="Times New Roman" w:cs="Times New Roman"/>
          <w:sz w:val="28"/>
          <w:szCs w:val="28"/>
        </w:rPr>
      </w:pPr>
    </w:p>
    <w:p w:rsidR="00593232" w:rsidRDefault="00593232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Default="0059323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>Глубокие нейронные сети нашли широкое применение в различных областях, таких как: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</w:t>
      </w:r>
      <w:r w:rsidR="007A62BF"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</w:t>
      </w:r>
      <w:r w:rsidR="007A62BF">
        <w:rPr>
          <w:rFonts w:ascii="Times New Roman" w:hAnsi="Times New Roman" w:cs="Times New Roman"/>
          <w:sz w:val="28"/>
          <w:szCs w:val="28"/>
        </w:rPr>
        <w:t>ьных пациентов.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Распознавание речи: глубокие нейронные сети могут использоваться для распознавания речи, синтеза речи,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автоперевода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приложение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, которое переводит речь собеседников в реальном времени.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Оно использует глубокие нейронные сети для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распознования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речи и технологию статического машинного перевода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поддерживает 10 языков: английский, французский, немецкий, китайский (мандаринский диалект), 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итальянский, испанский, португальский</w:t>
      </w:r>
      <w:r w:rsidR="007A62BF">
        <w:rPr>
          <w:rFonts w:ascii="Times New Roman" w:hAnsi="Times New Roman" w:cs="Times New Roman"/>
          <w:sz w:val="28"/>
          <w:szCs w:val="28"/>
        </w:rPr>
        <w:t>, арабский, японский и русский.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примера можно привести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(GNMT), созданную для повышения точности и скорости перевода.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основе GNMT лежит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(ANN), которая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обучется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на миллионах примеров переводов. ANN позволяет выполнять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zero-shot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перевод,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распростронённых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примеров применения глубоких нейронных сетей в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- это анализ последовательностей ДНК и РНК, с помощью которого можно предсказывать</w:t>
      </w:r>
    </w:p>
    <w:p w:rsidR="00B44D68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sectPr w:rsidR="00B44D68" w:rsidRPr="007A62BF" w:rsidSect="007A62BF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9D"/>
    <w:rsid w:val="0000259D"/>
    <w:rsid w:val="00173DEC"/>
    <w:rsid w:val="0023571E"/>
    <w:rsid w:val="003B5024"/>
    <w:rsid w:val="005113BD"/>
    <w:rsid w:val="00565891"/>
    <w:rsid w:val="00593232"/>
    <w:rsid w:val="006C3CB3"/>
    <w:rsid w:val="007A62BF"/>
    <w:rsid w:val="00B44D68"/>
    <w:rsid w:val="00F6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64C6"/>
  <w15:chartTrackingRefBased/>
  <w15:docId w15:val="{8B9452F2-1B9B-4CDE-A1FC-82D44B5D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0228 rerty</dc:creator>
  <cp:keywords/>
  <dc:description/>
  <cp:lastModifiedBy>0228 rerty</cp:lastModifiedBy>
  <cp:revision>5</cp:revision>
  <dcterms:created xsi:type="dcterms:W3CDTF">2023-06-21T15:17:00Z</dcterms:created>
  <dcterms:modified xsi:type="dcterms:W3CDTF">2023-10-04T16:57:00Z</dcterms:modified>
</cp:coreProperties>
</file>