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D23" w:rsidRPr="00414CEC" w:rsidRDefault="00414CEC" w:rsidP="00414CE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Lesson 14</w:t>
      </w:r>
    </w:p>
    <w:tbl>
      <w:tblPr>
        <w:tblStyle w:val="a3"/>
        <w:tblW w:w="15451" w:type="dxa"/>
        <w:tblInd w:w="-34" w:type="dxa"/>
        <w:tblLook w:val="04A0" w:firstRow="1" w:lastRow="0" w:firstColumn="1" w:lastColumn="0" w:noHBand="0" w:noVBand="1"/>
      </w:tblPr>
      <w:tblGrid>
        <w:gridCol w:w="7939"/>
        <w:gridCol w:w="7512"/>
      </w:tblGrid>
      <w:tr w:rsidR="00414CEC" w:rsidRPr="00BB5FCE" w:rsidTr="0050077F">
        <w:tc>
          <w:tcPr>
            <w:tcW w:w="7939" w:type="dxa"/>
          </w:tcPr>
          <w:p w:rsidR="00414CEC" w:rsidRPr="00F53DA8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Коллеги, здравствуйте.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</w:t>
            </w:r>
            <w:r w:rsidRPr="00E62D23">
              <w:rPr>
                <w:rFonts w:ascii="Times New Roman" w:hAnsi="Times New Roman" w:cs="Times New Roman"/>
              </w:rPr>
              <w:t>д всех приветствовать на последнем уроке курса Основ Языка С.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Это занятие последнее, но не по важности. Сильная сторона языка</w:t>
            </w:r>
            <w:proofErr w:type="gramStart"/>
            <w:r w:rsidRPr="00E62D23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не только в возможности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работать с указателями, но и в возможности самостоятельно управлять выделяемой памятью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внутри программы. В языках высокого уровня данная возможность зачастую скрыта от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программиста, чтобы по случайности не подвесить среду виртуализации</w:t>
            </w:r>
            <w:r>
              <w:rPr>
                <w:rFonts w:ascii="Times New Roman" w:hAnsi="Times New Roman" w:cs="Times New Roman"/>
              </w:rPr>
              <w:t xml:space="preserve"> и не сломать операционную систему</w:t>
            </w:r>
            <w:r w:rsidRPr="00E62D23">
              <w:rPr>
                <w:rFonts w:ascii="Times New Roman" w:hAnsi="Times New Roman" w:cs="Times New Roman"/>
              </w:rPr>
              <w:t>.</w:t>
            </w:r>
          </w:p>
          <w:p w:rsidR="00414CEC" w:rsidRPr="00BB5FCE" w:rsidRDefault="00414CEC" w:rsidP="005007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12" w:type="dxa"/>
          </w:tcPr>
          <w:p w:rsidR="00414CEC" w:rsidRPr="00BB5FCE" w:rsidRDefault="00414CEC" w:rsidP="0050077F">
            <w:pPr>
              <w:ind w:firstLine="459"/>
              <w:rPr>
                <w:rFonts w:ascii="Times New Roman" w:hAnsi="Times New Roman" w:cs="Times New Roman"/>
              </w:rPr>
            </w:pPr>
            <w:r>
              <w:object w:dxaOrig="4320" w:dyaOrig="30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7.8pt;height:142.75pt" o:ole="">
                  <v:imagedata r:id="rId5" o:title=""/>
                </v:shape>
                <o:OLEObject Type="Embed" ProgID="PBrush" ShapeID="_x0000_i1025" DrawAspect="Content" ObjectID="_1600793391" r:id="rId6"/>
              </w:object>
            </w:r>
          </w:p>
        </w:tc>
      </w:tr>
      <w:tr w:rsidR="00414CEC" w:rsidRPr="00F267EA" w:rsidTr="0050077F">
        <w:tc>
          <w:tcPr>
            <w:tcW w:w="7939" w:type="dxa"/>
          </w:tcPr>
          <w:p w:rsidR="00414CEC" w:rsidRPr="00BB5FCE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Итак, как мы уже знаем, все переменные всех типов как-то хранятся в памяти, и до этого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момента нас устраивало, как операционная система нам эту память выделяет. Но</w:t>
            </w:r>
            <w:r>
              <w:rPr>
                <w:rFonts w:ascii="Times New Roman" w:hAnsi="Times New Roman" w:cs="Times New Roman"/>
              </w:rPr>
              <w:t>,</w:t>
            </w:r>
            <w:r w:rsidRPr="00E62D2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E62D23">
              <w:rPr>
                <w:rFonts w:ascii="Times New Roman" w:hAnsi="Times New Roman" w:cs="Times New Roman"/>
              </w:rPr>
              <w:t>пришло время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взять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бразды правления в свои руки и</w:t>
            </w:r>
            <w:r>
              <w:rPr>
                <w:rFonts w:ascii="Times New Roman" w:hAnsi="Times New Roman" w:cs="Times New Roman"/>
              </w:rPr>
              <w:t xml:space="preserve"> начать самостоятельно брать то, </w:t>
            </w:r>
            <w:r w:rsidRPr="00E62D23">
              <w:rPr>
                <w:rFonts w:ascii="Times New Roman" w:hAnsi="Times New Roman" w:cs="Times New Roman"/>
              </w:rPr>
              <w:t>что наше по праву.</w:t>
            </w:r>
            <w:r>
              <w:rPr>
                <w:rFonts w:ascii="Times New Roman" w:hAnsi="Times New Roman" w:cs="Times New Roman"/>
              </w:rPr>
              <w:t xml:space="preserve"> Шучу, </w:t>
            </w:r>
            <w:proofErr w:type="gramStart"/>
            <w:r>
              <w:rPr>
                <w:rFonts w:ascii="Times New Roman" w:hAnsi="Times New Roman" w:cs="Times New Roman"/>
              </w:rPr>
              <w:t>к</w:t>
            </w:r>
            <w:r w:rsidRPr="00E62D23">
              <w:rPr>
                <w:rFonts w:ascii="Times New Roman" w:hAnsi="Times New Roman" w:cs="Times New Roman"/>
              </w:rPr>
              <w:t>онечно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я о памяти. Процесс выделения памяти для программы называется </w:t>
            </w:r>
            <w:proofErr w:type="spellStart"/>
            <w:r w:rsidRPr="00E62D23">
              <w:rPr>
                <w:rFonts w:ascii="Times New Roman" w:hAnsi="Times New Roman" w:cs="Times New Roman"/>
              </w:rPr>
              <w:t>memory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62D23">
              <w:rPr>
                <w:rFonts w:ascii="Times New Roman" w:hAnsi="Times New Roman" w:cs="Times New Roman"/>
              </w:rPr>
              <w:t>allocation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отсюда и название функции, которая выделяет память и пишет в предложенный идентификатор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указатель на начало этой области. </w:t>
            </w:r>
            <w:proofErr w:type="spellStart"/>
            <w:r w:rsidRPr="00E62D23">
              <w:rPr>
                <w:rFonts w:ascii="Times New Roman" w:hAnsi="Times New Roman" w:cs="Times New Roman"/>
              </w:rPr>
              <w:t>malloc</w:t>
            </w:r>
            <w:proofErr w:type="spellEnd"/>
            <w:r w:rsidRPr="00E62D23">
              <w:rPr>
                <w:rFonts w:ascii="Times New Roman" w:hAnsi="Times New Roman" w:cs="Times New Roman"/>
              </w:rPr>
              <w:t>(</w:t>
            </w:r>
            <w:proofErr w:type="spellStart"/>
            <w:r w:rsidRPr="00E62D23">
              <w:rPr>
                <w:rFonts w:ascii="Times New Roman" w:hAnsi="Times New Roman" w:cs="Times New Roman"/>
              </w:rPr>
              <w:t>size</w:t>
            </w:r>
            <w:proofErr w:type="spellEnd"/>
            <w:r w:rsidRPr="00E62D23">
              <w:rPr>
                <w:rFonts w:ascii="Times New Roman" w:hAnsi="Times New Roman" w:cs="Times New Roman"/>
              </w:rPr>
              <w:t>);</w:t>
            </w:r>
            <w:r w:rsidRPr="00F267EA">
              <w:rPr>
                <w:rFonts w:ascii="Times New Roman" w:hAnsi="Times New Roman" w:cs="Times New Roman"/>
              </w:rPr>
              <w:t xml:space="preserve"> - </w:t>
            </w:r>
            <w:r w:rsidRPr="00F267EA">
              <w:rPr>
                <w:rFonts w:ascii="Times New Roman" w:hAnsi="Times New Roman" w:cs="Times New Roman"/>
                <w:i/>
              </w:rPr>
              <w:t>она принимает в качестве аргумента размер выделяемой памяти.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main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[]){</w:t>
            </w:r>
          </w:p>
          <w:p w:rsid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F53DA8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//void</w:t>
            </w:r>
            <w:r w:rsidRPr="00414CEC">
              <w:rPr>
                <w:rFonts w:ascii="Times New Roman" w:hAnsi="Times New Roman" w:cs="Times New Roman"/>
                <w:lang w:val="en-US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malloc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(&lt;memory size&gt;)</w:t>
            </w:r>
            <w:r w:rsidRPr="00F53DA8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F53DA8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F53DA8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F53DA8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414CEC" w:rsidRPr="00F267EA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14CEC" w:rsidRPr="00414CEC" w:rsidTr="0050077F">
        <w:tc>
          <w:tcPr>
            <w:tcW w:w="7939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Как видим, функция возвращает пустоту, то есть область памяти будет зафиксирована, но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размечена. То есть </w:t>
            </w:r>
            <w:r>
              <w:rPr>
                <w:rFonts w:ascii="Times New Roman" w:hAnsi="Times New Roman" w:cs="Times New Roman"/>
              </w:rPr>
              <w:t xml:space="preserve">это будет </w:t>
            </w:r>
            <w:r w:rsidRPr="00E62D23">
              <w:rPr>
                <w:rFonts w:ascii="Times New Roman" w:hAnsi="Times New Roman" w:cs="Times New Roman"/>
              </w:rPr>
              <w:t xml:space="preserve">некоторая </w:t>
            </w:r>
            <w:r>
              <w:rPr>
                <w:rFonts w:ascii="Times New Roman" w:hAnsi="Times New Roman" w:cs="Times New Roman"/>
              </w:rPr>
              <w:t xml:space="preserve">пустая </w:t>
            </w:r>
            <w:r w:rsidRPr="00E62D23">
              <w:rPr>
                <w:rFonts w:ascii="Times New Roman" w:hAnsi="Times New Roman" w:cs="Times New Roman"/>
              </w:rPr>
              <w:t>область из n байт. Чтобы иметь возможность в этой области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хранить значения нам нужно её подготовить для хранения этих значений</w:t>
            </w:r>
            <w:r>
              <w:rPr>
                <w:rFonts w:ascii="Times New Roman" w:hAnsi="Times New Roman" w:cs="Times New Roman"/>
              </w:rPr>
              <w:t xml:space="preserve"> – р</w:t>
            </w:r>
            <w:r w:rsidRPr="00E62D23">
              <w:rPr>
                <w:rFonts w:ascii="Times New Roman" w:hAnsi="Times New Roman" w:cs="Times New Roman"/>
              </w:rPr>
              <w:t>азметить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414CEC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E62D23">
              <w:rPr>
                <w:rFonts w:ascii="Times New Roman" w:hAnsi="Times New Roman" w:cs="Times New Roman"/>
              </w:rPr>
              <w:t>Например,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мы уверены, что будем складывать в нашу область памяти какие-то целые числа типа </w:t>
            </w:r>
            <w:proofErr w:type="spellStart"/>
            <w:r w:rsidRPr="00E62D23">
              <w:rPr>
                <w:rFonts w:ascii="Times New Roman" w:hAnsi="Times New Roman" w:cs="Times New Roman"/>
              </w:rPr>
              <w:t>integer</w:t>
            </w:r>
            <w:proofErr w:type="spellEnd"/>
            <w:r w:rsidRPr="00E62D23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Для этого при вызове функции нам надо использовать синтаксис приведения типа полученной</w:t>
            </w:r>
            <w:r>
              <w:rPr>
                <w:rFonts w:ascii="Times New Roman" w:hAnsi="Times New Roman" w:cs="Times New Roman"/>
              </w:rPr>
              <w:t xml:space="preserve"> области. </w:t>
            </w:r>
            <w:r w:rsidRPr="00F97B33">
              <w:rPr>
                <w:rFonts w:ascii="Times New Roman" w:hAnsi="Times New Roman" w:cs="Times New Roman"/>
                <w:i/>
              </w:rPr>
              <w:t xml:space="preserve">Мы знаем, что каждая переменная типа </w:t>
            </w:r>
            <w:proofErr w:type="spellStart"/>
            <w:r w:rsidRPr="00F97B33">
              <w:rPr>
                <w:rFonts w:ascii="Times New Roman" w:hAnsi="Times New Roman" w:cs="Times New Roman"/>
                <w:i/>
              </w:rPr>
              <w:t>intege</w:t>
            </w:r>
            <w:proofErr w:type="spellEnd"/>
            <w:r w:rsidRPr="00F97B33">
              <w:rPr>
                <w:rFonts w:ascii="Times New Roman" w:hAnsi="Times New Roman" w:cs="Times New Roman"/>
                <w:i/>
                <w:lang w:val="en-US"/>
              </w:rPr>
              <w:t>r</w:t>
            </w:r>
            <w:r w:rsidRPr="00F97B33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F97B33">
              <w:rPr>
                <w:rFonts w:ascii="Times New Roman" w:hAnsi="Times New Roman" w:cs="Times New Roman"/>
                <w:i/>
              </w:rPr>
              <w:t>хрпнится</w:t>
            </w:r>
            <w:proofErr w:type="spellEnd"/>
            <w:r w:rsidRPr="00F97B33">
              <w:rPr>
                <w:rFonts w:ascii="Times New Roman" w:hAnsi="Times New Roman" w:cs="Times New Roman"/>
                <w:i/>
              </w:rPr>
              <w:t xml:space="preserve"> в памяти в 4 байтах.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Например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мы создаем указатель на некоторую область состоящую из 123 байт – таким образом будет выделена память для 123 байт, но она никак не будет размечена.</w:t>
            </w:r>
          </w:p>
          <w:p w:rsidR="00414CEC" w:rsidRPr="003F25C2" w:rsidRDefault="00414CEC" w:rsidP="005007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А при помощи оператора приведения типа мы скажем компилятору</w:t>
            </w:r>
            <w:r w:rsidRPr="00E62D23">
              <w:rPr>
                <w:rFonts w:ascii="Times New Roman" w:hAnsi="Times New Roman" w:cs="Times New Roman"/>
              </w:rPr>
              <w:t>, что нам необходимо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выделить некоторую область памяти, поделить её на ячейки размера </w:t>
            </w:r>
            <w:proofErr w:type="spellStart"/>
            <w:r w:rsidRPr="00E62D23">
              <w:rPr>
                <w:rFonts w:ascii="Times New Roman" w:hAnsi="Times New Roman" w:cs="Times New Roman"/>
              </w:rPr>
              <w:t>int</w:t>
            </w:r>
            <w:proofErr w:type="spellEnd"/>
            <w:r w:rsidRPr="00E62D23">
              <w:rPr>
                <w:rFonts w:ascii="Times New Roman" w:hAnsi="Times New Roman" w:cs="Times New Roman"/>
              </w:rPr>
              <w:t>, и каждой такой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ячейке дать свой адрес.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F97B33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F97B33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F97B33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14CEC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variable</w:t>
            </w:r>
            <w:r w:rsidRPr="00414CEC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14CEC">
              <w:rPr>
                <w:rFonts w:ascii="Times New Roman" w:hAnsi="Times New Roman" w:cs="Times New Roman"/>
                <w:lang w:val="en-US"/>
              </w:rPr>
              <w:t xml:space="preserve"> *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414CEC">
              <w:rPr>
                <w:rFonts w:ascii="Times New Roman" w:hAnsi="Times New Roman" w:cs="Times New Roman"/>
                <w:lang w:val="en-US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414CEC">
              <w:rPr>
                <w:rFonts w:ascii="Times New Roman" w:hAnsi="Times New Roman" w:cs="Times New Roman"/>
                <w:lang w:val="en-US"/>
              </w:rPr>
              <w:t xml:space="preserve">*)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malloc</w:t>
            </w:r>
            <w:proofErr w:type="spellEnd"/>
            <w:r w:rsidRPr="00414CEC">
              <w:rPr>
                <w:rFonts w:ascii="Times New Roman" w:hAnsi="Times New Roman" w:cs="Times New Roman"/>
                <w:lang w:val="en-US"/>
              </w:rPr>
              <w:t>(123);</w:t>
            </w:r>
          </w:p>
        </w:tc>
      </w:tr>
      <w:tr w:rsidR="00414CEC" w:rsidRPr="003F25C2" w:rsidTr="0050077F">
        <w:tc>
          <w:tcPr>
            <w:tcW w:w="7939" w:type="dxa"/>
          </w:tcPr>
          <w:p w:rsidR="00414CEC" w:rsidRPr="003F25C2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3F25C2">
              <w:rPr>
                <w:rFonts w:ascii="Times New Roman" w:hAnsi="Times New Roman" w:cs="Times New Roman"/>
                <w:i/>
              </w:rPr>
              <w:t xml:space="preserve">Итак, как </w:t>
            </w:r>
            <w:proofErr w:type="gramStart"/>
            <w:r w:rsidRPr="003F25C2">
              <w:rPr>
                <w:rFonts w:ascii="Times New Roman" w:hAnsi="Times New Roman" w:cs="Times New Roman"/>
                <w:i/>
              </w:rPr>
              <w:t>узнать сколько нужно выделить</w:t>
            </w:r>
            <w:proofErr w:type="gramEnd"/>
            <w:r w:rsidRPr="003F25C2">
              <w:rPr>
                <w:rFonts w:ascii="Times New Roman" w:hAnsi="Times New Roman" w:cs="Times New Roman"/>
                <w:i/>
              </w:rPr>
              <w:t xml:space="preserve"> памяти и при этом не запутаться. Для этого не обязательно знать размеры всех типов данных языка Си, для этого придумали оператор </w:t>
            </w:r>
            <w:proofErr w:type="spellStart"/>
            <w:r w:rsidRPr="003F25C2">
              <w:rPr>
                <w:rFonts w:ascii="Times New Roman" w:hAnsi="Times New Roman" w:cs="Times New Roman"/>
                <w:i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i/>
              </w:rPr>
              <w:t xml:space="preserve">. Оператор </w:t>
            </w:r>
            <w:r w:rsidRPr="003F25C2">
              <w:rPr>
                <w:rFonts w:ascii="Times New Roman" w:hAnsi="Times New Roman" w:cs="Times New Roman"/>
                <w:i/>
                <w:lang w:val="en-US"/>
              </w:rPr>
              <w:t>size</w:t>
            </w:r>
            <w:proofErr w:type="gramStart"/>
            <w:r w:rsidRPr="003F25C2">
              <w:rPr>
                <w:rFonts w:ascii="Times New Roman" w:hAnsi="Times New Roman" w:cs="Times New Roman"/>
                <w:i/>
              </w:rPr>
              <w:t>о</w:t>
            </w:r>
            <w:proofErr w:type="gramEnd"/>
            <w:r w:rsidRPr="003F25C2">
              <w:rPr>
                <w:rFonts w:ascii="Times New Roman" w:hAnsi="Times New Roman" w:cs="Times New Roman"/>
                <w:i/>
                <w:lang w:val="en-US"/>
              </w:rPr>
              <w:t>f</w:t>
            </w:r>
            <w:r w:rsidRPr="003F25C2">
              <w:rPr>
                <w:rFonts w:ascii="Times New Roman" w:hAnsi="Times New Roman" w:cs="Times New Roman"/>
                <w:i/>
                <w:lang w:val="uk-UA"/>
              </w:rPr>
              <w:t xml:space="preserve"> </w:t>
            </w:r>
            <w:r w:rsidRPr="003F25C2">
              <w:rPr>
                <w:rFonts w:ascii="Times New Roman" w:hAnsi="Times New Roman" w:cs="Times New Roman"/>
                <w:i/>
              </w:rPr>
              <w:t xml:space="preserve">возвращает размер переменной (типа данных) в байтах. Мы напишем </w:t>
            </w:r>
            <w:proofErr w:type="spellStart"/>
            <w:r w:rsidRPr="003F25C2">
              <w:rPr>
                <w:rFonts w:ascii="Times New Roman" w:hAnsi="Times New Roman" w:cs="Times New Roman"/>
                <w:i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i/>
              </w:rPr>
              <w:t xml:space="preserve"> (</w:t>
            </w:r>
            <w:proofErr w:type="spellStart"/>
            <w:r w:rsidRPr="003F25C2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i/>
              </w:rPr>
              <w:t xml:space="preserve">), умножим его на 10. Таким </w:t>
            </w:r>
            <w:proofErr w:type="gramStart"/>
            <w:r w:rsidRPr="003F25C2">
              <w:rPr>
                <w:rFonts w:ascii="Times New Roman" w:hAnsi="Times New Roman" w:cs="Times New Roman"/>
                <w:i/>
              </w:rPr>
              <w:t>образом</w:t>
            </w:r>
            <w:proofErr w:type="gramEnd"/>
            <w:r w:rsidRPr="003F25C2">
              <w:rPr>
                <w:rFonts w:ascii="Times New Roman" w:hAnsi="Times New Roman" w:cs="Times New Roman"/>
                <w:i/>
              </w:rPr>
              <w:t xml:space="preserve"> мы выделим память в размере 40 байт и разметим их под хранение переменных типа </w:t>
            </w:r>
            <w:proofErr w:type="spellStart"/>
            <w:r w:rsidRPr="003F25C2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i/>
              </w:rPr>
              <w:t xml:space="preserve">. Фактически </w:t>
            </w:r>
            <w:r>
              <w:rPr>
                <w:rFonts w:ascii="Times New Roman" w:hAnsi="Times New Roman" w:cs="Times New Roman"/>
                <w:i/>
              </w:rPr>
              <w:t xml:space="preserve">мы сделали то же самое что и описание массива типа </w:t>
            </w:r>
            <w:proofErr w:type="spellStart"/>
            <w:r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при помощи записи объявления массива с использованием квадратных скобок.</w:t>
            </w:r>
          </w:p>
        </w:tc>
        <w:tc>
          <w:tcPr>
            <w:tcW w:w="7512" w:type="dxa"/>
          </w:tcPr>
          <w:p w:rsidR="00414CEC" w:rsidRPr="003F25C2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3F25C2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*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3F25C2">
              <w:rPr>
                <w:rFonts w:ascii="Times New Roman" w:hAnsi="Times New Roman" w:cs="Times New Roman"/>
                <w:lang w:val="en-US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*)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malloc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) * 10);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3F25C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array[10];</w:t>
            </w:r>
          </w:p>
        </w:tc>
      </w:tr>
      <w:tr w:rsidR="00414CEC" w:rsidRPr="00175BD2" w:rsidTr="0050077F">
        <w:tc>
          <w:tcPr>
            <w:tcW w:w="7939" w:type="dxa"/>
          </w:tcPr>
          <w:p w:rsidR="00414CEC" w:rsidRPr="00D97676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E62D23">
              <w:rPr>
                <w:rFonts w:ascii="Times New Roman" w:hAnsi="Times New Roman" w:cs="Times New Roman"/>
              </w:rPr>
              <w:lastRenderedPageBreak/>
              <w:t>Помните, мы говорили про арифметику указателей? Вот это то место,</w:t>
            </w:r>
            <w:r w:rsidRPr="003F25C2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где она нам поможет понять</w:t>
            </w:r>
            <w:r w:rsidRPr="003F25C2">
              <w:rPr>
                <w:rFonts w:ascii="Times New Roman" w:hAnsi="Times New Roman" w:cs="Times New Roman"/>
              </w:rPr>
              <w:t>,</w:t>
            </w:r>
            <w:r w:rsidRPr="00E62D23">
              <w:rPr>
                <w:rFonts w:ascii="Times New Roman" w:hAnsi="Times New Roman" w:cs="Times New Roman"/>
              </w:rPr>
              <w:t xml:space="preserve"> что вообще происходит.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75BD2">
              <w:rPr>
                <w:rFonts w:ascii="Times New Roman" w:hAnsi="Times New Roman" w:cs="Times New Roman"/>
                <w:i/>
              </w:rPr>
              <w:t xml:space="preserve">Давайте реализуем два массива </w:t>
            </w:r>
            <w:proofErr w:type="gramStart"/>
            <w:r w:rsidRPr="00175BD2">
              <w:rPr>
                <w:rFonts w:ascii="Times New Roman" w:hAnsi="Times New Roman" w:cs="Times New Roman"/>
                <w:i/>
              </w:rPr>
              <w:t>привычным нам</w:t>
            </w:r>
            <w:proofErr w:type="gramEnd"/>
            <w:r w:rsidRPr="00175BD2">
              <w:rPr>
                <w:rFonts w:ascii="Times New Roman" w:hAnsi="Times New Roman" w:cs="Times New Roman"/>
                <w:i/>
              </w:rPr>
              <w:t xml:space="preserve"> способом и при помощи динамического выделения памяти.</w:t>
            </w:r>
            <w:r>
              <w:rPr>
                <w:rFonts w:ascii="Times New Roman" w:hAnsi="Times New Roman" w:cs="Times New Roman"/>
                <w:i/>
              </w:rPr>
              <w:t xml:space="preserve"> Для реализации массива нам понадобится его размер, определим его как константу </w:t>
            </w:r>
            <w:r>
              <w:rPr>
                <w:rFonts w:ascii="Times New Roman" w:hAnsi="Times New Roman" w:cs="Times New Roman"/>
                <w:i/>
                <w:lang w:val="en-US"/>
              </w:rPr>
              <w:t>SIZE</w:t>
            </w:r>
            <w:r>
              <w:rPr>
                <w:rFonts w:ascii="Times New Roman" w:hAnsi="Times New Roman" w:cs="Times New Roman"/>
                <w:i/>
              </w:rPr>
              <w:t xml:space="preserve">. Заменим в объявленном массиве 10 на </w:t>
            </w:r>
            <w:r w:rsidRPr="00D97676">
              <w:rPr>
                <w:rFonts w:ascii="Times New Roman" w:hAnsi="Times New Roman" w:cs="Times New Roman"/>
                <w:i/>
                <w:lang w:val="en-US"/>
              </w:rPr>
              <w:t>SIZE</w:t>
            </w:r>
            <w:r w:rsidRPr="00D97676">
              <w:rPr>
                <w:rFonts w:ascii="Times New Roman" w:hAnsi="Times New Roman" w:cs="Times New Roman"/>
                <w:i/>
              </w:rPr>
              <w:t xml:space="preserve"> и заполним этот массив какими-нибудь значениями. </w:t>
            </w:r>
          </w:p>
          <w:p w:rsidR="00414CEC" w:rsidRPr="00D97676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D97676">
              <w:rPr>
                <w:rFonts w:ascii="Times New Roman" w:hAnsi="Times New Roman" w:cs="Times New Roman"/>
                <w:i/>
              </w:rPr>
              <w:t>И напишем второй цикл для вывода этого массива в консоль.</w:t>
            </w: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D97676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D97676">
              <w:rPr>
                <w:rFonts w:ascii="Times New Roman" w:hAnsi="Times New Roman" w:cs="Times New Roman"/>
                <w:i/>
              </w:rPr>
              <w:t>Добавим пустую строку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D97676">
              <w:rPr>
                <w:rFonts w:ascii="Times New Roman" w:hAnsi="Times New Roman" w:cs="Times New Roman"/>
                <w:i/>
              </w:rPr>
              <w:t xml:space="preserve">И проделаем то же самое со вторым массивом, который мы инициализировали  как область памяти. </w:t>
            </w:r>
            <w:r>
              <w:rPr>
                <w:rFonts w:ascii="Times New Roman" w:hAnsi="Times New Roman" w:cs="Times New Roman"/>
                <w:i/>
              </w:rPr>
              <w:t xml:space="preserve">В этом виде данный код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демонстрирует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мы можем одинаков работать и с массивами, объявленными привычными способами и с динамически выделенной областью памяти. Для более наглядной разницы, при заполнении и выводе в консоль второго массива, воспользуемся арифметикой указателей.</w:t>
            </w:r>
          </w:p>
          <w:p w:rsidR="00414CEC" w:rsidRPr="00D97676" w:rsidRDefault="00414CEC" w:rsidP="0050077F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 проект, все работает.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SIZE</w:t>
            </w:r>
            <w:r w:rsidRPr="00414CEC">
              <w:rPr>
                <w:rFonts w:ascii="Times New Roman" w:hAnsi="Times New Roman" w:cs="Times New Roman"/>
                <w:lang w:val="en-US"/>
              </w:rPr>
              <w:t xml:space="preserve"> = 10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175BD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*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3F25C2">
              <w:rPr>
                <w:rFonts w:ascii="Times New Roman" w:hAnsi="Times New Roman" w:cs="Times New Roman"/>
                <w:lang w:val="en-US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*)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malloc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) * </w:t>
            </w:r>
            <w:r w:rsidRPr="00E62D23">
              <w:rPr>
                <w:rFonts w:ascii="Times New Roman" w:hAnsi="Times New Roman" w:cs="Times New Roman"/>
                <w:lang w:val="en-US"/>
              </w:rPr>
              <w:t>SIZE</w:t>
            </w:r>
            <w:r w:rsidRPr="003F25C2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array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[SIZE];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414CEC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array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[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] =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414CEC">
              <w:rPr>
                <w:rFonts w:ascii="Times New Roman" w:hAnsi="Times New Roman" w:cs="Times New Roman"/>
                <w:lang w:val="en-US"/>
              </w:rPr>
              <w:t xml:space="preserve"> * 10</w:t>
            </w:r>
            <w:r w:rsidRPr="00E62D23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414CEC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("%d ", </w:t>
            </w:r>
            <w:r>
              <w:rPr>
                <w:rFonts w:ascii="Times New Roman" w:hAnsi="Times New Roman" w:cs="Times New Roman"/>
                <w:lang w:val="en-US"/>
              </w:rPr>
              <w:t>array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[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]);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puts("");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  <w:r>
              <w:rPr>
                <w:rFonts w:ascii="Times New Roman" w:hAnsi="Times New Roman" w:cs="Times New Roman"/>
                <w:lang w:val="en-US"/>
              </w:rPr>
              <w:t>area[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] =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*10;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("%d ", </w:t>
            </w:r>
            <w:r>
              <w:rPr>
                <w:rFonts w:ascii="Times New Roman" w:hAnsi="Times New Roman" w:cs="Times New Roman"/>
                <w:lang w:val="en-US"/>
              </w:rPr>
              <w:t>area[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]</w:t>
            </w:r>
            <w:r w:rsidRPr="00E62D23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++) *(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+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* 10</w:t>
            </w:r>
            <w:r w:rsidRPr="00E62D23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175BD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SIZE;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("%d ", *(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+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));</w:t>
            </w:r>
          </w:p>
          <w:p w:rsidR="00414CEC" w:rsidRPr="00175BD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14CEC" w:rsidRPr="00D97676" w:rsidTr="0050077F">
        <w:tc>
          <w:tcPr>
            <w:tcW w:w="7939" w:type="dxa"/>
          </w:tcPr>
          <w:p w:rsidR="00414CEC" w:rsidRPr="00D97676" w:rsidRDefault="00414CEC" w:rsidP="005007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Напомню, м</w:t>
            </w:r>
            <w:r w:rsidRPr="00E62D23">
              <w:rPr>
                <w:rFonts w:ascii="Times New Roman" w:hAnsi="Times New Roman" w:cs="Times New Roman"/>
              </w:rPr>
              <w:t>ы реализ</w:t>
            </w:r>
            <w:r>
              <w:rPr>
                <w:rFonts w:ascii="Times New Roman" w:hAnsi="Times New Roman" w:cs="Times New Roman"/>
              </w:rPr>
              <w:t xml:space="preserve">овали </w:t>
            </w:r>
            <w:r w:rsidRPr="00E62D23">
              <w:rPr>
                <w:rFonts w:ascii="Times New Roman" w:hAnsi="Times New Roman" w:cs="Times New Roman"/>
              </w:rPr>
              <w:t xml:space="preserve"> массив 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</w:rPr>
              <w:t xml:space="preserve"> вручную</w:t>
            </w:r>
            <w:proofErr w:type="gramStart"/>
            <w:r w:rsidRPr="00E62D23">
              <w:rPr>
                <w:rFonts w:ascii="Times New Roman" w:hAnsi="Times New Roman" w:cs="Times New Roman"/>
              </w:rPr>
              <w:t>.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E62D23">
              <w:rPr>
                <w:rFonts w:ascii="Times New Roman" w:hAnsi="Times New Roman" w:cs="Times New Roman"/>
              </w:rPr>
              <w:t>т</w:t>
            </w:r>
            <w:proofErr w:type="gramEnd"/>
            <w:r w:rsidRPr="00E62D23">
              <w:rPr>
                <w:rFonts w:ascii="Times New Roman" w:hAnsi="Times New Roman" w:cs="Times New Roman"/>
              </w:rPr>
              <w:t>о есть выполняем ровно те операции, которые выполняет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компилятор при реализации массива a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rray</w:t>
            </w:r>
            <w:proofErr w:type="spellEnd"/>
            <w:r w:rsidRPr="00E62D23">
              <w:rPr>
                <w:rFonts w:ascii="Times New Roman" w:hAnsi="Times New Roman" w:cs="Times New Roman"/>
              </w:rPr>
              <w:t>. Разложили синтаксис на базовые операции. Очевидно,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что это знание открывает нам возможность распределять память в нашем приложении для любых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типов данных, в том числе и сложных, таких как структуры.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Для того</w:t>
            </w:r>
            <w:proofErr w:type="gramStart"/>
            <w:r w:rsidRPr="00E62D23">
              <w:rPr>
                <w:rFonts w:ascii="Times New Roman" w:hAnsi="Times New Roman" w:cs="Times New Roman"/>
              </w:rPr>
              <w:t>,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чтобы каждый раз не пересчитывать размеры переменных вручную, особенно это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актуально для строк и структур, используют оператор </w:t>
            </w:r>
            <w:proofErr w:type="spellStart"/>
            <w:r w:rsidRPr="00E62D23">
              <w:rPr>
                <w:rFonts w:ascii="Times New Roman" w:hAnsi="Times New Roman" w:cs="Times New Roman"/>
              </w:rPr>
              <w:t>sizeof</w:t>
            </w:r>
            <w:proofErr w:type="spellEnd"/>
            <w:r w:rsidRPr="00E62D23">
              <w:rPr>
                <w:rFonts w:ascii="Times New Roman" w:hAnsi="Times New Roman" w:cs="Times New Roman"/>
              </w:rPr>
              <w:t>()</w:t>
            </w:r>
            <w:r w:rsidRPr="00D97676">
              <w:rPr>
                <w:rFonts w:ascii="Times New Roman" w:hAnsi="Times New Roman" w:cs="Times New Roman"/>
              </w:rPr>
              <w:t>,</w:t>
            </w:r>
            <w:r w:rsidRPr="00E62D23">
              <w:rPr>
                <w:rFonts w:ascii="Times New Roman" w:hAnsi="Times New Roman" w:cs="Times New Roman"/>
              </w:rPr>
              <w:t xml:space="preserve"> который возвращает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целочисленное значение в байтах, которое займёт в памяти та или иная переменная.</w:t>
            </w:r>
          </w:p>
        </w:tc>
        <w:tc>
          <w:tcPr>
            <w:tcW w:w="7512" w:type="dxa"/>
          </w:tcPr>
          <w:p w:rsidR="00414CEC" w:rsidRPr="00D97676" w:rsidRDefault="00414CEC" w:rsidP="0050077F">
            <w:pPr>
              <w:rPr>
                <w:rFonts w:ascii="Times New Roman" w:hAnsi="Times New Roman" w:cs="Times New Roman"/>
              </w:rPr>
            </w:pPr>
          </w:p>
        </w:tc>
      </w:tr>
      <w:tr w:rsidR="00414CEC" w:rsidRPr="00541796" w:rsidTr="0050077F">
        <w:tc>
          <w:tcPr>
            <w:tcW w:w="7939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E62D23">
              <w:rPr>
                <w:rFonts w:ascii="Times New Roman" w:hAnsi="Times New Roman" w:cs="Times New Roman"/>
              </w:rPr>
              <w:t>malloc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 резервирует память для нашей программы</w:t>
            </w:r>
            <w:r>
              <w:rPr>
                <w:rFonts w:ascii="Times New Roman" w:hAnsi="Times New Roman" w:cs="Times New Roman"/>
              </w:rPr>
              <w:t>,</w:t>
            </w:r>
            <w:r w:rsidRPr="00E62D23">
              <w:rPr>
                <w:rFonts w:ascii="Times New Roman" w:hAnsi="Times New Roman" w:cs="Times New Roman"/>
              </w:rPr>
              <w:t xml:space="preserve"> но делает это весьма просто, вместе</w:t>
            </w:r>
            <w:r w:rsidRPr="00D9767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со всеми теми случайными переменными, которые могут там храниться</w:t>
            </w:r>
            <w:r w:rsidRPr="00D97676">
              <w:rPr>
                <w:rFonts w:ascii="Times New Roman" w:hAnsi="Times New Roman" w:cs="Times New Roman"/>
              </w:rPr>
              <w:t xml:space="preserve">. </w:t>
            </w:r>
          </w:p>
          <w:p w:rsidR="00414CEC" w:rsidRDefault="00414CEC" w:rsidP="0050077F">
            <w:pPr>
              <w:rPr>
                <w:rFonts w:ascii="Times New Roman" w:hAnsi="Times New Roman" w:cs="Times New Roman"/>
                <w:i/>
              </w:rPr>
            </w:pPr>
            <w:r w:rsidRPr="00D97676">
              <w:rPr>
                <w:rFonts w:ascii="Times New Roman" w:hAnsi="Times New Roman" w:cs="Times New Roman"/>
                <w:i/>
              </w:rPr>
              <w:t>Давайте я продемонстрирую это.</w:t>
            </w:r>
            <w:r>
              <w:rPr>
                <w:rFonts w:ascii="Times New Roman" w:hAnsi="Times New Roman" w:cs="Times New Roman"/>
                <w:i/>
              </w:rPr>
              <w:t xml:space="preserve"> Закомментируем заполнение массива </w:t>
            </w:r>
            <w:r>
              <w:rPr>
                <w:rFonts w:ascii="Times New Roman" w:hAnsi="Times New Roman" w:cs="Times New Roman"/>
                <w:i/>
                <w:lang w:val="en-US"/>
              </w:rPr>
              <w:t>area</w:t>
            </w:r>
            <w:r>
              <w:rPr>
                <w:rFonts w:ascii="Times New Roman" w:hAnsi="Times New Roman" w:cs="Times New Roman"/>
                <w:i/>
              </w:rPr>
              <w:t>, и увидим в консоли непонятные ненулевые значения.</w:t>
            </w:r>
          </w:p>
          <w:p w:rsidR="00414CEC" w:rsidRPr="00D97676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Для того чтобы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гарантированно очистить вновь выделенную область памяти используют функцию </w:t>
            </w:r>
            <w:proofErr w:type="spellStart"/>
            <w:r w:rsidRPr="00E62D23">
              <w:rPr>
                <w:rFonts w:ascii="Times New Roman" w:hAnsi="Times New Roman" w:cs="Times New Roman"/>
              </w:rPr>
              <w:t>calloc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E62D23">
              <w:rPr>
                <w:rFonts w:ascii="Times New Roman" w:hAnsi="Times New Roman" w:cs="Times New Roman"/>
              </w:rPr>
              <w:t>clear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62D23">
              <w:rPr>
                <w:rFonts w:ascii="Times New Roman" w:hAnsi="Times New Roman" w:cs="Times New Roman"/>
              </w:rPr>
              <w:t>allocate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 которая не только выделит нам память, но и очистит содержимое. Поскольку функция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не только выделяет </w:t>
            </w:r>
            <w:proofErr w:type="gramStart"/>
            <w:r w:rsidRPr="00E62D23">
              <w:rPr>
                <w:rFonts w:ascii="Times New Roman" w:hAnsi="Times New Roman" w:cs="Times New Roman"/>
              </w:rPr>
              <w:t>память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но и очищает её, считается, что она работает медленнее, чем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62D23">
              <w:rPr>
                <w:rFonts w:ascii="Times New Roman" w:hAnsi="Times New Roman" w:cs="Times New Roman"/>
              </w:rPr>
              <w:t>malloc</w:t>
            </w:r>
            <w:proofErr w:type="spellEnd"/>
            <w:r w:rsidRPr="00E62D23">
              <w:rPr>
                <w:rFonts w:ascii="Times New Roman" w:hAnsi="Times New Roman" w:cs="Times New Roman"/>
              </w:rPr>
              <w:t>. Синтаксис её весьма похож, только размеры необходимой области памяти передаются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двумя аргументами - первый - сколько элементов, второй - какого размера будут элементы.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</w:p>
          <w:p w:rsidR="00414CEC" w:rsidRPr="00175BD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*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3F25C2">
              <w:rPr>
                <w:rFonts w:ascii="Times New Roman" w:hAnsi="Times New Roman" w:cs="Times New Roman"/>
                <w:lang w:val="en-US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*)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calloc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(</w:t>
            </w:r>
            <w:r w:rsidRPr="00E62D23">
              <w:rPr>
                <w:rFonts w:ascii="Times New Roman" w:hAnsi="Times New Roman" w:cs="Times New Roman"/>
                <w:lang w:val="en-US"/>
              </w:rPr>
              <w:t>SIZE</w:t>
            </w:r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));</w:t>
            </w:r>
          </w:p>
          <w:p w:rsidR="00414CEC" w:rsidRPr="00541796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541796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541796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541796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14CEC" w:rsidRPr="00541796" w:rsidTr="0050077F">
        <w:tc>
          <w:tcPr>
            <w:tcW w:w="7939" w:type="dxa"/>
          </w:tcPr>
          <w:p w:rsidR="00414CEC" w:rsidRPr="00541796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По окончании работы с областью памяти надо её освободить, чтобы ОС могла её использовать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по своему усмотрению. Делается это при помощи функции </w:t>
            </w:r>
            <w:proofErr w:type="spellStart"/>
            <w:r w:rsidRPr="00E62D23">
              <w:rPr>
                <w:rFonts w:ascii="Times New Roman" w:hAnsi="Times New Roman" w:cs="Times New Roman"/>
              </w:rPr>
              <w:t>free</w:t>
            </w:r>
            <w:proofErr w:type="spellEnd"/>
            <w:r w:rsidRPr="00E62D23">
              <w:rPr>
                <w:rFonts w:ascii="Times New Roman" w:hAnsi="Times New Roman" w:cs="Times New Roman"/>
              </w:rPr>
              <w:t>(). Если не освобождать память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после использования - велика вероятность того, что мы, например, в каком-то цикле будем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выделять себе место под какую-то </w:t>
            </w:r>
            <w:r w:rsidRPr="00E62D23">
              <w:rPr>
                <w:rFonts w:ascii="Times New Roman" w:hAnsi="Times New Roman" w:cs="Times New Roman"/>
              </w:rPr>
              <w:lastRenderedPageBreak/>
              <w:t>структуру, и рано или поздно съедим всю память. Неприятно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может получиться.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</w:p>
          <w:p w:rsidR="00414CEC" w:rsidRPr="00541796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E62D23">
              <w:rPr>
                <w:rFonts w:ascii="Times New Roman" w:hAnsi="Times New Roman" w:cs="Times New Roman"/>
              </w:rPr>
              <w:t>free</w:t>
            </w:r>
            <w:proofErr w:type="spellEnd"/>
            <w:r w:rsidRPr="00E62D23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</w:tc>
      </w:tr>
      <w:tr w:rsidR="00414CEC" w:rsidRPr="00541796" w:rsidTr="0050077F">
        <w:tc>
          <w:tcPr>
            <w:tcW w:w="7939" w:type="dxa"/>
          </w:tcPr>
          <w:p w:rsidR="00414CEC" w:rsidRPr="00541796" w:rsidRDefault="00414CEC" w:rsidP="0050077F">
            <w:pPr>
              <w:rPr>
                <w:rStyle w:val="x"/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lastRenderedPageBreak/>
              <w:t>И напоследок: довольно часто возникают ситуации, когда нам нужно придать нашей программе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какой-то динамики, в этом случае мы можем изменить размеры уже выделенного блока памяти.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Например, расширить наш массив, добавив туда пару элементов. Это делается при помощи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функции </w:t>
            </w:r>
            <w:proofErr w:type="spellStart"/>
            <w:r w:rsidRPr="00E62D23">
              <w:rPr>
                <w:rFonts w:ascii="Times New Roman" w:hAnsi="Times New Roman" w:cs="Times New Roman"/>
              </w:rPr>
              <w:t>realloc</w:t>
            </w:r>
            <w:proofErr w:type="spellEnd"/>
            <w:r w:rsidRPr="00E62D23">
              <w:rPr>
                <w:rFonts w:ascii="Times New Roman" w:hAnsi="Times New Roman" w:cs="Times New Roman"/>
              </w:rPr>
              <w:t>() в которую мы должны передать указатель на область памяти, которую хотим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изменить, и размеры новой области памяти. При помощи этой функции области памяти можно как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увеличивать, так и уменьшать.</w:t>
            </w:r>
          </w:p>
        </w:tc>
        <w:tc>
          <w:tcPr>
            <w:tcW w:w="7512" w:type="dxa"/>
          </w:tcPr>
          <w:p w:rsidR="00414CEC" w:rsidRP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Pr="00541796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  <w:r>
              <w:rPr>
                <w:rStyle w:val="blob-code-inner"/>
                <w:rFonts w:ascii="Times New Roman" w:hAnsi="Times New Roman" w:cs="Times New Roman"/>
                <w:lang w:val="en-US"/>
              </w:rPr>
              <w:t xml:space="preserve">area = </w:t>
            </w:r>
            <w:proofErr w:type="spellStart"/>
            <w:r w:rsidRPr="00541796">
              <w:rPr>
                <w:rFonts w:ascii="Times New Roman" w:hAnsi="Times New Roman" w:cs="Times New Roman"/>
                <w:lang w:val="en-US"/>
              </w:rPr>
              <w:t>realloc</w:t>
            </w:r>
            <w:proofErr w:type="spellEnd"/>
            <w:r w:rsidRPr="00541796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area,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sizeof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F25C2">
              <w:rPr>
                <w:rFonts w:ascii="Times New Roman" w:hAnsi="Times New Roman" w:cs="Times New Roman"/>
                <w:lang w:val="en-US"/>
              </w:rPr>
              <w:t>)</w:t>
            </w:r>
            <w:r w:rsidRPr="00541796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</w:p>
        </w:tc>
      </w:tr>
      <w:tr w:rsidR="00414CEC" w:rsidRPr="00541796" w:rsidTr="0050077F">
        <w:tc>
          <w:tcPr>
            <w:tcW w:w="7939" w:type="dxa"/>
          </w:tcPr>
          <w:p w:rsidR="00414CEC" w:rsidRPr="00541796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>Большинство компиляторов выделяют память блоками, размеры которых обычно равны какой-то из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степеней двойки, поэтому при объявлении или изменении области памяти в 20 байт, скорее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E62D23">
              <w:rPr>
                <w:rFonts w:ascii="Times New Roman" w:hAnsi="Times New Roman" w:cs="Times New Roman"/>
              </w:rPr>
              <w:t>всего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будет выделена область в 32 байта, или если мы объявим 70 байт, то скорее всего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будет выделено 128. То есть при работе с областями памяти не стоит ожидать, что они будут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даваться нашей программе подряд. Организация памяти это отдельный долгий разговор, явно</w:t>
            </w:r>
            <w:r w:rsidRPr="00541796"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выходящий за рамки Основ.</w:t>
            </w:r>
          </w:p>
          <w:p w:rsidR="00414CEC" w:rsidRPr="00541796" w:rsidRDefault="00414CEC" w:rsidP="0050077F">
            <w:pPr>
              <w:rPr>
                <w:rStyle w:val="x"/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Давайте запустим нашу программу с вновь выделенным измененным блоком памяти и увидим что все прекрасно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перевыделилось</w:t>
            </w:r>
            <w:proofErr w:type="spellEnd"/>
            <w:r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7512" w:type="dxa"/>
          </w:tcPr>
          <w:p w:rsidR="00414CEC" w:rsidRPr="00414CEC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puts("");</w:t>
            </w: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>newsize</w:t>
            </w:r>
            <w:proofErr w:type="spellEnd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 xml:space="preserve"> = SIZE + 10;</w:t>
            </w:r>
          </w:p>
          <w:p w:rsidR="00414CEC" w:rsidRPr="00E62D23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>newsize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++) *(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+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* 10</w:t>
            </w:r>
            <w:r w:rsidRPr="00E62D23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414CEC" w:rsidRPr="00175BD2" w:rsidRDefault="00414CEC" w:rsidP="0050077F">
            <w:pPr>
              <w:rPr>
                <w:rFonts w:ascii="Times New Roman" w:hAnsi="Times New Roman" w:cs="Times New Roman"/>
                <w:lang w:val="en-US"/>
              </w:rPr>
            </w:pPr>
            <w:r w:rsidRPr="00E62D23"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Style w:val="blob-code-inner"/>
                <w:rFonts w:ascii="Times New Roman" w:hAnsi="Times New Roman" w:cs="Times New Roman"/>
                <w:lang w:val="en-US"/>
              </w:rPr>
              <w:t>newsize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 xml:space="preserve">++)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("%d ", *(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E62D23">
              <w:rPr>
                <w:rFonts w:ascii="Times New Roman" w:hAnsi="Times New Roman" w:cs="Times New Roman"/>
                <w:lang w:val="en-US"/>
              </w:rPr>
              <w:t xml:space="preserve"> + </w:t>
            </w:r>
            <w:proofErr w:type="spellStart"/>
            <w:r w:rsidRPr="00E62D2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62D23">
              <w:rPr>
                <w:rFonts w:ascii="Times New Roman" w:hAnsi="Times New Roman" w:cs="Times New Roman"/>
                <w:lang w:val="en-US"/>
              </w:rPr>
              <w:t>));</w:t>
            </w: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</w:p>
          <w:p w:rsidR="00414CEC" w:rsidRPr="00541796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</w:p>
        </w:tc>
      </w:tr>
      <w:tr w:rsidR="00414CEC" w:rsidRPr="00414CEC" w:rsidTr="0050077F">
        <w:tc>
          <w:tcPr>
            <w:tcW w:w="7939" w:type="dxa"/>
          </w:tcPr>
          <w:p w:rsidR="00414CEC" w:rsidRDefault="00414CEC" w:rsidP="0050077F">
            <w:pPr>
              <w:rPr>
                <w:rFonts w:ascii="Times New Roman" w:hAnsi="Times New Roman" w:cs="Times New Roman"/>
              </w:rPr>
            </w:pPr>
            <w:r w:rsidRPr="00E62D23">
              <w:rPr>
                <w:rFonts w:ascii="Times New Roman" w:hAnsi="Times New Roman" w:cs="Times New Roman"/>
              </w:rPr>
              <w:t xml:space="preserve">Спасибо, за внимание и интерес, проявленный к курсу. За прошедшие 14 уроков мы </w:t>
            </w:r>
            <w:proofErr w:type="gramStart"/>
            <w:r w:rsidRPr="00E62D23">
              <w:rPr>
                <w:rFonts w:ascii="Times New Roman" w:hAnsi="Times New Roman" w:cs="Times New Roman"/>
              </w:rPr>
              <w:t>узнали</w:t>
            </w:r>
            <w:proofErr w:type="gramEnd"/>
            <w:r w:rsidRPr="00E62D23">
              <w:rPr>
                <w:rFonts w:ascii="Times New Roman" w:hAnsi="Times New Roman" w:cs="Times New Roman"/>
              </w:rPr>
              <w:t xml:space="preserve"> как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устроена практически любая программа изнутри, научились работать с памятью и указателями,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узнали основные принципы и механизмы работы программ на уровне операционной системы.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Заглянули внутрь привычных синтаксических конструкций, узнали, что делают и что скрывают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 xml:space="preserve">от программистов среды виртуализации и </w:t>
            </w:r>
            <w:proofErr w:type="spellStart"/>
            <w:r w:rsidRPr="00E62D23">
              <w:rPr>
                <w:rFonts w:ascii="Times New Roman" w:hAnsi="Times New Roman" w:cs="Times New Roman"/>
              </w:rPr>
              <w:t>фреймворки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. Я и команда </w:t>
            </w:r>
            <w:proofErr w:type="spellStart"/>
            <w:r w:rsidRPr="00E62D23">
              <w:rPr>
                <w:rFonts w:ascii="Times New Roman" w:hAnsi="Times New Roman" w:cs="Times New Roman"/>
              </w:rPr>
              <w:t>Гикбрейнс</w:t>
            </w:r>
            <w:proofErr w:type="spellEnd"/>
            <w:r w:rsidRPr="00E62D23">
              <w:rPr>
                <w:rFonts w:ascii="Times New Roman" w:hAnsi="Times New Roman" w:cs="Times New Roman"/>
              </w:rPr>
              <w:t xml:space="preserve"> желает всем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62D23">
              <w:rPr>
                <w:rFonts w:ascii="Times New Roman" w:hAnsi="Times New Roman" w:cs="Times New Roman"/>
              </w:rPr>
              <w:t>успехов в освоении Ваших профессий.</w:t>
            </w:r>
          </w:p>
          <w:p w:rsidR="00414CEC" w:rsidRPr="00414CEC" w:rsidRDefault="00414CEC" w:rsidP="0050077F">
            <w:pPr>
              <w:rPr>
                <w:rStyle w:val="x"/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Удачи и до новых встреч, а ну да, и не забывайте освобождать память!</w:t>
            </w:r>
          </w:p>
        </w:tc>
        <w:tc>
          <w:tcPr>
            <w:tcW w:w="7512" w:type="dxa"/>
          </w:tcPr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Default="00414CEC" w:rsidP="0050077F">
            <w:pPr>
              <w:rPr>
                <w:rStyle w:val="blob-code-inner"/>
                <w:rFonts w:ascii="Times New Roman" w:hAnsi="Times New Roman" w:cs="Times New Roman"/>
              </w:rPr>
            </w:pPr>
          </w:p>
          <w:p w:rsidR="00414CEC" w:rsidRPr="00414CEC" w:rsidRDefault="00414CEC" w:rsidP="0050077F">
            <w:pPr>
              <w:rPr>
                <w:rStyle w:val="blob-code-inner"/>
                <w:rFonts w:ascii="Times New Roman" w:hAnsi="Times New Roman" w:cs="Times New Roman"/>
                <w:lang w:val="en-US"/>
              </w:rPr>
            </w:pPr>
            <w:r w:rsidRPr="00414CEC">
              <w:rPr>
                <w:rFonts w:ascii="Times New Roman" w:hAnsi="Times New Roman" w:cs="Times New Roman"/>
                <w:lang w:val="en-US"/>
              </w:rPr>
              <w:t>free(</w:t>
            </w:r>
            <w:r>
              <w:rPr>
                <w:rFonts w:ascii="Times New Roman" w:hAnsi="Times New Roman" w:cs="Times New Roman"/>
                <w:lang w:val="en-US"/>
              </w:rPr>
              <w:t>area</w:t>
            </w:r>
            <w:r w:rsidRPr="00414CEC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>;</w:t>
            </w:r>
            <w:r w:rsidRPr="00414CEC">
              <w:rPr>
                <w:rFonts w:ascii="Times New Roman" w:hAnsi="Times New Roman" w:cs="Times New Roman"/>
                <w:lang w:val="en-US"/>
              </w:rPr>
              <w:t xml:space="preserve"> // </w:t>
            </w:r>
            <w:r>
              <w:rPr>
                <w:rFonts w:ascii="Times New Roman" w:hAnsi="Times New Roman" w:cs="Times New Roman"/>
                <w:lang w:val="en-US"/>
              </w:rPr>
              <w:t>don’t forget to free allocated memory)))</w:t>
            </w:r>
            <w:bookmarkStart w:id="0" w:name="_GoBack"/>
            <w:bookmarkEnd w:id="0"/>
          </w:p>
        </w:tc>
      </w:tr>
    </w:tbl>
    <w:p w:rsidR="00414CEC" w:rsidRPr="00414CEC" w:rsidRDefault="00414CEC" w:rsidP="00414CEC">
      <w:pPr>
        <w:rPr>
          <w:rFonts w:ascii="Times New Roman" w:hAnsi="Times New Roman" w:cs="Times New Roman"/>
          <w:lang w:val="en-US"/>
        </w:rPr>
      </w:pPr>
    </w:p>
    <w:sectPr w:rsidR="00414CEC" w:rsidRPr="00414CEC" w:rsidSect="00BE222E">
      <w:pgSz w:w="16838" w:h="11906" w:orient="landscape"/>
      <w:pgMar w:top="568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284552"/>
    <w:rsid w:val="000071F3"/>
    <w:rsid w:val="00032CF5"/>
    <w:rsid w:val="000701B4"/>
    <w:rsid w:val="00103588"/>
    <w:rsid w:val="00175BD2"/>
    <w:rsid w:val="00284552"/>
    <w:rsid w:val="003F25C2"/>
    <w:rsid w:val="00414CEC"/>
    <w:rsid w:val="00541796"/>
    <w:rsid w:val="00585A5F"/>
    <w:rsid w:val="00643D7F"/>
    <w:rsid w:val="007C71DC"/>
    <w:rsid w:val="008E0663"/>
    <w:rsid w:val="00971527"/>
    <w:rsid w:val="00AD299E"/>
    <w:rsid w:val="00AE4870"/>
    <w:rsid w:val="00B10CF8"/>
    <w:rsid w:val="00B539B3"/>
    <w:rsid w:val="00B629AF"/>
    <w:rsid w:val="00BB5FCE"/>
    <w:rsid w:val="00BE222E"/>
    <w:rsid w:val="00C714B8"/>
    <w:rsid w:val="00D97676"/>
    <w:rsid w:val="00E62D23"/>
    <w:rsid w:val="00E6404B"/>
    <w:rsid w:val="00E95028"/>
    <w:rsid w:val="00F267EA"/>
    <w:rsid w:val="00F53DA8"/>
    <w:rsid w:val="00F9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C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84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b-code-inner">
    <w:name w:val="blob-code-inner"/>
    <w:basedOn w:val="a0"/>
    <w:rsid w:val="00284552"/>
  </w:style>
  <w:style w:type="character" w:customStyle="1" w:styleId="x">
    <w:name w:val="x"/>
    <w:basedOn w:val="a0"/>
    <w:rsid w:val="002845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1132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</dc:creator>
  <cp:lastModifiedBy>Григорий Валериевич</cp:lastModifiedBy>
  <cp:revision>4</cp:revision>
  <dcterms:created xsi:type="dcterms:W3CDTF">2018-10-10T20:50:00Z</dcterms:created>
  <dcterms:modified xsi:type="dcterms:W3CDTF">2018-10-11T17:03:00Z</dcterms:modified>
</cp:coreProperties>
</file>