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Добрый день.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 xml:space="preserve">По заказу №6117138 высылаем Вам лицензию на программное обеспечение для заполнения бланков </w:t>
      </w:r>
      <w:bookmarkStart w:id="0" w:name="_GoBack"/>
      <w:r>
        <w:rPr>
          <w:rFonts w:eastAsia="Times New Roman"/>
          <w:color w:val="000000"/>
        </w:rPr>
        <w:t>КТ-Аттестат на 1 год</w:t>
      </w:r>
      <w:bookmarkEnd w:id="0"/>
      <w:r>
        <w:rPr>
          <w:rFonts w:eastAsia="Times New Roman"/>
          <w:color w:val="000000"/>
        </w:rPr>
        <w:t>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При установке лицензии необходимо помнить о том, что одна лицензия устанавливается только на один компьютер. Установка лицензии на несколько компьютеров запрещена.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Инструкция по установке АРМ КТ ПРОФ: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Если Вы хотите продлить лицензию, то: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 xml:space="preserve">После </w:t>
      </w:r>
      <w:r>
        <w:rPr>
          <w:rStyle w:val="a8"/>
          <w:rFonts w:eastAsia="Times New Roman"/>
          <w:color w:val="000000"/>
        </w:rPr>
        <w:t>окончания срока действия</w:t>
      </w:r>
      <w:r>
        <w:rPr>
          <w:rFonts w:eastAsia="Times New Roman"/>
          <w:color w:val="000000"/>
        </w:rPr>
        <w:t xml:space="preserve"> предыдущей лицензии перейдите в меню Пуск. В разделе АРМ КТ ПРОФ выберите «Регистрация АРМ КТ ПРОФ АТТЕСТАТ». Нажмите кнопку «Получить активационный ключ» и кнопку «Активировать».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Если Вы планируете установить программу на другой компьютер, то: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Скачиваем программу по ссылке </w:t>
      </w:r>
      <w:hyperlink r:id="rId4" w:history="1">
        <w:r>
          <w:rPr>
            <w:rStyle w:val="a7"/>
            <w:rFonts w:eastAsia="Times New Roman"/>
          </w:rPr>
          <w:t>https://armregistr.ru/po/KtAtt/KtAtt-0.7.0-setup.zip</w:t>
        </w:r>
      </w:hyperlink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 xml:space="preserve">Читаем руководство пользователя </w:t>
      </w:r>
      <w:hyperlink r:id="rId5" w:history="1">
        <w:r>
          <w:rPr>
            <w:rStyle w:val="a7"/>
            <w:rFonts w:eastAsia="Times New Roman"/>
          </w:rPr>
          <w:t>http://armregistr.ru/download/data/soft/att_manual_v7.pdf</w:t>
        </w:r>
      </w:hyperlink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Актуальная версия программы отображена в ссылке для скачивания установочного файла.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Для регистрации программы перейдите в меню Пуск. В разделе АРМ КТ ПРОФ выберите «Регистрация АРМ КТ ПРОФ АТТЕСТАТ».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В открывшемся окне заполняем поля «Название организации», «E-</w:t>
      </w:r>
      <w:proofErr w:type="spellStart"/>
      <w:r>
        <w:rPr>
          <w:rFonts w:eastAsia="Times New Roman"/>
          <w:color w:val="000000"/>
        </w:rPr>
        <w:t>mail</w:t>
      </w:r>
      <w:proofErr w:type="spellEnd"/>
      <w:r>
        <w:rPr>
          <w:rFonts w:eastAsia="Times New Roman"/>
          <w:color w:val="000000"/>
        </w:rPr>
        <w:t>» и «Регистрационный ключ». Нажимаем кнопку «Зарегистрировать».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Style w:val="a8"/>
          <w:rFonts w:eastAsia="Times New Roman"/>
          <w:color w:val="000000"/>
        </w:rPr>
        <w:t xml:space="preserve">Лицензионные данные для активации продукта: 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Style w:val="a8"/>
          <w:rFonts w:eastAsia="Times New Roman"/>
          <w:color w:val="000000"/>
        </w:rPr>
        <w:t>Название организации: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eastAsia="Times New Roman"/>
          <w:color w:val="000000"/>
        </w:rPr>
        <w:t>МБОУ "Средняя школа № 34"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Style w:val="a8"/>
          <w:rFonts w:eastAsia="Times New Roman"/>
          <w:color w:val="000000"/>
        </w:rPr>
        <w:t>E-</w:t>
      </w:r>
      <w:proofErr w:type="spellStart"/>
      <w:r>
        <w:rPr>
          <w:rStyle w:val="a8"/>
          <w:rFonts w:eastAsia="Times New Roman"/>
          <w:color w:val="000000"/>
        </w:rPr>
        <w:t>mail</w:t>
      </w:r>
      <w:proofErr w:type="spellEnd"/>
      <w:r>
        <w:rPr>
          <w:rStyle w:val="a8"/>
          <w:rFonts w:eastAsia="Times New Roman"/>
          <w:color w:val="000000"/>
        </w:rPr>
        <w:t>:</w:t>
      </w:r>
      <w:r>
        <w:rPr>
          <w:rFonts w:ascii="Calibri" w:eastAsia="Times New Roman" w:hAnsi="Calibri" w:cs="Calibri"/>
          <w:sz w:val="22"/>
          <w:szCs w:val="22"/>
        </w:rPr>
        <w:t> </w:t>
      </w:r>
      <w:hyperlink r:id="rId6" w:history="1">
        <w:r>
          <w:rPr>
            <w:rStyle w:val="a7"/>
            <w:rFonts w:eastAsia="Times New Roman"/>
          </w:rPr>
          <w:t>school34_pkgo_41@mail.ru</w:t>
        </w:r>
      </w:hyperlink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Style w:val="a8"/>
          <w:rFonts w:eastAsia="Times New Roman"/>
          <w:color w:val="000000"/>
        </w:rPr>
        <w:t>Регистрационный</w:t>
      </w:r>
      <w:r>
        <w:rPr>
          <w:rFonts w:eastAsia="Times New Roman"/>
          <w:color w:val="000000"/>
        </w:rPr>
        <w:t xml:space="preserve"> </w:t>
      </w:r>
      <w:r>
        <w:rPr>
          <w:rStyle w:val="a8"/>
          <w:rFonts w:eastAsia="Times New Roman"/>
          <w:color w:val="000000"/>
        </w:rPr>
        <w:t>ключ:</w:t>
      </w:r>
      <w:r>
        <w:rPr>
          <w:rFonts w:eastAsia="Times New Roman"/>
          <w:color w:val="000000"/>
        </w:rPr>
        <w:t xml:space="preserve"> GPBgh-S7bHy-5qpzJ-sYwOB-jwIAa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Style w:val="a8"/>
          <w:rFonts w:eastAsia="Times New Roman"/>
          <w:color w:val="000000"/>
        </w:rPr>
        <w:t xml:space="preserve">Количество компьютеров: </w:t>
      </w:r>
      <w:r>
        <w:rPr>
          <w:rFonts w:eastAsia="Times New Roman"/>
          <w:color w:val="000000"/>
        </w:rPr>
        <w:t>1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 xml:space="preserve">В случае необходимости переноса лицензии на другой компьютер, сначала производится </w:t>
      </w:r>
      <w:r>
        <w:rPr>
          <w:rStyle w:val="a8"/>
          <w:rFonts w:eastAsia="Times New Roman"/>
          <w:color w:val="000000"/>
        </w:rPr>
        <w:t>деактивация</w:t>
      </w:r>
      <w:r>
        <w:rPr>
          <w:rFonts w:eastAsia="Times New Roman"/>
          <w:color w:val="000000"/>
        </w:rPr>
        <w:t xml:space="preserve"> лицензии на старом компьютере.</w:t>
      </w:r>
      <w:r>
        <w:rPr>
          <w:rFonts w:eastAsia="Times New Roman"/>
          <w:color w:val="000000"/>
        </w:rPr>
        <w:br/>
        <w:t>Для этого перейдите в меню Пуск. В разделе АРМ КТ ПРОФ выберите «Регистрация АРМ КТ ПРОФ АТТЕСТАТ» и нажмите кнопку «Деактивировать лицензию».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  <w:shd w:val="clear" w:color="auto" w:fill="FFFFFF"/>
        </w:rPr>
        <w:t>Обратите внимание! QR-код генерируется в программе автоматически на основе данных ученика в окне "Выдача документа" и поля "Регион" в меню программы "Файл - Настройки".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 xml:space="preserve">По всем интересующим Вас вопросам пишите на нашу почту </w:t>
      </w:r>
      <w:hyperlink r:id="rId7" w:history="1">
        <w:r>
          <w:rPr>
            <w:rStyle w:val="a7"/>
            <w:rFonts w:eastAsia="Times New Roman"/>
          </w:rPr>
          <w:t>support@armregistr.ru</w:t>
        </w:r>
      </w:hyperlink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625CD9" w:rsidRDefault="00625CD9" w:rsidP="00625CD9">
      <w:pPr>
        <w:shd w:val="clear" w:color="auto" w:fill="FFFFFF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  <w:color w:val="000000"/>
        </w:rPr>
        <w:t>Оригиналы бухгалтерских документов будут высланы на Ваш почтовый адрес Почтой России.</w:t>
      </w:r>
    </w:p>
    <w:p w:rsidR="00625CD9" w:rsidRDefault="00625CD9" w:rsidP="00625CD9">
      <w:pPr>
        <w:rPr>
          <w:rFonts w:eastAsia="Times New Roman"/>
        </w:rPr>
      </w:pPr>
      <w:r>
        <w:rPr>
          <w:rFonts w:eastAsia="Times New Roman"/>
        </w:rPr>
        <w:t> </w:t>
      </w:r>
    </w:p>
    <w:p w:rsidR="00625CD9" w:rsidRDefault="00625CD9" w:rsidP="00625CD9">
      <w:pPr>
        <w:rPr>
          <w:rFonts w:eastAsia="Times New Roman"/>
        </w:rPr>
      </w:pPr>
      <w:r>
        <w:rPr>
          <w:rFonts w:eastAsia="Times New Roman"/>
        </w:rPr>
        <w:t>-- </w:t>
      </w:r>
    </w:p>
    <w:p w:rsidR="00625CD9" w:rsidRDefault="00625CD9" w:rsidP="00625CD9">
      <w:pPr>
        <w:rPr>
          <w:rFonts w:eastAsia="Times New Roman"/>
        </w:rPr>
      </w:pPr>
      <w:r>
        <w:rPr>
          <w:rFonts w:eastAsia="Times New Roman"/>
        </w:rPr>
        <w:t>С уважением,</w:t>
      </w:r>
    </w:p>
    <w:p w:rsidR="00625CD9" w:rsidRDefault="00625CD9" w:rsidP="00625CD9">
      <w:pPr>
        <w:rPr>
          <w:rFonts w:eastAsia="Times New Roman"/>
        </w:rPr>
      </w:pPr>
      <w:r>
        <w:rPr>
          <w:rFonts w:eastAsia="Times New Roman"/>
        </w:rPr>
        <w:lastRenderedPageBreak/>
        <w:t>служба технической поддержки</w:t>
      </w:r>
    </w:p>
    <w:p w:rsidR="00625CD9" w:rsidRDefault="00625CD9" w:rsidP="00625CD9">
      <w:pPr>
        <w:rPr>
          <w:rFonts w:eastAsia="Times New Roman"/>
        </w:rPr>
      </w:pPr>
      <w:r>
        <w:rPr>
          <w:rFonts w:eastAsia="Times New Roman"/>
        </w:rPr>
        <w:t>ООО "НТЦ "АРМ-РЕГИСТР"</w:t>
      </w:r>
    </w:p>
    <w:p w:rsidR="00CE22DA" w:rsidRDefault="00CE22DA"/>
    <w:sectPr w:rsidR="00CE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D9"/>
    <w:rsid w:val="00027051"/>
    <w:rsid w:val="00224904"/>
    <w:rsid w:val="002E3EA4"/>
    <w:rsid w:val="00391402"/>
    <w:rsid w:val="00462CB0"/>
    <w:rsid w:val="004A3550"/>
    <w:rsid w:val="005407BF"/>
    <w:rsid w:val="0061038A"/>
    <w:rsid w:val="00625CD9"/>
    <w:rsid w:val="00634F76"/>
    <w:rsid w:val="00674F0C"/>
    <w:rsid w:val="00712366"/>
    <w:rsid w:val="0076266A"/>
    <w:rsid w:val="007C7190"/>
    <w:rsid w:val="00931DE4"/>
    <w:rsid w:val="00B55575"/>
    <w:rsid w:val="00CE22DA"/>
    <w:rsid w:val="00D34B9E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B3692-818F-4658-BDFF-4EA84D01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CD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ind w:firstLine="680"/>
      <w:jc w:val="both"/>
    </w:pPr>
    <w:rPr>
      <w:rFonts w:ascii="Hack" w:eastAsiaTheme="minorEastAsia" w:hAnsi="Hack" w:cstheme="minorBidi"/>
      <w:szCs w:val="22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ind w:firstLine="680"/>
    </w:pPr>
    <w:rPr>
      <w:rFonts w:ascii="Hack" w:eastAsiaTheme="minorEastAsia" w:hAnsi="Hack" w:cstheme="minorBidi"/>
      <w:sz w:val="28"/>
      <w:szCs w:val="22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character" w:styleId="a7">
    <w:name w:val="Hyperlink"/>
    <w:basedOn w:val="a0"/>
    <w:uiPriority w:val="99"/>
    <w:semiHidden/>
    <w:unhideWhenUsed/>
    <w:rsid w:val="00625CD9"/>
    <w:rPr>
      <w:color w:val="0000FF"/>
      <w:u w:val="single"/>
    </w:rPr>
  </w:style>
  <w:style w:type="character" w:styleId="a8">
    <w:name w:val="Strong"/>
    <w:basedOn w:val="a0"/>
    <w:uiPriority w:val="22"/>
    <w:qFormat/>
    <w:rsid w:val="00625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armregistr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ool34_pkgo_41@mail.ru" TargetMode="External"/><Relationship Id="rId5" Type="http://schemas.openxmlformats.org/officeDocument/2006/relationships/hyperlink" Target="http://armregistr.ru/download/data/soft/att_manual_v7.pdf" TargetMode="External"/><Relationship Id="rId4" Type="http://schemas.openxmlformats.org/officeDocument/2006/relationships/hyperlink" Target="https://armregistr.ru/po/KtAtt/KtAtt-0.7.0-setup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2025-04-10T04:11:00Z</dcterms:created>
  <dcterms:modified xsi:type="dcterms:W3CDTF">2025-04-10T04:12:00Z</dcterms:modified>
</cp:coreProperties>
</file>