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pPr w:leftFromText="180" w:rightFromText="180" w:vertAnchor="text" w:horzAnchor="margin" w:tblpX="-147" w:tblpY="181"/>
        <w:tblW w:w="16165" w:type="dxa"/>
        <w:tblLook w:val="04A0" w:firstRow="1" w:lastRow="0" w:firstColumn="1" w:lastColumn="0" w:noHBand="0" w:noVBand="1"/>
      </w:tblPr>
      <w:tblGrid>
        <w:gridCol w:w="7933"/>
        <w:gridCol w:w="8232"/>
      </w:tblGrid>
      <w:tr w:rsidR="0089775F" w:rsidTr="00974D7F">
        <w:trPr>
          <w:trHeight w:val="2684"/>
        </w:trPr>
        <w:tc>
          <w:tcPr>
            <w:tcW w:w="7933" w:type="dxa"/>
          </w:tcPr>
          <w:p w:rsidR="0089775F" w:rsidRPr="0089775F" w:rsidRDefault="0089775F" w:rsidP="00974D7F">
            <w:pPr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3174365</wp:posOffset>
                      </wp:positionH>
                      <wp:positionV relativeFrom="paragraph">
                        <wp:posOffset>-187061</wp:posOffset>
                      </wp:positionV>
                      <wp:extent cx="1544128" cy="362310"/>
                      <wp:effectExtent l="0" t="0" r="18415" b="19050"/>
                      <wp:wrapNone/>
                      <wp:docPr id="2" name="Прямоугольник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44128" cy="3623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20000"/>
                                  <a:lumOff val="8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C021E7" w:rsidRPr="0089775F" w:rsidRDefault="00C021E7" w:rsidP="00C021E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1F3864" w:themeColor="accent1" w:themeShade="80"/>
                                      <w:sz w:val="28"/>
                                      <w:szCs w:val="28"/>
                                    </w:rPr>
                                  </w:pPr>
                                  <w:r w:rsidRPr="0089775F">
                                    <w:rPr>
                                      <w:rFonts w:ascii="Times New Roman" w:hAnsi="Times New Roman" w:cs="Times New Roman"/>
                                      <w:color w:val="1F3864" w:themeColor="accent1" w:themeShade="80"/>
                                      <w:sz w:val="28"/>
                                      <w:szCs w:val="28"/>
                                    </w:rPr>
                                    <w:t>Вариант 2</w:t>
                                  </w:r>
                                </w:p>
                                <w:p w:rsidR="00C021E7" w:rsidRDefault="00C021E7" w:rsidP="00C021E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Прямоугольник 2" o:spid="_x0000_s1026" style="position:absolute;margin-left:249.95pt;margin-top:-14.75pt;width:121.6pt;height:28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" fillcolor="#deeaf6 [664]" strokecolor="#1f3763 [1604]" strokeweight="1pt">
                      <v:textbox>
                        <w:txbxContent>
                          <w:p w:rsidR="00C021E7" w:rsidRPr="0089775F" w:rsidRDefault="00C021E7" w:rsidP="00C021E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1F3864" w:themeColor="accent1" w:themeShade="80"/>
                                <w:sz w:val="28"/>
                                <w:szCs w:val="28"/>
                              </w:rPr>
                            </w:pPr>
                            <w:r w:rsidRPr="0089775F">
                              <w:rPr>
                                <w:rFonts w:ascii="Times New Roman" w:hAnsi="Times New Roman" w:cs="Times New Roman"/>
                                <w:color w:val="1F3864" w:themeColor="accent1" w:themeShade="80"/>
                                <w:sz w:val="28"/>
                                <w:szCs w:val="28"/>
                              </w:rPr>
                              <w:t>Вариант 2</w:t>
                            </w:r>
                          </w:p>
                          <w:p w:rsidR="00C021E7" w:rsidRDefault="00C021E7" w:rsidP="00C021E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021E7">
              <w:rPr>
                <w:rFonts w:ascii="Times New Roman" w:hAnsi="Times New Roman" w:cs="Times New Roman"/>
                <w:color w:val="1F3864" w:themeColor="accent1" w:themeShade="80"/>
                <w:sz w:val="20"/>
                <w:szCs w:val="20"/>
              </w:rPr>
              <w:t xml:space="preserve">     </w:t>
            </w:r>
            <w:r w:rsidRPr="0089775F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</w:rPr>
              <w:t>Задание № 2, ОГЭ</w:t>
            </w:r>
            <w:r w:rsidRPr="0089775F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  <w:vertAlign w:val="subscript"/>
              </w:rPr>
              <w:t>(2.1_803F46)</w:t>
            </w:r>
            <w:r w:rsidRPr="0089775F">
              <w:rPr>
                <w:rFonts w:ascii="Times New Roman" w:hAnsi="Times New Roman" w:cs="Times New Roman"/>
                <w:i/>
                <w:color w:val="1F3864" w:themeColor="accent1" w:themeShade="80"/>
                <w:sz w:val="24"/>
                <w:szCs w:val="24"/>
              </w:rPr>
              <w:t xml:space="preserve"> </w:t>
            </w:r>
          </w:p>
          <w:p w:rsidR="0089775F" w:rsidRPr="002F1686" w:rsidRDefault="0089775F" w:rsidP="00974D7F">
            <w:pPr>
              <w:ind w:firstLine="708"/>
              <w:jc w:val="both"/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</w:pPr>
            <w:r w:rsidRPr="002F1686"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  <w:t>От разведчика была получена следующая шифрованная радиограмма, переданная с использованием азбуки Морзе.</w:t>
            </w:r>
          </w:p>
          <w:p w:rsidR="0089775F" w:rsidRPr="00C021E7" w:rsidRDefault="0089775F" w:rsidP="00974D7F">
            <w:pPr>
              <w:ind w:firstLine="708"/>
              <w:jc w:val="center"/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</w:pPr>
            <w:r w:rsidRPr="00C021E7"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  <w:t>–</w:t>
            </w:r>
            <w:r w:rsidRPr="002F1686"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  <w:t> </w:t>
            </w:r>
            <w:r w:rsidRPr="00C021E7"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  <w:t>–</w:t>
            </w:r>
            <w:r w:rsidRPr="002F1686"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  <w:t> </w:t>
            </w:r>
            <w:r w:rsidRPr="00C021E7"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  <w:t>–</w:t>
            </w:r>
            <w:r w:rsidRPr="002F1686"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  <w:t> </w:t>
            </w:r>
            <w:r w:rsidRPr="00C021E7"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  <w:t>–</w:t>
            </w:r>
            <w:r w:rsidRPr="002F1686"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  <w:t> </w:t>
            </w:r>
            <w:r w:rsidRPr="00C021E7"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  <w:t>∙</w:t>
            </w:r>
            <w:r w:rsidRPr="002F1686"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  <w:t> </w:t>
            </w:r>
            <w:r w:rsidRPr="00C021E7"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  <w:t>∙</w:t>
            </w:r>
            <w:r w:rsidRPr="002F1686"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  <w:t> </w:t>
            </w:r>
            <w:r w:rsidRPr="00C021E7"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  <w:t>–</w:t>
            </w:r>
            <w:r w:rsidRPr="002F1686"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  <w:t> </w:t>
            </w:r>
            <w:r w:rsidRPr="00C021E7"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  <w:t>∙</w:t>
            </w:r>
            <w:r w:rsidRPr="002F1686"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  <w:t> </w:t>
            </w:r>
            <w:r w:rsidRPr="00C021E7"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  <w:t>∙</w:t>
            </w:r>
            <w:r w:rsidRPr="002F1686"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  <w:t> </w:t>
            </w:r>
            <w:r w:rsidRPr="00C021E7"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  <w:t>–</w:t>
            </w:r>
            <w:r w:rsidRPr="002F1686"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  <w:t> </w:t>
            </w:r>
            <w:r w:rsidRPr="00C021E7"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  <w:t>–</w:t>
            </w:r>
            <w:r w:rsidRPr="002F1686"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  <w:t> </w:t>
            </w:r>
            <w:r w:rsidRPr="00C021E7"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  <w:t>∙</w:t>
            </w:r>
            <w:r w:rsidRPr="002F1686"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  <w:t> </w:t>
            </w:r>
            <w:r w:rsidRPr="00C021E7"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  <w:t>∙</w:t>
            </w:r>
            <w:r w:rsidRPr="002F1686"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  <w:t> </w:t>
            </w:r>
            <w:r w:rsidRPr="00C021E7"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  <w:t>∙</w:t>
            </w:r>
          </w:p>
          <w:p w:rsidR="0089775F" w:rsidRPr="002F1686" w:rsidRDefault="0089775F" w:rsidP="00974D7F">
            <w:pPr>
              <w:ind w:firstLine="708"/>
              <w:jc w:val="both"/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</w:pPr>
            <w:r w:rsidRPr="002F1686"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  <w:t>При передаче радиограммы было потеряно разбиение на буквы, но известно, что использовались только следующие буквы.</w:t>
            </w:r>
          </w:p>
          <w:tbl>
            <w:tblPr>
              <w:tblW w:w="0" w:type="auto"/>
              <w:jc w:val="center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60"/>
              <w:gridCol w:w="1487"/>
              <w:gridCol w:w="1558"/>
              <w:gridCol w:w="1593"/>
              <w:gridCol w:w="1603"/>
            </w:tblGrid>
            <w:tr w:rsidR="0089775F" w:rsidRPr="002F1686" w:rsidTr="00057B8F">
              <w:trPr>
                <w:tblCellSpacing w:w="0" w:type="dxa"/>
                <w:jc w:val="center"/>
              </w:trPr>
              <w:tc>
                <w:tcPr>
                  <w:tcW w:w="1785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89775F" w:rsidRPr="002F1686" w:rsidRDefault="0089775F" w:rsidP="00974D7F">
                  <w:pPr>
                    <w:framePr w:hSpace="180" w:wrap="around" w:vAnchor="text" w:hAnchor="margin" w:x="-147" w:y="181"/>
                    <w:spacing w:line="240" w:lineRule="auto"/>
                    <w:ind w:firstLine="708"/>
                    <w:jc w:val="both"/>
                    <w:rPr>
                      <w:rFonts w:ascii="Times New Roman" w:hAnsi="Times New Roman" w:cs="Times New Roman"/>
                      <w:b w:val="0"/>
                      <w:color w:val="1F3864" w:themeColor="accent1" w:themeShade="80"/>
                      <w:sz w:val="20"/>
                      <w:szCs w:val="20"/>
                    </w:rPr>
                  </w:pPr>
                  <w:r w:rsidRPr="002F1686">
                    <w:rPr>
                      <w:rFonts w:ascii="Times New Roman" w:hAnsi="Times New Roman" w:cs="Times New Roman"/>
                      <w:b w:val="0"/>
                      <w:color w:val="1F3864" w:themeColor="accent1" w:themeShade="80"/>
                      <w:sz w:val="20"/>
                      <w:szCs w:val="20"/>
                    </w:rPr>
                    <w:t>Е</w:t>
                  </w:r>
                </w:p>
              </w:tc>
              <w:tc>
                <w:tcPr>
                  <w:tcW w:w="1785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89775F" w:rsidRPr="002F1686" w:rsidRDefault="0089775F" w:rsidP="00974D7F">
                  <w:pPr>
                    <w:framePr w:hSpace="180" w:wrap="around" w:vAnchor="text" w:hAnchor="margin" w:x="-147" w:y="181"/>
                    <w:spacing w:line="240" w:lineRule="auto"/>
                    <w:ind w:firstLine="708"/>
                    <w:jc w:val="both"/>
                    <w:rPr>
                      <w:rFonts w:ascii="Times New Roman" w:hAnsi="Times New Roman" w:cs="Times New Roman"/>
                      <w:b w:val="0"/>
                      <w:color w:val="1F3864" w:themeColor="accent1" w:themeShade="80"/>
                      <w:sz w:val="20"/>
                      <w:szCs w:val="20"/>
                    </w:rPr>
                  </w:pPr>
                  <w:r w:rsidRPr="002F1686">
                    <w:rPr>
                      <w:rFonts w:ascii="Times New Roman" w:hAnsi="Times New Roman" w:cs="Times New Roman"/>
                      <w:b w:val="0"/>
                      <w:color w:val="1F3864" w:themeColor="accent1" w:themeShade="80"/>
                      <w:sz w:val="20"/>
                      <w:szCs w:val="20"/>
                    </w:rPr>
                    <w:t>Н</w:t>
                  </w:r>
                </w:p>
              </w:tc>
              <w:tc>
                <w:tcPr>
                  <w:tcW w:w="1785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89775F" w:rsidRPr="002F1686" w:rsidRDefault="0089775F" w:rsidP="00974D7F">
                  <w:pPr>
                    <w:framePr w:hSpace="180" w:wrap="around" w:vAnchor="text" w:hAnchor="margin" w:x="-147" w:y="181"/>
                    <w:spacing w:line="240" w:lineRule="auto"/>
                    <w:ind w:firstLine="708"/>
                    <w:jc w:val="both"/>
                    <w:rPr>
                      <w:rFonts w:ascii="Times New Roman" w:hAnsi="Times New Roman" w:cs="Times New Roman"/>
                      <w:b w:val="0"/>
                      <w:color w:val="1F3864" w:themeColor="accent1" w:themeShade="80"/>
                      <w:sz w:val="20"/>
                      <w:szCs w:val="20"/>
                    </w:rPr>
                  </w:pPr>
                  <w:r w:rsidRPr="002F1686">
                    <w:rPr>
                      <w:rFonts w:ascii="Times New Roman" w:hAnsi="Times New Roman" w:cs="Times New Roman"/>
                      <w:b w:val="0"/>
                      <w:color w:val="1F3864" w:themeColor="accent1" w:themeShade="80"/>
                      <w:sz w:val="20"/>
                      <w:szCs w:val="20"/>
                    </w:rPr>
                    <w:t>О</w:t>
                  </w:r>
                </w:p>
              </w:tc>
              <w:tc>
                <w:tcPr>
                  <w:tcW w:w="1785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89775F" w:rsidRPr="002F1686" w:rsidRDefault="0089775F" w:rsidP="00974D7F">
                  <w:pPr>
                    <w:framePr w:hSpace="180" w:wrap="around" w:vAnchor="text" w:hAnchor="margin" w:x="-147" w:y="181"/>
                    <w:spacing w:line="240" w:lineRule="auto"/>
                    <w:ind w:firstLine="708"/>
                    <w:jc w:val="both"/>
                    <w:rPr>
                      <w:rFonts w:ascii="Times New Roman" w:hAnsi="Times New Roman" w:cs="Times New Roman"/>
                      <w:b w:val="0"/>
                      <w:color w:val="1F3864" w:themeColor="accent1" w:themeShade="80"/>
                      <w:sz w:val="20"/>
                      <w:szCs w:val="20"/>
                    </w:rPr>
                  </w:pPr>
                  <w:r w:rsidRPr="002F1686">
                    <w:rPr>
                      <w:rFonts w:ascii="Times New Roman" w:hAnsi="Times New Roman" w:cs="Times New Roman"/>
                      <w:b w:val="0"/>
                      <w:color w:val="1F3864" w:themeColor="accent1" w:themeShade="80"/>
                      <w:sz w:val="20"/>
                      <w:szCs w:val="20"/>
                    </w:rPr>
                    <w:t>З</w:t>
                  </w:r>
                </w:p>
              </w:tc>
              <w:tc>
                <w:tcPr>
                  <w:tcW w:w="180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89775F" w:rsidRPr="002F1686" w:rsidRDefault="0089775F" w:rsidP="00974D7F">
                  <w:pPr>
                    <w:framePr w:hSpace="180" w:wrap="around" w:vAnchor="text" w:hAnchor="margin" w:x="-147" w:y="181"/>
                    <w:spacing w:line="240" w:lineRule="auto"/>
                    <w:ind w:firstLine="708"/>
                    <w:jc w:val="both"/>
                    <w:rPr>
                      <w:rFonts w:ascii="Times New Roman" w:hAnsi="Times New Roman" w:cs="Times New Roman"/>
                      <w:b w:val="0"/>
                      <w:color w:val="1F3864" w:themeColor="accent1" w:themeShade="80"/>
                      <w:sz w:val="20"/>
                      <w:szCs w:val="20"/>
                    </w:rPr>
                  </w:pPr>
                  <w:r w:rsidRPr="002F1686">
                    <w:rPr>
                      <w:rFonts w:ascii="Times New Roman" w:hAnsi="Times New Roman" w:cs="Times New Roman"/>
                      <w:b w:val="0"/>
                      <w:color w:val="1F3864" w:themeColor="accent1" w:themeShade="80"/>
                      <w:sz w:val="20"/>
                      <w:szCs w:val="20"/>
                    </w:rPr>
                    <w:t>Щ</w:t>
                  </w:r>
                </w:p>
              </w:tc>
            </w:tr>
            <w:tr w:rsidR="0089775F" w:rsidRPr="002F1686" w:rsidTr="00057B8F">
              <w:trPr>
                <w:tblCellSpacing w:w="0" w:type="dxa"/>
                <w:jc w:val="center"/>
              </w:trPr>
              <w:tc>
                <w:tcPr>
                  <w:tcW w:w="1785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89775F" w:rsidRPr="002F1686" w:rsidRDefault="0089775F" w:rsidP="00974D7F">
                  <w:pPr>
                    <w:framePr w:hSpace="180" w:wrap="around" w:vAnchor="text" w:hAnchor="margin" w:x="-147" w:y="181"/>
                    <w:spacing w:line="240" w:lineRule="auto"/>
                    <w:ind w:firstLine="708"/>
                    <w:jc w:val="both"/>
                    <w:rPr>
                      <w:rFonts w:ascii="Times New Roman" w:hAnsi="Times New Roman" w:cs="Times New Roman"/>
                      <w:b w:val="0"/>
                      <w:color w:val="1F3864" w:themeColor="accent1" w:themeShade="80"/>
                      <w:sz w:val="20"/>
                      <w:szCs w:val="20"/>
                    </w:rPr>
                  </w:pPr>
                  <w:r w:rsidRPr="00C021E7">
                    <w:rPr>
                      <w:rFonts w:ascii="Times New Roman" w:hAnsi="Times New Roman" w:cs="Times New Roman"/>
                      <w:b w:val="0"/>
                      <w:color w:val="1F3864" w:themeColor="accent1" w:themeShade="80"/>
                      <w:sz w:val="20"/>
                      <w:szCs w:val="20"/>
                    </w:rPr>
                    <w:t>∙</w:t>
                  </w:r>
                </w:p>
              </w:tc>
              <w:tc>
                <w:tcPr>
                  <w:tcW w:w="1785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89775F" w:rsidRPr="002F1686" w:rsidRDefault="0089775F" w:rsidP="00974D7F">
                  <w:pPr>
                    <w:framePr w:hSpace="180" w:wrap="around" w:vAnchor="text" w:hAnchor="margin" w:x="-147" w:y="181"/>
                    <w:spacing w:line="240" w:lineRule="auto"/>
                    <w:ind w:firstLine="708"/>
                    <w:jc w:val="both"/>
                    <w:rPr>
                      <w:rFonts w:ascii="Times New Roman" w:hAnsi="Times New Roman" w:cs="Times New Roman"/>
                      <w:b w:val="0"/>
                      <w:color w:val="1F3864" w:themeColor="accent1" w:themeShade="80"/>
                      <w:sz w:val="20"/>
                      <w:szCs w:val="20"/>
                    </w:rPr>
                  </w:pPr>
                  <w:r w:rsidRPr="00C021E7">
                    <w:rPr>
                      <w:rFonts w:ascii="Times New Roman" w:hAnsi="Times New Roman" w:cs="Times New Roman"/>
                      <w:b w:val="0"/>
                      <w:color w:val="1F3864" w:themeColor="accent1" w:themeShade="80"/>
                      <w:sz w:val="20"/>
                      <w:szCs w:val="20"/>
                    </w:rPr>
                    <w:t>–</w:t>
                  </w:r>
                  <w:r w:rsidRPr="002F1686">
                    <w:rPr>
                      <w:rFonts w:ascii="Times New Roman" w:hAnsi="Times New Roman" w:cs="Times New Roman"/>
                      <w:b w:val="0"/>
                      <w:color w:val="1F3864" w:themeColor="accent1" w:themeShade="80"/>
                      <w:sz w:val="20"/>
                      <w:szCs w:val="20"/>
                    </w:rPr>
                    <w:t> </w:t>
                  </w:r>
                  <w:r w:rsidRPr="00C021E7">
                    <w:rPr>
                      <w:rFonts w:ascii="Times New Roman" w:hAnsi="Times New Roman" w:cs="Times New Roman"/>
                      <w:b w:val="0"/>
                      <w:color w:val="1F3864" w:themeColor="accent1" w:themeShade="80"/>
                      <w:sz w:val="20"/>
                      <w:szCs w:val="20"/>
                    </w:rPr>
                    <w:t>∙</w:t>
                  </w:r>
                </w:p>
              </w:tc>
              <w:tc>
                <w:tcPr>
                  <w:tcW w:w="1785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89775F" w:rsidRPr="002F1686" w:rsidRDefault="0089775F" w:rsidP="00974D7F">
                  <w:pPr>
                    <w:framePr w:hSpace="180" w:wrap="around" w:vAnchor="text" w:hAnchor="margin" w:x="-147" w:y="181"/>
                    <w:spacing w:line="240" w:lineRule="auto"/>
                    <w:ind w:firstLine="708"/>
                    <w:jc w:val="both"/>
                    <w:rPr>
                      <w:rFonts w:ascii="Times New Roman" w:hAnsi="Times New Roman" w:cs="Times New Roman"/>
                      <w:b w:val="0"/>
                      <w:color w:val="1F3864" w:themeColor="accent1" w:themeShade="80"/>
                      <w:sz w:val="20"/>
                      <w:szCs w:val="20"/>
                    </w:rPr>
                  </w:pPr>
                  <w:r w:rsidRPr="00C021E7">
                    <w:rPr>
                      <w:rFonts w:ascii="Times New Roman" w:hAnsi="Times New Roman" w:cs="Times New Roman"/>
                      <w:b w:val="0"/>
                      <w:color w:val="1F3864" w:themeColor="accent1" w:themeShade="80"/>
                      <w:sz w:val="20"/>
                      <w:szCs w:val="20"/>
                    </w:rPr>
                    <w:t>–</w:t>
                  </w:r>
                  <w:r w:rsidRPr="002F1686">
                    <w:rPr>
                      <w:rFonts w:ascii="Times New Roman" w:hAnsi="Times New Roman" w:cs="Times New Roman"/>
                      <w:b w:val="0"/>
                      <w:color w:val="1F3864" w:themeColor="accent1" w:themeShade="80"/>
                      <w:sz w:val="20"/>
                      <w:szCs w:val="20"/>
                    </w:rPr>
                    <w:t> </w:t>
                  </w:r>
                  <w:r w:rsidRPr="00C021E7">
                    <w:rPr>
                      <w:rFonts w:ascii="Times New Roman" w:hAnsi="Times New Roman" w:cs="Times New Roman"/>
                      <w:b w:val="0"/>
                      <w:color w:val="1F3864" w:themeColor="accent1" w:themeShade="80"/>
                      <w:sz w:val="20"/>
                      <w:szCs w:val="20"/>
                    </w:rPr>
                    <w:t>–</w:t>
                  </w:r>
                  <w:r w:rsidRPr="002F1686">
                    <w:rPr>
                      <w:rFonts w:ascii="Times New Roman" w:hAnsi="Times New Roman" w:cs="Times New Roman"/>
                      <w:b w:val="0"/>
                      <w:color w:val="1F3864" w:themeColor="accent1" w:themeShade="80"/>
                      <w:sz w:val="20"/>
                      <w:szCs w:val="20"/>
                    </w:rPr>
                    <w:t> </w:t>
                  </w:r>
                  <w:r w:rsidRPr="00C021E7">
                    <w:rPr>
                      <w:rFonts w:ascii="Times New Roman" w:hAnsi="Times New Roman" w:cs="Times New Roman"/>
                      <w:b w:val="0"/>
                      <w:color w:val="1F3864" w:themeColor="accent1" w:themeShade="80"/>
                      <w:sz w:val="20"/>
                      <w:szCs w:val="20"/>
                    </w:rPr>
                    <w:t>–</w:t>
                  </w:r>
                </w:p>
              </w:tc>
              <w:tc>
                <w:tcPr>
                  <w:tcW w:w="1785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89775F" w:rsidRPr="002F1686" w:rsidRDefault="0089775F" w:rsidP="00974D7F">
                  <w:pPr>
                    <w:framePr w:hSpace="180" w:wrap="around" w:vAnchor="text" w:hAnchor="margin" w:x="-147" w:y="181"/>
                    <w:spacing w:line="240" w:lineRule="auto"/>
                    <w:ind w:firstLine="708"/>
                    <w:jc w:val="both"/>
                    <w:rPr>
                      <w:rFonts w:ascii="Times New Roman" w:hAnsi="Times New Roman" w:cs="Times New Roman"/>
                      <w:b w:val="0"/>
                      <w:color w:val="1F3864" w:themeColor="accent1" w:themeShade="80"/>
                      <w:sz w:val="20"/>
                      <w:szCs w:val="20"/>
                    </w:rPr>
                  </w:pPr>
                  <w:r w:rsidRPr="00C021E7">
                    <w:rPr>
                      <w:rFonts w:ascii="Times New Roman" w:hAnsi="Times New Roman" w:cs="Times New Roman"/>
                      <w:b w:val="0"/>
                      <w:color w:val="1F3864" w:themeColor="accent1" w:themeShade="80"/>
                      <w:sz w:val="20"/>
                      <w:szCs w:val="20"/>
                    </w:rPr>
                    <w:t>–</w:t>
                  </w:r>
                  <w:r w:rsidRPr="002F1686">
                    <w:rPr>
                      <w:rFonts w:ascii="Times New Roman" w:hAnsi="Times New Roman" w:cs="Times New Roman"/>
                      <w:b w:val="0"/>
                      <w:color w:val="1F3864" w:themeColor="accent1" w:themeShade="80"/>
                      <w:sz w:val="20"/>
                      <w:szCs w:val="20"/>
                    </w:rPr>
                    <w:t> </w:t>
                  </w:r>
                  <w:r w:rsidRPr="00C021E7">
                    <w:rPr>
                      <w:rFonts w:ascii="Times New Roman" w:hAnsi="Times New Roman" w:cs="Times New Roman"/>
                      <w:b w:val="0"/>
                      <w:color w:val="1F3864" w:themeColor="accent1" w:themeShade="80"/>
                      <w:sz w:val="20"/>
                      <w:szCs w:val="20"/>
                    </w:rPr>
                    <w:t>–</w:t>
                  </w:r>
                  <w:r w:rsidRPr="002F1686">
                    <w:rPr>
                      <w:rFonts w:ascii="Times New Roman" w:hAnsi="Times New Roman" w:cs="Times New Roman"/>
                      <w:b w:val="0"/>
                      <w:color w:val="1F3864" w:themeColor="accent1" w:themeShade="80"/>
                      <w:sz w:val="20"/>
                      <w:szCs w:val="20"/>
                    </w:rPr>
                    <w:t> </w:t>
                  </w:r>
                  <w:r w:rsidRPr="00C021E7">
                    <w:rPr>
                      <w:rFonts w:ascii="Times New Roman" w:hAnsi="Times New Roman" w:cs="Times New Roman"/>
                      <w:b w:val="0"/>
                      <w:color w:val="1F3864" w:themeColor="accent1" w:themeShade="80"/>
                      <w:sz w:val="20"/>
                      <w:szCs w:val="20"/>
                    </w:rPr>
                    <w:t>∙</w:t>
                  </w:r>
                  <w:r w:rsidRPr="002F1686">
                    <w:rPr>
                      <w:rFonts w:ascii="Times New Roman" w:hAnsi="Times New Roman" w:cs="Times New Roman"/>
                      <w:b w:val="0"/>
                      <w:color w:val="1F3864" w:themeColor="accent1" w:themeShade="80"/>
                      <w:sz w:val="20"/>
                      <w:szCs w:val="20"/>
                    </w:rPr>
                    <w:t> </w:t>
                  </w:r>
                  <w:r w:rsidRPr="00C021E7">
                    <w:rPr>
                      <w:rFonts w:ascii="Times New Roman" w:hAnsi="Times New Roman" w:cs="Times New Roman"/>
                      <w:b w:val="0"/>
                      <w:color w:val="1F3864" w:themeColor="accent1" w:themeShade="80"/>
                      <w:sz w:val="20"/>
                      <w:szCs w:val="20"/>
                    </w:rPr>
                    <w:t>∙</w:t>
                  </w:r>
                  <w:r w:rsidRPr="002F1686">
                    <w:rPr>
                      <w:rFonts w:ascii="Times New Roman" w:hAnsi="Times New Roman" w:cs="Times New Roman"/>
                      <w:b w:val="0"/>
                      <w:color w:val="1F3864" w:themeColor="accent1" w:themeShade="8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80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89775F" w:rsidRPr="002F1686" w:rsidRDefault="0089775F" w:rsidP="00974D7F">
                  <w:pPr>
                    <w:framePr w:hSpace="180" w:wrap="around" w:vAnchor="text" w:hAnchor="margin" w:x="-147" w:y="181"/>
                    <w:spacing w:line="240" w:lineRule="auto"/>
                    <w:ind w:firstLine="708"/>
                    <w:jc w:val="both"/>
                    <w:rPr>
                      <w:rFonts w:ascii="Times New Roman" w:hAnsi="Times New Roman" w:cs="Times New Roman"/>
                      <w:b w:val="0"/>
                      <w:color w:val="1F3864" w:themeColor="accent1" w:themeShade="80"/>
                      <w:sz w:val="20"/>
                      <w:szCs w:val="20"/>
                    </w:rPr>
                  </w:pPr>
                  <w:r w:rsidRPr="00C021E7">
                    <w:rPr>
                      <w:rFonts w:ascii="Times New Roman" w:hAnsi="Times New Roman" w:cs="Times New Roman"/>
                      <w:b w:val="0"/>
                      <w:color w:val="1F3864" w:themeColor="accent1" w:themeShade="80"/>
                      <w:sz w:val="20"/>
                      <w:szCs w:val="20"/>
                    </w:rPr>
                    <w:t>–</w:t>
                  </w:r>
                  <w:r w:rsidRPr="002F1686">
                    <w:rPr>
                      <w:rFonts w:ascii="Times New Roman" w:hAnsi="Times New Roman" w:cs="Times New Roman"/>
                      <w:b w:val="0"/>
                      <w:color w:val="1F3864" w:themeColor="accent1" w:themeShade="80"/>
                      <w:sz w:val="20"/>
                      <w:szCs w:val="20"/>
                    </w:rPr>
                    <w:t> </w:t>
                  </w:r>
                  <w:r w:rsidRPr="00C021E7">
                    <w:rPr>
                      <w:rFonts w:ascii="Times New Roman" w:hAnsi="Times New Roman" w:cs="Times New Roman"/>
                      <w:b w:val="0"/>
                      <w:color w:val="1F3864" w:themeColor="accent1" w:themeShade="80"/>
                      <w:sz w:val="20"/>
                      <w:szCs w:val="20"/>
                    </w:rPr>
                    <w:t>–</w:t>
                  </w:r>
                  <w:r w:rsidRPr="002F1686">
                    <w:rPr>
                      <w:rFonts w:ascii="Times New Roman" w:hAnsi="Times New Roman" w:cs="Times New Roman"/>
                      <w:b w:val="0"/>
                      <w:color w:val="1F3864" w:themeColor="accent1" w:themeShade="80"/>
                      <w:sz w:val="20"/>
                      <w:szCs w:val="20"/>
                    </w:rPr>
                    <w:t> </w:t>
                  </w:r>
                  <w:r w:rsidRPr="00C021E7">
                    <w:rPr>
                      <w:rFonts w:ascii="Times New Roman" w:hAnsi="Times New Roman" w:cs="Times New Roman"/>
                      <w:b w:val="0"/>
                      <w:color w:val="1F3864" w:themeColor="accent1" w:themeShade="80"/>
                      <w:sz w:val="20"/>
                      <w:szCs w:val="20"/>
                    </w:rPr>
                    <w:t>∙</w:t>
                  </w:r>
                  <w:r w:rsidRPr="002F1686">
                    <w:rPr>
                      <w:rFonts w:ascii="Times New Roman" w:hAnsi="Times New Roman" w:cs="Times New Roman"/>
                      <w:b w:val="0"/>
                      <w:color w:val="1F3864" w:themeColor="accent1" w:themeShade="80"/>
                      <w:sz w:val="20"/>
                      <w:szCs w:val="20"/>
                    </w:rPr>
                    <w:t> </w:t>
                  </w:r>
                  <w:r w:rsidRPr="00C021E7">
                    <w:rPr>
                      <w:rFonts w:ascii="Times New Roman" w:hAnsi="Times New Roman" w:cs="Times New Roman"/>
                      <w:b w:val="0"/>
                      <w:color w:val="1F3864" w:themeColor="accent1" w:themeShade="80"/>
                      <w:sz w:val="20"/>
                      <w:szCs w:val="20"/>
                    </w:rPr>
                    <w:t>–</w:t>
                  </w:r>
                </w:p>
              </w:tc>
            </w:tr>
          </w:tbl>
          <w:p w:rsidR="0089775F" w:rsidRPr="0089775F" w:rsidRDefault="0089775F" w:rsidP="00974D7F">
            <w:pPr>
              <w:ind w:firstLine="708"/>
              <w:jc w:val="both"/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</w:pPr>
            <w:r w:rsidRPr="002F1686"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  <w:t>Определите текст радиограммы. В ответе укажите буквы, которые встречаются в тексте радиограммы более одного раза.</w:t>
            </w:r>
          </w:p>
        </w:tc>
        <w:tc>
          <w:tcPr>
            <w:tcW w:w="8232" w:type="dxa"/>
          </w:tcPr>
          <w:p w:rsidR="0089775F" w:rsidRPr="008B3705" w:rsidRDefault="0089775F" w:rsidP="00974D7F">
            <w:pPr>
              <w:rPr>
                <w:rFonts w:ascii="Times New Roman" w:hAnsi="Times New Roman" w:cs="Times New Roman"/>
                <w:color w:val="1F3864" w:themeColor="accent1" w:themeShade="80"/>
                <w:sz w:val="28"/>
                <w:szCs w:val="28"/>
              </w:rPr>
            </w:pPr>
            <w:r w:rsidRPr="0089775F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</w:rPr>
              <w:t xml:space="preserve">Задание № </w:t>
            </w:r>
            <w:r w:rsidRPr="0089775F">
              <w:rPr>
                <w:rFonts w:ascii="Times New Roman" w:hAnsi="Times New Roman" w:cs="Times New Roman"/>
                <w:b w:val="0"/>
                <w:color w:val="1F3864" w:themeColor="accent1" w:themeShade="80"/>
                <w:sz w:val="24"/>
                <w:szCs w:val="24"/>
              </w:rPr>
              <w:t>4</w:t>
            </w:r>
            <w:r w:rsidRPr="0089775F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</w:rPr>
              <w:t xml:space="preserve">, </w:t>
            </w:r>
            <w:proofErr w:type="gramStart"/>
            <w:r w:rsidRPr="0089775F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</w:rPr>
              <w:t>ОГЭ</w:t>
            </w:r>
            <w:r w:rsidRPr="008B3705">
              <w:rPr>
                <w:rFonts w:ascii="Times New Roman" w:hAnsi="Times New Roman" w:cs="Times New Roman"/>
                <w:b w:val="0"/>
                <w:color w:val="1F3864" w:themeColor="accent1" w:themeShade="80"/>
                <w:sz w:val="28"/>
                <w:szCs w:val="28"/>
                <w:vertAlign w:val="subscript"/>
              </w:rPr>
              <w:t>(</w:t>
            </w:r>
            <w:proofErr w:type="gramEnd"/>
            <w:r w:rsidRPr="008B3705">
              <w:rPr>
                <w:rFonts w:ascii="Times New Roman" w:hAnsi="Times New Roman" w:cs="Times New Roman"/>
                <w:b w:val="0"/>
                <w:color w:val="1F3864" w:themeColor="accent1" w:themeShade="80"/>
                <w:sz w:val="28"/>
                <w:szCs w:val="28"/>
                <w:vertAlign w:val="subscript"/>
              </w:rPr>
              <w:t>2.11 _</w:t>
            </w:r>
            <w:r w:rsidRPr="008B3705">
              <w:rPr>
                <w:rFonts w:ascii="Times New Roman" w:hAnsi="Times New Roman" w:cs="Times New Roman"/>
                <w:color w:val="1F3864" w:themeColor="accent1" w:themeShade="80"/>
                <w:sz w:val="28"/>
                <w:szCs w:val="28"/>
                <w:vertAlign w:val="subscript"/>
              </w:rPr>
              <w:t>1C05C9</w:t>
            </w:r>
            <w:r w:rsidRPr="008B3705">
              <w:rPr>
                <w:rFonts w:ascii="Times New Roman" w:hAnsi="Times New Roman" w:cs="Times New Roman"/>
                <w:b w:val="0"/>
                <w:color w:val="1F3864" w:themeColor="accent1" w:themeShade="80"/>
                <w:sz w:val="28"/>
                <w:szCs w:val="28"/>
                <w:vertAlign w:val="subscript"/>
              </w:rPr>
              <w:t>)</w:t>
            </w:r>
            <w:r w:rsidRPr="008B3705">
              <w:rPr>
                <w:rFonts w:ascii="Times New Roman" w:hAnsi="Times New Roman" w:cs="Times New Roman"/>
                <w:i/>
                <w:color w:val="1F3864" w:themeColor="accent1" w:themeShade="80"/>
                <w:sz w:val="28"/>
                <w:szCs w:val="28"/>
              </w:rPr>
              <w:t xml:space="preserve"> </w:t>
            </w:r>
          </w:p>
          <w:p w:rsidR="0089775F" w:rsidRPr="00133DDC" w:rsidRDefault="00974D7F" w:rsidP="00974D7F">
            <w:pPr>
              <w:spacing w:after="160"/>
              <w:ind w:firstLine="708"/>
              <w:jc w:val="both"/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</w:pPr>
            <w:r w:rsidRPr="00C021E7">
              <w:rPr>
                <w:b w:val="0"/>
                <w:noProof/>
                <w:sz w:val="20"/>
                <w:szCs w:val="20"/>
                <w:lang w:eastAsia="ru-RU"/>
              </w:rPr>
              <w:drawing>
                <wp:anchor distT="0" distB="0" distL="114300" distR="114300" simplePos="0" relativeHeight="251661312" behindDoc="1" locked="0" layoutInCell="1" allowOverlap="1" wp14:anchorId="45C5BCC8" wp14:editId="4DE81CD9">
                  <wp:simplePos x="0" y="0"/>
                  <wp:positionH relativeFrom="column">
                    <wp:posOffset>-22860</wp:posOffset>
                  </wp:positionH>
                  <wp:positionV relativeFrom="paragraph">
                    <wp:posOffset>313522</wp:posOffset>
                  </wp:positionV>
                  <wp:extent cx="2656840" cy="1290320"/>
                  <wp:effectExtent l="0" t="0" r="0" b="5080"/>
                  <wp:wrapTight wrapText="bothSides">
                    <wp:wrapPolygon edited="0">
                      <wp:start x="0" y="0"/>
                      <wp:lineTo x="0" y="21366"/>
                      <wp:lineTo x="21373" y="21366"/>
                      <wp:lineTo x="21373" y="17858"/>
                      <wp:lineTo x="19824" y="15626"/>
                      <wp:lineTo x="21373" y="14350"/>
                      <wp:lineTo x="21373" y="10205"/>
                      <wp:lineTo x="18120" y="10205"/>
                      <wp:lineTo x="21218" y="7335"/>
                      <wp:lineTo x="21373" y="7016"/>
                      <wp:lineTo x="19979" y="5102"/>
                      <wp:lineTo x="20908" y="5102"/>
                      <wp:lineTo x="21373" y="3189"/>
                      <wp:lineTo x="21373" y="0"/>
                      <wp:lineTo x="0" y="0"/>
                    </wp:wrapPolygon>
                  </wp:wrapTight>
                  <wp:docPr id="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6840" cy="1290320"/>
                          </a:xfrm>
                          <a:prstGeom prst="rect">
                            <a:avLst/>
                          </a:prstGeom>
                          <a:noFill/>
                          <a:ex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9775F" w:rsidRPr="00C021E7"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  <w:t xml:space="preserve">Между населёнными пунктами A, B, C, D, E </w:t>
            </w:r>
            <w:r w:rsidR="0089775F" w:rsidRPr="00133DDC"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  <w:t>построены дороги, протяжённость которых приведена в таблице.</w:t>
            </w:r>
          </w:p>
          <w:p w:rsidR="0089775F" w:rsidRPr="00133DDC" w:rsidRDefault="0089775F" w:rsidP="00974D7F">
            <w:pPr>
              <w:spacing w:after="160"/>
              <w:ind w:firstLine="708"/>
              <w:jc w:val="both"/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</w:pPr>
            <w:r w:rsidRPr="00133DDC"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  <w:t xml:space="preserve">Определите длину </w:t>
            </w:r>
            <w:r w:rsidRPr="00C021E7"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  <w:t xml:space="preserve">кратчайшего пути между пунктами A и E, проходящего через пункт </w:t>
            </w:r>
            <w:r w:rsidRPr="00133DDC"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  <w:t>D. Передвигаться мож</w:t>
            </w:r>
            <w:r w:rsidRPr="00C021E7"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  <w:t xml:space="preserve">но только по дорогам, указанным </w:t>
            </w:r>
            <w:r w:rsidRPr="00133DDC"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  <w:t>в таблице. Каждый пункт можно посетить только один раз.</w:t>
            </w:r>
          </w:p>
          <w:p w:rsidR="0089775F" w:rsidRDefault="0089775F" w:rsidP="00974D7F"/>
        </w:tc>
      </w:tr>
      <w:tr w:rsidR="0089775F" w:rsidTr="00974D7F">
        <w:tc>
          <w:tcPr>
            <w:tcW w:w="7933" w:type="dxa"/>
            <w:vMerge w:val="restart"/>
          </w:tcPr>
          <w:p w:rsidR="0089775F" w:rsidRPr="0089775F" w:rsidRDefault="0089775F" w:rsidP="00974D7F">
            <w:pPr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</w:rPr>
            </w:pPr>
            <w:r w:rsidRPr="0089775F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</w:rPr>
              <w:t>Задание № 6, ОГЭ</w:t>
            </w:r>
            <w:r w:rsidRPr="0089775F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  <w:vertAlign w:val="subscript"/>
              </w:rPr>
              <w:t>(3.2_E9F941)</w:t>
            </w:r>
            <w:r w:rsidRPr="0089775F">
              <w:rPr>
                <w:rFonts w:ascii="Times New Roman" w:hAnsi="Times New Roman" w:cs="Times New Roman"/>
                <w:i/>
                <w:color w:val="1F3864" w:themeColor="accent1" w:themeShade="80"/>
                <w:sz w:val="24"/>
                <w:szCs w:val="24"/>
              </w:rPr>
              <w:t xml:space="preserve"> </w:t>
            </w:r>
          </w:p>
          <w:p w:rsidR="0089775F" w:rsidRPr="0089775F" w:rsidRDefault="00974D7F" w:rsidP="00974D7F">
            <w:pPr>
              <w:jc w:val="both"/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  <w:t xml:space="preserve">         </w:t>
            </w:r>
            <w:r w:rsidR="0089775F" w:rsidRPr="0089775F"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  <w:t>Ниже приведена программа, записанная на пяти языках программирования.</w:t>
            </w:r>
          </w:p>
          <w:tbl>
            <w:tblPr>
              <w:tblW w:w="7371" w:type="dxa"/>
              <w:tblLook w:val="04A0" w:firstRow="1" w:lastRow="0" w:firstColumn="1" w:lastColumn="0" w:noHBand="0" w:noVBand="1"/>
            </w:tblPr>
            <w:tblGrid>
              <w:gridCol w:w="3544"/>
              <w:gridCol w:w="3827"/>
            </w:tblGrid>
            <w:tr w:rsidR="0089775F" w:rsidRPr="0089775F" w:rsidTr="00057B8F">
              <w:trPr>
                <w:trHeight w:val="240"/>
              </w:trPr>
              <w:tc>
                <w:tcPr>
                  <w:tcW w:w="35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89775F" w:rsidRPr="00196875" w:rsidRDefault="0089775F" w:rsidP="00974D7F">
                  <w:pPr>
                    <w:framePr w:hSpace="180" w:wrap="around" w:vAnchor="text" w:hAnchor="margin" w:x="-147" w:y="181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b w:val="0"/>
                      <w:bCs/>
                      <w:color w:val="333333"/>
                      <w:sz w:val="20"/>
                      <w:szCs w:val="20"/>
                      <w:lang w:eastAsia="ru-RU"/>
                    </w:rPr>
                  </w:pPr>
                  <w:r w:rsidRPr="00196875">
                    <w:rPr>
                      <w:rFonts w:ascii="Times New Roman" w:eastAsia="Times New Roman" w:hAnsi="Times New Roman" w:cs="Times New Roman"/>
                      <w:b w:val="0"/>
                      <w:bCs/>
                      <w:color w:val="333333"/>
                      <w:sz w:val="20"/>
                      <w:szCs w:val="20"/>
                      <w:lang w:eastAsia="ru-RU"/>
                    </w:rPr>
                    <w:t>Алгоритмический язык</w:t>
                  </w:r>
                </w:p>
              </w:tc>
              <w:tc>
                <w:tcPr>
                  <w:tcW w:w="382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89775F" w:rsidRPr="00196875" w:rsidRDefault="0089775F" w:rsidP="00974D7F">
                  <w:pPr>
                    <w:framePr w:hSpace="180" w:wrap="around" w:vAnchor="text" w:hAnchor="margin" w:x="-147" w:y="181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b w:val="0"/>
                      <w:bCs/>
                      <w:color w:val="333333"/>
                      <w:sz w:val="20"/>
                      <w:szCs w:val="20"/>
                      <w:lang w:eastAsia="ru-RU"/>
                    </w:rPr>
                  </w:pPr>
                  <w:r w:rsidRPr="00196875">
                    <w:rPr>
                      <w:rFonts w:ascii="Times New Roman" w:eastAsia="Times New Roman" w:hAnsi="Times New Roman" w:cs="Times New Roman"/>
                      <w:b w:val="0"/>
                      <w:bCs/>
                      <w:color w:val="333333"/>
                      <w:sz w:val="20"/>
                      <w:szCs w:val="20"/>
                      <w:lang w:eastAsia="ru-RU"/>
                    </w:rPr>
                    <w:t>Паскаль</w:t>
                  </w:r>
                </w:p>
              </w:tc>
            </w:tr>
            <w:tr w:rsidR="0089775F" w:rsidRPr="0089775F" w:rsidTr="00057B8F">
              <w:trPr>
                <w:trHeight w:val="2743"/>
              </w:trPr>
              <w:tc>
                <w:tcPr>
                  <w:tcW w:w="354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:rsidR="0089775F" w:rsidRPr="00196875" w:rsidRDefault="0089775F" w:rsidP="00974D7F">
                  <w:pPr>
                    <w:framePr w:hSpace="180" w:wrap="around" w:vAnchor="text" w:hAnchor="margin" w:x="-147" w:y="181"/>
                    <w:spacing w:after="0" w:line="240" w:lineRule="auto"/>
                    <w:rPr>
                      <w:rFonts w:ascii="Calibri" w:eastAsia="Times New Roman" w:hAnsi="Calibri" w:cs="Calibri"/>
                      <w:b w:val="0"/>
                      <w:color w:val="000000"/>
                      <w:sz w:val="20"/>
                      <w:szCs w:val="20"/>
                      <w:lang w:eastAsia="ru-RU"/>
                    </w:rPr>
                  </w:pPr>
                  <w:r w:rsidRPr="00196875">
                    <w:rPr>
                      <w:rFonts w:ascii="Calibri" w:eastAsia="Times New Roman" w:hAnsi="Calibri" w:cs="Calibri"/>
                      <w:b w:val="0"/>
                      <w:color w:val="000000"/>
                      <w:sz w:val="20"/>
                      <w:szCs w:val="20"/>
                      <w:lang w:eastAsia="ru-RU"/>
                    </w:rPr>
                    <w:t> </w:t>
                  </w:r>
                  <w:r w:rsidRPr="0089775F">
                    <w:rPr>
                      <w:b w:val="0"/>
                      <w:noProof/>
                      <w:sz w:val="20"/>
                      <w:szCs w:val="20"/>
                      <w:lang w:eastAsia="ru-RU"/>
                    </w:rPr>
                    <w:drawing>
                      <wp:inline distT="0" distB="0" distL="0" distR="0" wp14:anchorId="418EB4FA" wp14:editId="1AC1ADC5">
                        <wp:extent cx="1130061" cy="1697179"/>
                        <wp:effectExtent l="0" t="0" r="0" b="0"/>
                        <wp:docPr id="13" name="Рисунок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Рисунок 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72655" cy="17611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:rsidR="0089775F" w:rsidRPr="00196875" w:rsidRDefault="0089775F" w:rsidP="00974D7F">
                  <w:pPr>
                    <w:framePr w:hSpace="180" w:wrap="around" w:vAnchor="text" w:hAnchor="margin" w:x="-147" w:y="181"/>
                    <w:spacing w:after="0" w:line="240" w:lineRule="auto"/>
                    <w:rPr>
                      <w:rFonts w:ascii="Calibri" w:eastAsia="Times New Roman" w:hAnsi="Calibri" w:cs="Calibri"/>
                      <w:b w:val="0"/>
                      <w:color w:val="000000"/>
                      <w:sz w:val="20"/>
                      <w:szCs w:val="20"/>
                      <w:lang w:eastAsia="ru-RU"/>
                    </w:rPr>
                  </w:pPr>
                  <w:r w:rsidRPr="00196875">
                    <w:rPr>
                      <w:rFonts w:ascii="Calibri" w:eastAsia="Times New Roman" w:hAnsi="Calibri" w:cs="Calibri"/>
                      <w:b w:val="0"/>
                      <w:color w:val="000000"/>
                      <w:sz w:val="20"/>
                      <w:szCs w:val="20"/>
                      <w:lang w:eastAsia="ru-RU"/>
                    </w:rPr>
                    <w:t> </w:t>
                  </w:r>
                  <w:r w:rsidRPr="0089775F">
                    <w:rPr>
                      <w:b w:val="0"/>
                      <w:noProof/>
                      <w:sz w:val="20"/>
                      <w:szCs w:val="20"/>
                      <w:lang w:eastAsia="ru-RU"/>
                    </w:rPr>
                    <w:drawing>
                      <wp:inline distT="0" distB="0" distL="0" distR="0" wp14:anchorId="133414F8" wp14:editId="50151CA0">
                        <wp:extent cx="1199071" cy="1573896"/>
                        <wp:effectExtent l="0" t="0" r="1270" b="7620"/>
                        <wp:docPr id="14" name="Рисунок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Рисунок 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6"/>
                                <a:srcRect l="1285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217809" cy="15984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89775F" w:rsidRPr="0089775F" w:rsidTr="00057B8F">
              <w:trPr>
                <w:trHeight w:val="212"/>
              </w:trPr>
              <w:tc>
                <w:tcPr>
                  <w:tcW w:w="354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89775F" w:rsidRPr="00196875" w:rsidRDefault="0089775F" w:rsidP="00974D7F">
                  <w:pPr>
                    <w:framePr w:hSpace="180" w:wrap="around" w:vAnchor="text" w:hAnchor="margin" w:x="-147" w:y="181"/>
                    <w:spacing w:after="0" w:line="240" w:lineRule="auto"/>
                    <w:rPr>
                      <w:rFonts w:ascii="Times New Roman" w:eastAsia="Times New Roman" w:hAnsi="Times New Roman" w:cs="Times New Roman"/>
                      <w:b w:val="0"/>
                      <w:bCs/>
                      <w:color w:val="333333"/>
                      <w:sz w:val="20"/>
                      <w:szCs w:val="20"/>
                      <w:lang w:eastAsia="ru-RU"/>
                    </w:rPr>
                  </w:pPr>
                  <w:r w:rsidRPr="00196875">
                    <w:rPr>
                      <w:rFonts w:ascii="Times New Roman" w:eastAsia="Times New Roman" w:hAnsi="Times New Roman" w:cs="Times New Roman"/>
                      <w:b w:val="0"/>
                      <w:bCs/>
                      <w:color w:val="333333"/>
                      <w:sz w:val="20"/>
                      <w:szCs w:val="20"/>
                      <w:lang w:eastAsia="ru-RU"/>
                    </w:rPr>
                    <w:t>C++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89775F" w:rsidRPr="00196875" w:rsidRDefault="0089775F" w:rsidP="00974D7F">
                  <w:pPr>
                    <w:framePr w:hSpace="180" w:wrap="around" w:vAnchor="text" w:hAnchor="margin" w:x="-147" w:y="181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b w:val="0"/>
                      <w:bCs/>
                      <w:color w:val="333333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196875">
                    <w:rPr>
                      <w:rFonts w:ascii="Times New Roman" w:eastAsia="Times New Roman" w:hAnsi="Times New Roman" w:cs="Times New Roman"/>
                      <w:b w:val="0"/>
                      <w:bCs/>
                      <w:color w:val="333333"/>
                      <w:sz w:val="20"/>
                      <w:szCs w:val="20"/>
                      <w:lang w:eastAsia="ru-RU"/>
                    </w:rPr>
                    <w:t>Python</w:t>
                  </w:r>
                  <w:proofErr w:type="spellEnd"/>
                </w:p>
              </w:tc>
            </w:tr>
            <w:tr w:rsidR="0089775F" w:rsidRPr="0089775F" w:rsidTr="00057B8F">
              <w:trPr>
                <w:trHeight w:val="3232"/>
              </w:trPr>
              <w:tc>
                <w:tcPr>
                  <w:tcW w:w="354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hideMark/>
                </w:tcPr>
                <w:p w:rsidR="0089775F" w:rsidRPr="00196875" w:rsidRDefault="0089775F" w:rsidP="00974D7F">
                  <w:pPr>
                    <w:framePr w:hSpace="180" w:wrap="around" w:vAnchor="text" w:hAnchor="margin" w:x="-147" w:y="181"/>
                    <w:spacing w:after="0" w:line="240" w:lineRule="auto"/>
                    <w:rPr>
                      <w:rFonts w:ascii="Times New Roman" w:eastAsia="Times New Roman" w:hAnsi="Times New Roman" w:cs="Times New Roman"/>
                      <w:b w:val="0"/>
                      <w:bCs/>
                      <w:color w:val="333333"/>
                      <w:sz w:val="20"/>
                      <w:szCs w:val="20"/>
                      <w:lang w:eastAsia="ru-RU"/>
                    </w:rPr>
                  </w:pPr>
                  <w:r w:rsidRPr="00196875">
                    <w:rPr>
                      <w:rFonts w:ascii="Times New Roman" w:eastAsia="Times New Roman" w:hAnsi="Times New Roman" w:cs="Times New Roman"/>
                      <w:b w:val="0"/>
                      <w:bCs/>
                      <w:color w:val="333333"/>
                      <w:sz w:val="20"/>
                      <w:szCs w:val="20"/>
                      <w:lang w:eastAsia="ru-RU"/>
                    </w:rPr>
                    <w:t> </w:t>
                  </w:r>
                  <w:r w:rsidRPr="0089775F">
                    <w:rPr>
                      <w:b w:val="0"/>
                      <w:noProof/>
                      <w:sz w:val="20"/>
                      <w:szCs w:val="20"/>
                      <w:lang w:eastAsia="ru-RU"/>
                    </w:rPr>
                    <w:drawing>
                      <wp:inline distT="0" distB="0" distL="0" distR="0" wp14:anchorId="54F7F83F" wp14:editId="47FB65B9">
                        <wp:extent cx="1388853" cy="2030484"/>
                        <wp:effectExtent l="0" t="0" r="1905" b="8255"/>
                        <wp:docPr id="18" name="Рисунок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Рисунок 4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7"/>
                                <a:srcRect l="1063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399152" cy="204554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:rsidR="0089775F" w:rsidRPr="00196875" w:rsidRDefault="0089775F" w:rsidP="00974D7F">
                  <w:pPr>
                    <w:framePr w:hSpace="180" w:wrap="around" w:vAnchor="text" w:hAnchor="margin" w:x="-147" w:y="181"/>
                    <w:spacing w:after="0" w:line="240" w:lineRule="auto"/>
                    <w:rPr>
                      <w:rFonts w:ascii="Times New Roman" w:eastAsia="Times New Roman" w:hAnsi="Times New Roman" w:cs="Times New Roman"/>
                      <w:b w:val="0"/>
                      <w:bCs/>
                      <w:color w:val="333333"/>
                      <w:sz w:val="20"/>
                      <w:szCs w:val="20"/>
                      <w:lang w:eastAsia="ru-RU"/>
                    </w:rPr>
                  </w:pPr>
                  <w:r w:rsidRPr="00196875">
                    <w:rPr>
                      <w:rFonts w:ascii="Times New Roman" w:eastAsia="Times New Roman" w:hAnsi="Times New Roman" w:cs="Times New Roman"/>
                      <w:b w:val="0"/>
                      <w:bCs/>
                      <w:color w:val="333333"/>
                      <w:sz w:val="20"/>
                      <w:szCs w:val="20"/>
                      <w:lang w:eastAsia="ru-RU"/>
                    </w:rPr>
                    <w:t> </w:t>
                  </w:r>
                  <w:r w:rsidRPr="0089775F">
                    <w:rPr>
                      <w:b w:val="0"/>
                      <w:noProof/>
                      <w:sz w:val="20"/>
                      <w:szCs w:val="20"/>
                      <w:lang w:eastAsia="ru-RU"/>
                    </w:rPr>
                    <w:drawing>
                      <wp:inline distT="0" distB="0" distL="0" distR="0" wp14:anchorId="127A4612" wp14:editId="77DEEE89">
                        <wp:extent cx="1135953" cy="1518249"/>
                        <wp:effectExtent l="0" t="0" r="7620" b="6350"/>
                        <wp:docPr id="6" name="Рисунок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Рисунок 5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8"/>
                                <a:srcRect l="1406" t="2089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150296" cy="15374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89775F" w:rsidRPr="00C146D3" w:rsidRDefault="0089775F" w:rsidP="00974D7F">
            <w:pPr>
              <w:ind w:firstLine="708"/>
              <w:jc w:val="both"/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</w:pPr>
            <w:r w:rsidRPr="00C146D3"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  <w:t>Было проведено 9 запусков программы, при которых</w:t>
            </w:r>
            <w:r w:rsidRPr="0089775F"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  <w:t xml:space="preserve"> в качестве значений переменных </w:t>
            </w:r>
            <w:r w:rsidRPr="00C146D3"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  <w:t>s</w:t>
            </w:r>
            <w:r w:rsidRPr="0089775F"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  <w:t xml:space="preserve"> и </w:t>
            </w:r>
            <w:r w:rsidRPr="00C146D3"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  <w:t>t</w:t>
            </w:r>
            <w:r w:rsidRPr="0089775F"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  <w:t xml:space="preserve"> </w:t>
            </w:r>
            <w:r w:rsidRPr="00C146D3"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  <w:t>вводились следующие пары чисел:</w:t>
            </w:r>
          </w:p>
          <w:p w:rsidR="0089775F" w:rsidRPr="00C146D3" w:rsidRDefault="0089775F" w:rsidP="00974D7F">
            <w:pPr>
              <w:jc w:val="both"/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</w:pPr>
            <w:r w:rsidRPr="00C146D3"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  <w:t>(1, 2); (11, 2); (1, 12); (11, 12); (</w:t>
            </w:r>
            <w:r w:rsidRPr="0089775F"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  <w:t>–</w:t>
            </w:r>
            <w:r w:rsidRPr="00C146D3"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  <w:t>11, </w:t>
            </w:r>
            <w:r w:rsidRPr="0089775F"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  <w:t>–</w:t>
            </w:r>
            <w:r w:rsidRPr="00C146D3"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  <w:t>12); (</w:t>
            </w:r>
            <w:r w:rsidRPr="0089775F"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  <w:t>–</w:t>
            </w:r>
            <w:r w:rsidRPr="00C146D3"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  <w:t>11, 12); (</w:t>
            </w:r>
            <w:r w:rsidRPr="0089775F"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  <w:t>–</w:t>
            </w:r>
            <w:r w:rsidRPr="00C146D3"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  <w:t>12, 11); (10, 10); (10, 5).</w:t>
            </w:r>
          </w:p>
          <w:p w:rsidR="0089775F" w:rsidRPr="0089775F" w:rsidRDefault="0089775F" w:rsidP="00974D7F">
            <w:pPr>
              <w:ind w:firstLine="708"/>
              <w:jc w:val="both"/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</w:pPr>
            <w:r w:rsidRPr="00C146D3"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  <w:t>Укажите наименьшее целое значение параметра А, при котором для указанных входных данных программа напечатает «YES» два раза.</w:t>
            </w:r>
            <w:r w:rsidRPr="0089775F"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  <w:t xml:space="preserve"> </w:t>
            </w:r>
          </w:p>
        </w:tc>
        <w:tc>
          <w:tcPr>
            <w:tcW w:w="8232" w:type="dxa"/>
          </w:tcPr>
          <w:p w:rsidR="0089775F" w:rsidRPr="0089775F" w:rsidRDefault="0089775F" w:rsidP="00974D7F">
            <w:pPr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</w:rPr>
            </w:pPr>
            <w:r w:rsidRPr="0089775F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</w:rPr>
              <w:t>Задание № 5, ОГЭ</w:t>
            </w:r>
            <w:r w:rsidRPr="0089775F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  <w:vertAlign w:val="subscript"/>
              </w:rPr>
              <w:t>(3.4_C80CF5)</w:t>
            </w:r>
            <w:r w:rsidRPr="0089775F">
              <w:rPr>
                <w:rFonts w:ascii="Times New Roman" w:hAnsi="Times New Roman" w:cs="Times New Roman"/>
                <w:i/>
                <w:color w:val="1F3864" w:themeColor="accent1" w:themeShade="80"/>
                <w:sz w:val="24"/>
                <w:szCs w:val="24"/>
              </w:rPr>
              <w:t xml:space="preserve"> </w:t>
            </w:r>
          </w:p>
          <w:p w:rsidR="0089775F" w:rsidRPr="00E9727A" w:rsidRDefault="0089775F" w:rsidP="00974D7F">
            <w:pPr>
              <w:ind w:firstLine="708"/>
              <w:jc w:val="both"/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</w:pPr>
            <w:r w:rsidRPr="00E9727A"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  <w:t>У исполнителя Вычислитель две команды, которым присвоены номера:</w:t>
            </w:r>
          </w:p>
          <w:p w:rsidR="0089775F" w:rsidRPr="00E9727A" w:rsidRDefault="0089775F" w:rsidP="00974D7F">
            <w:pPr>
              <w:ind w:firstLine="708"/>
              <w:jc w:val="both"/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</w:pPr>
            <w:r w:rsidRPr="00C021E7"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  <w:t xml:space="preserve">1. приписать </w:t>
            </w:r>
            <w:r w:rsidRPr="00E9727A"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  <w:t>1</w:t>
            </w:r>
          </w:p>
          <w:p w:rsidR="0089775F" w:rsidRPr="00E9727A" w:rsidRDefault="0089775F" w:rsidP="00974D7F">
            <w:pPr>
              <w:ind w:firstLine="708"/>
              <w:jc w:val="both"/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</w:pPr>
            <w:r w:rsidRPr="00E9727A"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  <w:t>2. разделить на 3</w:t>
            </w:r>
          </w:p>
          <w:p w:rsidR="0089775F" w:rsidRPr="00E9727A" w:rsidRDefault="0089775F" w:rsidP="00974D7F">
            <w:pPr>
              <w:ind w:firstLine="708"/>
              <w:jc w:val="both"/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</w:pPr>
            <w:r w:rsidRPr="00E9727A"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  <w:t>Первая из них приписывает к числу справа 1, вторая уменьшает его в 3 раза.</w:t>
            </w:r>
          </w:p>
          <w:p w:rsidR="0089775F" w:rsidRPr="00E9727A" w:rsidRDefault="0089775F" w:rsidP="00974D7F">
            <w:pPr>
              <w:ind w:firstLine="708"/>
              <w:jc w:val="both"/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</w:pPr>
            <w:r w:rsidRPr="00C021E7"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  <w:t xml:space="preserve">Составьте алгоритм получения из 5 числа </w:t>
            </w:r>
            <w:r w:rsidRPr="00E9727A"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  <w:t>19, содержащий не более 5</w:t>
            </w:r>
            <w:r w:rsidRPr="00C021E7"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  <w:t xml:space="preserve"> </w:t>
            </w:r>
            <w:r w:rsidRPr="00E9727A"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  <w:t>команд. В ответе запишите только номера команд.</w:t>
            </w:r>
          </w:p>
          <w:p w:rsidR="0089775F" w:rsidRPr="00E9727A" w:rsidRDefault="0089775F" w:rsidP="00974D7F">
            <w:pPr>
              <w:ind w:firstLine="708"/>
              <w:jc w:val="both"/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</w:pPr>
            <w:r w:rsidRPr="00C021E7"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  <w:t xml:space="preserve">(Например, 22121 – </w:t>
            </w:r>
            <w:r w:rsidRPr="00E9727A"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  <w:t>это алгоритм</w:t>
            </w:r>
            <w:r w:rsidRPr="00C021E7"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  <w:t xml:space="preserve"> </w:t>
            </w:r>
            <w:r w:rsidRPr="00E9727A"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  <w:t>который преобразует число 18</w:t>
            </w:r>
            <w:r w:rsidRPr="00C021E7"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  <w:t xml:space="preserve"> </w:t>
            </w:r>
            <w:r w:rsidRPr="00E9727A"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  <w:t>в 71.)</w:t>
            </w:r>
          </w:p>
          <w:p w:rsidR="0089775F" w:rsidRPr="0089775F" w:rsidRDefault="0089775F" w:rsidP="00974D7F">
            <w:pPr>
              <w:ind w:firstLine="708"/>
              <w:jc w:val="both"/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</w:pPr>
            <w:r w:rsidRPr="00E9727A"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  <w:t>Если таких алгоритмов более одного, запишите любой из них.</w:t>
            </w:r>
          </w:p>
        </w:tc>
      </w:tr>
      <w:tr w:rsidR="0089775F" w:rsidTr="00974D7F">
        <w:trPr>
          <w:trHeight w:val="1243"/>
        </w:trPr>
        <w:tc>
          <w:tcPr>
            <w:tcW w:w="7933" w:type="dxa"/>
            <w:vMerge/>
          </w:tcPr>
          <w:p w:rsidR="0089775F" w:rsidRPr="00C021E7" w:rsidRDefault="0089775F" w:rsidP="00974D7F">
            <w:pPr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</w:pPr>
          </w:p>
        </w:tc>
        <w:tc>
          <w:tcPr>
            <w:tcW w:w="8232" w:type="dxa"/>
          </w:tcPr>
          <w:p w:rsidR="0089775F" w:rsidRPr="0089775F" w:rsidRDefault="0089775F" w:rsidP="00974D7F">
            <w:pPr>
              <w:rPr>
                <w:rFonts w:ascii="Times New Roman" w:hAnsi="Times New Roman" w:cs="Times New Roman"/>
                <w:bCs/>
                <w:color w:val="1F3864" w:themeColor="accent1" w:themeShade="80"/>
                <w:sz w:val="24"/>
                <w:szCs w:val="24"/>
              </w:rPr>
            </w:pPr>
            <w:r w:rsidRPr="0089775F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</w:rPr>
              <w:t xml:space="preserve">Задание № </w:t>
            </w:r>
            <w:r w:rsidRPr="0089775F">
              <w:rPr>
                <w:rFonts w:ascii="Times New Roman" w:hAnsi="Times New Roman" w:cs="Times New Roman"/>
                <w:b w:val="0"/>
                <w:color w:val="1F3864" w:themeColor="accent1" w:themeShade="80"/>
                <w:sz w:val="24"/>
                <w:szCs w:val="24"/>
              </w:rPr>
              <w:t>3</w:t>
            </w:r>
            <w:r w:rsidRPr="0089775F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</w:rPr>
              <w:t>, ОГЭ</w:t>
            </w:r>
            <w:r w:rsidRPr="0089775F">
              <w:rPr>
                <w:rFonts w:ascii="Times New Roman" w:hAnsi="Times New Roman" w:cs="Times New Roman"/>
                <w:b w:val="0"/>
                <w:color w:val="1F3864" w:themeColor="accent1" w:themeShade="80"/>
                <w:sz w:val="24"/>
                <w:szCs w:val="24"/>
                <w:vertAlign w:val="subscript"/>
              </w:rPr>
              <w:t>(2.8_</w:t>
            </w:r>
            <w:r w:rsidRPr="0089775F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  <w:vertAlign w:val="subscript"/>
              </w:rPr>
              <w:t>C63DD8</w:t>
            </w:r>
            <w:r w:rsidRPr="0089775F">
              <w:rPr>
                <w:rFonts w:ascii="Times New Roman" w:hAnsi="Times New Roman" w:cs="Times New Roman"/>
                <w:b w:val="0"/>
                <w:color w:val="1F3864" w:themeColor="accent1" w:themeShade="80"/>
                <w:sz w:val="24"/>
                <w:szCs w:val="24"/>
                <w:vertAlign w:val="subscript"/>
              </w:rPr>
              <w:t>)</w:t>
            </w:r>
            <w:r w:rsidRPr="0089775F">
              <w:rPr>
                <w:rFonts w:ascii="Times New Roman" w:hAnsi="Times New Roman" w:cs="Times New Roman"/>
                <w:i/>
                <w:color w:val="1F3864" w:themeColor="accent1" w:themeShade="80"/>
                <w:sz w:val="24"/>
                <w:szCs w:val="24"/>
              </w:rPr>
              <w:t xml:space="preserve"> </w:t>
            </w:r>
          </w:p>
          <w:p w:rsidR="0089775F" w:rsidRPr="002F1686" w:rsidRDefault="0089775F" w:rsidP="00974D7F">
            <w:pPr>
              <w:ind w:firstLine="708"/>
              <w:jc w:val="both"/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</w:pPr>
            <w:r w:rsidRPr="002F1686"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  <w:t>Определите количество натуральных чисел</w:t>
            </w:r>
            <w:r w:rsidRPr="00C021E7"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color w:val="1F3864" w:themeColor="accent1" w:themeShade="80"/>
                  <w:sz w:val="20"/>
                  <w:szCs w:val="20"/>
                </w:rPr>
                <m:t>x</m:t>
              </m:r>
            </m:oMath>
            <w:r w:rsidRPr="002F1686"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  <w:t>, для которых истинно логическое выражение:</w:t>
            </w:r>
          </w:p>
          <w:p w:rsidR="0089775F" w:rsidRPr="00C021E7" w:rsidRDefault="0089775F" w:rsidP="00974D7F">
            <w:pPr>
              <w:ind w:firstLine="708"/>
              <w:jc w:val="both"/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1F3864" w:themeColor="accent1" w:themeShade="80"/>
                    <w:sz w:val="20"/>
                    <w:szCs w:val="20"/>
                  </w:rPr>
                  <m:t>НЕ((x≥ 33)ИЛИ(x&lt; 19)) И (x чётное).</m:t>
                </m:r>
              </m:oMath>
            </m:oMathPara>
          </w:p>
        </w:tc>
      </w:tr>
      <w:tr w:rsidR="0089775F" w:rsidTr="00974D7F">
        <w:trPr>
          <w:trHeight w:val="4699"/>
        </w:trPr>
        <w:tc>
          <w:tcPr>
            <w:tcW w:w="7933" w:type="dxa"/>
            <w:vMerge/>
          </w:tcPr>
          <w:p w:rsidR="0089775F" w:rsidRPr="00C021E7" w:rsidRDefault="0089775F" w:rsidP="00974D7F">
            <w:pPr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</w:pPr>
          </w:p>
        </w:tc>
        <w:tc>
          <w:tcPr>
            <w:tcW w:w="8232" w:type="dxa"/>
          </w:tcPr>
          <w:p w:rsidR="0089775F" w:rsidRPr="008B3705" w:rsidRDefault="0089775F" w:rsidP="00974D7F">
            <w:pPr>
              <w:rPr>
                <w:rFonts w:ascii="Times New Roman" w:hAnsi="Times New Roman" w:cs="Times New Roman"/>
                <w:color w:val="1F3864" w:themeColor="accent1" w:themeShade="80"/>
                <w:sz w:val="28"/>
                <w:szCs w:val="28"/>
              </w:rPr>
            </w:pPr>
            <w:r w:rsidRPr="008B3705">
              <w:rPr>
                <w:rFonts w:ascii="Times New Roman" w:hAnsi="Times New Roman" w:cs="Times New Roman"/>
                <w:color w:val="1F3864" w:themeColor="accent1" w:themeShade="80"/>
                <w:sz w:val="28"/>
                <w:szCs w:val="28"/>
              </w:rPr>
              <w:t xml:space="preserve">Задание № </w:t>
            </w:r>
            <w:r w:rsidRPr="008B3705">
              <w:rPr>
                <w:rFonts w:ascii="Times New Roman" w:hAnsi="Times New Roman" w:cs="Times New Roman"/>
                <w:b w:val="0"/>
                <w:color w:val="1F3864" w:themeColor="accent1" w:themeShade="80"/>
                <w:sz w:val="28"/>
                <w:szCs w:val="28"/>
              </w:rPr>
              <w:t>8</w:t>
            </w:r>
            <w:r w:rsidRPr="008B3705">
              <w:rPr>
                <w:rFonts w:ascii="Times New Roman" w:hAnsi="Times New Roman" w:cs="Times New Roman"/>
                <w:color w:val="1F3864" w:themeColor="accent1" w:themeShade="80"/>
                <w:sz w:val="28"/>
                <w:szCs w:val="28"/>
              </w:rPr>
              <w:t>, ОГЭ</w:t>
            </w:r>
            <w:r w:rsidRPr="008B3705">
              <w:rPr>
                <w:rFonts w:ascii="Times New Roman" w:hAnsi="Times New Roman" w:cs="Times New Roman"/>
                <w:b w:val="0"/>
                <w:color w:val="1F3864" w:themeColor="accent1" w:themeShade="80"/>
                <w:sz w:val="28"/>
                <w:szCs w:val="28"/>
                <w:vertAlign w:val="subscript"/>
              </w:rPr>
              <w:t>(1.2_</w:t>
            </w:r>
            <w:r w:rsidRPr="008B3705">
              <w:rPr>
                <w:rFonts w:ascii="Times New Roman" w:hAnsi="Times New Roman" w:cs="Times New Roman"/>
                <w:color w:val="1F3864" w:themeColor="accent1" w:themeShade="80"/>
                <w:sz w:val="28"/>
                <w:szCs w:val="28"/>
                <w:vertAlign w:val="subscript"/>
              </w:rPr>
              <w:t>8D0CFE</w:t>
            </w:r>
            <w:r w:rsidRPr="008B3705">
              <w:rPr>
                <w:rFonts w:ascii="Times New Roman" w:hAnsi="Times New Roman" w:cs="Times New Roman"/>
                <w:b w:val="0"/>
                <w:color w:val="1F3864" w:themeColor="accent1" w:themeShade="80"/>
                <w:sz w:val="28"/>
                <w:szCs w:val="28"/>
                <w:vertAlign w:val="subscript"/>
              </w:rPr>
              <w:t>)</w:t>
            </w:r>
            <w:r w:rsidRPr="008B3705">
              <w:rPr>
                <w:rFonts w:ascii="Times New Roman" w:hAnsi="Times New Roman" w:cs="Times New Roman"/>
                <w:i/>
                <w:color w:val="1F3864" w:themeColor="accent1" w:themeShade="80"/>
                <w:sz w:val="28"/>
                <w:szCs w:val="28"/>
              </w:rPr>
              <w:t xml:space="preserve"> </w:t>
            </w:r>
          </w:p>
          <w:p w:rsidR="0089775F" w:rsidRPr="00100A6B" w:rsidRDefault="0089775F" w:rsidP="00974D7F">
            <w:pPr>
              <w:ind w:firstLine="708"/>
              <w:jc w:val="both"/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</w:pPr>
            <w:r w:rsidRPr="00100A6B"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  <w:t>В языке запросов поискового сервера для обозначения логической</w:t>
            </w:r>
            <w:r w:rsidRPr="0089775F"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  <w:t xml:space="preserve"> </w:t>
            </w:r>
            <w:r w:rsidRPr="00100A6B"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  <w:t>операции «ИЛИ» используется символ «|», а для обоз</w:t>
            </w:r>
            <w:r w:rsidRPr="0089775F"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  <w:t xml:space="preserve">начения логической операции «И» – </w:t>
            </w:r>
            <w:r w:rsidRPr="00100A6B"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  <w:t>символ «&amp;».</w:t>
            </w:r>
          </w:p>
          <w:p w:rsidR="0089775F" w:rsidRPr="00100A6B" w:rsidRDefault="0089775F" w:rsidP="00974D7F">
            <w:pPr>
              <w:ind w:firstLine="708"/>
              <w:jc w:val="both"/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</w:pPr>
            <w:r w:rsidRPr="00100A6B"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  <w:t>В таблице приведены запросы и количество найденных по ним страниц некоторого сегмента сети Интернет.</w:t>
            </w:r>
          </w:p>
          <w:tbl>
            <w:tblPr>
              <w:tblW w:w="0" w:type="auto"/>
              <w:tblCellSpacing w:w="0" w:type="dxa"/>
              <w:tblInd w:w="559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24"/>
              <w:gridCol w:w="2480"/>
            </w:tblGrid>
            <w:tr w:rsidR="0089775F" w:rsidRPr="00100A6B" w:rsidTr="0089775F">
              <w:trPr>
                <w:trHeight w:val="482"/>
                <w:tblCellSpacing w:w="0" w:type="dxa"/>
              </w:trPr>
              <w:tc>
                <w:tcPr>
                  <w:tcW w:w="392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89775F" w:rsidRPr="00100A6B" w:rsidRDefault="0089775F" w:rsidP="00974D7F">
                  <w:pPr>
                    <w:framePr w:hSpace="180" w:wrap="around" w:vAnchor="text" w:hAnchor="margin" w:x="-147" w:y="181"/>
                    <w:spacing w:after="0" w:line="240" w:lineRule="atLeast"/>
                    <w:jc w:val="center"/>
                    <w:rPr>
                      <w:rFonts w:ascii="Times New Roman" w:hAnsi="Times New Roman" w:cs="Times New Roman"/>
                      <w:b w:val="0"/>
                      <w:color w:val="1F3864" w:themeColor="accent1" w:themeShade="80"/>
                      <w:sz w:val="20"/>
                      <w:szCs w:val="20"/>
                    </w:rPr>
                  </w:pPr>
                  <w:r w:rsidRPr="00100A6B">
                    <w:rPr>
                      <w:rFonts w:ascii="Times New Roman" w:hAnsi="Times New Roman" w:cs="Times New Roman"/>
                      <w:b w:val="0"/>
                      <w:color w:val="1F3864" w:themeColor="accent1" w:themeShade="80"/>
                      <w:sz w:val="20"/>
                      <w:szCs w:val="20"/>
                    </w:rPr>
                    <w:t>Запрос</w:t>
                  </w:r>
                </w:p>
              </w:tc>
              <w:tc>
                <w:tcPr>
                  <w:tcW w:w="248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89775F" w:rsidRPr="00100A6B" w:rsidRDefault="0089775F" w:rsidP="00974D7F">
                  <w:pPr>
                    <w:framePr w:hSpace="180" w:wrap="around" w:vAnchor="text" w:hAnchor="margin" w:x="-147" w:y="181"/>
                    <w:spacing w:after="0" w:line="240" w:lineRule="atLeast"/>
                    <w:jc w:val="center"/>
                    <w:rPr>
                      <w:rFonts w:ascii="Times New Roman" w:hAnsi="Times New Roman" w:cs="Times New Roman"/>
                      <w:b w:val="0"/>
                      <w:color w:val="1F3864" w:themeColor="accent1" w:themeShade="80"/>
                      <w:sz w:val="20"/>
                      <w:szCs w:val="20"/>
                    </w:rPr>
                  </w:pPr>
                  <w:r w:rsidRPr="00100A6B">
                    <w:rPr>
                      <w:rFonts w:ascii="Times New Roman" w:hAnsi="Times New Roman" w:cs="Times New Roman"/>
                      <w:b w:val="0"/>
                      <w:color w:val="1F3864" w:themeColor="accent1" w:themeShade="80"/>
                      <w:sz w:val="20"/>
                      <w:szCs w:val="20"/>
                    </w:rPr>
                    <w:t>Найдено страниц</w:t>
                  </w:r>
                </w:p>
                <w:p w:rsidR="0089775F" w:rsidRPr="00100A6B" w:rsidRDefault="0089775F" w:rsidP="00974D7F">
                  <w:pPr>
                    <w:framePr w:hSpace="180" w:wrap="around" w:vAnchor="text" w:hAnchor="margin" w:x="-147" w:y="181"/>
                    <w:spacing w:after="0" w:line="240" w:lineRule="atLeast"/>
                    <w:jc w:val="center"/>
                    <w:rPr>
                      <w:rFonts w:ascii="Times New Roman" w:hAnsi="Times New Roman" w:cs="Times New Roman"/>
                      <w:b w:val="0"/>
                      <w:color w:val="1F3864" w:themeColor="accent1" w:themeShade="80"/>
                      <w:sz w:val="20"/>
                      <w:szCs w:val="20"/>
                    </w:rPr>
                  </w:pPr>
                  <w:r w:rsidRPr="00100A6B">
                    <w:rPr>
                      <w:rFonts w:ascii="Times New Roman" w:hAnsi="Times New Roman" w:cs="Times New Roman"/>
                      <w:b w:val="0"/>
                      <w:color w:val="1F3864" w:themeColor="accent1" w:themeShade="80"/>
                      <w:sz w:val="20"/>
                      <w:szCs w:val="20"/>
                    </w:rPr>
                    <w:t>(в сотнях тысяч)</w:t>
                  </w:r>
                </w:p>
              </w:tc>
            </w:tr>
            <w:tr w:rsidR="0089775F" w:rsidRPr="00100A6B" w:rsidTr="000E35B4">
              <w:trPr>
                <w:trHeight w:val="228"/>
                <w:tblCellSpacing w:w="0" w:type="dxa"/>
              </w:trPr>
              <w:tc>
                <w:tcPr>
                  <w:tcW w:w="392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89775F" w:rsidRPr="00100A6B" w:rsidRDefault="0089775F" w:rsidP="00974D7F">
                  <w:pPr>
                    <w:framePr w:hSpace="180" w:wrap="around" w:vAnchor="text" w:hAnchor="margin" w:x="-147" w:y="181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b w:val="0"/>
                      <w:color w:val="1F3864" w:themeColor="accent1" w:themeShade="80"/>
                      <w:sz w:val="20"/>
                      <w:szCs w:val="20"/>
                    </w:rPr>
                  </w:pPr>
                  <w:r w:rsidRPr="00100A6B">
                    <w:rPr>
                      <w:rFonts w:ascii="Times New Roman" w:hAnsi="Times New Roman" w:cs="Times New Roman"/>
                      <w:b w:val="0"/>
                      <w:color w:val="1F3864" w:themeColor="accent1" w:themeShade="80"/>
                      <w:sz w:val="20"/>
                      <w:szCs w:val="20"/>
                    </w:rPr>
                    <w:t>Музыка</w:t>
                  </w:r>
                </w:p>
              </w:tc>
              <w:tc>
                <w:tcPr>
                  <w:tcW w:w="248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89775F" w:rsidRPr="00100A6B" w:rsidRDefault="0089775F" w:rsidP="00974D7F">
                  <w:pPr>
                    <w:framePr w:hSpace="180" w:wrap="around" w:vAnchor="text" w:hAnchor="margin" w:x="-147" w:y="181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 w:val="0"/>
                      <w:color w:val="1F3864" w:themeColor="accent1" w:themeShade="80"/>
                      <w:sz w:val="20"/>
                      <w:szCs w:val="20"/>
                    </w:rPr>
                  </w:pPr>
                  <w:r w:rsidRPr="00100A6B">
                    <w:rPr>
                      <w:rFonts w:ascii="Times New Roman" w:hAnsi="Times New Roman" w:cs="Times New Roman"/>
                      <w:b w:val="0"/>
                      <w:color w:val="1F3864" w:themeColor="accent1" w:themeShade="80"/>
                      <w:sz w:val="20"/>
                      <w:szCs w:val="20"/>
                    </w:rPr>
                    <w:t>77</w:t>
                  </w:r>
                </w:p>
              </w:tc>
            </w:tr>
            <w:tr w:rsidR="0089775F" w:rsidRPr="00100A6B" w:rsidTr="000E35B4">
              <w:trPr>
                <w:trHeight w:val="228"/>
                <w:tblCellSpacing w:w="0" w:type="dxa"/>
              </w:trPr>
              <w:tc>
                <w:tcPr>
                  <w:tcW w:w="392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89775F" w:rsidRPr="00100A6B" w:rsidRDefault="0089775F" w:rsidP="00974D7F">
                  <w:pPr>
                    <w:framePr w:hSpace="180" w:wrap="around" w:vAnchor="text" w:hAnchor="margin" w:x="-147" w:y="181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b w:val="0"/>
                      <w:color w:val="1F3864" w:themeColor="accent1" w:themeShade="80"/>
                      <w:sz w:val="20"/>
                      <w:szCs w:val="20"/>
                    </w:rPr>
                  </w:pPr>
                  <w:r w:rsidRPr="00100A6B">
                    <w:rPr>
                      <w:rFonts w:ascii="Times New Roman" w:hAnsi="Times New Roman" w:cs="Times New Roman"/>
                      <w:b w:val="0"/>
                      <w:color w:val="1F3864" w:themeColor="accent1" w:themeShade="80"/>
                      <w:sz w:val="20"/>
                      <w:szCs w:val="20"/>
                    </w:rPr>
                    <w:t>Шаляпин</w:t>
                  </w:r>
                </w:p>
              </w:tc>
              <w:tc>
                <w:tcPr>
                  <w:tcW w:w="248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89775F" w:rsidRPr="00100A6B" w:rsidRDefault="0089775F" w:rsidP="00974D7F">
                  <w:pPr>
                    <w:framePr w:hSpace="180" w:wrap="around" w:vAnchor="text" w:hAnchor="margin" w:x="-147" w:y="181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 w:val="0"/>
                      <w:color w:val="1F3864" w:themeColor="accent1" w:themeShade="80"/>
                      <w:sz w:val="20"/>
                      <w:szCs w:val="20"/>
                    </w:rPr>
                  </w:pPr>
                  <w:r w:rsidRPr="00100A6B">
                    <w:rPr>
                      <w:rFonts w:ascii="Times New Roman" w:hAnsi="Times New Roman" w:cs="Times New Roman"/>
                      <w:b w:val="0"/>
                      <w:color w:val="1F3864" w:themeColor="accent1" w:themeShade="80"/>
                      <w:sz w:val="20"/>
                      <w:szCs w:val="20"/>
                    </w:rPr>
                    <w:t>23</w:t>
                  </w:r>
                </w:p>
              </w:tc>
            </w:tr>
            <w:tr w:rsidR="0089775F" w:rsidRPr="00100A6B" w:rsidTr="000E35B4">
              <w:trPr>
                <w:trHeight w:val="232"/>
                <w:tblCellSpacing w:w="0" w:type="dxa"/>
              </w:trPr>
              <w:tc>
                <w:tcPr>
                  <w:tcW w:w="392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89775F" w:rsidRPr="00100A6B" w:rsidRDefault="0089775F" w:rsidP="00974D7F">
                  <w:pPr>
                    <w:framePr w:hSpace="180" w:wrap="around" w:vAnchor="text" w:hAnchor="margin" w:x="-147" w:y="181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b w:val="0"/>
                      <w:color w:val="1F3864" w:themeColor="accent1" w:themeShade="80"/>
                      <w:sz w:val="20"/>
                      <w:szCs w:val="20"/>
                    </w:rPr>
                  </w:pPr>
                  <w:r w:rsidRPr="00100A6B">
                    <w:rPr>
                      <w:rFonts w:ascii="Times New Roman" w:hAnsi="Times New Roman" w:cs="Times New Roman"/>
                      <w:b w:val="0"/>
                      <w:color w:val="1F3864" w:themeColor="accent1" w:themeShade="80"/>
                      <w:sz w:val="20"/>
                      <w:szCs w:val="20"/>
                    </w:rPr>
                    <w:t>Баритон</w:t>
                  </w:r>
                </w:p>
              </w:tc>
              <w:tc>
                <w:tcPr>
                  <w:tcW w:w="248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89775F" w:rsidRPr="00100A6B" w:rsidRDefault="0089775F" w:rsidP="00974D7F">
                  <w:pPr>
                    <w:framePr w:hSpace="180" w:wrap="around" w:vAnchor="text" w:hAnchor="margin" w:x="-147" w:y="181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 w:val="0"/>
                      <w:color w:val="1F3864" w:themeColor="accent1" w:themeShade="80"/>
                      <w:sz w:val="20"/>
                      <w:szCs w:val="20"/>
                    </w:rPr>
                  </w:pPr>
                  <w:r w:rsidRPr="00100A6B">
                    <w:rPr>
                      <w:rFonts w:ascii="Times New Roman" w:hAnsi="Times New Roman" w:cs="Times New Roman"/>
                      <w:b w:val="0"/>
                      <w:color w:val="1F3864" w:themeColor="accent1" w:themeShade="80"/>
                      <w:sz w:val="20"/>
                      <w:szCs w:val="20"/>
                    </w:rPr>
                    <w:t>81</w:t>
                  </w:r>
                </w:p>
              </w:tc>
            </w:tr>
            <w:tr w:rsidR="0089775F" w:rsidRPr="00100A6B" w:rsidTr="000E35B4">
              <w:trPr>
                <w:trHeight w:val="388"/>
                <w:tblCellSpacing w:w="0" w:type="dxa"/>
              </w:trPr>
              <w:tc>
                <w:tcPr>
                  <w:tcW w:w="392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89775F" w:rsidRPr="00100A6B" w:rsidRDefault="0089775F" w:rsidP="00974D7F">
                  <w:pPr>
                    <w:framePr w:hSpace="180" w:wrap="around" w:vAnchor="text" w:hAnchor="margin" w:x="-147" w:y="181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b w:val="0"/>
                      <w:color w:val="1F3864" w:themeColor="accent1" w:themeShade="80"/>
                      <w:sz w:val="20"/>
                      <w:szCs w:val="20"/>
                    </w:rPr>
                  </w:pPr>
                  <w:r w:rsidRPr="00100A6B">
                    <w:rPr>
                      <w:rFonts w:ascii="Times New Roman" w:hAnsi="Times New Roman" w:cs="Times New Roman"/>
                      <w:b w:val="0"/>
                      <w:color w:val="1F3864" w:themeColor="accent1" w:themeShade="80"/>
                      <w:sz w:val="20"/>
                      <w:szCs w:val="20"/>
                    </w:rPr>
                    <w:t>Музыка | Шаляпин | Баритон</w:t>
                  </w:r>
                </w:p>
              </w:tc>
              <w:tc>
                <w:tcPr>
                  <w:tcW w:w="248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89775F" w:rsidRPr="00100A6B" w:rsidRDefault="0089775F" w:rsidP="00974D7F">
                  <w:pPr>
                    <w:framePr w:hSpace="180" w:wrap="around" w:vAnchor="text" w:hAnchor="margin" w:x="-147" w:y="181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 w:val="0"/>
                      <w:color w:val="1F3864" w:themeColor="accent1" w:themeShade="80"/>
                      <w:sz w:val="20"/>
                      <w:szCs w:val="20"/>
                    </w:rPr>
                  </w:pPr>
                  <w:r w:rsidRPr="00100A6B">
                    <w:rPr>
                      <w:rFonts w:ascii="Times New Roman" w:hAnsi="Times New Roman" w:cs="Times New Roman"/>
                      <w:b w:val="0"/>
                      <w:color w:val="1F3864" w:themeColor="accent1" w:themeShade="80"/>
                      <w:sz w:val="20"/>
                      <w:szCs w:val="20"/>
                    </w:rPr>
                    <w:t>131</w:t>
                  </w:r>
                </w:p>
              </w:tc>
            </w:tr>
            <w:tr w:rsidR="0089775F" w:rsidRPr="00100A6B" w:rsidTr="000E35B4">
              <w:trPr>
                <w:trHeight w:val="232"/>
                <w:tblCellSpacing w:w="0" w:type="dxa"/>
              </w:trPr>
              <w:tc>
                <w:tcPr>
                  <w:tcW w:w="392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89775F" w:rsidRPr="00100A6B" w:rsidRDefault="0089775F" w:rsidP="00974D7F">
                  <w:pPr>
                    <w:framePr w:hSpace="180" w:wrap="around" w:vAnchor="text" w:hAnchor="margin" w:x="-147" w:y="181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b w:val="0"/>
                      <w:color w:val="1F3864" w:themeColor="accent1" w:themeShade="80"/>
                      <w:sz w:val="20"/>
                      <w:szCs w:val="20"/>
                    </w:rPr>
                  </w:pPr>
                  <w:r w:rsidRPr="00100A6B">
                    <w:rPr>
                      <w:rFonts w:ascii="Times New Roman" w:hAnsi="Times New Roman" w:cs="Times New Roman"/>
                      <w:b w:val="0"/>
                      <w:color w:val="1F3864" w:themeColor="accent1" w:themeShade="80"/>
                      <w:sz w:val="20"/>
                      <w:szCs w:val="20"/>
                    </w:rPr>
                    <w:t>Шаляпин &amp; Музыка</w:t>
                  </w:r>
                </w:p>
              </w:tc>
              <w:tc>
                <w:tcPr>
                  <w:tcW w:w="248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89775F" w:rsidRPr="00100A6B" w:rsidRDefault="0089775F" w:rsidP="00974D7F">
                  <w:pPr>
                    <w:framePr w:hSpace="180" w:wrap="around" w:vAnchor="text" w:hAnchor="margin" w:x="-147" w:y="181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 w:val="0"/>
                      <w:color w:val="1F3864" w:themeColor="accent1" w:themeShade="80"/>
                      <w:sz w:val="20"/>
                      <w:szCs w:val="20"/>
                    </w:rPr>
                  </w:pPr>
                  <w:r w:rsidRPr="00100A6B">
                    <w:rPr>
                      <w:rFonts w:ascii="Times New Roman" w:hAnsi="Times New Roman" w:cs="Times New Roman"/>
                      <w:b w:val="0"/>
                      <w:color w:val="1F3864" w:themeColor="accent1" w:themeShade="80"/>
                      <w:sz w:val="20"/>
                      <w:szCs w:val="20"/>
                    </w:rPr>
                    <w:t>5</w:t>
                  </w:r>
                </w:p>
              </w:tc>
            </w:tr>
            <w:tr w:rsidR="0089775F" w:rsidRPr="00100A6B" w:rsidTr="000E35B4">
              <w:trPr>
                <w:trHeight w:val="223"/>
                <w:tblCellSpacing w:w="0" w:type="dxa"/>
              </w:trPr>
              <w:tc>
                <w:tcPr>
                  <w:tcW w:w="392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89775F" w:rsidRPr="00100A6B" w:rsidRDefault="0089775F" w:rsidP="00974D7F">
                  <w:pPr>
                    <w:framePr w:hSpace="180" w:wrap="around" w:vAnchor="text" w:hAnchor="margin" w:x="-147" w:y="181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b w:val="0"/>
                      <w:color w:val="1F3864" w:themeColor="accent1" w:themeShade="80"/>
                      <w:sz w:val="20"/>
                      <w:szCs w:val="20"/>
                    </w:rPr>
                  </w:pPr>
                  <w:r w:rsidRPr="00100A6B">
                    <w:rPr>
                      <w:rFonts w:ascii="Times New Roman" w:hAnsi="Times New Roman" w:cs="Times New Roman"/>
                      <w:b w:val="0"/>
                      <w:color w:val="1F3864" w:themeColor="accent1" w:themeShade="80"/>
                      <w:sz w:val="20"/>
                      <w:szCs w:val="20"/>
                    </w:rPr>
                    <w:t>Шаляпин &amp; Баритон</w:t>
                  </w:r>
                </w:p>
              </w:tc>
              <w:tc>
                <w:tcPr>
                  <w:tcW w:w="248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89775F" w:rsidRPr="00100A6B" w:rsidRDefault="0089775F" w:rsidP="00974D7F">
                  <w:pPr>
                    <w:framePr w:hSpace="180" w:wrap="around" w:vAnchor="text" w:hAnchor="margin" w:x="-147" w:y="181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 w:val="0"/>
                      <w:color w:val="1F3864" w:themeColor="accent1" w:themeShade="80"/>
                      <w:sz w:val="20"/>
                      <w:szCs w:val="20"/>
                    </w:rPr>
                  </w:pPr>
                  <w:r w:rsidRPr="00100A6B">
                    <w:rPr>
                      <w:rFonts w:ascii="Times New Roman" w:hAnsi="Times New Roman" w:cs="Times New Roman"/>
                      <w:b w:val="0"/>
                      <w:color w:val="1F3864" w:themeColor="accent1" w:themeShade="80"/>
                      <w:sz w:val="20"/>
                      <w:szCs w:val="20"/>
                    </w:rPr>
                    <w:t>0</w:t>
                  </w:r>
                </w:p>
              </w:tc>
            </w:tr>
          </w:tbl>
          <w:p w:rsidR="0089775F" w:rsidRPr="00100A6B" w:rsidRDefault="0089775F" w:rsidP="00974D7F">
            <w:pPr>
              <w:ind w:firstLine="708"/>
              <w:jc w:val="both"/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</w:pPr>
            <w:r w:rsidRPr="00100A6B"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  <w:t>Какое количество страниц (в сотнях тысяч) будет найдено по запросу</w:t>
            </w:r>
            <w:r w:rsidRPr="0089775F"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  <w:t xml:space="preserve"> </w:t>
            </w:r>
            <w:r w:rsidRPr="00100A6B"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  <w:t>Музыка &amp; Баритон?</w:t>
            </w:r>
          </w:p>
          <w:p w:rsidR="0089775F" w:rsidRPr="0089775F" w:rsidRDefault="0089775F" w:rsidP="00974D7F">
            <w:pPr>
              <w:ind w:firstLine="708"/>
              <w:jc w:val="both"/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</w:pPr>
            <w:r w:rsidRPr="00100A6B">
              <w:rPr>
                <w:rFonts w:ascii="Times New Roman" w:hAnsi="Times New Roman" w:cs="Times New Roman"/>
                <w:b w:val="0"/>
                <w:color w:val="1F3864" w:themeColor="accent1" w:themeShade="80"/>
                <w:sz w:val="20"/>
                <w:szCs w:val="20"/>
              </w:rPr>
              <w:t>Считается, что все запросы выполнялись практически одновременно, так что набор страниц, содержащих все искомые слова, не изменялся за время выполнения запросов.</w:t>
            </w:r>
          </w:p>
        </w:tc>
      </w:tr>
    </w:tbl>
    <w:p w:rsidR="0010712B" w:rsidRPr="00C021E7" w:rsidRDefault="0010712B" w:rsidP="00C021E7">
      <w:bookmarkStart w:id="0" w:name="_GoBack"/>
      <w:bookmarkEnd w:id="0"/>
    </w:p>
    <w:sectPr w:rsidR="0010712B" w:rsidRPr="00C021E7" w:rsidSect="00974D7F">
      <w:pgSz w:w="16838" w:h="11906" w:orient="landscape"/>
      <w:pgMar w:top="170" w:right="567" w:bottom="170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0DB3"/>
    <w:rsid w:val="0010712B"/>
    <w:rsid w:val="00230DB3"/>
    <w:rsid w:val="0089775F"/>
    <w:rsid w:val="00974D7F"/>
    <w:rsid w:val="00C021E7"/>
    <w:rsid w:val="00D14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D48B8D"/>
  <w15:chartTrackingRefBased/>
  <w15:docId w15:val="{402AD851-1745-41E8-8328-7D0E645D0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b/>
        <w:color w:val="FF0000"/>
        <w:sz w:val="26"/>
        <w:szCs w:val="26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021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C021E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b w:val="0"/>
      <w:color w:val="auto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em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380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Бахов</dc:creator>
  <cp:keywords/>
  <dc:description/>
  <cp:lastModifiedBy>Григорий Бахов</cp:lastModifiedBy>
  <cp:revision>2</cp:revision>
  <dcterms:created xsi:type="dcterms:W3CDTF">2025-11-11T09:47:00Z</dcterms:created>
  <dcterms:modified xsi:type="dcterms:W3CDTF">2025-11-11T09:59:00Z</dcterms:modified>
</cp:coreProperties>
</file>