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78E1" w:rsidRPr="00A00C18" w:rsidRDefault="00F178E1" w:rsidP="009910CE">
      <w:pPr>
        <w:spacing w:after="0" w:line="360" w:lineRule="auto"/>
        <w:jc w:val="both"/>
        <w:rPr>
          <w:rFonts w:ascii="Times New Roman" w:hAnsi="Times New Roman" w:cs="Times New Roman"/>
          <w:b/>
          <w:sz w:val="24"/>
          <w:szCs w:val="24"/>
        </w:rPr>
      </w:pPr>
      <w:r w:rsidRPr="00F178E1">
        <w:rPr>
          <w:rFonts w:ascii="Times New Roman" w:hAnsi="Times New Roman" w:cs="Times New Roman"/>
          <w:b/>
          <w:sz w:val="24"/>
          <w:szCs w:val="24"/>
          <w:lang w:val="en-US"/>
        </w:rPr>
        <w:t>Moodle</w:t>
      </w:r>
      <w:r w:rsidRPr="00A00C18">
        <w:rPr>
          <w:rFonts w:ascii="Times New Roman" w:hAnsi="Times New Roman" w:cs="Times New Roman"/>
          <w:b/>
          <w:sz w:val="24"/>
          <w:szCs w:val="24"/>
        </w:rPr>
        <w:t>.</w:t>
      </w:r>
    </w:p>
    <w:p w:rsidR="00F178E1" w:rsidRDefault="00F178E1" w:rsidP="009910CE">
      <w:pPr>
        <w:spacing w:after="0" w:line="360" w:lineRule="auto"/>
        <w:jc w:val="both"/>
        <w:rPr>
          <w:rFonts w:ascii="Times New Roman" w:hAnsi="Times New Roman" w:cs="Times New Roman"/>
          <w:b/>
          <w:sz w:val="24"/>
          <w:szCs w:val="24"/>
        </w:rPr>
      </w:pPr>
      <w:r w:rsidRPr="00A00C18">
        <w:rPr>
          <w:rFonts w:ascii="Times New Roman" w:hAnsi="Times New Roman" w:cs="Times New Roman"/>
          <w:b/>
          <w:sz w:val="24"/>
          <w:szCs w:val="24"/>
        </w:rPr>
        <w:tab/>
      </w:r>
      <w:r>
        <w:rPr>
          <w:rFonts w:ascii="Times New Roman" w:hAnsi="Times New Roman" w:cs="Times New Roman"/>
          <w:b/>
          <w:sz w:val="24"/>
          <w:szCs w:val="24"/>
        </w:rPr>
        <w:t>Что это?</w:t>
      </w:r>
    </w:p>
    <w:p w:rsidR="00A00C18" w:rsidRPr="00A00C18" w:rsidRDefault="00A00C18" w:rsidP="00A00C18">
      <w:pPr>
        <w:spacing w:after="0"/>
        <w:ind w:firstLine="708"/>
        <w:rPr>
          <w:rFonts w:ascii="Times New Roman" w:hAnsi="Times New Roman" w:cs="Times New Roman"/>
          <w:sz w:val="24"/>
          <w:szCs w:val="24"/>
        </w:rPr>
      </w:pPr>
      <w:r w:rsidRPr="00A00C18">
        <w:rPr>
          <w:rFonts w:ascii="Times New Roman" w:hAnsi="Times New Roman" w:cs="Times New Roman"/>
          <w:sz w:val="24"/>
          <w:szCs w:val="24"/>
        </w:rPr>
        <w:t>Moodle — веб-приложение, позволяющее создать кастомизированную систему управления обучением.</w:t>
      </w:r>
    </w:p>
    <w:p w:rsidR="00A00C18" w:rsidRDefault="00A00C18" w:rsidP="00A00C18">
      <w:pPr>
        <w:spacing w:after="0" w:line="360" w:lineRule="auto"/>
        <w:ind w:firstLine="708"/>
        <w:jc w:val="both"/>
        <w:rPr>
          <w:rFonts w:ascii="Times New Roman" w:hAnsi="Times New Roman" w:cs="Times New Roman"/>
          <w:sz w:val="24"/>
          <w:szCs w:val="24"/>
        </w:rPr>
      </w:pPr>
      <w:r w:rsidRPr="00A00C18">
        <w:rPr>
          <w:rFonts w:ascii="Times New Roman" w:hAnsi="Times New Roman" w:cs="Times New Roman"/>
          <w:sz w:val="24"/>
          <w:szCs w:val="24"/>
        </w:rPr>
        <w:t>Первые прототипы системы были созданы в 1999 году Мартином Дугиамасом (Martin Dougiamas), на тот момент студентом Университета Кертин, Австралия. Первый сайт на базе Moodle был создан в 2001 году, а сейчас число сайтов на Moodle перевалило за 1 миллион по всему миру. За это время вокруг Moodle сформировалось большое и сильное сообщество, которое разрабатывает плагины (модули) и делится ими в сети. C помощью плагинов можно создать уникальную систему управления обучением, которая по функционалу будет не хуже современных СДО.</w:t>
      </w:r>
    </w:p>
    <w:p w:rsidR="00E620DB" w:rsidRPr="00E620DB" w:rsidRDefault="00A00C18" w:rsidP="00E620D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620DB" w:rsidRPr="00E620DB">
        <w:rPr>
          <w:rFonts w:ascii="Times New Roman" w:hAnsi="Times New Roman" w:cs="Times New Roman"/>
          <w:sz w:val="24"/>
          <w:szCs w:val="24"/>
        </w:rPr>
        <w:t>Moodle — система управления курсами (электронное обучение), также известная как система управления обучением или виртуальная обучающая среда (англ.)русск.. Является аббревиатурой от англ. Modular Object-Oriented Dynamic Learning Environment (модульная объектно-ориентированная динамическая обучающая среда). Представляет собой свободное (распространяющееся по лицензии GNU GPL) веб-приложение, предоставляющее возможность создавать сайты для онлайн-обучения. Первая версия написана 20 августа 2002 года.</w:t>
      </w:r>
    </w:p>
    <w:p w:rsidR="00E620DB" w:rsidRPr="00E620DB" w:rsidRDefault="00E620DB" w:rsidP="00E620DB">
      <w:pPr>
        <w:spacing w:after="0" w:line="360" w:lineRule="auto"/>
        <w:jc w:val="both"/>
        <w:rPr>
          <w:rFonts w:ascii="Times New Roman" w:hAnsi="Times New Roman" w:cs="Times New Roman"/>
          <w:sz w:val="24"/>
          <w:szCs w:val="24"/>
        </w:rPr>
      </w:pPr>
      <w:r w:rsidRPr="00E620DB">
        <w:rPr>
          <w:rFonts w:ascii="Times New Roman" w:hAnsi="Times New Roman" w:cs="Times New Roman"/>
          <w:sz w:val="24"/>
          <w:szCs w:val="24"/>
        </w:rPr>
        <w:t>СДО Moodle занимает примерно 18 % рынка в США[4].</w:t>
      </w:r>
    </w:p>
    <w:p w:rsidR="00E620DB" w:rsidRPr="00E620DB" w:rsidRDefault="00E620DB" w:rsidP="00382079">
      <w:pPr>
        <w:spacing w:after="0" w:line="360" w:lineRule="auto"/>
        <w:ind w:firstLine="708"/>
        <w:jc w:val="both"/>
        <w:rPr>
          <w:rFonts w:ascii="Times New Roman" w:hAnsi="Times New Roman" w:cs="Times New Roman"/>
          <w:sz w:val="24"/>
          <w:szCs w:val="24"/>
        </w:rPr>
      </w:pPr>
      <w:r w:rsidRPr="00E620DB">
        <w:rPr>
          <w:rFonts w:ascii="Times New Roman" w:hAnsi="Times New Roman" w:cs="Times New Roman"/>
          <w:sz w:val="24"/>
          <w:szCs w:val="24"/>
        </w:rPr>
        <w:t>Платформа предоставляет пространство для совместной работы учителей и студентов. В Moodle доступны различные возможности для отслеживания успеваемости учащихся, а также есть поддержка массовой регистрации с безопасной аутентификацией.</w:t>
      </w:r>
    </w:p>
    <w:p w:rsidR="00A00C18" w:rsidRPr="00A00C18" w:rsidRDefault="00E620DB" w:rsidP="00382079">
      <w:pPr>
        <w:spacing w:after="0" w:line="360" w:lineRule="auto"/>
        <w:ind w:firstLine="708"/>
        <w:jc w:val="both"/>
        <w:rPr>
          <w:rFonts w:ascii="Times New Roman" w:hAnsi="Times New Roman" w:cs="Times New Roman"/>
          <w:sz w:val="24"/>
          <w:szCs w:val="24"/>
        </w:rPr>
      </w:pPr>
      <w:r w:rsidRPr="00E620DB">
        <w:rPr>
          <w:rFonts w:ascii="Times New Roman" w:hAnsi="Times New Roman" w:cs="Times New Roman"/>
          <w:sz w:val="24"/>
          <w:szCs w:val="24"/>
        </w:rPr>
        <w:t>Система имеет гибкий интерфейс с возможностью конфигурирования макетов и дизайна отдельных страниц. Платформу можно интегрировать с большим количеством программного обеспечения, включая инструменты для общения, совместной работы, управления документами и другие приложения для повышения производительности. Moodle имеет открытый исходный код.</w:t>
      </w:r>
    </w:p>
    <w:p w:rsidR="00F178E1" w:rsidRDefault="00F178E1" w:rsidP="009910CE">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t>Возможности.</w:t>
      </w:r>
    </w:p>
    <w:p w:rsidR="009B77EB" w:rsidRPr="009B77EB" w:rsidRDefault="00EE6A12" w:rsidP="009B77EB">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r>
      <w:r w:rsidR="009B77EB" w:rsidRPr="009B77EB">
        <w:rPr>
          <w:rFonts w:ascii="Times New Roman" w:hAnsi="Times New Roman" w:cs="Times New Roman"/>
          <w:b/>
          <w:sz w:val="24"/>
          <w:szCs w:val="24"/>
        </w:rPr>
        <w:t>Что можно делать в системе Moodle</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Став администратором в Moodle, вы можете выполнять следующие функции:</w:t>
      </w:r>
    </w:p>
    <w:p w:rsidR="009B77EB" w:rsidRPr="009B77EB" w:rsidRDefault="009B77EB" w:rsidP="009B77EB">
      <w:pPr>
        <w:spacing w:after="0" w:line="360" w:lineRule="auto"/>
        <w:ind w:left="708"/>
        <w:jc w:val="both"/>
        <w:rPr>
          <w:rFonts w:ascii="Times New Roman" w:hAnsi="Times New Roman" w:cs="Times New Roman"/>
          <w:sz w:val="24"/>
          <w:szCs w:val="24"/>
        </w:rPr>
      </w:pPr>
      <w:r w:rsidRPr="009B77EB">
        <w:rPr>
          <w:rFonts w:ascii="Times New Roman" w:hAnsi="Times New Roman" w:cs="Times New Roman"/>
          <w:sz w:val="24"/>
          <w:szCs w:val="24"/>
        </w:rPr>
        <w:t>создавать курс и управлять им;</w:t>
      </w:r>
    </w:p>
    <w:p w:rsidR="009B77EB" w:rsidRPr="009B77EB" w:rsidRDefault="009B77EB" w:rsidP="009B77EB">
      <w:pPr>
        <w:spacing w:after="0" w:line="360" w:lineRule="auto"/>
        <w:ind w:left="708"/>
        <w:jc w:val="both"/>
        <w:rPr>
          <w:rFonts w:ascii="Times New Roman" w:hAnsi="Times New Roman" w:cs="Times New Roman"/>
          <w:sz w:val="24"/>
          <w:szCs w:val="24"/>
        </w:rPr>
      </w:pPr>
      <w:r w:rsidRPr="009B77EB">
        <w:rPr>
          <w:rFonts w:ascii="Times New Roman" w:hAnsi="Times New Roman" w:cs="Times New Roman"/>
          <w:sz w:val="24"/>
          <w:szCs w:val="24"/>
        </w:rPr>
        <w:t>добавлять учеников;</w:t>
      </w:r>
    </w:p>
    <w:p w:rsidR="009B77EB" w:rsidRPr="009B77EB" w:rsidRDefault="009B77EB" w:rsidP="009B77EB">
      <w:pPr>
        <w:spacing w:after="0" w:line="360" w:lineRule="auto"/>
        <w:ind w:left="708"/>
        <w:jc w:val="both"/>
        <w:rPr>
          <w:rFonts w:ascii="Times New Roman" w:hAnsi="Times New Roman" w:cs="Times New Roman"/>
          <w:sz w:val="24"/>
          <w:szCs w:val="24"/>
        </w:rPr>
      </w:pPr>
      <w:r w:rsidRPr="009B77EB">
        <w:rPr>
          <w:rFonts w:ascii="Times New Roman" w:hAnsi="Times New Roman" w:cs="Times New Roman"/>
          <w:sz w:val="24"/>
          <w:szCs w:val="24"/>
        </w:rPr>
        <w:t>оценивать успеваемость;</w:t>
      </w:r>
    </w:p>
    <w:p w:rsidR="009B77EB" w:rsidRPr="009B77EB" w:rsidRDefault="009B77EB" w:rsidP="009B77EB">
      <w:pPr>
        <w:spacing w:after="0" w:line="360" w:lineRule="auto"/>
        <w:ind w:left="708"/>
        <w:jc w:val="both"/>
        <w:rPr>
          <w:rFonts w:ascii="Times New Roman" w:hAnsi="Times New Roman" w:cs="Times New Roman"/>
          <w:sz w:val="24"/>
          <w:szCs w:val="24"/>
        </w:rPr>
      </w:pPr>
      <w:r w:rsidRPr="009B77EB">
        <w:rPr>
          <w:rFonts w:ascii="Times New Roman" w:hAnsi="Times New Roman" w:cs="Times New Roman"/>
          <w:sz w:val="24"/>
          <w:szCs w:val="24"/>
        </w:rPr>
        <w:t>отслеживать прогресс учащихся;</w:t>
      </w:r>
    </w:p>
    <w:p w:rsidR="009B77EB" w:rsidRPr="009B77EB" w:rsidRDefault="009B77EB" w:rsidP="009B77EB">
      <w:pPr>
        <w:spacing w:after="0" w:line="360" w:lineRule="auto"/>
        <w:ind w:left="708"/>
        <w:jc w:val="both"/>
        <w:rPr>
          <w:rFonts w:ascii="Times New Roman" w:hAnsi="Times New Roman" w:cs="Times New Roman"/>
          <w:sz w:val="24"/>
          <w:szCs w:val="24"/>
        </w:rPr>
      </w:pPr>
      <w:r w:rsidRPr="009B77EB">
        <w:rPr>
          <w:rFonts w:ascii="Times New Roman" w:hAnsi="Times New Roman" w:cs="Times New Roman"/>
          <w:sz w:val="24"/>
          <w:szCs w:val="24"/>
        </w:rPr>
        <w:t>разграничивать доступ к учебным материалам и блокам курса.</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Рассмотрим основные возможности Moodle подробнее.</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Создание и управление курсом</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Учебный курс в Moodle, который создается через встроенный редактор, может состоять из нескольких элементов. К примеру, самый простой и распространенный – это лекции, задания и тесты. В систему загружается обучающий контент, из которого формируются лекции. Это могут быть текстовые файлы в формате PDF, XLS, а также видео, фото, презентации и аудио.</w:t>
      </w:r>
    </w:p>
    <w:p w:rsidR="009B77EB" w:rsidRPr="009B77EB" w:rsidRDefault="009B77EB" w:rsidP="009B77EB">
      <w:pPr>
        <w:spacing w:after="0" w:line="360" w:lineRule="auto"/>
        <w:jc w:val="both"/>
        <w:rPr>
          <w:rFonts w:ascii="Times New Roman" w:hAnsi="Times New Roman" w:cs="Times New Roman"/>
          <w:sz w:val="24"/>
          <w:szCs w:val="24"/>
        </w:rPr>
      </w:pP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lastRenderedPageBreak/>
        <w:t>Вот так, к примеру, выглядит форма создания курса:</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Форма создания курса Moodle</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Форма создания курса Moodle</w:t>
      </w:r>
    </w:p>
    <w:p w:rsidR="009B77EB" w:rsidRPr="009B77EB" w:rsidRDefault="009B77EB" w:rsidP="009B77EB">
      <w:pPr>
        <w:spacing w:after="0" w:line="360" w:lineRule="auto"/>
        <w:ind w:firstLine="708"/>
        <w:jc w:val="both"/>
        <w:rPr>
          <w:rFonts w:ascii="Times New Roman" w:hAnsi="Times New Roman" w:cs="Times New Roman"/>
          <w:sz w:val="24"/>
          <w:szCs w:val="24"/>
        </w:rPr>
      </w:pPr>
      <w:r w:rsidRPr="009B77EB">
        <w:rPr>
          <w:rFonts w:ascii="Times New Roman" w:hAnsi="Times New Roman" w:cs="Times New Roman"/>
          <w:sz w:val="24"/>
          <w:szCs w:val="24"/>
        </w:rPr>
        <w:t>Для заданий администратор может использовать кейсы, в которых моделируется рабочая ситуация, а обучающийся дает развернутый ответ.</w:t>
      </w:r>
    </w:p>
    <w:p w:rsidR="009B77EB" w:rsidRPr="009B77EB" w:rsidRDefault="009B77EB" w:rsidP="009B77EB">
      <w:pPr>
        <w:spacing w:after="0" w:line="360" w:lineRule="auto"/>
        <w:ind w:firstLine="708"/>
        <w:jc w:val="both"/>
        <w:rPr>
          <w:rFonts w:ascii="Times New Roman" w:hAnsi="Times New Roman" w:cs="Times New Roman"/>
          <w:sz w:val="24"/>
          <w:szCs w:val="24"/>
        </w:rPr>
      </w:pPr>
      <w:r w:rsidRPr="009B77EB">
        <w:rPr>
          <w:rFonts w:ascii="Times New Roman" w:hAnsi="Times New Roman" w:cs="Times New Roman"/>
          <w:sz w:val="24"/>
          <w:szCs w:val="24"/>
        </w:rPr>
        <w:t>Курсы формируются в системе в режиме редактирования. В зависимости от задач они наполняются разными элементами, каждый из которых имеет свои настройки. Помимо лекций это могут быть вебинары, семинары, тренинги. Во время семинара, к примеру, можно организовать тестирование или дать обучающимся задание.</w:t>
      </w:r>
    </w:p>
    <w:p w:rsidR="009B77EB" w:rsidRPr="009B77EB" w:rsidRDefault="009B77EB" w:rsidP="009B77EB">
      <w:pPr>
        <w:spacing w:after="0" w:line="360" w:lineRule="auto"/>
        <w:ind w:firstLine="708"/>
        <w:jc w:val="both"/>
        <w:rPr>
          <w:rFonts w:ascii="Times New Roman" w:hAnsi="Times New Roman" w:cs="Times New Roman"/>
          <w:sz w:val="24"/>
          <w:szCs w:val="24"/>
        </w:rPr>
      </w:pPr>
      <w:r w:rsidRPr="009B77EB">
        <w:rPr>
          <w:rFonts w:ascii="Times New Roman" w:hAnsi="Times New Roman" w:cs="Times New Roman"/>
          <w:sz w:val="24"/>
          <w:szCs w:val="24"/>
        </w:rPr>
        <w:t>Курс в Moodle можно наполнить различными элементами: анкетами, опросами, семинарами, лекциями – «начинка» зависит от целей и задач обучения</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Если у вас есть опыт работы с редакторами курсов (Articulate Storyline, Courselab, Easygenerator, Ispring Suite или QuizMaker), вы можете собрать и загрузить в Moodle SCORM-архив – готовый для изучения пакет файлов. Система поддерживает форматы SCORM, AICC и IMS, LTI, для xAPI нужен плагин (например, Logstore API).</w:t>
      </w:r>
    </w:p>
    <w:p w:rsidR="009B77EB" w:rsidRPr="009B77EB" w:rsidRDefault="009B77EB" w:rsidP="009B77EB">
      <w:pPr>
        <w:spacing w:after="0" w:line="360" w:lineRule="auto"/>
        <w:ind w:firstLine="708"/>
        <w:jc w:val="both"/>
        <w:rPr>
          <w:rFonts w:ascii="Times New Roman" w:hAnsi="Times New Roman" w:cs="Times New Roman"/>
          <w:sz w:val="24"/>
          <w:szCs w:val="24"/>
        </w:rPr>
      </w:pPr>
      <w:r w:rsidRPr="009B77EB">
        <w:rPr>
          <w:rFonts w:ascii="Times New Roman" w:hAnsi="Times New Roman" w:cs="Times New Roman"/>
          <w:sz w:val="24"/>
          <w:szCs w:val="24"/>
        </w:rPr>
        <w:t xml:space="preserve">Среди учебных элементов есть еще вики-статьи, глоссарий, форумы, чаты. Вики – коллекция веб-документов, которые ученики создают совместно. По сути, это веб-страница, которую каждый в вашем классе может создать прямо в браузере без необходимых знаний HTML. </w:t>
      </w:r>
    </w:p>
    <w:p w:rsidR="009B77EB" w:rsidRPr="009B77EB" w:rsidRDefault="009B77EB" w:rsidP="009B77EB">
      <w:pPr>
        <w:spacing w:after="0" w:line="360" w:lineRule="auto"/>
        <w:ind w:firstLine="708"/>
        <w:jc w:val="both"/>
        <w:rPr>
          <w:rFonts w:ascii="Times New Roman" w:hAnsi="Times New Roman" w:cs="Times New Roman"/>
          <w:sz w:val="24"/>
          <w:szCs w:val="24"/>
        </w:rPr>
      </w:pPr>
      <w:r w:rsidRPr="009B77EB">
        <w:rPr>
          <w:rFonts w:ascii="Times New Roman" w:hAnsi="Times New Roman" w:cs="Times New Roman"/>
          <w:sz w:val="24"/>
          <w:szCs w:val="24"/>
        </w:rPr>
        <w:t xml:space="preserve">Глоссарий в Moodle можно создавать, искать или просматривать в разных форматах. Все записи разбиваются по категориям. А в лекциях термины, которые находятся в глоссарии, будут автоматически выделены ссылками. </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Анкетирование и тестирование</w:t>
      </w:r>
    </w:p>
    <w:p w:rsidR="009B77EB" w:rsidRPr="009B77EB" w:rsidRDefault="009B77EB" w:rsidP="00D32094">
      <w:pPr>
        <w:spacing w:after="0" w:line="360" w:lineRule="auto"/>
        <w:ind w:firstLine="708"/>
        <w:jc w:val="both"/>
        <w:rPr>
          <w:rFonts w:ascii="Times New Roman" w:hAnsi="Times New Roman" w:cs="Times New Roman"/>
          <w:sz w:val="24"/>
          <w:szCs w:val="24"/>
        </w:rPr>
      </w:pPr>
      <w:r w:rsidRPr="009B77EB">
        <w:rPr>
          <w:rFonts w:ascii="Times New Roman" w:hAnsi="Times New Roman" w:cs="Times New Roman"/>
          <w:sz w:val="24"/>
          <w:szCs w:val="24"/>
        </w:rPr>
        <w:t xml:space="preserve">Провести аттестацию, собрать обратную связь по обучению или узнать мнение большинства по какому-то решению можно в системе с помощью опросов и анкетирования. Оба элемента встроены в систему – анкеты собираются с готовыми вопросами, а опросы составляет администратор. </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Панель тестов в Moodle</w:t>
      </w:r>
    </w:p>
    <w:p w:rsidR="009B77EB" w:rsidRPr="009B77EB"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Тестирование в Moodle</w:t>
      </w:r>
    </w:p>
    <w:p w:rsidR="00EE6A12" w:rsidRDefault="009B77EB" w:rsidP="009B77EB">
      <w:p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Moodle позволяет организовать различные педагогические сценарии дифференцированного обучения. Как правило, администраторы пользуются двумя распространенными сценариями:</w:t>
      </w:r>
    </w:p>
    <w:p w:rsidR="009B77EB" w:rsidRPr="009B77EB" w:rsidRDefault="009B77EB" w:rsidP="009B77EB">
      <w:pPr>
        <w:pStyle w:val="ListParagraph"/>
        <w:numPr>
          <w:ilvl w:val="0"/>
          <w:numId w:val="1"/>
        </w:num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выделение группы – создается контент для каждой группы;</w:t>
      </w:r>
    </w:p>
    <w:p w:rsidR="009B77EB" w:rsidRDefault="009B77EB" w:rsidP="009B77EB">
      <w:pPr>
        <w:pStyle w:val="ListParagraph"/>
        <w:numPr>
          <w:ilvl w:val="0"/>
          <w:numId w:val="1"/>
        </w:numPr>
        <w:spacing w:after="0" w:line="360" w:lineRule="auto"/>
        <w:jc w:val="both"/>
        <w:rPr>
          <w:rFonts w:ascii="Times New Roman" w:hAnsi="Times New Roman" w:cs="Times New Roman"/>
          <w:sz w:val="24"/>
          <w:szCs w:val="24"/>
        </w:rPr>
      </w:pPr>
      <w:r w:rsidRPr="009B77EB">
        <w:rPr>
          <w:rFonts w:ascii="Times New Roman" w:hAnsi="Times New Roman" w:cs="Times New Roman"/>
          <w:sz w:val="24"/>
          <w:szCs w:val="24"/>
        </w:rPr>
        <w:t>ограничение доступа к элементу – если вы не прошли тест по теме 1, вам не дадут доступ к материалам темы 2.</w:t>
      </w:r>
    </w:p>
    <w:p w:rsidR="00735AA5" w:rsidRPr="00735AA5" w:rsidRDefault="00735AA5" w:rsidP="00735AA5">
      <w:pPr>
        <w:pStyle w:val="ListParagraph"/>
        <w:spacing w:after="0" w:line="360" w:lineRule="auto"/>
        <w:jc w:val="both"/>
        <w:rPr>
          <w:rFonts w:ascii="Times New Roman" w:hAnsi="Times New Roman" w:cs="Times New Roman"/>
          <w:b/>
          <w:sz w:val="24"/>
          <w:szCs w:val="24"/>
        </w:rPr>
      </w:pPr>
      <w:r w:rsidRPr="00735AA5">
        <w:rPr>
          <w:rFonts w:ascii="Times New Roman" w:hAnsi="Times New Roman" w:cs="Times New Roman"/>
          <w:b/>
          <w:sz w:val="24"/>
          <w:szCs w:val="24"/>
        </w:rPr>
        <w:t>Тестирование.</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Какую бы форму обучения Вы не практиковали — очную или онлайн-обучение, периодически Вам необходимо осуществлять контроль усвоения знаний. Одним из наиболее распространенных методов контроля является тестирование — метод, состоящий в предоставлении испытуемому системы заданий, позволяющих эффективно измерить уровень и структуру его знаний.</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lastRenderedPageBreak/>
        <w:t>Электронное тестирование качественно отличается от тестирования, выполняемого на бумажном носителе, благодаря:</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Возможности мгновенной автоматической проверки и оценки заданий (с закрытым ответом).</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 xml:space="preserve"> Автоматическому статистическому анализу теста и его элементов.</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Если первое в одинаковой степени интересно и проверяющему и тестируемому (в случае полностью самостоятельного обучения это может быть один и тот же человек), то второе крайне важно для проверяющего, точнее, для разработчика теста, так как позволяет понять насколько тест эффективен и предпринять действия по его доработке.</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Помимо контроля знаний, с помощью электронных тестов может быть решена задача развития того или иного умения, перехода умения в навык. Для этого можно использовать тесты-тренинги, предполагающие несколько попыток ответа на вопрос. В таких тестах можно дать возможность обучающемуся осуществлять своеобразный «поиск знаний». Делается это посредством добавления отзывов-комментариев, отображаемых после выбора варианта ответа. При этом может использоваться система начисления штрафов за каждую дополнительную попытку (вычет из итогового балла).</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На сегодняшний день имеется множество средств разработки электронных тестов. Такой функционал заложен и в авторские средства (Articulate Storyline, iSpring Suite и др.), и, непосредственно, в системы управления обучением (Moodle, eFront, eLearning 4g и др.).</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Используя Moodle для организации электронного тестирования, Вы получаете действительно мощный инструментарий для создания тестов, одновременно с хорошим анализатором качества теста и его составляющих — тестовых заданий. Едва ли объема данной статьи может хватить для того, чтобы описать все возможности системы тестирования в Moodle, поэтому мы попробуем дать лишь краткий обзор.</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Управление тестовыми вопросами в Moodle осуществляется через «Банк вопросов». Если Вы (возможно, совместно с коллегами) создаете курс или комплекс курсов в Moodle, то, наверняка, там будут тесты, и, скорее всего, их будет много. Тесты могут решать задачи входного контроля, текущего, итогового контроля или это могут быть тесты-тренажёры. При этом, тестовые вопросы могут быть общими для некоторых тестов, а также выбираться случайным образом из некоторого набора вопросов — оба эти условия могут быть реализованы благодаря «Банку вопросов». Кроме того, используя «Банк вопросов» легко организовать совместную работу над созданием тестовых вопросов и быстро найти нужный вопрос для теста.</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банк вопросов</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Базовая сборка Moodle включает возможность создавать следующие типы тестовых вопросов:</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выбор одного/нескольких из нескольких;</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верно/не верно;</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краткий открытый ответ (или «вопрос с пропуском»);</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числовой ответ;</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вычисляемый (по формуле) ответ;</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установление соответствия;</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lastRenderedPageBreak/>
        <w:t>эссе (проверяется вручную);</w:t>
      </w:r>
    </w:p>
    <w:p w:rsidR="00735AA5" w:rsidRPr="00735AA5" w:rsidRDefault="00735AA5" w:rsidP="00735AA5">
      <w:pPr>
        <w:pStyle w:val="ListParagraph"/>
        <w:numPr>
          <w:ilvl w:val="0"/>
          <w:numId w:val="2"/>
        </w:numPr>
        <w:spacing w:after="0" w:line="360" w:lineRule="auto"/>
        <w:jc w:val="both"/>
        <w:rPr>
          <w:rFonts w:ascii="Times New Roman" w:hAnsi="Times New Roman" w:cs="Times New Roman"/>
          <w:sz w:val="24"/>
          <w:szCs w:val="24"/>
        </w:rPr>
      </w:pPr>
      <w:r w:rsidRPr="00735AA5">
        <w:rPr>
          <w:rFonts w:ascii="Times New Roman" w:hAnsi="Times New Roman" w:cs="Times New Roman"/>
          <w:sz w:val="24"/>
          <w:szCs w:val="24"/>
        </w:rPr>
        <w:t>вложенные ответы (комбинированный).</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Множество плагинов для Moodle позволяют реализовать вопросы drag&amp;drop, выбор области на изображении, открытые вопросы с механизмом проверки, использующим регулярные выражения, и другие типы вопросов.</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При разработке теста в Moodle необходимо знать следующие основные возможности системы:</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тест может быть ограничен по времени и по числу попыток его прохождения;</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день и время доступности теста могут быть жестко заданы, либо тест может быть открыт всегда;</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порядок представления вопросов в тесте и вариантов ответов в вопросах может быть как заданным, так и случайным;</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тест может быть запущен в различных режимах, например, в адаптивном режиме тестируемому предоставляется неограниченное количество попыток ответа на каждый из вопросов теста (предполагается использование подсказок), при этом за неправильные ответы могут начисляться штрафные баллы, которые вычитаются из итоговой оценки за прохождение теста;</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отчет о результатах теста для тестируемого может быть гибко настроен;</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итоговая оценка за тест складывается из баллов, полученных за каждый вопрос теста, с учетом веса вопроса. Оценка выражается в процентах (доля баллов от максимально возможного).</w:t>
      </w:r>
    </w:p>
    <w:p w:rsidR="00735AA5" w:rsidRPr="00735AA5"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настройки теста - режим немедл отзыв</w:t>
      </w:r>
    </w:p>
    <w:p w:rsidR="00735AA5" w:rsidRPr="009B77EB" w:rsidRDefault="00735AA5" w:rsidP="00735AA5">
      <w:pPr>
        <w:pStyle w:val="ListParagraph"/>
        <w:spacing w:after="0" w:line="360" w:lineRule="auto"/>
        <w:ind w:left="0" w:firstLine="567"/>
        <w:jc w:val="both"/>
        <w:rPr>
          <w:rFonts w:ascii="Times New Roman" w:hAnsi="Times New Roman" w:cs="Times New Roman"/>
          <w:sz w:val="24"/>
          <w:szCs w:val="24"/>
        </w:rPr>
      </w:pPr>
      <w:r w:rsidRPr="00735AA5">
        <w:rPr>
          <w:rFonts w:ascii="Times New Roman" w:hAnsi="Times New Roman" w:cs="Times New Roman"/>
          <w:sz w:val="24"/>
          <w:szCs w:val="24"/>
        </w:rPr>
        <w:t>Завершив разработку теста, следует обязательно проверить его работу, чтобы внести возможные корректировки как в настройки теста, так и в содержание вопросов, прежде, чем тест будет пройден испытуемыми. После того, как все предварительные работы завершены, тест можно открыть.</w:t>
      </w:r>
    </w:p>
    <w:p w:rsidR="00F178E1" w:rsidRDefault="00F178E1" w:rsidP="009910CE">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t>Вычисляемые вопросы.</w:t>
      </w:r>
    </w:p>
    <w:p w:rsidR="00735AA5" w:rsidRDefault="00735AA5" w:rsidP="009910CE">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r>
      <w:bookmarkStart w:id="0" w:name="_GoBack"/>
      <w:bookmarkEnd w:id="0"/>
    </w:p>
    <w:p w:rsidR="00F178E1" w:rsidRPr="00F178E1" w:rsidRDefault="00F178E1" w:rsidP="009910CE">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t>Допустимые формулы.</w:t>
      </w:r>
    </w:p>
    <w:p w:rsidR="00F178E1" w:rsidRDefault="00F178E1" w:rsidP="009910CE">
      <w:pPr>
        <w:spacing w:after="0" w:line="360" w:lineRule="auto"/>
        <w:jc w:val="both"/>
        <w:rPr>
          <w:rFonts w:ascii="Times New Roman" w:hAnsi="Times New Roman" w:cs="Times New Roman"/>
          <w:b/>
          <w:sz w:val="24"/>
          <w:szCs w:val="24"/>
        </w:rPr>
      </w:pPr>
      <w:r w:rsidRPr="00F178E1">
        <w:rPr>
          <w:rFonts w:ascii="Times New Roman" w:hAnsi="Times New Roman" w:cs="Times New Roman"/>
          <w:b/>
          <w:sz w:val="24"/>
          <w:szCs w:val="24"/>
        </w:rPr>
        <w:t>Математические формулы.</w:t>
      </w:r>
    </w:p>
    <w:p w:rsidR="00737B5F" w:rsidRPr="00F178E1" w:rsidRDefault="00737B5F" w:rsidP="009910CE">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r>
    </w:p>
    <w:p w:rsidR="009910CE" w:rsidRPr="00A00C18" w:rsidRDefault="00F178E1" w:rsidP="009910CE">
      <w:pPr>
        <w:spacing w:after="0" w:line="360" w:lineRule="auto"/>
        <w:jc w:val="both"/>
        <w:rPr>
          <w:rFonts w:ascii="Times New Roman" w:hAnsi="Times New Roman" w:cs="Times New Roman"/>
          <w:b/>
          <w:sz w:val="24"/>
          <w:szCs w:val="24"/>
        </w:rPr>
      </w:pPr>
      <w:r w:rsidRPr="00F178E1">
        <w:rPr>
          <w:rFonts w:ascii="Times New Roman" w:hAnsi="Times New Roman" w:cs="Times New Roman"/>
          <w:b/>
          <w:sz w:val="24"/>
          <w:szCs w:val="24"/>
          <w:lang w:val="en-US"/>
        </w:rPr>
        <w:t>Python</w:t>
      </w:r>
      <w:r w:rsidRPr="00A00C18">
        <w:rPr>
          <w:rFonts w:ascii="Times New Roman" w:hAnsi="Times New Roman" w:cs="Times New Roman"/>
          <w:b/>
          <w:sz w:val="24"/>
          <w:szCs w:val="24"/>
        </w:rPr>
        <w:t>.</w:t>
      </w:r>
    </w:p>
    <w:p w:rsidR="00920F1C" w:rsidRPr="00920F1C" w:rsidRDefault="00920F1C" w:rsidP="00920F1C">
      <w:pPr>
        <w:spacing w:after="0" w:line="360" w:lineRule="auto"/>
        <w:jc w:val="both"/>
        <w:rPr>
          <w:rFonts w:ascii="Times New Roman" w:hAnsi="Times New Roman" w:cs="Times New Roman"/>
          <w:sz w:val="24"/>
          <w:szCs w:val="24"/>
        </w:rPr>
      </w:pPr>
      <w:r w:rsidRPr="00920F1C">
        <w:rPr>
          <w:rFonts w:ascii="Times New Roman" w:hAnsi="Times New Roman" w:cs="Times New Roman"/>
          <w:sz w:val="24"/>
          <w:szCs w:val="24"/>
        </w:rPr>
        <w:t xml:space="preserve">Краткая история </w:t>
      </w:r>
      <w:r w:rsidRPr="00920F1C">
        <w:rPr>
          <w:rFonts w:ascii="Times New Roman" w:hAnsi="Times New Roman" w:cs="Times New Roman"/>
          <w:sz w:val="24"/>
          <w:szCs w:val="24"/>
          <w:lang w:val="en-US"/>
        </w:rPr>
        <w:t>Python</w:t>
      </w:r>
    </w:p>
    <w:p w:rsidR="00920F1C" w:rsidRPr="00920F1C" w:rsidRDefault="00920F1C" w:rsidP="00920F1C">
      <w:pPr>
        <w:spacing w:after="0" w:line="360" w:lineRule="auto"/>
        <w:ind w:firstLine="708"/>
        <w:jc w:val="both"/>
        <w:rPr>
          <w:rFonts w:ascii="Times New Roman" w:hAnsi="Times New Roman" w:cs="Times New Roman"/>
          <w:sz w:val="24"/>
          <w:szCs w:val="24"/>
        </w:rPr>
      </w:pPr>
      <w:r w:rsidRPr="00920F1C">
        <w:rPr>
          <w:rFonts w:ascii="Times New Roman" w:hAnsi="Times New Roman" w:cs="Times New Roman"/>
          <w:sz w:val="24"/>
          <w:szCs w:val="24"/>
          <w:lang w:val="en-US"/>
        </w:rPr>
        <w:t>Python</w:t>
      </w:r>
      <w:r w:rsidRPr="00920F1C">
        <w:rPr>
          <w:rFonts w:ascii="Times New Roman" w:hAnsi="Times New Roman" w:cs="Times New Roman"/>
          <w:sz w:val="24"/>
          <w:szCs w:val="24"/>
        </w:rPr>
        <w:t xml:space="preserve"> - это универсальный язык программирования высокого уровня, широко используемый для различных проектов разработки. Он был разработан и создан Гвидо ван Россумом и выпущен в 1991 году после разработки в конце 80-х годов. Первоначально язык был создан как ответ на язык программирования </w:t>
      </w:r>
      <w:r w:rsidRPr="00920F1C">
        <w:rPr>
          <w:rFonts w:ascii="Times New Roman" w:hAnsi="Times New Roman" w:cs="Times New Roman"/>
          <w:sz w:val="24"/>
          <w:szCs w:val="24"/>
          <w:lang w:val="en-US"/>
        </w:rPr>
        <w:t>ABC</w:t>
      </w:r>
      <w:r w:rsidRPr="00920F1C">
        <w:rPr>
          <w:rFonts w:ascii="Times New Roman" w:hAnsi="Times New Roman" w:cs="Times New Roman"/>
          <w:sz w:val="24"/>
          <w:szCs w:val="24"/>
        </w:rPr>
        <w:t xml:space="preserve"> из Нидерландов.</w:t>
      </w:r>
    </w:p>
    <w:p w:rsidR="00920F1C" w:rsidRPr="00A00C18" w:rsidRDefault="00920F1C" w:rsidP="00920F1C">
      <w:pPr>
        <w:spacing w:after="0" w:line="360" w:lineRule="auto"/>
        <w:ind w:firstLine="708"/>
        <w:jc w:val="both"/>
        <w:rPr>
          <w:rFonts w:ascii="Times New Roman" w:hAnsi="Times New Roman" w:cs="Times New Roman"/>
          <w:sz w:val="24"/>
          <w:szCs w:val="24"/>
        </w:rPr>
      </w:pPr>
      <w:r w:rsidRPr="00920F1C">
        <w:rPr>
          <w:rFonts w:ascii="Times New Roman" w:hAnsi="Times New Roman" w:cs="Times New Roman"/>
          <w:sz w:val="24"/>
          <w:szCs w:val="24"/>
        </w:rPr>
        <w:t xml:space="preserve">Гвидо ван Россум создал язык, который делает упор на удобочитаемость кода. Это позволяет инженерам выражать концепции и строить идеи в меньшем количестве строк кода по сравнению с другими языками программирования. </w:t>
      </w:r>
      <w:r w:rsidRPr="00A00C18">
        <w:rPr>
          <w:rFonts w:ascii="Times New Roman" w:hAnsi="Times New Roman" w:cs="Times New Roman"/>
          <w:sz w:val="24"/>
          <w:szCs w:val="24"/>
        </w:rPr>
        <w:t xml:space="preserve">Это значительно упрощает разработку проектов на </w:t>
      </w:r>
      <w:r w:rsidRPr="00920F1C">
        <w:rPr>
          <w:rFonts w:ascii="Times New Roman" w:hAnsi="Times New Roman" w:cs="Times New Roman"/>
          <w:sz w:val="24"/>
          <w:szCs w:val="24"/>
          <w:lang w:val="en-US"/>
        </w:rPr>
        <w:t>Python</w:t>
      </w:r>
      <w:r w:rsidRPr="00A00C18">
        <w:rPr>
          <w:rFonts w:ascii="Times New Roman" w:hAnsi="Times New Roman" w:cs="Times New Roman"/>
          <w:sz w:val="24"/>
          <w:szCs w:val="24"/>
        </w:rPr>
        <w:t xml:space="preserve">. </w:t>
      </w:r>
    </w:p>
    <w:p w:rsidR="00920F1C" w:rsidRDefault="00920F1C" w:rsidP="00920F1C">
      <w:pPr>
        <w:spacing w:after="0" w:line="360" w:lineRule="auto"/>
        <w:ind w:firstLine="708"/>
        <w:jc w:val="both"/>
        <w:rPr>
          <w:rFonts w:ascii="Times New Roman" w:hAnsi="Times New Roman" w:cs="Times New Roman"/>
          <w:sz w:val="24"/>
          <w:szCs w:val="24"/>
        </w:rPr>
      </w:pPr>
      <w:r w:rsidRPr="00920F1C">
        <w:rPr>
          <w:rFonts w:ascii="Times New Roman" w:hAnsi="Times New Roman" w:cs="Times New Roman"/>
          <w:sz w:val="24"/>
          <w:szCs w:val="24"/>
        </w:rPr>
        <w:t xml:space="preserve">Его многочисленные программные парадигмы делают </w:t>
      </w:r>
      <w:r w:rsidRPr="00920F1C">
        <w:rPr>
          <w:rFonts w:ascii="Times New Roman" w:hAnsi="Times New Roman" w:cs="Times New Roman"/>
          <w:sz w:val="24"/>
          <w:szCs w:val="24"/>
          <w:lang w:val="en-US"/>
        </w:rPr>
        <w:t>Python</w:t>
      </w:r>
      <w:r w:rsidRPr="00920F1C">
        <w:rPr>
          <w:rFonts w:ascii="Times New Roman" w:hAnsi="Times New Roman" w:cs="Times New Roman"/>
          <w:sz w:val="24"/>
          <w:szCs w:val="24"/>
        </w:rPr>
        <w:t xml:space="preserve"> излюбленным для использования в крупных организациях или организациях корпоративного уровня, но его любят разработчики в организациях любого масштаба и бизнеса. Он предлагает объектно-ориентированное, императивное и </w:t>
      </w:r>
      <w:r w:rsidRPr="00920F1C">
        <w:rPr>
          <w:rFonts w:ascii="Times New Roman" w:hAnsi="Times New Roman" w:cs="Times New Roman"/>
          <w:sz w:val="24"/>
          <w:szCs w:val="24"/>
        </w:rPr>
        <w:lastRenderedPageBreak/>
        <w:t xml:space="preserve">функциональное программирование, а также большую стандартную библиотеку, динамические функции и полезный функционал управления памятью. </w:t>
      </w:r>
    </w:p>
    <w:p w:rsidR="00007281" w:rsidRPr="00007281" w:rsidRDefault="00007281" w:rsidP="00007281">
      <w:pPr>
        <w:spacing w:after="0" w:line="360" w:lineRule="auto"/>
        <w:ind w:firstLine="708"/>
        <w:jc w:val="both"/>
        <w:rPr>
          <w:rFonts w:ascii="Times New Roman" w:hAnsi="Times New Roman" w:cs="Times New Roman"/>
          <w:sz w:val="24"/>
          <w:szCs w:val="24"/>
        </w:rPr>
      </w:pPr>
      <w:r w:rsidRPr="00007281">
        <w:rPr>
          <w:rFonts w:ascii="Times New Roman" w:hAnsi="Times New Roman" w:cs="Times New Roman"/>
          <w:sz w:val="24"/>
          <w:szCs w:val="24"/>
        </w:rPr>
        <w:t>Почему разработчики выбирают Python?</w:t>
      </w:r>
    </w:p>
    <w:p w:rsidR="00007281" w:rsidRPr="00007281" w:rsidRDefault="00007281" w:rsidP="00007281">
      <w:pPr>
        <w:spacing w:after="0" w:line="360" w:lineRule="auto"/>
        <w:ind w:firstLine="708"/>
        <w:jc w:val="both"/>
        <w:rPr>
          <w:rFonts w:ascii="Times New Roman" w:hAnsi="Times New Roman" w:cs="Times New Roman"/>
          <w:sz w:val="24"/>
          <w:szCs w:val="24"/>
        </w:rPr>
      </w:pPr>
      <w:r w:rsidRPr="00007281">
        <w:rPr>
          <w:rFonts w:ascii="Times New Roman" w:hAnsi="Times New Roman" w:cs="Times New Roman"/>
          <w:sz w:val="24"/>
          <w:szCs w:val="24"/>
        </w:rPr>
        <w:t>Python является языком программирования для большинства разработчиков в сегодняшнем технологическом ландшафте и существует с начала 90-х годов. Его многочисленные преимущества и оптимизированные функции делают его главным конкурентом для проектов разработки программного обеспечения.</w:t>
      </w:r>
    </w:p>
    <w:p w:rsidR="00007281" w:rsidRPr="00007281" w:rsidRDefault="00007281" w:rsidP="00007281">
      <w:pPr>
        <w:spacing w:after="0" w:line="360" w:lineRule="auto"/>
        <w:ind w:firstLine="708"/>
        <w:jc w:val="both"/>
        <w:rPr>
          <w:rFonts w:ascii="Times New Roman" w:hAnsi="Times New Roman" w:cs="Times New Roman"/>
          <w:sz w:val="24"/>
          <w:szCs w:val="24"/>
        </w:rPr>
      </w:pPr>
      <w:r w:rsidRPr="00007281">
        <w:rPr>
          <w:rFonts w:ascii="Times New Roman" w:hAnsi="Times New Roman" w:cs="Times New Roman"/>
          <w:sz w:val="24"/>
          <w:szCs w:val="24"/>
        </w:rPr>
        <w:t>Ниже приведены лишь несколько причин, по которым многие разработчики тяготеют к Python при выборе языка программирования:</w:t>
      </w:r>
    </w:p>
    <w:p w:rsidR="00007281" w:rsidRPr="00007281" w:rsidRDefault="00007281" w:rsidP="00007281">
      <w:pPr>
        <w:spacing w:after="0" w:line="360" w:lineRule="auto"/>
        <w:ind w:firstLine="708"/>
        <w:jc w:val="both"/>
        <w:rPr>
          <w:rFonts w:ascii="Times New Roman" w:hAnsi="Times New Roman" w:cs="Times New Roman"/>
          <w:sz w:val="24"/>
          <w:szCs w:val="24"/>
        </w:rPr>
      </w:pPr>
      <w:r w:rsidRPr="00007281">
        <w:rPr>
          <w:rFonts w:ascii="Times New Roman" w:hAnsi="Times New Roman" w:cs="Times New Roman"/>
          <w:sz w:val="24"/>
          <w:szCs w:val="24"/>
        </w:rPr>
        <w:t xml:space="preserve">Python бесплатен и всегда будет бесплатным. Python, его набор вспомогательных инструментов расширения, библиотек и модулей - абсолютно бесплатны. Большинство популярных интегрированных сред разработки (IDE), включая PTVS, Pydev, Eclipse и Spyder Python, можно загрузить бесплатно. Это язык с открытым исходным кодом, и является таковым для всех благодаря поддержке Python Software Foundation. </w:t>
      </w:r>
    </w:p>
    <w:p w:rsidR="00007281" w:rsidRPr="00007281" w:rsidRDefault="00007281" w:rsidP="00007281">
      <w:pPr>
        <w:spacing w:after="0" w:line="360" w:lineRule="auto"/>
        <w:ind w:firstLine="708"/>
        <w:jc w:val="both"/>
        <w:rPr>
          <w:rFonts w:ascii="Times New Roman" w:hAnsi="Times New Roman" w:cs="Times New Roman"/>
          <w:sz w:val="24"/>
          <w:szCs w:val="24"/>
        </w:rPr>
      </w:pPr>
      <w:r w:rsidRPr="00007281">
        <w:rPr>
          <w:rFonts w:ascii="Times New Roman" w:hAnsi="Times New Roman" w:cs="Times New Roman"/>
          <w:sz w:val="24"/>
          <w:szCs w:val="24"/>
        </w:rPr>
        <w:t>Он используется крупнейшими технологическими корпорациями. Python является предпочтительным языком программирования для большинства гигантов в мире информационных технологий. К ним относятся: Google, Dropbox, Instagram и Spotify, и это лишь некоторые из них. За пределами мира ИТ многие другие огромные организации также используют этот мощный язык, включая Disney, NASA и Electronic Arts. Также язык Python является предпочтительным во многих технологических стартапах.</w:t>
      </w:r>
    </w:p>
    <w:p w:rsidR="00007281" w:rsidRDefault="00007281" w:rsidP="00007281">
      <w:pPr>
        <w:spacing w:after="0" w:line="360" w:lineRule="auto"/>
        <w:ind w:firstLine="708"/>
        <w:jc w:val="both"/>
        <w:rPr>
          <w:rFonts w:ascii="Times New Roman" w:hAnsi="Times New Roman" w:cs="Times New Roman"/>
          <w:sz w:val="24"/>
          <w:szCs w:val="24"/>
        </w:rPr>
      </w:pPr>
      <w:r w:rsidRPr="00007281">
        <w:rPr>
          <w:rFonts w:ascii="Times New Roman" w:hAnsi="Times New Roman" w:cs="Times New Roman"/>
          <w:sz w:val="24"/>
          <w:szCs w:val="24"/>
        </w:rPr>
        <w:t>С ним легко работать, что сокращает время разработки. Написанный в удобочитаемом формате, Python делает процесс разработки программного обеспечения быстрым, удобным и максимально упрощенным. Если разработчик имеет базовые знания любого другого языка программирования, он может легко изучить Python и внедрить его в свои проекты.</w:t>
      </w:r>
    </w:p>
    <w:p w:rsidR="00A52513" w:rsidRPr="00A52513" w:rsidRDefault="00A52513" w:rsidP="00A52513">
      <w:pPr>
        <w:spacing w:after="0" w:line="360" w:lineRule="auto"/>
        <w:ind w:firstLine="708"/>
        <w:jc w:val="both"/>
        <w:rPr>
          <w:rFonts w:ascii="Times New Roman" w:hAnsi="Times New Roman" w:cs="Times New Roman"/>
          <w:sz w:val="24"/>
          <w:szCs w:val="24"/>
        </w:rPr>
      </w:pPr>
      <w:r w:rsidRPr="00A52513">
        <w:rPr>
          <w:rFonts w:ascii="Times New Roman" w:hAnsi="Times New Roman" w:cs="Times New Roman"/>
          <w:sz w:val="24"/>
          <w:szCs w:val="24"/>
        </w:rPr>
        <w:t>Python является одним из самых популярных языков программирования сегодня - и на то есть веские причины. Он бесплатный, с открытым исходным кодом, надежный и безопасный, но при этом обеспечивает легкую масштабируемость и гибкость при необходимости. Он также поддерживается большим и полезным онлайн-сообществом.</w:t>
      </w:r>
    </w:p>
    <w:p w:rsidR="00A52513" w:rsidRPr="00920F1C" w:rsidRDefault="00A52513" w:rsidP="00A52513">
      <w:pPr>
        <w:spacing w:after="0" w:line="360" w:lineRule="auto"/>
        <w:ind w:firstLine="708"/>
        <w:jc w:val="both"/>
        <w:rPr>
          <w:rFonts w:ascii="Times New Roman" w:hAnsi="Times New Roman" w:cs="Times New Roman"/>
          <w:sz w:val="24"/>
          <w:szCs w:val="24"/>
        </w:rPr>
      </w:pPr>
      <w:r w:rsidRPr="00A52513">
        <w:rPr>
          <w:rFonts w:ascii="Times New Roman" w:hAnsi="Times New Roman" w:cs="Times New Roman"/>
          <w:sz w:val="24"/>
          <w:szCs w:val="24"/>
        </w:rPr>
        <w:t>Python также сокращает время и затраты, связанные с разработкой программных проектов. Многие преимущества языка уже сделали его фаворитом среди разработчиков, и он будет оставаться фаворитом в обозримом будущем, так как технология продолжает развиваться.</w:t>
      </w:r>
    </w:p>
    <w:p w:rsidR="00E75E8A" w:rsidRDefault="00E75E8A" w:rsidP="00920F1C">
      <w:pPr>
        <w:spacing w:after="0" w:line="360" w:lineRule="auto"/>
        <w:jc w:val="both"/>
        <w:rPr>
          <w:rFonts w:ascii="Times New Roman" w:hAnsi="Times New Roman" w:cs="Times New Roman"/>
          <w:b/>
          <w:sz w:val="24"/>
          <w:szCs w:val="24"/>
        </w:rPr>
      </w:pPr>
      <w:r>
        <w:rPr>
          <w:rFonts w:ascii="Times New Roman" w:hAnsi="Times New Roman" w:cs="Times New Roman"/>
          <w:b/>
          <w:sz w:val="24"/>
          <w:szCs w:val="24"/>
          <w:lang w:val="en-US"/>
        </w:rPr>
        <w:t>Django</w:t>
      </w:r>
      <w:r w:rsidRPr="00920F1C">
        <w:rPr>
          <w:rFonts w:ascii="Times New Roman" w:hAnsi="Times New Roman" w:cs="Times New Roman"/>
          <w:b/>
          <w:sz w:val="24"/>
          <w:szCs w:val="24"/>
        </w:rPr>
        <w:t>.</w:t>
      </w:r>
    </w:p>
    <w:p w:rsidR="00DC3E96" w:rsidRDefault="00DC3E96" w:rsidP="00920F1C">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ab/>
      </w:r>
      <w:r w:rsidR="00A17D96">
        <w:rPr>
          <w:rFonts w:ascii="Times New Roman" w:hAnsi="Times New Roman" w:cs="Times New Roman"/>
          <w:b/>
          <w:sz w:val="24"/>
          <w:szCs w:val="24"/>
        </w:rPr>
        <w:t>Альтернативы.</w:t>
      </w:r>
    </w:p>
    <w:p w:rsidR="00253707" w:rsidRPr="00253707" w:rsidRDefault="00253707" w:rsidP="00253707">
      <w:pPr>
        <w:spacing w:after="0" w:line="360" w:lineRule="auto"/>
        <w:ind w:firstLine="708"/>
        <w:jc w:val="both"/>
        <w:rPr>
          <w:rFonts w:ascii="Times New Roman" w:hAnsi="Times New Roman" w:cs="Times New Roman"/>
          <w:sz w:val="24"/>
          <w:szCs w:val="24"/>
        </w:rPr>
      </w:pPr>
      <w:r w:rsidRPr="00253707">
        <w:rPr>
          <w:rFonts w:ascii="Times New Roman" w:hAnsi="Times New Roman" w:cs="Times New Roman"/>
          <w:sz w:val="24"/>
          <w:szCs w:val="24"/>
        </w:rPr>
        <w:t>Фреймворки ускоряют разработку веб-приложений. И в экосистеме Python есть несколько фреймворков, которые можно рассматривать в качестве альтернативы Django. В их число входят Pyramid, Flask и Tornado. Все три инструмента подходят для работы как с масштабными проектами, так и с небольшими приложениями.</w:t>
      </w:r>
    </w:p>
    <w:p w:rsidR="00253707" w:rsidRPr="00253707" w:rsidRDefault="00253707" w:rsidP="00253707">
      <w:pPr>
        <w:spacing w:after="0" w:line="360" w:lineRule="auto"/>
        <w:ind w:firstLine="708"/>
        <w:jc w:val="both"/>
        <w:rPr>
          <w:rFonts w:ascii="Times New Roman" w:hAnsi="Times New Roman" w:cs="Times New Roman"/>
          <w:sz w:val="24"/>
          <w:szCs w:val="24"/>
        </w:rPr>
      </w:pPr>
      <w:r w:rsidRPr="00253707">
        <w:rPr>
          <w:rFonts w:ascii="Times New Roman" w:hAnsi="Times New Roman" w:cs="Times New Roman"/>
          <w:sz w:val="24"/>
          <w:szCs w:val="24"/>
        </w:rPr>
        <w:lastRenderedPageBreak/>
        <w:t>Также в качестве альтернативы можно рассматривать PHP-фреймворки, например, Laravel, Symphony или CakePHP. Например, Laravel подходит для работы с масштабными и маленькими проектами, и в этом фреймворке есть мощный движок шаблонов.</w:t>
      </w:r>
    </w:p>
    <w:p w:rsidR="00253707" w:rsidRPr="00253707" w:rsidRDefault="00253707" w:rsidP="00253707">
      <w:pPr>
        <w:spacing w:after="0" w:line="360" w:lineRule="auto"/>
        <w:ind w:firstLine="708"/>
        <w:jc w:val="both"/>
        <w:rPr>
          <w:rFonts w:ascii="Times New Roman" w:hAnsi="Times New Roman" w:cs="Times New Roman"/>
          <w:sz w:val="24"/>
          <w:szCs w:val="24"/>
        </w:rPr>
      </w:pPr>
      <w:r w:rsidRPr="00253707">
        <w:rPr>
          <w:rFonts w:ascii="Times New Roman" w:hAnsi="Times New Roman" w:cs="Times New Roman"/>
          <w:sz w:val="24"/>
          <w:szCs w:val="24"/>
        </w:rPr>
        <w:t>Если для вашего проекта критически важна безопасность, Laravel можно считать инструментом первого выбора. В нём реализованы мощные инструменты шифрования. Этот PHP-фреймворк работает с базами данных MySQL, PostgreSQL, SQL Server, SQ Lite.</w:t>
      </w:r>
    </w:p>
    <w:p w:rsidR="00253707" w:rsidRPr="00253707" w:rsidRDefault="00253707" w:rsidP="00253707">
      <w:pPr>
        <w:spacing w:after="0" w:line="360" w:lineRule="auto"/>
        <w:ind w:firstLine="708"/>
        <w:jc w:val="both"/>
        <w:rPr>
          <w:rFonts w:ascii="Times New Roman" w:hAnsi="Times New Roman" w:cs="Times New Roman"/>
          <w:sz w:val="24"/>
          <w:szCs w:val="24"/>
        </w:rPr>
      </w:pPr>
      <w:r w:rsidRPr="00253707">
        <w:rPr>
          <w:rFonts w:ascii="Times New Roman" w:hAnsi="Times New Roman" w:cs="Times New Roman"/>
          <w:sz w:val="24"/>
          <w:szCs w:val="24"/>
        </w:rPr>
        <w:t>Ещё одна достойная альтернатива — фреймворк Ruby on Rails. Этот инструмент ускоряет создание веб-приложений и позволяет разработчикам сфокусироваться скорее на бизнес-логике, чем на коде. Кстати, наш сайт создан на Ruby on Rails.</w:t>
      </w:r>
    </w:p>
    <w:p w:rsidR="00253707" w:rsidRDefault="00253707" w:rsidP="00253707">
      <w:pPr>
        <w:spacing w:after="0" w:line="360" w:lineRule="auto"/>
        <w:ind w:firstLine="708"/>
        <w:jc w:val="both"/>
        <w:rPr>
          <w:rFonts w:ascii="Times New Roman" w:hAnsi="Times New Roman" w:cs="Times New Roman"/>
          <w:sz w:val="24"/>
          <w:szCs w:val="24"/>
        </w:rPr>
      </w:pPr>
      <w:r w:rsidRPr="00253707">
        <w:rPr>
          <w:rFonts w:ascii="Times New Roman" w:hAnsi="Times New Roman" w:cs="Times New Roman"/>
          <w:sz w:val="24"/>
          <w:szCs w:val="24"/>
        </w:rPr>
        <w:t>Достойные альтернативы Django существуют, а выбор инструмента всегда зависит от особенностей проекта, языка программирования, с которым вы работаете, и других факторов.</w:t>
      </w:r>
    </w:p>
    <w:p w:rsidR="007A0939" w:rsidRPr="00A00C18" w:rsidRDefault="007A0939" w:rsidP="007A0939">
      <w:pPr>
        <w:spacing w:after="0" w:line="360" w:lineRule="auto"/>
        <w:ind w:left="708" w:firstLine="708"/>
        <w:jc w:val="both"/>
        <w:rPr>
          <w:rFonts w:ascii="Times New Roman" w:hAnsi="Times New Roman" w:cs="Times New Roman"/>
          <w:b/>
          <w:sz w:val="24"/>
          <w:szCs w:val="24"/>
        </w:rPr>
      </w:pPr>
      <w:r w:rsidRPr="007A0939">
        <w:rPr>
          <w:rFonts w:ascii="Times New Roman" w:hAnsi="Times New Roman" w:cs="Times New Roman"/>
          <w:b/>
          <w:sz w:val="24"/>
          <w:szCs w:val="24"/>
          <w:lang w:val="en-US"/>
        </w:rPr>
        <w:t>Python</w:t>
      </w:r>
      <w:r w:rsidRPr="00A00C18">
        <w:rPr>
          <w:rFonts w:ascii="Times New Roman" w:hAnsi="Times New Roman" w:cs="Times New Roman"/>
          <w:b/>
          <w:sz w:val="24"/>
          <w:szCs w:val="24"/>
        </w:rPr>
        <w:t>-</w:t>
      </w:r>
      <w:r w:rsidRPr="007A0939">
        <w:rPr>
          <w:rFonts w:ascii="Times New Roman" w:hAnsi="Times New Roman" w:cs="Times New Roman"/>
          <w:b/>
          <w:sz w:val="24"/>
          <w:szCs w:val="24"/>
        </w:rPr>
        <w:t>фреймворки</w:t>
      </w:r>
    </w:p>
    <w:p w:rsidR="007A0939" w:rsidRPr="00A00C18" w:rsidRDefault="007A0939" w:rsidP="007A0939">
      <w:pPr>
        <w:spacing w:after="0" w:line="360" w:lineRule="auto"/>
        <w:ind w:left="1416" w:firstLine="708"/>
        <w:jc w:val="both"/>
        <w:rPr>
          <w:rFonts w:ascii="Times New Roman" w:hAnsi="Times New Roman" w:cs="Times New Roman"/>
          <w:b/>
          <w:sz w:val="24"/>
          <w:szCs w:val="24"/>
        </w:rPr>
      </w:pPr>
      <w:r w:rsidRPr="007A0939">
        <w:rPr>
          <w:rFonts w:ascii="Times New Roman" w:hAnsi="Times New Roman" w:cs="Times New Roman"/>
          <w:b/>
          <w:sz w:val="24"/>
          <w:szCs w:val="24"/>
          <w:lang w:val="en-US"/>
        </w:rPr>
        <w:t>Pyramid</w:t>
      </w:r>
    </w:p>
    <w:p w:rsidR="007A0939" w:rsidRPr="00A00C18" w:rsidRDefault="007A0939" w:rsidP="007A0939">
      <w:pPr>
        <w:spacing w:after="0" w:line="360" w:lineRule="auto"/>
        <w:ind w:left="1416" w:firstLine="708"/>
        <w:jc w:val="both"/>
        <w:rPr>
          <w:rFonts w:ascii="Times New Roman" w:hAnsi="Times New Roman" w:cs="Times New Roman"/>
          <w:b/>
          <w:sz w:val="24"/>
          <w:szCs w:val="24"/>
        </w:rPr>
      </w:pPr>
      <w:r w:rsidRPr="007A0939">
        <w:rPr>
          <w:rFonts w:ascii="Times New Roman" w:hAnsi="Times New Roman" w:cs="Times New Roman"/>
          <w:b/>
          <w:sz w:val="24"/>
          <w:szCs w:val="24"/>
          <w:lang w:val="en-US"/>
        </w:rPr>
        <w:t>Flask</w:t>
      </w:r>
    </w:p>
    <w:p w:rsidR="007A0939" w:rsidRPr="00A00C18" w:rsidRDefault="007A0939" w:rsidP="007A0939">
      <w:pPr>
        <w:spacing w:after="0" w:line="360" w:lineRule="auto"/>
        <w:ind w:left="1416" w:firstLine="708"/>
        <w:jc w:val="both"/>
        <w:rPr>
          <w:rFonts w:ascii="Times New Roman" w:hAnsi="Times New Roman" w:cs="Times New Roman"/>
          <w:b/>
          <w:sz w:val="24"/>
          <w:szCs w:val="24"/>
        </w:rPr>
      </w:pPr>
      <w:r w:rsidRPr="007A0939">
        <w:rPr>
          <w:rFonts w:ascii="Times New Roman" w:hAnsi="Times New Roman" w:cs="Times New Roman"/>
          <w:b/>
          <w:sz w:val="24"/>
          <w:szCs w:val="24"/>
          <w:lang w:val="en-US"/>
        </w:rPr>
        <w:t>Tornado</w:t>
      </w:r>
    </w:p>
    <w:p w:rsidR="007A0939" w:rsidRPr="007A0939" w:rsidRDefault="007A0939" w:rsidP="007A0939">
      <w:pPr>
        <w:spacing w:after="0" w:line="360" w:lineRule="auto"/>
        <w:jc w:val="both"/>
        <w:rPr>
          <w:rFonts w:ascii="Times New Roman" w:hAnsi="Times New Roman" w:cs="Times New Roman"/>
          <w:b/>
          <w:sz w:val="24"/>
          <w:szCs w:val="24"/>
        </w:rPr>
      </w:pPr>
      <w:r w:rsidRPr="00A00C18">
        <w:rPr>
          <w:rFonts w:ascii="Times New Roman" w:hAnsi="Times New Roman" w:cs="Times New Roman"/>
          <w:b/>
          <w:sz w:val="24"/>
          <w:szCs w:val="24"/>
        </w:rPr>
        <w:tab/>
      </w:r>
      <w:r w:rsidRPr="00A00C18">
        <w:rPr>
          <w:rFonts w:ascii="Times New Roman" w:hAnsi="Times New Roman" w:cs="Times New Roman"/>
          <w:b/>
          <w:sz w:val="24"/>
          <w:szCs w:val="24"/>
        </w:rPr>
        <w:tab/>
      </w:r>
      <w:r w:rsidRPr="007A0939">
        <w:rPr>
          <w:rFonts w:ascii="Times New Roman" w:hAnsi="Times New Roman" w:cs="Times New Roman"/>
          <w:b/>
          <w:sz w:val="24"/>
          <w:szCs w:val="24"/>
        </w:rPr>
        <w:t>PHP-фреймворки</w:t>
      </w:r>
    </w:p>
    <w:p w:rsidR="007A0939" w:rsidRPr="007A0939" w:rsidRDefault="007A0939" w:rsidP="007A0939">
      <w:pPr>
        <w:spacing w:after="0" w:line="360" w:lineRule="auto"/>
        <w:jc w:val="both"/>
        <w:rPr>
          <w:rFonts w:ascii="Times New Roman" w:hAnsi="Times New Roman" w:cs="Times New Roman"/>
          <w:b/>
          <w:sz w:val="24"/>
          <w:szCs w:val="24"/>
        </w:rPr>
      </w:pPr>
      <w:r w:rsidRPr="007A0939">
        <w:rPr>
          <w:rFonts w:ascii="Times New Roman" w:hAnsi="Times New Roman" w:cs="Times New Roman"/>
          <w:b/>
          <w:sz w:val="24"/>
          <w:szCs w:val="24"/>
        </w:rPr>
        <w:tab/>
      </w:r>
      <w:r w:rsidRPr="007A0939">
        <w:rPr>
          <w:rFonts w:ascii="Times New Roman" w:hAnsi="Times New Roman" w:cs="Times New Roman"/>
          <w:b/>
          <w:sz w:val="24"/>
          <w:szCs w:val="24"/>
        </w:rPr>
        <w:tab/>
      </w:r>
      <w:r w:rsidRPr="007A0939">
        <w:rPr>
          <w:rFonts w:ascii="Times New Roman" w:hAnsi="Times New Roman" w:cs="Times New Roman"/>
          <w:b/>
          <w:sz w:val="24"/>
          <w:szCs w:val="24"/>
        </w:rPr>
        <w:tab/>
        <w:t>Laravel</w:t>
      </w:r>
    </w:p>
    <w:p w:rsidR="007A0939" w:rsidRPr="007A0939" w:rsidRDefault="007A0939" w:rsidP="007A0939">
      <w:pPr>
        <w:spacing w:after="0" w:line="360" w:lineRule="auto"/>
        <w:ind w:left="1416" w:firstLine="708"/>
        <w:jc w:val="both"/>
        <w:rPr>
          <w:rFonts w:ascii="Times New Roman" w:hAnsi="Times New Roman" w:cs="Times New Roman"/>
          <w:b/>
          <w:sz w:val="24"/>
          <w:szCs w:val="24"/>
        </w:rPr>
      </w:pPr>
      <w:r w:rsidRPr="007A0939">
        <w:rPr>
          <w:rFonts w:ascii="Times New Roman" w:hAnsi="Times New Roman" w:cs="Times New Roman"/>
          <w:b/>
          <w:sz w:val="24"/>
          <w:szCs w:val="24"/>
        </w:rPr>
        <w:t>Symphony</w:t>
      </w:r>
    </w:p>
    <w:p w:rsidR="007A0939" w:rsidRPr="00A00C18" w:rsidRDefault="007A0939" w:rsidP="007A0939">
      <w:pPr>
        <w:spacing w:after="0" w:line="360" w:lineRule="auto"/>
        <w:ind w:left="1416" w:firstLine="708"/>
        <w:jc w:val="both"/>
        <w:rPr>
          <w:rFonts w:ascii="Times New Roman" w:hAnsi="Times New Roman" w:cs="Times New Roman"/>
          <w:b/>
          <w:sz w:val="24"/>
          <w:szCs w:val="24"/>
        </w:rPr>
      </w:pPr>
      <w:r w:rsidRPr="007A0939">
        <w:rPr>
          <w:rFonts w:ascii="Times New Roman" w:hAnsi="Times New Roman" w:cs="Times New Roman"/>
          <w:b/>
          <w:sz w:val="24"/>
          <w:szCs w:val="24"/>
        </w:rPr>
        <w:t>CakePHP</w:t>
      </w:r>
    </w:p>
    <w:p w:rsidR="00ED6044" w:rsidRPr="00ED6044" w:rsidRDefault="00A17D96" w:rsidP="00920F1C">
      <w:pPr>
        <w:spacing w:after="0" w:line="360" w:lineRule="auto"/>
        <w:jc w:val="both"/>
        <w:rPr>
          <w:rFonts w:ascii="Times New Roman" w:hAnsi="Times New Roman" w:cs="Times New Roman"/>
          <w:b/>
          <w:sz w:val="24"/>
          <w:szCs w:val="24"/>
        </w:rPr>
      </w:pPr>
      <w:r w:rsidRPr="00A00C18">
        <w:rPr>
          <w:rFonts w:ascii="Times New Roman" w:hAnsi="Times New Roman" w:cs="Times New Roman"/>
          <w:b/>
          <w:sz w:val="24"/>
          <w:szCs w:val="24"/>
        </w:rPr>
        <w:tab/>
      </w:r>
      <w:r w:rsidR="00ED6044">
        <w:rPr>
          <w:rFonts w:ascii="Times New Roman" w:hAnsi="Times New Roman" w:cs="Times New Roman"/>
          <w:b/>
          <w:sz w:val="24"/>
          <w:szCs w:val="24"/>
        </w:rPr>
        <w:t xml:space="preserve">Причины использовать </w:t>
      </w:r>
      <w:r w:rsidR="00ED6044">
        <w:rPr>
          <w:rFonts w:ascii="Times New Roman" w:hAnsi="Times New Roman" w:cs="Times New Roman"/>
          <w:b/>
          <w:sz w:val="24"/>
          <w:szCs w:val="24"/>
          <w:lang w:val="en-US"/>
        </w:rPr>
        <w:t>Django</w:t>
      </w:r>
      <w:r w:rsidR="00ED6044">
        <w:rPr>
          <w:rFonts w:ascii="Times New Roman" w:hAnsi="Times New Roman" w:cs="Times New Roman"/>
          <w:b/>
          <w:sz w:val="24"/>
          <w:szCs w:val="24"/>
        </w:rPr>
        <w:t>.</w:t>
      </w:r>
      <w:r w:rsidR="00DC6B1F">
        <w:rPr>
          <w:rFonts w:ascii="Times New Roman" w:hAnsi="Times New Roman" w:cs="Times New Roman"/>
          <w:b/>
          <w:sz w:val="24"/>
          <w:szCs w:val="24"/>
        </w:rPr>
        <w:tab/>
      </w:r>
    </w:p>
    <w:p w:rsidR="00F178E1" w:rsidRPr="00920F1C" w:rsidRDefault="00F178E1" w:rsidP="009910CE">
      <w:pPr>
        <w:spacing w:after="0" w:line="360" w:lineRule="auto"/>
        <w:jc w:val="both"/>
        <w:rPr>
          <w:rFonts w:ascii="Times New Roman" w:hAnsi="Times New Roman" w:cs="Times New Roman"/>
          <w:b/>
          <w:sz w:val="24"/>
          <w:szCs w:val="24"/>
        </w:rPr>
      </w:pPr>
      <w:r w:rsidRPr="00920F1C">
        <w:rPr>
          <w:rFonts w:ascii="Times New Roman" w:hAnsi="Times New Roman" w:cs="Times New Roman"/>
          <w:b/>
          <w:sz w:val="24"/>
          <w:szCs w:val="24"/>
        </w:rPr>
        <w:t>Обзор решений.</w:t>
      </w:r>
    </w:p>
    <w:p w:rsidR="00E75E8A" w:rsidRDefault="00E75E8A" w:rsidP="009910CE">
      <w:pPr>
        <w:spacing w:after="0" w:line="360" w:lineRule="auto"/>
        <w:jc w:val="both"/>
        <w:rPr>
          <w:rFonts w:ascii="Times New Roman" w:hAnsi="Times New Roman" w:cs="Times New Roman"/>
          <w:b/>
          <w:sz w:val="24"/>
          <w:szCs w:val="24"/>
        </w:rPr>
      </w:pPr>
      <w:r w:rsidRPr="00920F1C">
        <w:rPr>
          <w:rFonts w:ascii="Times New Roman" w:hAnsi="Times New Roman" w:cs="Times New Roman"/>
          <w:b/>
          <w:sz w:val="24"/>
          <w:szCs w:val="24"/>
        </w:rPr>
        <w:tab/>
      </w:r>
      <w:r w:rsidR="00F26DD9">
        <w:rPr>
          <w:rFonts w:ascii="Times New Roman" w:hAnsi="Times New Roman" w:cs="Times New Roman"/>
          <w:b/>
          <w:sz w:val="24"/>
          <w:szCs w:val="24"/>
        </w:rPr>
        <w:t>Перевод формул в код.</w:t>
      </w:r>
    </w:p>
    <w:p w:rsidR="00311DCA" w:rsidRDefault="00311DCA" w:rsidP="009910CE">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Обзор области применения.</w:t>
      </w:r>
    </w:p>
    <w:p w:rsidR="00CC7506" w:rsidRPr="00CC7506" w:rsidRDefault="00CC7506" w:rsidP="009910CE">
      <w:pPr>
        <w:spacing w:after="0" w:line="360" w:lineRule="auto"/>
        <w:jc w:val="both"/>
        <w:rPr>
          <w:rFonts w:ascii="Times New Roman" w:hAnsi="Times New Roman" w:cs="Times New Roman"/>
          <w:sz w:val="24"/>
          <w:szCs w:val="24"/>
        </w:rPr>
      </w:pPr>
      <w:r w:rsidRPr="00CC7506">
        <w:rPr>
          <w:rFonts w:ascii="Times New Roman" w:hAnsi="Times New Roman" w:cs="Times New Roman"/>
          <w:sz w:val="24"/>
          <w:szCs w:val="24"/>
        </w:rPr>
        <w:t>{</w:t>
      </w:r>
      <w:r>
        <w:rPr>
          <w:rFonts w:ascii="Times New Roman" w:hAnsi="Times New Roman" w:cs="Times New Roman"/>
          <w:sz w:val="24"/>
          <w:szCs w:val="24"/>
        </w:rPr>
        <w:t xml:space="preserve">рассмотреть какие задачи будут решаться(логические, программные циклы, </w:t>
      </w:r>
      <w:r>
        <w:rPr>
          <w:rFonts w:ascii="Times New Roman" w:hAnsi="Times New Roman" w:cs="Times New Roman"/>
          <w:sz w:val="24"/>
          <w:szCs w:val="24"/>
          <w:lang w:val="en-US"/>
        </w:rPr>
        <w:t>if</w:t>
      </w:r>
      <w:r>
        <w:rPr>
          <w:rFonts w:ascii="Times New Roman" w:hAnsi="Times New Roman" w:cs="Times New Roman"/>
          <w:sz w:val="24"/>
          <w:szCs w:val="24"/>
        </w:rPr>
        <w:t>)</w:t>
      </w:r>
      <w:r w:rsidRPr="00CC7506">
        <w:rPr>
          <w:rFonts w:ascii="Times New Roman" w:hAnsi="Times New Roman" w:cs="Times New Roman"/>
          <w:sz w:val="24"/>
          <w:szCs w:val="24"/>
        </w:rPr>
        <w:t>}</w:t>
      </w:r>
    </w:p>
    <w:p w:rsidR="00F178E1" w:rsidRPr="00F178E1" w:rsidRDefault="00F178E1" w:rsidP="009910CE">
      <w:pPr>
        <w:spacing w:after="0" w:line="360" w:lineRule="auto"/>
        <w:jc w:val="both"/>
        <w:rPr>
          <w:rFonts w:ascii="Times New Roman" w:hAnsi="Times New Roman" w:cs="Times New Roman"/>
          <w:b/>
          <w:sz w:val="24"/>
          <w:szCs w:val="24"/>
        </w:rPr>
      </w:pPr>
    </w:p>
    <w:sectPr w:rsidR="00F178E1" w:rsidRPr="00F178E1" w:rsidSect="00BB507D">
      <w:pgSz w:w="11906" w:h="16838"/>
      <w:pgMar w:top="567" w:right="566" w:bottom="426"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B155384"/>
    <w:multiLevelType w:val="hybridMultilevel"/>
    <w:tmpl w:val="62EA37D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7E80440B"/>
    <w:multiLevelType w:val="hybridMultilevel"/>
    <w:tmpl w:val="1D521E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B6309"/>
    <w:rsid w:val="00007281"/>
    <w:rsid w:val="000F79AD"/>
    <w:rsid w:val="00216DAD"/>
    <w:rsid w:val="00253707"/>
    <w:rsid w:val="00311DCA"/>
    <w:rsid w:val="00382079"/>
    <w:rsid w:val="004B6309"/>
    <w:rsid w:val="00735AA5"/>
    <w:rsid w:val="00737B5F"/>
    <w:rsid w:val="007A0939"/>
    <w:rsid w:val="00920F1C"/>
    <w:rsid w:val="009910CE"/>
    <w:rsid w:val="009B77EB"/>
    <w:rsid w:val="00A00C18"/>
    <w:rsid w:val="00A17D96"/>
    <w:rsid w:val="00A52513"/>
    <w:rsid w:val="00BB507D"/>
    <w:rsid w:val="00C23727"/>
    <w:rsid w:val="00CC7506"/>
    <w:rsid w:val="00D32094"/>
    <w:rsid w:val="00DC3E96"/>
    <w:rsid w:val="00DC6B1F"/>
    <w:rsid w:val="00E620DB"/>
    <w:rsid w:val="00E75E8A"/>
    <w:rsid w:val="00ED6044"/>
    <w:rsid w:val="00EE6A12"/>
    <w:rsid w:val="00F178E1"/>
    <w:rsid w:val="00F26D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A1184"/>
  <w15:chartTrackingRefBased/>
  <w15:docId w15:val="{7204C132-9073-426D-9405-13D573892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77E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4237705">
      <w:bodyDiv w:val="1"/>
      <w:marLeft w:val="0"/>
      <w:marRight w:val="0"/>
      <w:marTop w:val="0"/>
      <w:marBottom w:val="0"/>
      <w:divBdr>
        <w:top w:val="none" w:sz="0" w:space="0" w:color="auto"/>
        <w:left w:val="none" w:sz="0" w:space="0" w:color="auto"/>
        <w:bottom w:val="none" w:sz="0" w:space="0" w:color="auto"/>
        <w:right w:val="none" w:sz="0" w:space="0" w:color="auto"/>
      </w:divBdr>
      <w:divsChild>
        <w:div w:id="2141531323">
          <w:blockQuote w:val="1"/>
          <w:marLeft w:val="0"/>
          <w:marRight w:val="0"/>
          <w:marTop w:val="360"/>
          <w:marBottom w:val="0"/>
          <w:divBdr>
            <w:top w:val="none" w:sz="0" w:space="0" w:color="auto"/>
            <w:left w:val="single" w:sz="12" w:space="11" w:color="CCCCCC"/>
            <w:bottom w:val="none" w:sz="0" w:space="0" w:color="auto"/>
            <w:right w:val="none" w:sz="0" w:space="0" w:color="auto"/>
          </w:divBdr>
        </w:div>
      </w:divsChild>
    </w:div>
    <w:div w:id="669219895">
      <w:bodyDiv w:val="1"/>
      <w:marLeft w:val="0"/>
      <w:marRight w:val="0"/>
      <w:marTop w:val="0"/>
      <w:marBottom w:val="0"/>
      <w:divBdr>
        <w:top w:val="none" w:sz="0" w:space="0" w:color="auto"/>
        <w:left w:val="none" w:sz="0" w:space="0" w:color="auto"/>
        <w:bottom w:val="none" w:sz="0" w:space="0" w:color="auto"/>
        <w:right w:val="none" w:sz="0" w:space="0" w:color="auto"/>
      </w:divBdr>
    </w:div>
    <w:div w:id="695083251">
      <w:bodyDiv w:val="1"/>
      <w:marLeft w:val="0"/>
      <w:marRight w:val="0"/>
      <w:marTop w:val="0"/>
      <w:marBottom w:val="0"/>
      <w:divBdr>
        <w:top w:val="none" w:sz="0" w:space="0" w:color="auto"/>
        <w:left w:val="none" w:sz="0" w:space="0" w:color="auto"/>
        <w:bottom w:val="none" w:sz="0" w:space="0" w:color="auto"/>
        <w:right w:val="none" w:sz="0" w:space="0" w:color="auto"/>
      </w:divBdr>
    </w:div>
    <w:div w:id="698701814">
      <w:bodyDiv w:val="1"/>
      <w:marLeft w:val="0"/>
      <w:marRight w:val="0"/>
      <w:marTop w:val="0"/>
      <w:marBottom w:val="0"/>
      <w:divBdr>
        <w:top w:val="none" w:sz="0" w:space="0" w:color="auto"/>
        <w:left w:val="none" w:sz="0" w:space="0" w:color="auto"/>
        <w:bottom w:val="none" w:sz="0" w:space="0" w:color="auto"/>
        <w:right w:val="none" w:sz="0" w:space="0" w:color="auto"/>
      </w:divBdr>
    </w:div>
    <w:div w:id="1376933343">
      <w:bodyDiv w:val="1"/>
      <w:marLeft w:val="0"/>
      <w:marRight w:val="0"/>
      <w:marTop w:val="0"/>
      <w:marBottom w:val="0"/>
      <w:divBdr>
        <w:top w:val="none" w:sz="0" w:space="0" w:color="auto"/>
        <w:left w:val="none" w:sz="0" w:space="0" w:color="auto"/>
        <w:bottom w:val="none" w:sz="0" w:space="0" w:color="auto"/>
        <w:right w:val="none" w:sz="0" w:space="0" w:color="auto"/>
      </w:divBdr>
    </w:div>
    <w:div w:id="1486239190">
      <w:bodyDiv w:val="1"/>
      <w:marLeft w:val="0"/>
      <w:marRight w:val="0"/>
      <w:marTop w:val="0"/>
      <w:marBottom w:val="0"/>
      <w:divBdr>
        <w:top w:val="none" w:sz="0" w:space="0" w:color="auto"/>
        <w:left w:val="none" w:sz="0" w:space="0" w:color="auto"/>
        <w:bottom w:val="none" w:sz="0" w:space="0" w:color="auto"/>
        <w:right w:val="none" w:sz="0" w:space="0" w:color="auto"/>
      </w:divBdr>
    </w:div>
    <w:div w:id="1783725009">
      <w:bodyDiv w:val="1"/>
      <w:marLeft w:val="0"/>
      <w:marRight w:val="0"/>
      <w:marTop w:val="0"/>
      <w:marBottom w:val="0"/>
      <w:divBdr>
        <w:top w:val="none" w:sz="0" w:space="0" w:color="auto"/>
        <w:left w:val="none" w:sz="0" w:space="0" w:color="auto"/>
        <w:bottom w:val="none" w:sz="0" w:space="0" w:color="auto"/>
        <w:right w:val="none" w:sz="0" w:space="0" w:color="auto"/>
      </w:divBdr>
    </w:div>
    <w:div w:id="1791707029">
      <w:bodyDiv w:val="1"/>
      <w:marLeft w:val="0"/>
      <w:marRight w:val="0"/>
      <w:marTop w:val="0"/>
      <w:marBottom w:val="0"/>
      <w:divBdr>
        <w:top w:val="none" w:sz="0" w:space="0" w:color="auto"/>
        <w:left w:val="none" w:sz="0" w:space="0" w:color="auto"/>
        <w:bottom w:val="none" w:sz="0" w:space="0" w:color="auto"/>
        <w:right w:val="none" w:sz="0" w:space="0" w:color="auto"/>
      </w:divBdr>
    </w:div>
    <w:div w:id="1791823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6</Pages>
  <Words>2089</Words>
  <Characters>11910</Characters>
  <Application>Microsoft Office Word</Application>
  <DocSecurity>0</DocSecurity>
  <Lines>99</Lines>
  <Paragraphs>27</Paragraphs>
  <ScaleCrop>false</ScaleCrop>
  <Company/>
  <LinksUpToDate>false</LinksUpToDate>
  <CharactersWithSpaces>13972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27</cp:revision>
  <dcterms:created xsi:type="dcterms:W3CDTF">2021-02-27T13:50:00Z</dcterms:created>
  <dcterms:modified xsi:type="dcterms:W3CDTF">2021-02-27T21:46:00Z</dcterms:modified>
</cp:coreProperties>
</file>