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73EF" w14:textId="77777777" w:rsidR="003064C7" w:rsidRDefault="003064C7" w:rsidP="003064C7">
      <w:r>
        <w:t>Название</w:t>
      </w:r>
    </w:p>
    <w:p w14:paraId="36DC72A3" w14:textId="77777777" w:rsidR="003064C7" w:rsidRDefault="003064C7" w:rsidP="003064C7">
      <w:r>
        <w:t xml:space="preserve">Научник </w:t>
      </w:r>
    </w:p>
    <w:p w14:paraId="4226B6C0" w14:textId="77777777" w:rsidR="003064C7" w:rsidRDefault="003064C7" w:rsidP="003064C7"/>
    <w:p w14:paraId="623DADED" w14:textId="77777777" w:rsidR="003064C7" w:rsidRDefault="003064C7" w:rsidP="003064C7">
      <w:r>
        <w:t>2. Два</w:t>
      </w:r>
    </w:p>
    <w:p w14:paraId="7346568E" w14:textId="77777777" w:rsidR="003064C7" w:rsidRDefault="003064C7" w:rsidP="003064C7">
      <w:r>
        <w:t>4. Отчисление</w:t>
      </w:r>
    </w:p>
    <w:p w14:paraId="6C737048" w14:textId="77777777" w:rsidR="003064C7" w:rsidRDefault="003064C7" w:rsidP="003064C7">
      <w:r>
        <w:t>5. Список литературы</w:t>
      </w:r>
    </w:p>
    <w:p w14:paraId="623DFBEA" w14:textId="23A76D2C" w:rsidR="000058D9" w:rsidRDefault="003064C7" w:rsidP="003064C7">
      <w:r>
        <w:t>6. Глава 1</w:t>
      </w:r>
    </w:p>
    <w:sectPr w:rsidR="00005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94"/>
    <w:rsid w:val="000058D9"/>
    <w:rsid w:val="003064C7"/>
    <w:rsid w:val="00F5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B7ECD-B7CA-4DD4-8C4E-EFA36842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Лоозе</dc:creator>
  <cp:keywords/>
  <dc:description/>
  <cp:lastModifiedBy>Григорий Лоозе</cp:lastModifiedBy>
  <cp:revision>2</cp:revision>
  <dcterms:created xsi:type="dcterms:W3CDTF">2023-02-18T10:17:00Z</dcterms:created>
  <dcterms:modified xsi:type="dcterms:W3CDTF">2023-02-18T10:17:00Z</dcterms:modified>
</cp:coreProperties>
</file>