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73C0D" w14:textId="54B3922B" w:rsidR="00425C0A" w:rsidRPr="003D205C" w:rsidRDefault="00425C0A" w:rsidP="00425C0A">
      <w:pPr>
        <w:jc w:val="center"/>
        <w:rPr>
          <w:sz w:val="36"/>
          <w:szCs w:val="36"/>
        </w:rPr>
      </w:pPr>
      <w:r w:rsidRPr="003D205C">
        <w:rPr>
          <w:sz w:val="36"/>
          <w:szCs w:val="36"/>
        </w:rPr>
        <w:t>Добрый день/вечер!</w:t>
      </w:r>
    </w:p>
    <w:p w14:paraId="07FB51DE" w14:textId="65FBDF8F" w:rsidR="003D205C" w:rsidRDefault="003D205C" w:rsidP="003D205C">
      <w:pPr>
        <w:pStyle w:val="a4"/>
      </w:pPr>
      <w:r>
        <w:t>1 Слайд</w:t>
      </w:r>
    </w:p>
    <w:p w14:paraId="25BC4230" w14:textId="75BE9BAD" w:rsidR="00425C0A" w:rsidRDefault="00425C0A" w:rsidP="00425C0A">
      <w:pPr>
        <w:ind w:firstLine="567"/>
      </w:pPr>
      <w:r>
        <w:t>Нашей задачей являлась р</w:t>
      </w:r>
      <w:r w:rsidRPr="00425C0A">
        <w:t>еализация</w:t>
      </w:r>
      <w:r>
        <w:t xml:space="preserve"> двух</w:t>
      </w:r>
      <w:r w:rsidRPr="00425C0A">
        <w:t xml:space="preserve"> алгоритмов построения выпуклой оболочки с помощью языка программирования C++ и системы компьютерной алгебры </w:t>
      </w:r>
      <w:proofErr w:type="spellStart"/>
      <w:r w:rsidRPr="00425C0A">
        <w:t>Wolfram</w:t>
      </w:r>
      <w:proofErr w:type="spellEnd"/>
      <w:r w:rsidRPr="00425C0A">
        <w:t xml:space="preserve"> Mathematica​</w:t>
      </w:r>
      <w:r>
        <w:t>. Задача была решена двумя методами:</w:t>
      </w:r>
    </w:p>
    <w:p w14:paraId="02B0EC0A" w14:textId="3B43858E" w:rsidR="009A3D96" w:rsidRDefault="00425C0A" w:rsidP="00425C0A">
      <w:pPr>
        <w:pStyle w:val="a3"/>
        <w:numPr>
          <w:ilvl w:val="0"/>
          <w:numId w:val="1"/>
        </w:numPr>
      </w:pPr>
      <w:r>
        <w:t>Методом перебора, т.е.</w:t>
      </w:r>
      <w:r w:rsidRPr="00425C0A">
        <w:t xml:space="preserve"> последовательно находя такие прямые, проходящие через пары точек, что все остальные точки лежат по одну сторону от этих прямых;</w:t>
      </w:r>
    </w:p>
    <w:p w14:paraId="5E922706" w14:textId="0BCE133D" w:rsidR="00425C0A" w:rsidRDefault="00425C0A" w:rsidP="00425C0A">
      <w:pPr>
        <w:pStyle w:val="a3"/>
        <w:numPr>
          <w:ilvl w:val="0"/>
          <w:numId w:val="1"/>
        </w:numPr>
      </w:pPr>
      <w:r>
        <w:t>Метод Киркпатрика – Зайделя</w:t>
      </w:r>
    </w:p>
    <w:p w14:paraId="3DAF7D80" w14:textId="319AF699" w:rsidR="00012E63" w:rsidRDefault="003D205C" w:rsidP="003D205C">
      <w:pPr>
        <w:pStyle w:val="a4"/>
      </w:pPr>
      <w:r>
        <w:t>2 слайд</w:t>
      </w:r>
    </w:p>
    <w:p w14:paraId="532DB661" w14:textId="6384EAC9" w:rsidR="00222DF9" w:rsidRPr="00222DF9" w:rsidRDefault="00222DF9" w:rsidP="00222DF9">
      <w:pPr>
        <w:rPr>
          <w:color w:val="FF0000"/>
        </w:rPr>
      </w:pPr>
      <w:r w:rsidRPr="00222DF9">
        <w:rPr>
          <w:color w:val="FF0000"/>
        </w:rPr>
        <w:tab/>
      </w:r>
      <w:r w:rsidRPr="00DE26CF">
        <w:t>Сначала дадим несколько базовых определений, чтобы иметь представление, что нам нужно найти.</w:t>
      </w:r>
    </w:p>
    <w:p w14:paraId="439363A7" w14:textId="760A9176" w:rsidR="00012E63" w:rsidRPr="00012E63" w:rsidRDefault="00012E63" w:rsidP="00012E63">
      <w:pPr>
        <w:ind w:firstLine="709"/>
      </w:pPr>
      <w:r w:rsidRPr="00012E63">
        <w:t>Пусть на плоскости задано конечное множество точек A.</w:t>
      </w:r>
    </w:p>
    <w:p w14:paraId="0862D3C4" w14:textId="3A8D4079" w:rsidR="00012E63" w:rsidRDefault="00012E63" w:rsidP="00012E63">
      <w:pPr>
        <w:ind w:firstLine="709"/>
      </w:pPr>
      <w:r w:rsidRPr="00012E63">
        <w:t>Оболочкой этого множества называется любая замкнутая линия H без самопересечений такая, что все точки из A лежат внутри этой кривой.</w:t>
      </w:r>
    </w:p>
    <w:p w14:paraId="57EF3846" w14:textId="722D7377" w:rsidR="003D205C" w:rsidRPr="00012E63" w:rsidRDefault="003D205C" w:rsidP="00012E63">
      <w:pPr>
        <w:ind w:firstLine="709"/>
      </w:pPr>
      <w:r>
        <w:t>Множество называется выпуклым, если оно вместе с любыми своими точками содержит весь отрезок, соединяющий эти точки.</w:t>
      </w:r>
    </w:p>
    <w:p w14:paraId="5262AE5D" w14:textId="2DB5EE38" w:rsidR="00012E63" w:rsidRPr="00012E63" w:rsidRDefault="00012E63" w:rsidP="00012E63">
      <w:pPr>
        <w:ind w:firstLine="709"/>
      </w:pPr>
      <w:r w:rsidRPr="00012E63">
        <w:t>Если кривая H является выпуклой, то соответствующая оболочка также называется выпуклой.</w:t>
      </w:r>
    </w:p>
    <w:p w14:paraId="30B2CB03" w14:textId="19F4C252" w:rsidR="00012E63" w:rsidRDefault="00012E63" w:rsidP="00012E63">
      <w:pPr>
        <w:ind w:firstLine="709"/>
      </w:pPr>
      <w:r w:rsidRPr="00012E63">
        <w:t>Минимальной выпуклой оболочкой (МВО) называется выпуклая оболочка минимальной длины (минимального периметра).</w:t>
      </w:r>
    </w:p>
    <w:p w14:paraId="5DCF93F6" w14:textId="2666CA21" w:rsidR="003D205C" w:rsidRDefault="003D205C" w:rsidP="003D205C">
      <w:pPr>
        <w:pStyle w:val="a4"/>
      </w:pPr>
      <w:r>
        <w:t>3 слайд</w:t>
      </w:r>
    </w:p>
    <w:p w14:paraId="50651DDE" w14:textId="37A27255" w:rsidR="003D205C" w:rsidRDefault="003D205C" w:rsidP="003D205C">
      <w:pPr>
        <w:jc w:val="center"/>
        <w:rPr>
          <w:sz w:val="32"/>
          <w:szCs w:val="32"/>
        </w:rPr>
      </w:pPr>
      <w:r w:rsidRPr="003D205C">
        <w:rPr>
          <w:sz w:val="32"/>
          <w:szCs w:val="32"/>
        </w:rPr>
        <w:t>Метод перебора</w:t>
      </w:r>
    </w:p>
    <w:p w14:paraId="5AC44BF2" w14:textId="40621DA9" w:rsidR="003D205C" w:rsidRDefault="003D205C" w:rsidP="003D205C">
      <w:pPr>
        <w:ind w:firstLine="708"/>
      </w:pPr>
      <w:r w:rsidRPr="003D205C">
        <w:t xml:space="preserve">Этот алгоритм достаточно прост в реализации, потому что самая сложная его часть – определение, по какую сторону точка лежит относительно других двух точек. Однако эффективность данного алгоритма низка и в худшем случае достигает сложности, равной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3D205C">
        <w:t>, что делает его использование практически непригодным для решения объемных задач.</w:t>
      </w:r>
    </w:p>
    <w:p w14:paraId="485EBD24" w14:textId="6C65FA40" w:rsidR="003D205C" w:rsidRDefault="003D205C" w:rsidP="003D205C">
      <w:pPr>
        <w:ind w:firstLine="708"/>
      </w:pPr>
      <w:r w:rsidRPr="003D205C">
        <w:lastRenderedPageBreak/>
        <w:t>Метод перебора заключается в последовательном нахождении таких прямых, проходящие через пары точек, что все остальные точки лежат по одну сторону от этих прямых.</w:t>
      </w:r>
    </w:p>
    <w:p w14:paraId="1F3E48C9" w14:textId="79974E06" w:rsidR="003D205C" w:rsidRDefault="00FB3F76" w:rsidP="003D205C">
      <w:pPr>
        <w:ind w:firstLine="708"/>
        <w:rPr>
          <w:highlight w:val="yellow"/>
        </w:rPr>
      </w:pPr>
      <w:r w:rsidRPr="008E4410">
        <w:t>Первую точку возьмем самую крайнюю (например, точку с минимальной X-координатой P</w:t>
      </w:r>
      <w:r w:rsidRPr="008E4410">
        <w:rPr>
          <w:vertAlign w:val="subscript"/>
        </w:rPr>
        <w:t>last</w:t>
      </w:r>
      <w:r w:rsidRPr="008E4410">
        <w:t>), которая записывается, как первая точка выпуклой оболочки. Для поиска следующих точек вводится точка P</w:t>
      </w:r>
      <w:r w:rsidRPr="008E4410">
        <w:rPr>
          <w:vertAlign w:val="subscript"/>
        </w:rPr>
        <w:t>candidate</w:t>
      </w:r>
      <w:r w:rsidRPr="008E4410">
        <w:t xml:space="preserve"> (точка-кандидат). С помощью псевдоскалярного (косого) произведения определяем положение остальных точек относительно прямой P</w:t>
      </w:r>
      <w:r w:rsidRPr="008E4410">
        <w:rPr>
          <w:sz w:val="18"/>
          <w:szCs w:val="18"/>
        </w:rPr>
        <w:t>last</w:t>
      </w:r>
      <w:r w:rsidRPr="008E4410">
        <w:t>P</w:t>
      </w:r>
      <w:r w:rsidRPr="008E4410">
        <w:rPr>
          <w:sz w:val="18"/>
          <w:szCs w:val="18"/>
        </w:rPr>
        <w:t>candidate</w:t>
      </w:r>
      <w:r w:rsidRPr="008E4410">
        <w:t>. Если все остальные точки лежат по одну сторону от прямой P</w:t>
      </w:r>
      <w:r w:rsidRPr="008E4410">
        <w:rPr>
          <w:sz w:val="18"/>
          <w:szCs w:val="18"/>
        </w:rPr>
        <w:t>last</w:t>
      </w:r>
      <w:r w:rsidRPr="008E4410">
        <w:t>P</w:t>
      </w:r>
      <w:r w:rsidRPr="008E4410">
        <w:rPr>
          <w:sz w:val="18"/>
          <w:szCs w:val="18"/>
        </w:rPr>
        <w:t>candidate</w:t>
      </w:r>
      <w:r w:rsidRPr="008E4410">
        <w:t>, то кандидат P</w:t>
      </w:r>
      <w:r w:rsidRPr="008E4410">
        <w:rPr>
          <w:vertAlign w:val="subscript"/>
        </w:rPr>
        <w:t>candidate</w:t>
      </w:r>
      <w:r w:rsidRPr="008E4410">
        <w:t xml:space="preserve"> записывается в массив точек выпуклой оболочки; координатам точки P</w:t>
      </w:r>
      <w:r w:rsidRPr="008E4410">
        <w:rPr>
          <w:vertAlign w:val="subscript"/>
        </w:rPr>
        <w:t>last</w:t>
      </w:r>
      <w:r w:rsidRPr="008E4410">
        <w:t xml:space="preserve"> присваиваются значения координат точки P</w:t>
      </w:r>
      <w:r w:rsidRPr="008E4410">
        <w:rPr>
          <w:vertAlign w:val="subscript"/>
        </w:rPr>
        <w:t>candidate</w:t>
      </w:r>
      <w:r w:rsidRPr="008E4410">
        <w:t xml:space="preserve">; затем происходит переход к следующей итерации. В противном случае (если нашлась точка, лежащая по другую сторону от прямой), производится переход к следующей итерации без каких-либо присваиваний (рис. </w:t>
      </w:r>
      <w:proofErr w:type="gramStart"/>
      <w:r w:rsidRPr="008E4410">
        <w:t>2)</w:t>
      </w:r>
      <w:r w:rsidR="00042A92" w:rsidRPr="008E4410">
        <w:rPr>
          <w:color w:val="FF0000"/>
        </w:rPr>
        <w:t>(?)</w:t>
      </w:r>
      <w:proofErr w:type="gramEnd"/>
      <w:r w:rsidRPr="008E4410">
        <w:t>. Алгоритм подходит к концу, когда найденная на некотором шаге крайняя точка является точкой, полученной при первой итерации.</w:t>
      </w:r>
    </w:p>
    <w:p w14:paraId="04D23C03" w14:textId="6C56BCBB" w:rsidR="003D205C" w:rsidRDefault="00FB3F76" w:rsidP="00FB3F76">
      <w:pPr>
        <w:pStyle w:val="a4"/>
      </w:pPr>
      <w:proofErr w:type="gramStart"/>
      <w:r>
        <w:t>4</w:t>
      </w:r>
      <w:r w:rsidR="004263EA">
        <w:t xml:space="preserve">  -</w:t>
      </w:r>
      <w:proofErr w:type="gramEnd"/>
      <w:r w:rsidR="004263EA">
        <w:t xml:space="preserve"> 6 </w:t>
      </w:r>
      <w:r>
        <w:t>слайд</w:t>
      </w:r>
      <w:r w:rsidR="00DA08F1">
        <w:t>ы</w:t>
      </w:r>
    </w:p>
    <w:p w14:paraId="0649AFB3" w14:textId="7227FEB1" w:rsidR="00D10DD8" w:rsidRDefault="00D10DD8" w:rsidP="00D10DD8">
      <w:pPr>
        <w:jc w:val="center"/>
        <w:rPr>
          <w:sz w:val="32"/>
          <w:szCs w:val="32"/>
        </w:rPr>
      </w:pPr>
      <w:r w:rsidRPr="00D10DD8">
        <w:rPr>
          <w:sz w:val="32"/>
          <w:szCs w:val="32"/>
        </w:rPr>
        <w:t>Алгоритм Киркпатрика – Зайделя</w:t>
      </w:r>
    </w:p>
    <w:p w14:paraId="0362C4F0" w14:textId="662E52D6" w:rsidR="00D10DD8" w:rsidRDefault="00D10DD8" w:rsidP="00D10DD8">
      <w:pPr>
        <w:ind w:firstLine="708"/>
      </w:pPr>
      <w:r w:rsidRPr="00D10DD8">
        <w:t>Алгоритм основан на известном методе под названием «разделяй и властвуй», когда исходная задача разбивается на подзадачи, затем с помощью рекурсии решаются подзадачи, после чего каждый такой результат объединяется в общее решение – ответ на исходную задачу.</w:t>
      </w:r>
    </w:p>
    <w:p w14:paraId="3B41C5D7" w14:textId="77777777" w:rsidR="002E5D2A" w:rsidRDefault="00D10DD8" w:rsidP="002E5D2A">
      <w:pPr>
        <w:ind w:firstLine="708"/>
      </w:pPr>
      <w:r>
        <w:t xml:space="preserve">Однако алгоритм Киркпатрика – Зай-деля отличается тем, что эти действия происходят в обратном порядке: сначала необходимо определить, как решения подзадач будут объединяться, а лишь потом решить эти подзадачи. Алгоритм имеет сложность </w:t>
      </w:r>
      <w:proofErr w:type="gramStart"/>
      <w:r>
        <w:rPr>
          <w:rFonts w:ascii="Cambria Math" w:hAnsi="Cambria Math" w:cs="Cambria Math"/>
        </w:rPr>
        <w:t>𝑂(</w:t>
      </w:r>
      <w:proofErr w:type="gramEnd"/>
      <w:r>
        <w:rPr>
          <w:rFonts w:ascii="Cambria Math" w:hAnsi="Cambria Math" w:cs="Cambria Math"/>
        </w:rPr>
        <w:t xml:space="preserve">𝑛 </w:t>
      </w:r>
      <w:proofErr w:type="spellStart"/>
      <w:r>
        <w:rPr>
          <w:rFonts w:ascii="Cambria Math" w:hAnsi="Cambria Math" w:cs="Cambria Math"/>
        </w:rPr>
        <w:t>log</w:t>
      </w:r>
      <w:proofErr w:type="spellEnd"/>
      <w:r>
        <w:rPr>
          <w:rFonts w:ascii="Cambria Math" w:hAnsi="Cambria Math" w:cs="Cambria Math"/>
        </w:rPr>
        <w:t xml:space="preserve"> </w:t>
      </w:r>
      <w:r>
        <w:t>ℎ) (</w:t>
      </w:r>
      <w:r>
        <w:rPr>
          <w:rFonts w:ascii="Cambria Math" w:hAnsi="Cambria Math" w:cs="Cambria Math"/>
        </w:rPr>
        <w:t xml:space="preserve">𝑛 </w:t>
      </w:r>
      <w:r>
        <w:t xml:space="preserve">– количество исходных точек, </w:t>
      </w:r>
      <w:r>
        <w:rPr>
          <w:rFonts w:ascii="Cambria Math" w:hAnsi="Cambria Math" w:cs="Cambria Math"/>
        </w:rPr>
        <w:t xml:space="preserve">ℎ </w:t>
      </w:r>
      <w:r>
        <w:t>– количество точек выпуклой оболочки), то есть время выполнения зависит как от входных параметров, так и от результата.</w:t>
      </w:r>
    </w:p>
    <w:p w14:paraId="0DB02BB7" w14:textId="5EECBDFF" w:rsidR="004263EA" w:rsidRPr="00DE26CF" w:rsidRDefault="00222DF9" w:rsidP="002E5D2A">
      <w:pPr>
        <w:ind w:firstLine="708"/>
      </w:pPr>
      <w:r w:rsidRPr="00DE26CF">
        <w:t>4 слайд:</w:t>
      </w:r>
    </w:p>
    <w:p w14:paraId="50E94D5B" w14:textId="3D22FEAA" w:rsidR="00222DF9" w:rsidRPr="00DE26CF" w:rsidRDefault="00222DF9" w:rsidP="00D10DD8">
      <w:pPr>
        <w:ind w:firstLine="708"/>
        <w:rPr>
          <w:rFonts w:eastAsiaTheme="minorEastAsia"/>
        </w:rPr>
      </w:pPr>
      <w:r w:rsidRPr="00DE26CF">
        <w:t xml:space="preserve">1 картинка – Сначала разбиваем множество точек на два по медиане по координатам икс. Это нужно для достижения алгоритмической сложности </w:t>
      </w:r>
      <m:oMath>
        <m:r>
          <w:rPr>
            <w:rFonts w:ascii="Cambria Math" w:hAnsi="Cambria Math"/>
          </w:rPr>
          <m:t xml:space="preserve">O(n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h)</m:t>
        </m:r>
      </m:oMath>
      <w:r w:rsidRPr="00DE26CF">
        <w:rPr>
          <w:rFonts w:eastAsiaTheme="minorEastAsia"/>
        </w:rPr>
        <w:t>.</w:t>
      </w:r>
    </w:p>
    <w:p w14:paraId="0290915C" w14:textId="0073843C" w:rsidR="00222DF9" w:rsidRPr="00DE26CF" w:rsidRDefault="00222DF9" w:rsidP="00D10DD8">
      <w:pPr>
        <w:ind w:firstLine="708"/>
      </w:pPr>
      <w:r w:rsidRPr="00DE26CF">
        <w:lastRenderedPageBreak/>
        <w:t xml:space="preserve">2 картинка – Делим точки произвольно на пары. Если количество точек нечетно, то </w:t>
      </w:r>
      <w:r w:rsidR="002E5D2A" w:rsidRPr="00DE26CF">
        <w:t>оставшуюся точку кладем в список возможных кандидатов.</w:t>
      </w:r>
    </w:p>
    <w:p w14:paraId="6AA4A412" w14:textId="4666A821" w:rsidR="002E5D2A" w:rsidRPr="00DE26CF" w:rsidRDefault="002E5D2A" w:rsidP="00D10DD8">
      <w:pPr>
        <w:ind w:firstLine="708"/>
      </w:pPr>
      <w:r w:rsidRPr="00DE26CF">
        <w:t>5 слайд:</w:t>
      </w:r>
    </w:p>
    <w:p w14:paraId="6B4CD865" w14:textId="196F4CEB" w:rsidR="002E5D2A" w:rsidRPr="00DE26CF" w:rsidRDefault="002E5D2A" w:rsidP="00D10DD8">
      <w:pPr>
        <w:ind w:firstLine="708"/>
      </w:pPr>
      <w:r w:rsidRPr="00DE26CF">
        <w:t>1 картинка – Для каждой прямой, проходящей через пару точек, считаем наклон этой прямой. Находим среди всех наклонов медианное значение.</w:t>
      </w:r>
    </w:p>
    <w:p w14:paraId="5DE68160" w14:textId="67B0949D" w:rsidR="00772871" w:rsidRPr="00DE26CF" w:rsidRDefault="00772871" w:rsidP="00D10DD8">
      <w:pPr>
        <w:ind w:firstLine="708"/>
      </w:pPr>
      <w:r w:rsidRPr="00DE26CF">
        <w:t xml:space="preserve">По этой медиане находим точку или несколько точек с максимальным значением </w:t>
      </w:r>
      <m:oMath>
        <m:r>
          <w:rPr>
            <w:rFonts w:ascii="Cambria Math" w:hAnsi="Cambria Math"/>
          </w:rPr>
          <m:t>y-K*x</m:t>
        </m:r>
      </m:oMath>
      <w:r w:rsidRPr="00DE26CF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K</m:t>
        </m:r>
      </m:oMath>
      <w:r w:rsidRPr="00DE26CF">
        <w:rPr>
          <w:rFonts w:eastAsiaTheme="minorEastAsia"/>
        </w:rPr>
        <w:t xml:space="preserve"> – то самое медианное значение. Мы получим прямую, которая лежит выше всех точек. Если на этой прямой несколько точек из исходного множества и одна из них левее «медианной прямой», а другая – правее, то мы нашли мост. Он состоит из этой пары точек.</w:t>
      </w:r>
    </w:p>
    <w:p w14:paraId="4121B148" w14:textId="1E4A3065" w:rsidR="0068110C" w:rsidRPr="00DE26CF" w:rsidRDefault="00772871" w:rsidP="00D10DD8">
      <w:pPr>
        <w:ind w:firstLine="708"/>
      </w:pPr>
      <w:r w:rsidRPr="00DE26CF">
        <w:t>Если же этого не произошло, то,</w:t>
      </w:r>
      <w:r w:rsidR="0068110C" w:rsidRPr="00DE26CF">
        <w:t xml:space="preserve"> опираясь на леммы, указанные в работе, мы «выкидываем» точки, которые точно не являются точками моста. Рассматриваем таким же образом оставшихся кандидатов, пока не найдем мост.</w:t>
      </w:r>
      <w:r w:rsidR="00C46B84" w:rsidRPr="00DE26CF">
        <w:t xml:space="preserve"> На каждой итерации уйдет около 25% точек</w:t>
      </w:r>
      <w:r w:rsidR="003E6558" w:rsidRPr="00DE26CF">
        <w:t>.</w:t>
      </w:r>
    </w:p>
    <w:p w14:paraId="20D78AE4" w14:textId="6A94DAFA" w:rsidR="002E5D2A" w:rsidRPr="00DE26CF" w:rsidRDefault="002E5D2A" w:rsidP="00D10DD8">
      <w:pPr>
        <w:ind w:firstLine="708"/>
        <w:rPr>
          <w:highlight w:val="yellow"/>
        </w:rPr>
      </w:pPr>
      <w:r w:rsidRPr="00DE26CF">
        <w:t xml:space="preserve">2 картинка </w:t>
      </w:r>
      <w:r w:rsidR="009A667A" w:rsidRPr="00DE26CF">
        <w:t xml:space="preserve">– </w:t>
      </w:r>
      <w:r w:rsidR="0068110C" w:rsidRPr="00DE26CF">
        <w:t>После получения моста делим множество исходных точек на 2 подмножества, одно из них состоит из точек, которые левее левой точки моста, и самой левой точки моста; второе – из точек, которые правее правой, и правая точка. Далее проводим такие же действия для каждого подмножества.</w:t>
      </w:r>
    </w:p>
    <w:p w14:paraId="39C67F9F" w14:textId="0252CAC2" w:rsidR="002E5D2A" w:rsidRPr="00DE26CF" w:rsidRDefault="002E5D2A" w:rsidP="00D10DD8">
      <w:pPr>
        <w:ind w:firstLine="708"/>
      </w:pPr>
      <w:r w:rsidRPr="00DE26CF">
        <w:t>6 слайд:</w:t>
      </w:r>
    </w:p>
    <w:p w14:paraId="3D391825" w14:textId="53636072" w:rsidR="002E5D2A" w:rsidRPr="002E5D2A" w:rsidRDefault="002E5D2A" w:rsidP="00D10DD8">
      <w:pPr>
        <w:ind w:firstLine="708"/>
        <w:rPr>
          <w:color w:val="FF0000"/>
        </w:rPr>
      </w:pPr>
      <w:r w:rsidRPr="00DE26CF">
        <w:t>Важно заметить, что поиск оболочки в работе Киркпатрика и Зайделя сформулирован только для верхней оболочки. Но</w:t>
      </w:r>
      <w:r w:rsidR="00C12C16" w:rsidRPr="00DE26CF">
        <w:t>, как сами авторы отмечают,</w:t>
      </w:r>
      <w:r w:rsidRPr="00DE26CF">
        <w:t xml:space="preserve"> абсолютно аналогичные рассуждения можно провести для нижней оболочки</w:t>
      </w:r>
      <w:r>
        <w:rPr>
          <w:color w:val="FF0000"/>
        </w:rPr>
        <w:t>.</w:t>
      </w:r>
    </w:p>
    <w:p w14:paraId="759CBDA6" w14:textId="77777777" w:rsidR="0074744C" w:rsidRDefault="0074744C" w:rsidP="006A4077">
      <w:pPr>
        <w:pStyle w:val="a4"/>
      </w:pPr>
    </w:p>
    <w:p w14:paraId="53B1496D" w14:textId="2552D406" w:rsidR="006A4077" w:rsidRDefault="006A4077" w:rsidP="006A4077">
      <w:pPr>
        <w:pStyle w:val="a4"/>
      </w:pPr>
      <w:r>
        <w:t>7 слайд</w:t>
      </w:r>
    </w:p>
    <w:p w14:paraId="52335011" w14:textId="471A245A" w:rsidR="006A4077" w:rsidRDefault="006A4077" w:rsidP="0074744C">
      <w:pPr>
        <w:ind w:firstLine="708"/>
      </w:pPr>
      <w:r>
        <w:t>На слайде представлен пример р</w:t>
      </w:r>
      <w:r w:rsidR="0074744C">
        <w:t>ешения задачи нахождения выпуклой оболочки. Исходные данные: 20 точек. Результат: 9 точек.</w:t>
      </w:r>
    </w:p>
    <w:p w14:paraId="7F8D5BEE" w14:textId="77777777" w:rsidR="00DE26CF" w:rsidRDefault="00DE26CF" w:rsidP="0074744C">
      <w:pPr>
        <w:pStyle w:val="a4"/>
      </w:pPr>
    </w:p>
    <w:p w14:paraId="592F32CA" w14:textId="12A28322" w:rsidR="0074744C" w:rsidRDefault="0074744C" w:rsidP="0074744C">
      <w:pPr>
        <w:pStyle w:val="a4"/>
      </w:pPr>
      <w:r>
        <w:lastRenderedPageBreak/>
        <w:t>8 слайд</w:t>
      </w:r>
    </w:p>
    <w:p w14:paraId="7844E0DF" w14:textId="77777777" w:rsidR="0074744C" w:rsidRDefault="0074744C" w:rsidP="0074744C">
      <w:pPr>
        <w:ind w:firstLine="708"/>
      </w:pPr>
      <w:r>
        <w:t>На данном слайде представлены различные результаты работы алгоритмов в зависимости от исходных данных. Как видно из рисунков количество точек выпуклой оболочки совпадает для разных алгоритмов. Оба алгоритма отработали верно.</w:t>
      </w:r>
    </w:p>
    <w:p w14:paraId="0027CD8D" w14:textId="77777777" w:rsidR="0074744C" w:rsidRDefault="0074744C" w:rsidP="0074744C">
      <w:pPr>
        <w:ind w:firstLine="708"/>
      </w:pPr>
      <w:r>
        <w:t>Время алгоритмов метода перебора и метода Киркпатрика – Зайделя, конечно, отличается и совпадает соответственно с их сложностью.</w:t>
      </w:r>
    </w:p>
    <w:p w14:paraId="4029873E" w14:textId="77777777" w:rsidR="0074744C" w:rsidRDefault="0074744C" w:rsidP="0074744C">
      <w:pPr>
        <w:pStyle w:val="a4"/>
      </w:pPr>
      <w:r>
        <w:t>9 слайд</w:t>
      </w:r>
    </w:p>
    <w:p w14:paraId="001752C4" w14:textId="5820D9B7" w:rsidR="00DA08F1" w:rsidRDefault="0074744C" w:rsidP="00DA08F1">
      <w:pPr>
        <w:ind w:firstLine="708"/>
        <w:rPr>
          <w:rStyle w:val="a5"/>
        </w:rPr>
      </w:pPr>
      <w:r>
        <w:t>На данно</w:t>
      </w:r>
      <w:r w:rsidR="00DA08F1">
        <w:t>м слайде представлена наглядная з</w:t>
      </w:r>
      <w:r w:rsidR="00DA08F1" w:rsidRPr="00DA08F1">
        <w:t xml:space="preserve">ависимость времени исполнения </w:t>
      </w:r>
      <w:r w:rsidR="00DA08F1">
        <w:t xml:space="preserve">обоих </w:t>
      </w:r>
      <w:r w:rsidR="00DA08F1" w:rsidRPr="00DA08F1">
        <w:t>методо</w:t>
      </w:r>
      <w:r w:rsidR="00DA08F1">
        <w:t xml:space="preserve">в </w:t>
      </w:r>
      <w:r w:rsidR="00DA08F1" w:rsidRPr="00DA08F1">
        <w:t>от количества точек (С++)</w:t>
      </w:r>
      <w:r w:rsidR="00DA08F1">
        <w:t>.</w:t>
      </w:r>
      <w:r>
        <w:br/>
      </w:r>
      <w:r w:rsidR="00DA08F1" w:rsidRPr="00DA08F1">
        <w:rPr>
          <w:rStyle w:val="a5"/>
        </w:rPr>
        <w:t>10 - 11 слайды</w:t>
      </w:r>
    </w:p>
    <w:p w14:paraId="605931C0" w14:textId="4CCD47A2" w:rsidR="00DA08F1" w:rsidRDefault="00DA08F1" w:rsidP="00DA08F1">
      <w:r>
        <w:tab/>
        <w:t>На слайде представлены результаты работы алгоритмов и наглядный рисунок построения выпуклой оболочки</w:t>
      </w:r>
      <w:r w:rsidRPr="00DA08F1">
        <w:t xml:space="preserve"> в</w:t>
      </w:r>
      <w:r>
        <w:t xml:space="preserve"> системе компьютерной алгебры</w:t>
      </w:r>
      <w:r w:rsidRPr="00DA08F1">
        <w:t xml:space="preserve"> </w:t>
      </w:r>
      <w:r w:rsidRPr="00DA08F1">
        <w:rPr>
          <w:lang w:val="en-US"/>
        </w:rPr>
        <w:t>Wolfram</w:t>
      </w:r>
      <w:r w:rsidRPr="00DA08F1">
        <w:t xml:space="preserve"> </w:t>
      </w:r>
      <w:r w:rsidRPr="00DA08F1">
        <w:rPr>
          <w:lang w:val="en-US"/>
        </w:rPr>
        <w:t>Mathematica</w:t>
      </w:r>
      <w:r>
        <w:t>.</w:t>
      </w:r>
    </w:p>
    <w:p w14:paraId="71B40910" w14:textId="35F69D45" w:rsidR="00DA08F1" w:rsidRDefault="00DA08F1" w:rsidP="00DA08F1">
      <w:pPr>
        <w:pStyle w:val="a4"/>
      </w:pPr>
      <w:r>
        <w:t>12 слайд</w:t>
      </w:r>
    </w:p>
    <w:p w14:paraId="339B367D" w14:textId="099D049E" w:rsidR="00DA08F1" w:rsidRDefault="00DA08F1" w:rsidP="00DA08F1">
      <w:pPr>
        <w:jc w:val="center"/>
      </w:pPr>
      <w:r w:rsidRPr="00DA08F1">
        <w:rPr>
          <w:sz w:val="32"/>
          <w:szCs w:val="32"/>
        </w:rPr>
        <w:t>Вывод</w:t>
      </w:r>
    </w:p>
    <w:p w14:paraId="1194D1C0" w14:textId="51AE1AC2" w:rsidR="0074744C" w:rsidRPr="00222DF9" w:rsidRDefault="00DE26CF" w:rsidP="0074744C">
      <w:pPr>
        <w:ind w:firstLine="708"/>
        <w:rPr>
          <w:color w:val="FF0000"/>
        </w:rPr>
      </w:pPr>
      <w:r w:rsidRPr="00DE26CF">
        <w:t>В ходе нашей совместной учебно-ознакомительной практики были изучены два метода решения задачи о построении выпуклой оболочки множества точек на плоскости.</w:t>
      </w:r>
      <w:r>
        <w:br/>
      </w:r>
      <w:r>
        <w:tab/>
      </w:r>
      <w:r w:rsidR="008E4410">
        <w:t>По</w:t>
      </w:r>
      <w:r w:rsidR="008E4410" w:rsidRPr="008E4410">
        <w:t xml:space="preserve">д конец перефразируем пословицу: </w:t>
      </w:r>
      <w:r w:rsidR="008E4410">
        <w:t>«</w:t>
      </w:r>
      <w:r w:rsidR="008E4410" w:rsidRPr="008E4410">
        <w:t>Семь раз подумай, один раз реализуй алгоритм</w:t>
      </w:r>
      <w:r w:rsidR="008E4410">
        <w:t>»</w:t>
      </w:r>
    </w:p>
    <w:p w14:paraId="25FBFD2C" w14:textId="77777777" w:rsidR="0074744C" w:rsidRPr="006A4077" w:rsidRDefault="0074744C" w:rsidP="006A4077"/>
    <w:sectPr w:rsidR="0074744C" w:rsidRPr="006A4077" w:rsidSect="00DE0745">
      <w:pgSz w:w="12240" w:h="15840"/>
      <w:pgMar w:top="1418" w:right="1134" w:bottom="1418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34104"/>
    <w:multiLevelType w:val="hybridMultilevel"/>
    <w:tmpl w:val="F18C3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DE"/>
    <w:rsid w:val="00012E63"/>
    <w:rsid w:val="00042A92"/>
    <w:rsid w:val="001A51D2"/>
    <w:rsid w:val="001E122D"/>
    <w:rsid w:val="00222DF9"/>
    <w:rsid w:val="002E5D2A"/>
    <w:rsid w:val="00311FC2"/>
    <w:rsid w:val="003D205C"/>
    <w:rsid w:val="003E6558"/>
    <w:rsid w:val="00425C0A"/>
    <w:rsid w:val="004263EA"/>
    <w:rsid w:val="005B5ADE"/>
    <w:rsid w:val="0068110C"/>
    <w:rsid w:val="00685FE3"/>
    <w:rsid w:val="006A4077"/>
    <w:rsid w:val="0074744C"/>
    <w:rsid w:val="00772871"/>
    <w:rsid w:val="008B5663"/>
    <w:rsid w:val="008E4410"/>
    <w:rsid w:val="009018B5"/>
    <w:rsid w:val="009A3D96"/>
    <w:rsid w:val="009A667A"/>
    <w:rsid w:val="00BE360A"/>
    <w:rsid w:val="00C12C16"/>
    <w:rsid w:val="00C46B84"/>
    <w:rsid w:val="00CA6169"/>
    <w:rsid w:val="00D10DD8"/>
    <w:rsid w:val="00DA08F1"/>
    <w:rsid w:val="00DE0745"/>
    <w:rsid w:val="00DE26CF"/>
    <w:rsid w:val="00FB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A484"/>
  <w15:chartTrackingRefBased/>
  <w15:docId w15:val="{147E52D6-1009-49F1-A314-46971E6F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D2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C0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2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3D2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D2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DA08F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22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Швецов</dc:creator>
  <cp:keywords/>
  <dc:description/>
  <cp:lastModifiedBy>Григорий Швецов</cp:lastModifiedBy>
  <cp:revision>25</cp:revision>
  <dcterms:created xsi:type="dcterms:W3CDTF">2021-12-27T11:46:00Z</dcterms:created>
  <dcterms:modified xsi:type="dcterms:W3CDTF">2021-12-28T10:22:00Z</dcterms:modified>
</cp:coreProperties>
</file>