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24D280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bookmarkStart w:id="0" w:name="_Toc106123989"/>
      <w:r w:rsidRPr="00832216">
        <w:rPr>
          <w:b/>
          <w:sz w:val="28"/>
          <w:szCs w:val="28"/>
          <w:lang w:eastAsia="ru-RU"/>
        </w:rPr>
        <w:t>Министерство образования и науки Российской Федерации</w:t>
      </w:r>
    </w:p>
    <w:p w14:paraId="23AC6958" w14:textId="77777777" w:rsidR="003C13AB" w:rsidRPr="00832216" w:rsidRDefault="003C13AB" w:rsidP="003C13AB">
      <w:pPr>
        <w:jc w:val="center"/>
        <w:rPr>
          <w:b/>
          <w:sz w:val="28"/>
          <w:szCs w:val="28"/>
          <w:lang w:eastAsia="ru-RU"/>
        </w:rPr>
      </w:pPr>
      <w:r w:rsidRPr="00832216">
        <w:rPr>
          <w:b/>
          <w:sz w:val="28"/>
          <w:szCs w:val="28"/>
          <w:lang w:eastAsia="ru-RU"/>
        </w:rPr>
        <w:t>ФГАОУ ВО «УрФУ имени первого Президента России Б.Н. Ельцина»</w:t>
      </w:r>
    </w:p>
    <w:p w14:paraId="28521D93" w14:textId="762798D5" w:rsidR="003C13AB" w:rsidRPr="00832216" w:rsidRDefault="00AC682B" w:rsidP="003C13AB">
      <w:pPr>
        <w:jc w:val="center"/>
        <w:rPr>
          <w:sz w:val="28"/>
          <w:szCs w:val="28"/>
          <w:lang w:eastAsia="ru-RU"/>
        </w:rPr>
      </w:pPr>
      <w:r w:rsidRPr="00AC682B">
        <w:rPr>
          <w:sz w:val="28"/>
          <w:szCs w:val="28"/>
          <w:lang w:eastAsia="ru-RU"/>
        </w:rPr>
        <w:t>Департамент математики, механики и компьютерных наук ФГАОУ ВО УрФУ ИЕНиМ</w:t>
      </w:r>
    </w:p>
    <w:p w14:paraId="71456A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F17FD8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666CF1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51232FB2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4DE99C0D" w14:textId="77777777" w:rsidR="003C13AB" w:rsidRPr="00832216" w:rsidRDefault="003C13AB" w:rsidP="003C13AB">
      <w:pPr>
        <w:jc w:val="right"/>
        <w:rPr>
          <w:sz w:val="28"/>
          <w:szCs w:val="28"/>
          <w:lang w:eastAsia="ru-RU"/>
        </w:rPr>
      </w:pPr>
    </w:p>
    <w:p w14:paraId="16147724" w14:textId="64DE193C" w:rsidR="003C13AB" w:rsidRPr="00832216" w:rsidRDefault="00DF065F" w:rsidP="003C13AB">
      <w:pPr>
        <w:ind w:left="3540"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  </w:t>
      </w:r>
      <w:r w:rsidR="00831234">
        <w:rPr>
          <w:sz w:val="28"/>
          <w:szCs w:val="28"/>
          <w:lang w:eastAsia="ru-RU"/>
        </w:rPr>
        <w:t xml:space="preserve">  </w:t>
      </w:r>
      <w:r w:rsidR="003C13AB" w:rsidRPr="00832216">
        <w:rPr>
          <w:sz w:val="28"/>
          <w:szCs w:val="28"/>
          <w:lang w:eastAsia="ru-RU"/>
        </w:rPr>
        <w:t>Оценка работы_____________</w:t>
      </w:r>
      <w:r w:rsidR="00831234">
        <w:rPr>
          <w:sz w:val="28"/>
          <w:szCs w:val="28"/>
          <w:lang w:eastAsia="ru-RU"/>
        </w:rPr>
        <w:t>________</w:t>
      </w:r>
    </w:p>
    <w:p w14:paraId="5D1FAA03" w14:textId="1AC95CF3" w:rsidR="003C13AB" w:rsidRPr="00832216" w:rsidRDefault="00831234" w:rsidP="00E16D7A">
      <w:pPr>
        <w:ind w:left="4320"/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 </w:t>
      </w:r>
      <w:r w:rsidR="00E16D7A">
        <w:rPr>
          <w:sz w:val="28"/>
          <w:szCs w:val="28"/>
          <w:lang w:eastAsia="ru-RU"/>
        </w:rPr>
        <w:t xml:space="preserve">   </w:t>
      </w:r>
      <w:r w:rsidR="003C13AB" w:rsidRPr="00832216">
        <w:rPr>
          <w:sz w:val="28"/>
          <w:szCs w:val="28"/>
          <w:lang w:eastAsia="ru-RU"/>
        </w:rPr>
        <w:t>Руководитель от УрФУ</w:t>
      </w:r>
      <w:r w:rsidR="00E16D7A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Гибилинда</w:t>
      </w:r>
      <w:r w:rsidR="00735E37">
        <w:rPr>
          <w:sz w:val="28"/>
          <w:szCs w:val="28"/>
          <w:lang w:eastAsia="ru-RU"/>
        </w:rPr>
        <w:t> </w:t>
      </w:r>
      <w:r>
        <w:rPr>
          <w:sz w:val="28"/>
          <w:szCs w:val="28"/>
          <w:lang w:eastAsia="ru-RU"/>
        </w:rPr>
        <w:t>Р</w:t>
      </w:r>
      <w:r w:rsidR="00E16D7A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>В</w:t>
      </w:r>
      <w:r w:rsidR="003C13AB" w:rsidRPr="00832216">
        <w:rPr>
          <w:sz w:val="28"/>
          <w:szCs w:val="28"/>
          <w:lang w:eastAsia="ru-RU"/>
        </w:rPr>
        <w:t>.</w:t>
      </w:r>
    </w:p>
    <w:p w14:paraId="22CA2290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40A8ABD4" w14:textId="1B47D287" w:rsidR="003C13AB" w:rsidRPr="00832216" w:rsidRDefault="003C13AB" w:rsidP="00E16D7A">
      <w:pPr>
        <w:rPr>
          <w:sz w:val="28"/>
          <w:szCs w:val="28"/>
          <w:lang w:eastAsia="ru-RU"/>
        </w:rPr>
      </w:pPr>
    </w:p>
    <w:p w14:paraId="21D4C892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7B1F59BC" w14:textId="77777777" w:rsidR="003C13AB" w:rsidRPr="00832216" w:rsidRDefault="003C13AB" w:rsidP="003C13AB">
      <w:pPr>
        <w:pStyle w:val="Default"/>
        <w:rPr>
          <w:sz w:val="28"/>
          <w:szCs w:val="28"/>
        </w:rPr>
      </w:pPr>
    </w:p>
    <w:p w14:paraId="7CC2732F" w14:textId="46E9B511" w:rsidR="003C13AB" w:rsidRPr="00832216" w:rsidRDefault="00A6396C" w:rsidP="003C13AB">
      <w:pPr>
        <w:jc w:val="center"/>
        <w:rPr>
          <w:sz w:val="28"/>
          <w:szCs w:val="28"/>
          <w:lang w:eastAsia="ru-RU"/>
        </w:rPr>
      </w:pPr>
      <w:r w:rsidRPr="00A6396C">
        <w:rPr>
          <w:b/>
          <w:bCs/>
          <w:sz w:val="28"/>
          <w:szCs w:val="28"/>
        </w:rPr>
        <w:t>С</w:t>
      </w:r>
      <w:r>
        <w:rPr>
          <w:b/>
          <w:bCs/>
          <w:sz w:val="28"/>
          <w:szCs w:val="28"/>
        </w:rPr>
        <w:t>ИСТЕМА ПОИСКА ЗАГРУЖЕННЫХ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ШЕЛЛОВ </w:t>
      </w:r>
      <w:r>
        <w:rPr>
          <w:b/>
          <w:bCs/>
          <w:sz w:val="28"/>
          <w:szCs w:val="28"/>
        </w:rPr>
        <w:br/>
        <w:t>НА</w:t>
      </w:r>
      <w:r w:rsidRPr="00A6396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WEB</w:t>
      </w:r>
      <w:r w:rsidRPr="00A6396C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СЕРВЕРЕ</w:t>
      </w:r>
    </w:p>
    <w:p w14:paraId="4AC9D5D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3C1EB955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ОТЧЕТ</w:t>
      </w:r>
    </w:p>
    <w:p w14:paraId="01B8CC3F" w14:textId="77777777" w:rsidR="003C13AB" w:rsidRPr="00832216" w:rsidRDefault="003C13AB" w:rsidP="003C13AB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Производственная</w:t>
      </w:r>
      <w:r w:rsidRPr="00832216">
        <w:rPr>
          <w:color w:val="000000" w:themeColor="text1"/>
          <w:sz w:val="28"/>
          <w:szCs w:val="28"/>
        </w:rPr>
        <w:t xml:space="preserve"> практика</w:t>
      </w:r>
    </w:p>
    <w:p w14:paraId="2980429D" w14:textId="4322F67E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  <w:r w:rsidRPr="002A3F85">
        <w:rPr>
          <w:color w:val="000000" w:themeColor="text1"/>
          <w:sz w:val="28"/>
          <w:szCs w:val="28"/>
        </w:rPr>
        <w:t xml:space="preserve">Производственная практика, </w:t>
      </w:r>
      <w:r w:rsidR="00A6396C">
        <w:rPr>
          <w:color w:val="000000" w:themeColor="text1"/>
          <w:sz w:val="28"/>
          <w:szCs w:val="28"/>
        </w:rPr>
        <w:t>преддипломная</w:t>
      </w:r>
    </w:p>
    <w:p w14:paraId="38883D95" w14:textId="77777777" w:rsidR="003C13AB" w:rsidRPr="002A3F85" w:rsidRDefault="003C13AB" w:rsidP="003C13AB">
      <w:pPr>
        <w:jc w:val="center"/>
        <w:rPr>
          <w:color w:val="000000" w:themeColor="text1"/>
          <w:sz w:val="28"/>
          <w:szCs w:val="28"/>
        </w:rPr>
      </w:pPr>
    </w:p>
    <w:p w14:paraId="5DAF3E9D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074AA802" w14:textId="2B9E6F48" w:rsidR="003C13AB" w:rsidRPr="00302AA6" w:rsidRDefault="003C13AB" w:rsidP="008F0ADC">
      <w:pPr>
        <w:rPr>
          <w:sz w:val="28"/>
          <w:szCs w:val="28"/>
          <w:lang w:eastAsia="ru-RU"/>
        </w:rPr>
      </w:pPr>
    </w:p>
    <w:p w14:paraId="561C1444" w14:textId="6D44D123" w:rsidR="003C13AB" w:rsidRDefault="003C13AB" w:rsidP="003C13AB">
      <w:pPr>
        <w:jc w:val="center"/>
        <w:rPr>
          <w:sz w:val="28"/>
          <w:szCs w:val="28"/>
          <w:lang w:eastAsia="ru-RU"/>
        </w:rPr>
      </w:pPr>
    </w:p>
    <w:p w14:paraId="04180E66" w14:textId="29ED1B1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08346E57" w14:textId="5E79A930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7C5C8F5E" w14:textId="05F50FCC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256BC852" w14:textId="3FA1CAA3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CE79FEA" w14:textId="6EF24022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5E93521C" w14:textId="6D3F7BF8" w:rsidR="00E16D7A" w:rsidRDefault="00E16D7A" w:rsidP="003C13AB">
      <w:pPr>
        <w:jc w:val="center"/>
        <w:rPr>
          <w:sz w:val="28"/>
          <w:szCs w:val="28"/>
          <w:lang w:eastAsia="ru-RU"/>
        </w:rPr>
      </w:pPr>
    </w:p>
    <w:p w14:paraId="3783DB65" w14:textId="77777777" w:rsidR="00E16D7A" w:rsidRPr="00832216" w:rsidRDefault="00E16D7A" w:rsidP="003C13AB">
      <w:pPr>
        <w:jc w:val="center"/>
        <w:rPr>
          <w:sz w:val="28"/>
          <w:szCs w:val="28"/>
          <w:lang w:eastAsia="ru-RU"/>
        </w:rPr>
      </w:pPr>
    </w:p>
    <w:p w14:paraId="0E424FBF" w14:textId="77777777" w:rsidR="003C13AB" w:rsidRPr="00832216" w:rsidRDefault="003C13AB" w:rsidP="003C13AB">
      <w:pPr>
        <w:jc w:val="center"/>
        <w:rPr>
          <w:sz w:val="28"/>
          <w:szCs w:val="28"/>
          <w:lang w:eastAsia="ru-RU"/>
        </w:rPr>
      </w:pPr>
    </w:p>
    <w:p w14:paraId="20F9FA1A" w14:textId="67240C25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практики от предприятия 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Гибилинда</w:t>
      </w:r>
      <w:r w:rsidR="00735E37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831234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E16D7A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0FC7543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  <w:lang w:eastAsia="ru-RU"/>
        </w:rPr>
      </w:pPr>
    </w:p>
    <w:p w14:paraId="602B5F8F" w14:textId="77777777" w:rsidR="003C13AB" w:rsidRPr="00832216" w:rsidRDefault="003C13AB" w:rsidP="003C13AB">
      <w:pPr>
        <w:pStyle w:val="ad"/>
        <w:ind w:left="4962" w:hanging="4962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8322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Pr="00832216">
        <w:rPr>
          <w:rFonts w:ascii="Times New Roman" w:hAnsi="Times New Roman" w:cs="Times New Roman"/>
          <w:color w:val="000000" w:themeColor="text1"/>
          <w:sz w:val="28"/>
          <w:szCs w:val="28"/>
        </w:rPr>
        <w:t>Арцыбашев Г.И.</w:t>
      </w:r>
    </w:p>
    <w:p w14:paraId="7AFDD114" w14:textId="77777777" w:rsidR="003C13AB" w:rsidRPr="00832216" w:rsidRDefault="003C13AB" w:rsidP="003C13AB">
      <w:pPr>
        <w:rPr>
          <w:sz w:val="28"/>
          <w:szCs w:val="28"/>
          <w:lang w:eastAsia="ru-RU"/>
        </w:rPr>
      </w:pPr>
    </w:p>
    <w:p w14:paraId="764AEE30" w14:textId="7777777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Специальность (направление подготовки) 02.03.01 Математика и компьютерные науки</w:t>
      </w:r>
    </w:p>
    <w:p w14:paraId="33A0A671" w14:textId="0E474617" w:rsidR="003C13AB" w:rsidRPr="00832216" w:rsidRDefault="003C13AB" w:rsidP="003C13AB">
      <w:pPr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Группа МЕН-</w:t>
      </w:r>
      <w:r w:rsidR="00E16D7A">
        <w:rPr>
          <w:sz w:val="28"/>
          <w:szCs w:val="28"/>
          <w:lang w:eastAsia="ru-RU"/>
        </w:rPr>
        <w:t>4</w:t>
      </w:r>
      <w:r w:rsidRPr="00832216">
        <w:rPr>
          <w:sz w:val="28"/>
          <w:szCs w:val="28"/>
          <w:lang w:eastAsia="ru-RU"/>
        </w:rPr>
        <w:t>00206</w:t>
      </w:r>
    </w:p>
    <w:p w14:paraId="351E1265" w14:textId="77777777" w:rsidR="003C13AB" w:rsidRPr="00832216" w:rsidRDefault="003C13AB" w:rsidP="003C13AB">
      <w:pPr>
        <w:spacing w:line="360" w:lineRule="auto"/>
        <w:jc w:val="both"/>
        <w:rPr>
          <w:sz w:val="28"/>
          <w:szCs w:val="28"/>
          <w:lang w:eastAsia="ru-RU"/>
        </w:rPr>
      </w:pPr>
    </w:p>
    <w:p w14:paraId="756C1A25" w14:textId="4B819E0F" w:rsidR="003C13AB" w:rsidRPr="00832216" w:rsidRDefault="003C13AB" w:rsidP="00E16D7A">
      <w:pPr>
        <w:spacing w:line="360" w:lineRule="auto"/>
        <w:rPr>
          <w:sz w:val="28"/>
          <w:szCs w:val="28"/>
          <w:lang w:eastAsia="ru-RU"/>
        </w:rPr>
      </w:pPr>
    </w:p>
    <w:p w14:paraId="3B273B12" w14:textId="7C7F40E0" w:rsidR="00832216" w:rsidRPr="00E5228A" w:rsidRDefault="003C13AB" w:rsidP="00DF065F">
      <w:pPr>
        <w:spacing w:line="360" w:lineRule="auto"/>
        <w:jc w:val="center"/>
        <w:rPr>
          <w:sz w:val="28"/>
          <w:szCs w:val="28"/>
          <w:lang w:eastAsia="ru-RU"/>
        </w:rPr>
      </w:pPr>
      <w:r w:rsidRPr="00832216">
        <w:rPr>
          <w:sz w:val="28"/>
          <w:szCs w:val="28"/>
          <w:lang w:eastAsia="ru-RU"/>
        </w:rPr>
        <w:t>Екатеринбург 202</w:t>
      </w:r>
      <w:r w:rsidR="00831234">
        <w:rPr>
          <w:sz w:val="28"/>
          <w:szCs w:val="28"/>
          <w:lang w:eastAsia="ru-RU"/>
        </w:rPr>
        <w:t>4</w:t>
      </w:r>
      <w:r w:rsidR="00832216">
        <w:rPr>
          <w:sz w:val="28"/>
          <w:szCs w:val="28"/>
          <w:lang w:eastAsia="ru-RU"/>
        </w:rPr>
        <w:br w:type="page"/>
      </w:r>
    </w:p>
    <w:bookmarkEnd w:id="0"/>
    <w:p w14:paraId="2A8502BF" w14:textId="1B7B750D" w:rsidR="00F5608A" w:rsidRPr="00BB7957" w:rsidRDefault="0060083F" w:rsidP="00E36EDD">
      <w:pPr>
        <w:pStyle w:val="a3"/>
        <w:spacing w:line="360" w:lineRule="auto"/>
        <w:jc w:val="center"/>
        <w:rPr>
          <w:b/>
        </w:rPr>
      </w:pPr>
      <w:r>
        <w:rPr>
          <w:b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-37716912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2EF4D0" w14:textId="12FFD24A" w:rsidR="00E36EDD" w:rsidRPr="00A36B92" w:rsidRDefault="00E36EDD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14:paraId="3A7E6A4C" w14:textId="118AC4CF" w:rsidR="00A43498" w:rsidRPr="00A43498" w:rsidRDefault="00E36E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A43498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167882428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_Toc167882428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0BB1B" w14:textId="6A42EE90" w:rsidR="00A43498" w:rsidRPr="00A43498" w:rsidRDefault="002472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29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ПОСТАНОВКА ЗАДАЧИ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_Toc167882429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D6B7F3" w14:textId="00D7738E" w:rsidR="00A43498" w:rsidRPr="00A43498" w:rsidRDefault="002472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3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 xml:space="preserve">СИСТЕМА ПОИСКА ЗАГРУЖЕННЫХ WEB-ШЕЛЛОВ НА  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-СЕРВЕРЕ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_Toc167882430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5BC782" w14:textId="06ED9AAC" w:rsidR="00A43498" w:rsidRPr="00A43498" w:rsidRDefault="002472DD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1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 xml:space="preserve">1 Характерные особенности 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web</w:t>
            </w:r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-шеллов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_Toc167882431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01A515" w14:textId="6EE313BA" w:rsidR="00A43498" w:rsidRPr="00A43498" w:rsidRDefault="002472DD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2 Подозрительные функции и команды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7152F" w14:textId="6ACABE8E" w:rsidR="00A43498" w:rsidRPr="00A43498" w:rsidRDefault="002472DD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3 Преобразование над текстом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47DF8" w14:textId="55C679C1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3.1 Обоснование выбора характеристики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18164" w14:textId="540AF135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3.2 Способы выявления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0D9B30" w14:textId="69A0073B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3.3 Информационная энтропия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0773AD" w14:textId="79877EA6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3.4 Избыточность языка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DAA02" w14:textId="08D605A8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3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3.5 Избыточность преобразованного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_Toc167882438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11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9FF9BA" w14:textId="41AD131E" w:rsidR="00A43498" w:rsidRPr="00A43498" w:rsidRDefault="002472DD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39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4 Обфускация кода программы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_Toc167882439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3C16BB" w14:textId="08122B9A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4.1 Определение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40ECAF" w14:textId="1EB9CB9A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4.2 Способы выявления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4CCDD" w14:textId="0A342311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2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4.3 Расстояние Левенштейна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_Toc167882442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14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F42B93" w14:textId="541A7072" w:rsidR="00A43498" w:rsidRPr="00A43498" w:rsidRDefault="002472DD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3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5 Реализация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_Toc167882443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3898D1" w14:textId="06D65047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5.1 Описание алгоритма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4B71C7" w14:textId="2F4C8533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5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5.2 Поиск и удаление непреобразованной части текста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_Toc167882445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58AFB2" w14:textId="5597DC93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5.3 Расчёт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8EF51" w14:textId="19F4F384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5.4 Вынесение вердикта по значению энтропии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1E459" w14:textId="514CC072" w:rsidR="00A43498" w:rsidRPr="00A43498" w:rsidRDefault="002472DD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48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6 Реализация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_Toc167882448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01EFB8" w14:textId="27F9E530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4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6.1 Поиск имён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_Toc167882449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19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620F6" w14:textId="263BED7E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0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6.2 Поиск похожего слова в словаре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_Toc167882450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20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3B6345" w14:textId="4153BE21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1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6.3 Обнаружение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_Toc167882451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22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5C291A" w14:textId="75C5986F" w:rsidR="00A43498" w:rsidRPr="00A43498" w:rsidRDefault="002472DD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2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7 Реализация алгоритма поиска подозрительных функций и команд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_Toc167882452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A1BEE2" w14:textId="1A3F3662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3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7.1 Классификация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_Toc167882453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23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4C847" w14:textId="18EBA322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4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7.2 Поиск подозрительных инструкций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_Toc167882454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25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244661" w14:textId="3C9A941B" w:rsidR="00A43498" w:rsidRPr="00A43498" w:rsidRDefault="002472DD">
          <w:pPr>
            <w:pStyle w:val="2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smallCaps w:val="0"/>
              <w:noProof/>
              <w:sz w:val="28"/>
              <w:szCs w:val="28"/>
              <w:lang w:eastAsia="ru-RU"/>
            </w:rPr>
          </w:pPr>
          <w:hyperlink w:anchor="_Toc167882455" w:history="1">
            <w:r w:rsidR="00A43498" w:rsidRPr="00A43498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8 Проверка корректности и эффективности работы алгоритмов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_Toc167882455 \h </w:instrTex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CB101" w14:textId="1456268E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6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8.1 Описание выборки для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_Toc167882456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26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F7549" w14:textId="6F580597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7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8.2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_Toc167882457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27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137085" w14:textId="638E1CF3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8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8.3 Описание выборки для алгоритма обнаружения обфускации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_Toc167882458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28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D099F2" w14:textId="499BEF0A" w:rsidR="00A43498" w:rsidRPr="00A43498" w:rsidRDefault="002472DD">
          <w:pPr>
            <w:pStyle w:val="3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67882459" w:history="1">
            <w:r w:rsidR="00A43498" w:rsidRPr="00A43498">
              <w:rPr>
                <w:rStyle w:val="ae"/>
                <w:rFonts w:ascii="Times New Roman" w:hAnsi="Times New Roman" w:cs="Times New Roman"/>
                <w:i w:val="0"/>
                <w:noProof/>
                <w:sz w:val="28"/>
                <w:szCs w:val="28"/>
              </w:rPr>
              <w:t>8.4 Проверка работы алгоритма обнаружения преобразования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instrText xml:space="preserve"> PAGEREF _Toc167882459 \h </w:instrTex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t>29</w:t>
            </w:r>
            <w:r w:rsidR="00A43498" w:rsidRPr="00A43498">
              <w:rPr>
                <w:rFonts w:ascii="Times New Roman" w:hAnsi="Times New Roman" w:cs="Times New Roman"/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ECE08" w14:textId="4B89D9D8" w:rsidR="00A43498" w:rsidRPr="00A43498" w:rsidRDefault="002472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0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ЗАКЛЮЧЕНИЕ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_Toc167882460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30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22B8B7" w14:textId="2F03C1D1" w:rsidR="00A43498" w:rsidRPr="00A43498" w:rsidRDefault="002472DD">
          <w:pPr>
            <w:pStyle w:val="11"/>
            <w:tabs>
              <w:tab w:val="right" w:leader="dot" w:pos="9580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8"/>
              <w:szCs w:val="28"/>
              <w:lang w:eastAsia="ru-RU"/>
            </w:rPr>
          </w:pPr>
          <w:hyperlink w:anchor="_Toc167882461" w:history="1">
            <w:r w:rsidR="00A43498" w:rsidRPr="00A43498">
              <w:rPr>
                <w:rStyle w:val="ae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СПИСОК ИСПОЛЬЗОВАННЫХ ИСТОЧНИКОВ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_Toc167882461 \h </w:instrTex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DF065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A43498" w:rsidRPr="00A4349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579BC" w14:textId="28CECEBA" w:rsidR="00E36EDD" w:rsidRPr="00A36B92" w:rsidRDefault="00E36EDD" w:rsidP="0060083F">
          <w:pPr>
            <w:spacing w:line="360" w:lineRule="auto"/>
            <w:rPr>
              <w:sz w:val="28"/>
              <w:szCs w:val="28"/>
            </w:rPr>
          </w:pPr>
          <w:r w:rsidRPr="00A43498">
            <w:rPr>
              <w:bCs/>
              <w:sz w:val="28"/>
              <w:szCs w:val="28"/>
            </w:rPr>
            <w:fldChar w:fldCharType="end"/>
          </w:r>
        </w:p>
      </w:sdtContent>
    </w:sdt>
    <w:p w14:paraId="408E8EE7" w14:textId="7FD823E1" w:rsidR="00C30F9D" w:rsidRPr="0060083F" w:rsidRDefault="00C30F9D" w:rsidP="00DF0F5E">
      <w:pPr>
        <w:pStyle w:val="a3"/>
        <w:spacing w:line="360" w:lineRule="auto"/>
      </w:pPr>
      <w:r w:rsidRPr="0060083F">
        <w:br w:type="page"/>
      </w:r>
    </w:p>
    <w:p w14:paraId="30562285" w14:textId="51E818F9" w:rsidR="00C30F9D" w:rsidRDefault="00FB1806" w:rsidP="00BB7957">
      <w:pPr>
        <w:pStyle w:val="1"/>
        <w:spacing w:line="360" w:lineRule="auto"/>
      </w:pPr>
      <w:bookmarkStart w:id="1" w:name="_Toc106123990"/>
      <w:bookmarkStart w:id="2" w:name="_Toc106126663"/>
      <w:bookmarkStart w:id="3" w:name="_Toc123208581"/>
      <w:bookmarkStart w:id="4" w:name="_Toc167882428"/>
      <w:r w:rsidRPr="00736BAE">
        <w:lastRenderedPageBreak/>
        <w:t>ВВЕДЕНИЕ</w:t>
      </w:r>
      <w:bookmarkEnd w:id="1"/>
      <w:bookmarkEnd w:id="2"/>
      <w:bookmarkEnd w:id="3"/>
      <w:bookmarkEnd w:id="4"/>
    </w:p>
    <w:p w14:paraId="33A54841" w14:textId="77777777" w:rsidR="00C30F9D" w:rsidRPr="00736BAE" w:rsidRDefault="00C30F9D" w:rsidP="00C30F9D">
      <w:pPr>
        <w:pStyle w:val="a3"/>
        <w:spacing w:line="360" w:lineRule="auto"/>
      </w:pPr>
    </w:p>
    <w:p w14:paraId="242E3F58" w14:textId="12EFC0A8" w:rsidR="0028455B" w:rsidRPr="000E2854" w:rsidRDefault="0028455B" w:rsidP="0028455B">
      <w:pPr>
        <w:pStyle w:val="a3"/>
        <w:spacing w:line="360" w:lineRule="auto"/>
        <w:ind w:firstLine="709"/>
        <w:jc w:val="both"/>
      </w:pPr>
      <w:r>
        <w:t>Целью работы является исследование</w:t>
      </w:r>
      <w:r w:rsidR="000E2854">
        <w:t xml:space="preserve"> методов поиска загруженных </w:t>
      </w:r>
      <w:r w:rsidR="000E2854" w:rsidRPr="000E2854">
        <w:t>web-</w:t>
      </w:r>
      <w:r w:rsidR="000E2854">
        <w:t>шеллов на</w:t>
      </w:r>
      <w:r w:rsidR="000E2854" w:rsidRPr="000E2854">
        <w:t xml:space="preserve"> web-</w:t>
      </w:r>
      <w:r w:rsidR="000E2854">
        <w:t xml:space="preserve">сервере и их </w:t>
      </w:r>
      <w:r w:rsidR="0007001D">
        <w:t xml:space="preserve">программная реализация </w:t>
      </w:r>
      <w:r w:rsidR="000E2854">
        <w:t xml:space="preserve">на языке </w:t>
      </w:r>
      <w:r w:rsidR="000E2854" w:rsidRPr="000E2854">
        <w:t>Python 3</w:t>
      </w:r>
      <w:r w:rsidRPr="000E2854">
        <w:t>.</w:t>
      </w:r>
    </w:p>
    <w:p w14:paraId="13ADE4FD" w14:textId="527CE1BD" w:rsidR="000E2854" w:rsidRDefault="000E2854" w:rsidP="0028455B">
      <w:pPr>
        <w:pStyle w:val="a3"/>
        <w:spacing w:line="360" w:lineRule="auto"/>
        <w:ind w:firstLine="709"/>
        <w:jc w:val="both"/>
      </w:pPr>
      <w:r w:rsidRPr="00AD5AD2">
        <w:t xml:space="preserve">Web-шелл </w:t>
      </w:r>
      <w:r w:rsidRPr="000E2854">
        <w:t>(</w:t>
      </w:r>
      <w:r w:rsidRPr="00AD5AD2">
        <w:t>веб-оболочка</w:t>
      </w:r>
      <w:r w:rsidRPr="000E2854">
        <w:t xml:space="preserve">) </w:t>
      </w:r>
      <w:r>
        <w:t>–</w:t>
      </w:r>
      <w:r w:rsidRPr="000E2854">
        <w:t xml:space="preserve"> командная оболочка (программа или скрипт для управления устройством с помощью команд) для удаленного управления веб-сервером</w:t>
      </w:r>
      <w:r w:rsidR="00A43498">
        <w:t> </w:t>
      </w:r>
      <w:r w:rsidR="00A43498" w:rsidRPr="00A43498">
        <w:t>[1]</w:t>
      </w:r>
      <w:r w:rsidRPr="000E2854">
        <w:t xml:space="preserve">. </w:t>
      </w:r>
      <w:r w:rsidR="00AD5AD2" w:rsidRPr="00AD5AD2">
        <w:t xml:space="preserve">Веб-шелл может использоваться для выполнения легитимных задач, однако чаще всего применяется в кибератаках, поскольку позволяет установить </w:t>
      </w:r>
      <w:r w:rsidRPr="00AD5AD2">
        <w:t xml:space="preserve">обратную связь с атакующим, давая ему полный контроль над сервером. Веб-шелл может быть написан на любом языке программирования, поддерживаемом сервером, </w:t>
      </w:r>
      <w:r w:rsidR="00AD5AD2" w:rsidRPr="00AD5AD2">
        <w:t>например,</w:t>
      </w:r>
      <w:r w:rsidRPr="00AD5AD2">
        <w:t xml:space="preserve"> PHP. </w:t>
      </w:r>
      <w:r w:rsidR="00AD5AD2" w:rsidRPr="00AD5AD2">
        <w:t>Д</w:t>
      </w:r>
      <w:r w:rsidRPr="00AD5AD2">
        <w:t>ля внедрения веб-шеллов</w:t>
      </w:r>
      <w:r w:rsidR="00AD5AD2" w:rsidRPr="00AD5AD2">
        <w:t xml:space="preserve"> злоумышленники используют различные методы</w:t>
      </w:r>
      <w:r w:rsidRPr="00AD5AD2">
        <w:t xml:space="preserve">, </w:t>
      </w:r>
      <w:r w:rsidR="00AD5AD2" w:rsidRPr="00AD5AD2">
        <w:t>эксплуатиру</w:t>
      </w:r>
      <w:r w:rsidR="00AD5AD2">
        <w:t>я</w:t>
      </w:r>
      <w:r w:rsidR="00AD5AD2" w:rsidRPr="00AD5AD2">
        <w:t xml:space="preserve"> уязвимости как самого сервера, так и связанных с ним </w:t>
      </w:r>
      <w:r w:rsidRPr="00AD5AD2">
        <w:t>ве</w:t>
      </w:r>
      <w:r w:rsidR="00AD5AD2" w:rsidRPr="00AD5AD2">
        <w:t>б-сайтов или приложений. После установки и запуска</w:t>
      </w:r>
      <w:r w:rsidRPr="00AD5AD2">
        <w:t xml:space="preserve"> веб-шелл функционирует как бэкдор, предоставляя преступнику </w:t>
      </w:r>
      <w:r w:rsidR="00AD5AD2" w:rsidRPr="00AD5AD2">
        <w:t>доступ к файловой системе и базам данных сервера, позволяет прослушивать трафик и удаленно выполнять команды</w:t>
      </w:r>
      <w:r w:rsidR="00A43498">
        <w:rPr>
          <w:lang w:val="en-US"/>
        </w:rPr>
        <w:t> </w:t>
      </w:r>
      <w:r w:rsidR="00A43498" w:rsidRPr="00A43498">
        <w:t>[1]</w:t>
      </w:r>
      <w:r w:rsidR="00AD5AD2" w:rsidRPr="00AD5AD2">
        <w:t>.</w:t>
      </w:r>
    </w:p>
    <w:p w14:paraId="0E965D05" w14:textId="00836786" w:rsidR="00D745F3" w:rsidRPr="00F468EB" w:rsidRDefault="000E2854" w:rsidP="000E2854">
      <w:pPr>
        <w:pStyle w:val="a3"/>
        <w:spacing w:line="360" w:lineRule="auto"/>
        <w:ind w:firstLine="709"/>
        <w:jc w:val="both"/>
      </w:pPr>
      <w:r>
        <w:t xml:space="preserve">Все методы поиска, рассматриваемые в работе, основаны на анализе </w:t>
      </w:r>
      <w:r w:rsidRPr="000E2854">
        <w:t xml:space="preserve">исходного кода </w:t>
      </w:r>
      <w:r w:rsidRPr="00AD5AD2">
        <w:t>web</w:t>
      </w:r>
      <w:r w:rsidRPr="000E2854">
        <w:t>-приложений на разл</w:t>
      </w:r>
      <w:r w:rsidR="00B14830">
        <w:t xml:space="preserve">ичных языках программирования </w:t>
      </w:r>
      <w:r w:rsidR="0007001D">
        <w:t xml:space="preserve">для выявления </w:t>
      </w:r>
      <w:r w:rsidR="00B14830">
        <w:t>в нём характерных</w:t>
      </w:r>
      <w:r w:rsidR="0007001D">
        <w:t xml:space="preserve"> </w:t>
      </w:r>
      <w:r w:rsidR="00B14830">
        <w:t xml:space="preserve">для веб-шеллов </w:t>
      </w:r>
      <w:r w:rsidR="0007001D">
        <w:t>особенностей</w:t>
      </w:r>
      <w:r>
        <w:t>.</w:t>
      </w:r>
    </w:p>
    <w:p w14:paraId="6EF0C90D" w14:textId="0FBADBFE" w:rsidR="00A818EC" w:rsidRPr="00D745F3" w:rsidRDefault="00A818EC" w:rsidP="00D745F3">
      <w:pPr>
        <w:pStyle w:val="a3"/>
        <w:spacing w:line="360" w:lineRule="auto"/>
        <w:ind w:firstLine="709"/>
        <w:jc w:val="both"/>
      </w:pPr>
      <w:r w:rsidRPr="007277DA">
        <w:br w:type="page"/>
      </w:r>
    </w:p>
    <w:p w14:paraId="0D69A60A" w14:textId="1DD7C0F9" w:rsidR="00A818EC" w:rsidRDefault="00A818EC" w:rsidP="00A818EC">
      <w:pPr>
        <w:pStyle w:val="1"/>
        <w:spacing w:line="360" w:lineRule="auto"/>
      </w:pPr>
      <w:bookmarkStart w:id="5" w:name="_Toc167882429"/>
      <w:r>
        <w:lastRenderedPageBreak/>
        <w:t>ПОСТАНОВКА ЗАДАЧИ</w:t>
      </w:r>
      <w:bookmarkEnd w:id="5"/>
    </w:p>
    <w:p w14:paraId="29137E7D" w14:textId="03D44C4B" w:rsidR="00A818EC" w:rsidRDefault="00A818EC" w:rsidP="00A818EC">
      <w:pPr>
        <w:pStyle w:val="a3"/>
        <w:spacing w:line="360" w:lineRule="auto"/>
      </w:pPr>
    </w:p>
    <w:p w14:paraId="027F950B" w14:textId="7D18FB13" w:rsidR="00EB056D" w:rsidRPr="00736BAE" w:rsidRDefault="00EB056D" w:rsidP="00EB056D">
      <w:pPr>
        <w:pStyle w:val="a3"/>
        <w:spacing w:line="360" w:lineRule="auto"/>
        <w:ind w:firstLine="709"/>
        <w:jc w:val="both"/>
      </w:pPr>
      <w:r>
        <w:t>Задача представляет собой несколько подзадач:</w:t>
      </w:r>
    </w:p>
    <w:p w14:paraId="2D774313" w14:textId="122E1577" w:rsidR="00B14830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и</w:t>
      </w:r>
      <w:r w:rsidR="00B14830">
        <w:t>зучить примеры исходных кодов web-шеллов;</w:t>
      </w:r>
    </w:p>
    <w:p w14:paraId="7B7CED8B" w14:textId="7A1E30A4" w:rsidR="0007001D" w:rsidRDefault="00B14830" w:rsidP="00912925">
      <w:pPr>
        <w:pStyle w:val="a3"/>
        <w:numPr>
          <w:ilvl w:val="0"/>
          <w:numId w:val="24"/>
        </w:numPr>
        <w:spacing w:line="360" w:lineRule="auto"/>
        <w:jc w:val="both"/>
      </w:pPr>
      <w:r w:rsidRPr="00B14830">
        <w:t>выявить и описать характерные о</w:t>
      </w:r>
      <w:r>
        <w:t>собенности типичных web-шеллов;</w:t>
      </w:r>
    </w:p>
    <w:p w14:paraId="09E995E5" w14:textId="07265B4B" w:rsidR="0007001D" w:rsidRDefault="00912925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описать и реализовать</w:t>
      </w:r>
      <w:r w:rsidR="00B14830">
        <w:t xml:space="preserve"> алгоритмы </w:t>
      </w:r>
      <w:r w:rsidR="0007001D">
        <w:t xml:space="preserve">анализа исходного кода web-приложений </w:t>
      </w:r>
      <w:r w:rsidR="00EB056D">
        <w:t>(</w:t>
      </w:r>
      <w:r w:rsidR="0007001D">
        <w:t>на</w:t>
      </w:r>
      <w:r w:rsidR="00EB056D">
        <w:t> </w:t>
      </w:r>
      <w:r w:rsidR="0007001D">
        <w:t xml:space="preserve">языках программирования </w:t>
      </w:r>
      <w:r w:rsidR="00EB056D" w:rsidRPr="00EB056D">
        <w:t>PHP, JavaScript</w:t>
      </w:r>
      <w:r w:rsidR="00EB056D">
        <w:t xml:space="preserve">, </w:t>
      </w:r>
      <w:r w:rsidR="00EB056D" w:rsidRPr="00EB056D">
        <w:t>Python, Ruby, C#</w:t>
      </w:r>
      <w:r w:rsidR="00EB056D">
        <w:t xml:space="preserve">) для поиска выявленных </w:t>
      </w:r>
      <w:r w:rsidR="00EB056D" w:rsidRPr="00B14830">
        <w:t>о</w:t>
      </w:r>
      <w:r w:rsidR="00EB056D">
        <w:t>собенностей;</w:t>
      </w:r>
    </w:p>
    <w:p w14:paraId="56E7A127" w14:textId="17EACF85" w:rsidR="00EB056D" w:rsidRPr="00D745F3" w:rsidRDefault="00EB056D" w:rsidP="00EB056D">
      <w:pPr>
        <w:pStyle w:val="a3"/>
        <w:numPr>
          <w:ilvl w:val="0"/>
          <w:numId w:val="24"/>
        </w:numPr>
        <w:spacing w:line="360" w:lineRule="auto"/>
        <w:jc w:val="both"/>
      </w:pPr>
      <w:r>
        <w:t>проверить корректность и эффективность работы алгоритмов.</w:t>
      </w:r>
    </w:p>
    <w:p w14:paraId="55225B01" w14:textId="4FBA308A" w:rsidR="007933EB" w:rsidRPr="00736BAE" w:rsidRDefault="00A818EC" w:rsidP="00A818EC">
      <w:pPr>
        <w:spacing w:line="360" w:lineRule="auto"/>
        <w:jc w:val="both"/>
        <w:rPr>
          <w:sz w:val="28"/>
          <w:szCs w:val="28"/>
        </w:rPr>
      </w:pPr>
      <w:r w:rsidRPr="00736BAE">
        <w:rPr>
          <w:sz w:val="28"/>
          <w:szCs w:val="28"/>
        </w:rPr>
        <w:t xml:space="preserve"> </w:t>
      </w:r>
      <w:r w:rsidR="007933EB" w:rsidRPr="00736BAE">
        <w:rPr>
          <w:sz w:val="28"/>
          <w:szCs w:val="28"/>
        </w:rPr>
        <w:br w:type="page"/>
      </w:r>
    </w:p>
    <w:p w14:paraId="55085030" w14:textId="18CF08EF" w:rsidR="00EB056D" w:rsidRDefault="00EB056D" w:rsidP="00EB056D">
      <w:pPr>
        <w:pStyle w:val="1"/>
        <w:spacing w:line="360" w:lineRule="auto"/>
      </w:pPr>
      <w:bookmarkStart w:id="6" w:name="_Toc167882430"/>
      <w:r>
        <w:lastRenderedPageBreak/>
        <w:t xml:space="preserve">СИСТЕМА ПОИСКА ЗАГРУЖЕННЫХ WEB-ШЕЛЛОВ НА </w:t>
      </w:r>
      <w:r w:rsidR="00D77D0F">
        <w:br/>
      </w:r>
      <w:r>
        <w:rPr>
          <w:lang w:val="en-US"/>
        </w:rPr>
        <w:t>WEB</w:t>
      </w:r>
      <w:r w:rsidRPr="00D77D0F">
        <w:t>-</w:t>
      </w:r>
      <w:r>
        <w:t>СЕРВЕРЕ</w:t>
      </w:r>
      <w:bookmarkEnd w:id="6"/>
    </w:p>
    <w:p w14:paraId="59968613" w14:textId="77777777" w:rsidR="00DF065F" w:rsidRDefault="00DF065F" w:rsidP="00DF065F">
      <w:pPr>
        <w:pStyle w:val="a3"/>
        <w:spacing w:line="360" w:lineRule="auto"/>
        <w:ind w:firstLine="709"/>
        <w:jc w:val="both"/>
      </w:pPr>
    </w:p>
    <w:p w14:paraId="5FFEA4E8" w14:textId="6CD7F49D" w:rsidR="008C7263" w:rsidRPr="008C7263" w:rsidRDefault="00E073D1" w:rsidP="0068163B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7" w:name="_Toc106123992"/>
      <w:bookmarkStart w:id="8" w:name="_Toc106126665"/>
      <w:bookmarkStart w:id="9" w:name="_Toc123208583"/>
      <w:bookmarkStart w:id="10" w:name="_Toc167882431"/>
      <w:r w:rsidRPr="00736BAE">
        <w:rPr>
          <w:rFonts w:ascii="Times New Roman" w:hAnsi="Times New Roman" w:cs="Times New Roman"/>
          <w:b/>
          <w:color w:val="auto"/>
          <w:sz w:val="28"/>
          <w:szCs w:val="28"/>
        </w:rPr>
        <w:t xml:space="preserve">1 </w:t>
      </w:r>
      <w:bookmarkEnd w:id="7"/>
      <w:bookmarkEnd w:id="8"/>
      <w:bookmarkEnd w:id="9"/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 xml:space="preserve">Характерные особенности 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web</w:t>
      </w:r>
      <w:r w:rsidR="00D62040" w:rsidRPr="00D62040">
        <w:rPr>
          <w:rFonts w:ascii="Times New Roman" w:hAnsi="Times New Roman" w:cs="Times New Roman"/>
          <w:b/>
          <w:color w:val="auto"/>
          <w:sz w:val="28"/>
          <w:szCs w:val="28"/>
        </w:rPr>
        <w:t>-</w:t>
      </w:r>
      <w:r w:rsidR="00D62040">
        <w:rPr>
          <w:rFonts w:ascii="Times New Roman" w:hAnsi="Times New Roman" w:cs="Times New Roman"/>
          <w:b/>
          <w:color w:val="auto"/>
          <w:sz w:val="28"/>
          <w:szCs w:val="28"/>
        </w:rPr>
        <w:t>шеллов</w:t>
      </w:r>
      <w:bookmarkEnd w:id="10"/>
    </w:p>
    <w:p w14:paraId="4C8E4D6D" w14:textId="48C0C9B0" w:rsidR="00D62040" w:rsidRPr="00D62040" w:rsidRDefault="00D62040" w:rsidP="00D62040">
      <w:pPr>
        <w:pStyle w:val="a3"/>
        <w:spacing w:line="360" w:lineRule="auto"/>
        <w:ind w:firstLine="709"/>
        <w:jc w:val="both"/>
      </w:pPr>
      <w:r>
        <w:t>На основании проведённого исследования были определены следующие и</w:t>
      </w:r>
      <w:r w:rsidRPr="00D62040">
        <w:t>ндикатор</w:t>
      </w:r>
      <w:r>
        <w:t xml:space="preserve">ы </w:t>
      </w:r>
      <w:r w:rsidRPr="00D62040">
        <w:t>того, что рассматриваемый файл может быть веб-шеллом:</w:t>
      </w:r>
    </w:p>
    <w:p w14:paraId="0A3D2F2F" w14:textId="77777777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>подозрительные функции и команды;</w:t>
      </w:r>
    </w:p>
    <w:p w14:paraId="6847D6B8" w14:textId="2E14EBE6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наличие преобразования </w:t>
      </w:r>
      <w:r>
        <w:t xml:space="preserve">(подстановки, шифрование) </w:t>
      </w:r>
      <w:r w:rsidRPr="00D62040">
        <w:t>над текстом программы;</w:t>
      </w:r>
    </w:p>
    <w:p w14:paraId="270536F9" w14:textId="776E4A48" w:rsidR="00D62040" w:rsidRPr="00D62040" w:rsidRDefault="00D62040" w:rsidP="00D62040">
      <w:pPr>
        <w:pStyle w:val="a3"/>
        <w:numPr>
          <w:ilvl w:val="0"/>
          <w:numId w:val="22"/>
        </w:numPr>
        <w:spacing w:line="360" w:lineRule="auto"/>
        <w:jc w:val="both"/>
      </w:pPr>
      <w:r w:rsidRPr="00D62040">
        <w:t xml:space="preserve">обфускация </w:t>
      </w:r>
      <w:r w:rsidR="00B45B63">
        <w:t xml:space="preserve">(один из видов преобразования) </w:t>
      </w:r>
      <w:r w:rsidRPr="00D62040">
        <w:t>текста программы.</w:t>
      </w:r>
    </w:p>
    <w:p w14:paraId="18E6F99F" w14:textId="038C971A" w:rsidR="00E0444D" w:rsidRDefault="00E0444D" w:rsidP="00E0444D">
      <w:pPr>
        <w:pStyle w:val="a3"/>
        <w:spacing w:line="360" w:lineRule="auto"/>
        <w:jc w:val="both"/>
      </w:pPr>
      <w:r>
        <w:t>Обоснование отдельного рассмотрения обфускации будет приведено позже.</w:t>
      </w:r>
    </w:p>
    <w:p w14:paraId="0E1AB80A" w14:textId="50E91567" w:rsidR="00D62040" w:rsidRPr="00D62040" w:rsidRDefault="00D62040" w:rsidP="00D62040">
      <w:pPr>
        <w:pStyle w:val="a3"/>
        <w:spacing w:line="360" w:lineRule="auto"/>
        <w:ind w:firstLine="709"/>
        <w:jc w:val="both"/>
      </w:pPr>
      <w:r w:rsidRPr="00D62040">
        <w:t xml:space="preserve">Важно отметить, что и легитимные файлы могут иметь указанные особенности. Поэтому однозначно определить, является ли определённый файл веб-шеллом, </w:t>
      </w:r>
      <w:r>
        <w:t xml:space="preserve">может быть </w:t>
      </w:r>
      <w:r w:rsidRPr="00D62040">
        <w:t>затруднительно.</w:t>
      </w:r>
    </w:p>
    <w:p w14:paraId="737596C1" w14:textId="3F9AEB41" w:rsidR="008C7263" w:rsidRPr="008C7263" w:rsidRDefault="008C7263" w:rsidP="008C7263">
      <w:pPr>
        <w:rPr>
          <w:sz w:val="28"/>
          <w:szCs w:val="28"/>
        </w:rPr>
      </w:pPr>
      <w:r>
        <w:br w:type="page"/>
      </w:r>
    </w:p>
    <w:p w14:paraId="187DD408" w14:textId="58F71DBF" w:rsidR="008C726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1" w:name="_Toc167882432"/>
      <w:r>
        <w:rPr>
          <w:rFonts w:ascii="Times New Roman" w:hAnsi="Times New Roman" w:cs="Times New Roman"/>
          <w:b/>
          <w:color w:val="auto"/>
          <w:sz w:val="28"/>
        </w:rPr>
        <w:lastRenderedPageBreak/>
        <w:t>1.1</w:t>
      </w:r>
      <w:r w:rsidR="008C726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D62040" w:rsidRPr="00061C4F">
        <w:rPr>
          <w:rFonts w:ascii="Times New Roman" w:hAnsi="Times New Roman" w:cs="Times New Roman"/>
          <w:b/>
          <w:color w:val="auto"/>
          <w:sz w:val="28"/>
        </w:rPr>
        <w:t>Подозрительные функции и команды</w:t>
      </w:r>
      <w:bookmarkEnd w:id="11"/>
    </w:p>
    <w:p w14:paraId="6B90D83B" w14:textId="77777777" w:rsidR="002A4358" w:rsidRDefault="002A4358" w:rsidP="000368B6">
      <w:pPr>
        <w:pStyle w:val="a3"/>
        <w:spacing w:line="360" w:lineRule="auto"/>
        <w:ind w:firstLine="709"/>
        <w:jc w:val="both"/>
      </w:pPr>
      <w:r>
        <w:t>К подозрительным функциям можно отнести функции языков программирования, которые могут быть использованы злоумышленником для:</w:t>
      </w:r>
    </w:p>
    <w:p w14:paraId="2636F11F" w14:textId="5522A474" w:rsidR="008C7263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преобразования текста (например, обратное преобразование текста с помощью функции </w:t>
      </w:r>
      <w:r w:rsidRPr="00920376">
        <w:rPr>
          <w:i/>
          <w:lang w:val="en-US"/>
        </w:rPr>
        <w:t>base</w:t>
      </w:r>
      <w:r w:rsidRPr="00920376">
        <w:rPr>
          <w:i/>
        </w:rPr>
        <w:t>64_</w:t>
      </w:r>
      <w:r w:rsidRPr="00920376">
        <w:rPr>
          <w:i/>
          <w:lang w:val="en-US"/>
        </w:rPr>
        <w:t>decode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71668C39" w14:textId="3FD2F50A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 xml:space="preserve">вычисления и выполнения некоторого выражения во время работы программы (например, передача команды форматирования диска для командной оболочки ОС с помощью функции </w:t>
      </w:r>
      <w:r w:rsidRPr="00920376">
        <w:rPr>
          <w:i/>
          <w:lang w:val="en-US"/>
        </w:rPr>
        <w:t>system</w:t>
      </w:r>
      <w:r w:rsidRPr="002A4358">
        <w:t xml:space="preserve"> </w:t>
      </w:r>
      <w:r>
        <w:t xml:space="preserve">в </w:t>
      </w:r>
      <w:r>
        <w:rPr>
          <w:lang w:val="en-US"/>
        </w:rPr>
        <w:t>PHP</w:t>
      </w:r>
      <w:r w:rsidRPr="002A4358">
        <w:t>)</w:t>
      </w:r>
      <w:r>
        <w:t>;</w:t>
      </w:r>
    </w:p>
    <w:p w14:paraId="4C365D1B" w14:textId="1FE48716" w:rsidR="002A4358" w:rsidRDefault="002A4358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взаимодействия с файловой системой и файлами в частности</w:t>
      </w:r>
      <w:r w:rsidRPr="002A4358">
        <w:t>;</w:t>
      </w:r>
    </w:p>
    <w:p w14:paraId="1D1F1736" w14:textId="60847BF5" w:rsidR="002A4358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загрузк</w:t>
      </w:r>
      <w:r w:rsidR="00690496">
        <w:t>и</w:t>
      </w:r>
      <w:r>
        <w:t xml:space="preserve"> и отправк</w:t>
      </w:r>
      <w:r w:rsidR="00690496">
        <w:t xml:space="preserve">и </w:t>
      </w:r>
      <w:r>
        <w:t>файлов по сети;</w:t>
      </w:r>
    </w:p>
    <w:p w14:paraId="7D2D98C5" w14:textId="716FF245" w:rsidR="00920376" w:rsidRDefault="00920376" w:rsidP="002A4358">
      <w:pPr>
        <w:pStyle w:val="a3"/>
        <w:numPr>
          <w:ilvl w:val="0"/>
          <w:numId w:val="25"/>
        </w:numPr>
        <w:spacing w:line="360" w:lineRule="auto"/>
        <w:jc w:val="both"/>
      </w:pPr>
      <w:r>
        <w:t>взаимодействи</w:t>
      </w:r>
      <w:r w:rsidR="00690496">
        <w:t xml:space="preserve">я </w:t>
      </w:r>
      <w:r>
        <w:t>с функциями ОС</w:t>
      </w:r>
      <w:r w:rsidRPr="00920376">
        <w:t xml:space="preserve"> (</w:t>
      </w:r>
      <w:r>
        <w:t>например, обращения к переменным среды).</w:t>
      </w:r>
    </w:p>
    <w:p w14:paraId="68BBE7A9" w14:textId="3C3824E8" w:rsidR="002A4358" w:rsidRDefault="00920376" w:rsidP="000368B6">
      <w:pPr>
        <w:pStyle w:val="a3"/>
        <w:spacing w:line="360" w:lineRule="auto"/>
        <w:ind w:firstLine="709"/>
        <w:jc w:val="both"/>
      </w:pPr>
      <w:r>
        <w:t xml:space="preserve">Также в исходном коде </w:t>
      </w:r>
      <w:r>
        <w:rPr>
          <w:lang w:val="en-US"/>
        </w:rPr>
        <w:t>web</w:t>
      </w:r>
      <w:r>
        <w:t>-шелла могут содержаться команды для оболочки ОС сервера, позволяющие</w:t>
      </w:r>
      <w:r w:rsidRPr="00920376">
        <w:t xml:space="preserve">, </w:t>
      </w:r>
      <w:r w:rsidR="00690496">
        <w:t>например</w:t>
      </w:r>
      <w:r>
        <w:t xml:space="preserve">, взаимодействовать с файлами. К таким можно отнести, например, </w:t>
      </w:r>
      <w:r w:rsidRPr="00920376">
        <w:rPr>
          <w:i/>
          <w:lang w:val="en-US"/>
        </w:rPr>
        <w:t>ls</w:t>
      </w:r>
      <w:r w:rsidRPr="00920376">
        <w:t xml:space="preserve">, </w:t>
      </w:r>
      <w:r w:rsidR="00226061" w:rsidRPr="00920376">
        <w:rPr>
          <w:i/>
          <w:lang w:val="en-US"/>
        </w:rPr>
        <w:t>rmdir</w:t>
      </w:r>
      <w:r w:rsidR="00226061">
        <w:t>,</w:t>
      </w:r>
      <w:r w:rsidR="00226061" w:rsidRPr="00226061">
        <w:rPr>
          <w:i/>
        </w:rPr>
        <w:t xml:space="preserve"> </w:t>
      </w:r>
      <w:r w:rsidRPr="00920376">
        <w:rPr>
          <w:i/>
          <w:lang w:val="en-US"/>
        </w:rPr>
        <w:t>touch</w:t>
      </w:r>
      <w:r w:rsidRPr="00920376">
        <w:t xml:space="preserve">. </w:t>
      </w:r>
      <w:r>
        <w:t xml:space="preserve">Также подозрительными можно считать команды </w:t>
      </w:r>
      <w:r w:rsidRPr="00920376">
        <w:rPr>
          <w:i/>
          <w:lang w:val="en-US"/>
        </w:rPr>
        <w:t>arp</w:t>
      </w:r>
      <w:r w:rsidRPr="00920376">
        <w:t xml:space="preserve">, </w:t>
      </w:r>
      <w:r w:rsidRPr="00226061">
        <w:rPr>
          <w:i/>
          <w:lang w:val="en-US"/>
        </w:rPr>
        <w:t>awk</w:t>
      </w:r>
      <w:r w:rsidR="00226061">
        <w:t xml:space="preserve">, </w:t>
      </w:r>
      <w:r w:rsidR="00226061" w:rsidRPr="00920376">
        <w:rPr>
          <w:i/>
          <w:lang w:val="en-US"/>
        </w:rPr>
        <w:t>ipconfig</w:t>
      </w:r>
      <w:r w:rsidR="00226061">
        <w:t xml:space="preserve"> </w:t>
      </w:r>
      <w:r w:rsidRPr="00226061">
        <w:t>и</w:t>
      </w:r>
      <w:r>
        <w:t xml:space="preserve"> другие.</w:t>
      </w:r>
    </w:p>
    <w:p w14:paraId="7D22F269" w14:textId="47877B8C" w:rsidR="00226061" w:rsidRPr="00690496" w:rsidRDefault="00226061" w:rsidP="000368B6">
      <w:pPr>
        <w:pStyle w:val="a3"/>
        <w:spacing w:line="360" w:lineRule="auto"/>
        <w:ind w:firstLine="709"/>
        <w:jc w:val="both"/>
      </w:pPr>
      <w:r>
        <w:t xml:space="preserve">Все указанные типы функций и команд сами по себе абсолютно безвредны и часто используются в легальных программах, как, например, функции для преобразования текста. Однако некоторые из функций достаточно редко встречаются в исходных кодах приложений, чего нельзя сказать про </w:t>
      </w:r>
      <w:r>
        <w:rPr>
          <w:lang w:val="en-US"/>
        </w:rPr>
        <w:t>web</w:t>
      </w:r>
      <w:r w:rsidRPr="00226061">
        <w:t>-</w:t>
      </w:r>
      <w:r>
        <w:t xml:space="preserve">шеллы. Яркий тому пример – функции для вычисления и выполнения некоторого выражения во время работы программы. Чем шире набор подозрительных функций </w:t>
      </w:r>
      <w:r w:rsidR="00690496">
        <w:t xml:space="preserve">и команд </w:t>
      </w:r>
      <w:r>
        <w:t xml:space="preserve">в исходном коде программы, тем выше вероятность, что это </w:t>
      </w:r>
      <w:r>
        <w:rPr>
          <w:lang w:val="en-US"/>
        </w:rPr>
        <w:t>web</w:t>
      </w:r>
      <w:r w:rsidRPr="00226061">
        <w:t>-</w:t>
      </w:r>
      <w:r>
        <w:t>шелл.</w:t>
      </w:r>
    </w:p>
    <w:p w14:paraId="7A0672E9" w14:textId="0B5BCAB4" w:rsidR="00AF0403" w:rsidRDefault="00AF0403">
      <w:pPr>
        <w:rPr>
          <w:sz w:val="28"/>
          <w:szCs w:val="28"/>
        </w:rPr>
      </w:pPr>
    </w:p>
    <w:p w14:paraId="6AFBFD3D" w14:textId="6EE57E8F" w:rsidR="00AF0403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2" w:name="_Toc167882433"/>
      <w:r>
        <w:rPr>
          <w:rFonts w:ascii="Times New Roman" w:hAnsi="Times New Roman" w:cs="Times New Roman"/>
          <w:b/>
          <w:color w:val="auto"/>
          <w:sz w:val="28"/>
        </w:rPr>
        <w:t>1.2</w:t>
      </w:r>
      <w:r w:rsidR="00AF0403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 xml:space="preserve">Преобразование </w:t>
      </w:r>
      <w:r w:rsidR="007E1079" w:rsidRPr="00061C4F">
        <w:rPr>
          <w:rFonts w:ascii="Times New Roman" w:hAnsi="Times New Roman" w:cs="Times New Roman"/>
          <w:b/>
          <w:color w:val="auto"/>
          <w:sz w:val="28"/>
        </w:rPr>
        <w:t xml:space="preserve">текста </w:t>
      </w:r>
      <w:r w:rsidR="00226061" w:rsidRPr="00061C4F">
        <w:rPr>
          <w:rFonts w:ascii="Times New Roman" w:hAnsi="Times New Roman" w:cs="Times New Roman"/>
          <w:b/>
          <w:color w:val="auto"/>
          <w:sz w:val="28"/>
        </w:rPr>
        <w:t>программы</w:t>
      </w:r>
      <w:bookmarkEnd w:id="12"/>
    </w:p>
    <w:p w14:paraId="5DAF483D" w14:textId="7571D18D" w:rsidR="0068163B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3" w:name="_Toc167882434"/>
      <w:r>
        <w:rPr>
          <w:rFonts w:ascii="Times New Roman" w:hAnsi="Times New Roman" w:cs="Times New Roman"/>
          <w:b/>
          <w:i w:val="0"/>
          <w:color w:val="auto"/>
          <w:sz w:val="28"/>
        </w:rPr>
        <w:t>1.2.</w:t>
      </w:r>
      <w:r w:rsidR="0068163B" w:rsidRPr="00061C4F">
        <w:rPr>
          <w:rFonts w:ascii="Times New Roman" w:hAnsi="Times New Roman" w:cs="Times New Roman"/>
          <w:b/>
          <w:i w:val="0"/>
          <w:color w:val="auto"/>
          <w:sz w:val="28"/>
        </w:rPr>
        <w:t>1 Обоснование выбора характеристики</w:t>
      </w:r>
      <w:bookmarkEnd w:id="13"/>
    </w:p>
    <w:p w14:paraId="1FCA9689" w14:textId="5223E07F" w:rsidR="0068163B" w:rsidRDefault="0068163B" w:rsidP="0068163B">
      <w:pPr>
        <w:pStyle w:val="a3"/>
        <w:spacing w:line="360" w:lineRule="auto"/>
        <w:ind w:firstLine="709"/>
        <w:jc w:val="both"/>
      </w:pPr>
      <w:r>
        <w:t xml:space="preserve">Для затруднения обнаружения вредоносного кода злоумышленник </w:t>
      </w:r>
      <w:r>
        <w:lastRenderedPageBreak/>
        <w:t xml:space="preserve">может преобразовать его так, что его предназначение становится непонятным для человека или программы-анализатора. На практике </w:t>
      </w:r>
      <w:r>
        <w:rPr>
          <w:lang w:val="en-US"/>
        </w:rPr>
        <w:t>web</w:t>
      </w:r>
      <w:r>
        <w:t>-шеллы часто содержат в себе преобразованные фрагменты кода, над которыми совершается обратное преобразование, после чего они выполняются.</w:t>
      </w:r>
    </w:p>
    <w:p w14:paraId="45684E90" w14:textId="4C78C12F" w:rsidR="0068163B" w:rsidRDefault="0068163B" w:rsidP="0068163B">
      <w:pPr>
        <w:pStyle w:val="a3"/>
        <w:spacing w:line="360" w:lineRule="auto"/>
        <w:ind w:firstLine="709"/>
        <w:jc w:val="both"/>
      </w:pPr>
      <w:r>
        <w:t>Таким образом, поиск подозрительных функций или команд может дать нулевой результат при по</w:t>
      </w:r>
      <w:r w:rsidR="00201D42">
        <w:t xml:space="preserve">добной организации </w:t>
      </w:r>
      <w:r w:rsidR="00201D42">
        <w:rPr>
          <w:lang w:val="en-US"/>
        </w:rPr>
        <w:t>web</w:t>
      </w:r>
      <w:r w:rsidR="00201D42" w:rsidRPr="00201D42">
        <w:t>-</w:t>
      </w:r>
      <w:r w:rsidR="00201D42">
        <w:t>шелла. Поэтому необходимо уметь выявлять наличие различного рода преобразований в коде программы.</w:t>
      </w:r>
    </w:p>
    <w:p w14:paraId="4F97FC5E" w14:textId="3DA697B1" w:rsidR="00201D42" w:rsidRDefault="00201D42" w:rsidP="0068163B">
      <w:pPr>
        <w:pStyle w:val="a3"/>
        <w:spacing w:line="360" w:lineRule="auto"/>
        <w:ind w:firstLine="709"/>
        <w:jc w:val="both"/>
      </w:pPr>
      <w:r>
        <w:t>Важно отметить, что преобразование само по себе не является признаком вредоносной программы. Преобразование может использоваться при сжатии информации (архивы, изображения, данные), а также при передаче легальных веб-скриптов по сети. Поэтому обнаружение преобразования в коде ещё не говорит о том, что он вредоносен.</w:t>
      </w:r>
    </w:p>
    <w:p w14:paraId="3B164794" w14:textId="486DB676" w:rsidR="00934EE0" w:rsidRDefault="00934EE0">
      <w:pPr>
        <w:rPr>
          <w:sz w:val="28"/>
          <w:szCs w:val="28"/>
        </w:rPr>
      </w:pPr>
    </w:p>
    <w:p w14:paraId="60137C27" w14:textId="3010EC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4" w:name="_Toc167882435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преобразования</w:t>
      </w:r>
      <w:bookmarkEnd w:id="14"/>
    </w:p>
    <w:p w14:paraId="5D343CB2" w14:textId="1B120BCA" w:rsidR="00201D42" w:rsidRDefault="00201D42" w:rsidP="0068163B">
      <w:pPr>
        <w:pStyle w:val="a3"/>
        <w:spacing w:line="360" w:lineRule="auto"/>
        <w:ind w:firstLine="709"/>
        <w:jc w:val="both"/>
      </w:pPr>
      <w:r>
        <w:t xml:space="preserve">Для выявления преобразования будет использоваться два подхода: простой поиск </w:t>
      </w:r>
      <w:r>
        <w:rPr>
          <w:lang w:val="en-US"/>
        </w:rPr>
        <w:t>hex</w:t>
      </w:r>
      <w:r w:rsidRPr="00201D42">
        <w:t>-</w:t>
      </w:r>
      <w:r>
        <w:t>кода и вычисление энтропии текста.</w:t>
      </w:r>
    </w:p>
    <w:p w14:paraId="307DD1EB" w14:textId="39984C01" w:rsidR="00201D42" w:rsidRPr="00934EE0" w:rsidRDefault="00201D42" w:rsidP="0068163B">
      <w:pPr>
        <w:pStyle w:val="a3"/>
        <w:spacing w:line="360" w:lineRule="auto"/>
        <w:ind w:firstLine="709"/>
        <w:jc w:val="both"/>
      </w:pPr>
      <w:r>
        <w:t xml:space="preserve">Нередко используется достаточно простое преобразование, когда исходный текст преобразуется в советующий ему </w:t>
      </w:r>
      <w:r>
        <w:rPr>
          <w:lang w:val="en-US"/>
        </w:rPr>
        <w:t>hex</w:t>
      </w:r>
      <w:r>
        <w:t xml:space="preserve">-код. Такое преобразование легко распутать, однако текст в таком виде становится нечитаемым и непонятным, а именно этого и хочет добиться злоумышленник. </w:t>
      </w:r>
      <w:r w:rsidR="00934EE0">
        <w:t xml:space="preserve">Обнаружить </w:t>
      </w:r>
      <w:r w:rsidR="00934EE0">
        <w:rPr>
          <w:lang w:val="en-US"/>
        </w:rPr>
        <w:t>hex</w:t>
      </w:r>
      <w:r w:rsidR="00934EE0" w:rsidRPr="00934EE0">
        <w:t>-</w:t>
      </w:r>
      <w:r w:rsidR="00934EE0">
        <w:t>код нетрудно ввиду особенностей его написания в коде программы, для этого будет достаточно обычного поиска по тексту специфических последовательностей символов.</w:t>
      </w:r>
    </w:p>
    <w:p w14:paraId="4A0B3EA4" w14:textId="72E4D103" w:rsidR="00934EE0" w:rsidRDefault="00201D42" w:rsidP="00934EE0">
      <w:pPr>
        <w:pStyle w:val="a3"/>
        <w:spacing w:line="360" w:lineRule="auto"/>
        <w:ind w:firstLine="709"/>
        <w:jc w:val="both"/>
      </w:pPr>
      <w:r>
        <w:t xml:space="preserve">Более сложные преобразования (например, </w:t>
      </w:r>
      <w:r>
        <w:rPr>
          <w:lang w:val="en-US"/>
        </w:rPr>
        <w:t>base</w:t>
      </w:r>
      <w:r w:rsidRPr="00201D42">
        <w:t>64)</w:t>
      </w:r>
      <w:r>
        <w:t xml:space="preserve"> </w:t>
      </w:r>
      <w:r w:rsidR="00934EE0">
        <w:t xml:space="preserve">обнаружить таким образом куда сложнее, в этом случае используется другой подход. </w:t>
      </w:r>
      <w:r w:rsidR="0068163B">
        <w:t xml:space="preserve">Предполагается, что преобразование изменяет статистические свойства текста, и, следовательно, энтропия текста может быть </w:t>
      </w:r>
      <w:r>
        <w:t>использована для его выявления.</w:t>
      </w:r>
      <w:r w:rsidR="00934EE0">
        <w:t xml:space="preserve"> Энтропия в данном контексте относится к статистической мере неопределенности символов в тексте.</w:t>
      </w:r>
    </w:p>
    <w:p w14:paraId="27F76289" w14:textId="1A588501" w:rsidR="0068163B" w:rsidRDefault="00934EE0" w:rsidP="0068163B">
      <w:pPr>
        <w:pStyle w:val="a3"/>
        <w:spacing w:line="360" w:lineRule="auto"/>
        <w:ind w:firstLine="709"/>
        <w:jc w:val="both"/>
      </w:pPr>
      <w:r>
        <w:lastRenderedPageBreak/>
        <w:t>Ниже будет приведено обоснование применения энтропии в контексте обнаружения преобразований.</w:t>
      </w:r>
    </w:p>
    <w:p w14:paraId="50F33FF8" w14:textId="3CB3E122" w:rsidR="00934EE0" w:rsidRDefault="00934EE0">
      <w:pPr>
        <w:rPr>
          <w:sz w:val="28"/>
          <w:szCs w:val="28"/>
        </w:rPr>
      </w:pPr>
    </w:p>
    <w:p w14:paraId="561BCBEF" w14:textId="2D50FA9D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5" w:name="_Toc167882436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.3 Информационная энтропия</w:t>
      </w:r>
      <w:bookmarkEnd w:id="15"/>
    </w:p>
    <w:p w14:paraId="1049BC9C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050B15">
        <w:t xml:space="preserve">Информационная энтропия </w:t>
      </w:r>
      <w:r w:rsidRPr="005652C4">
        <w:t>представляет собой меру неопределенности в системе, особенно в отношении непредсказуемости появления символов</w:t>
      </w:r>
      <w:r>
        <w:t xml:space="preserve"> первичного</w:t>
      </w:r>
      <w:r w:rsidRPr="005652C4">
        <w:t xml:space="preserve"> </w:t>
      </w:r>
      <w:r>
        <w:t>алфавита</w:t>
      </w:r>
      <w:r w:rsidRPr="005652C4">
        <w:t xml:space="preserve">. В контексте передачи сообщений, энтропия численно соответствует количеству информации, </w:t>
      </w:r>
      <w:r>
        <w:t xml:space="preserve">приходящемуся на каждый символ </w:t>
      </w:r>
      <w:r w:rsidRPr="005652C4">
        <w:t>сообщения при отсутствии информационных потерь.</w:t>
      </w:r>
    </w:p>
    <w:p w14:paraId="77D5707B" w14:textId="28AE8F1E" w:rsidR="00720B5A" w:rsidRPr="00072B8A" w:rsidRDefault="00720B5A" w:rsidP="00720B5A">
      <w:pPr>
        <w:pStyle w:val="a3"/>
        <w:spacing w:line="360" w:lineRule="auto"/>
        <w:ind w:firstLine="709"/>
        <w:jc w:val="both"/>
      </w:pPr>
      <w:r>
        <w:t>Для расчета энтропии в работе будет использоваться формула Шеннона</w:t>
      </w:r>
      <w:r>
        <w:rPr>
          <w:lang w:val="en-US"/>
        </w:rPr>
        <w:t> </w:t>
      </w:r>
      <w:r w:rsidRPr="00DE1885">
        <w:t>[</w:t>
      </w:r>
      <w:r>
        <w:t>2</w:t>
      </w:r>
      <w:r w:rsidRPr="00DE1885">
        <w:t>]</w:t>
      </w:r>
      <w:r>
        <w:t xml:space="preserve">. Пусть для каждого символа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алфавита</w:t>
      </w:r>
      <w:r w:rsidRPr="00943960">
        <w:t xml:space="preserve"> </w:t>
      </w:r>
      <m:oMath>
        <m:r>
          <w:rPr>
            <w:rFonts w:ascii="Cambria Math" w:hAnsi="Cambria Math"/>
          </w:rPr>
          <m:t>А={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943960">
        <w:t xml:space="preserve"> </w:t>
      </w:r>
      <w:r>
        <w:t>определена вероятность его появления</w:t>
      </w:r>
      <w:r w:rsidRPr="0094396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r w:rsidRPr="00943960">
        <w:t>(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Pr="00943960">
        <w:t xml:space="preserve">) </w:t>
      </w:r>
      <w:r>
        <w:t>в информационном сообщении</w:t>
      </w:r>
      <w:r w:rsidRPr="00943960">
        <w:t xml:space="preserve">. </w:t>
      </w:r>
      <w:r>
        <w:t xml:space="preserve">Тогда энтропия сообщения, построенного на алфавите </w:t>
      </w:r>
      <m:oMath>
        <m:r>
          <w:rPr>
            <w:rFonts w:ascii="Cambria Math" w:hAnsi="Cambria Math"/>
          </w:rPr>
          <m:t>А</m:t>
        </m:r>
      </m:oMath>
      <w:r>
        <w:t>, будет вычисляться по формуле</w:t>
      </w:r>
      <w:r w:rsidRPr="00072B8A">
        <w:t>:</w:t>
      </w:r>
    </w:p>
    <w:p w14:paraId="52490748" w14:textId="77777777" w:rsidR="00720B5A" w:rsidRPr="005B0640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H=-K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func>
          </m:e>
        </m:nary>
      </m:oMath>
      <w:r w:rsidRPr="005B0640">
        <w:t>,</w:t>
      </w:r>
    </w:p>
    <w:p w14:paraId="56A944E0" w14:textId="77777777" w:rsidR="00720B5A" w:rsidRPr="005B0640" w:rsidRDefault="00720B5A" w:rsidP="00720B5A">
      <w:pPr>
        <w:pStyle w:val="a3"/>
        <w:spacing w:line="360" w:lineRule="auto"/>
        <w:ind w:firstLine="709"/>
        <w:jc w:val="both"/>
      </w:pPr>
      <w: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Pr="005B0640">
        <w:t xml:space="preserve"> – </w:t>
      </w:r>
      <w:r>
        <w:t>некоторая положительная константа.</w:t>
      </w:r>
    </w:p>
    <w:p w14:paraId="0851E430" w14:textId="632AB071" w:rsidR="00934EE0" w:rsidRPr="00720B5A" w:rsidRDefault="00720B5A" w:rsidP="0068163B">
      <w:pPr>
        <w:pStyle w:val="a3"/>
        <w:spacing w:line="360" w:lineRule="auto"/>
        <w:ind w:firstLine="709"/>
        <w:jc w:val="both"/>
      </w:pPr>
      <w:r>
        <w:t>Это соотношение было получено Шенноном для определения среднего количества информации в сообщении с произвольными вероятностями появления значений символов</w:t>
      </w:r>
      <w:r>
        <w:rPr>
          <w:lang w:val="en-US"/>
        </w:rPr>
        <w:t> </w:t>
      </w:r>
      <w:r w:rsidRPr="00DE1885">
        <w:t>[</w:t>
      </w:r>
      <w:r>
        <w:t>3</w:t>
      </w:r>
      <w:r w:rsidRPr="00DE1885">
        <w:t>]</w:t>
      </w:r>
      <w:r>
        <w:t>.</w:t>
      </w:r>
    </w:p>
    <w:p w14:paraId="73AF3F1E" w14:textId="7C52B0CD" w:rsidR="00934EE0" w:rsidRDefault="00934EE0">
      <w:pPr>
        <w:rPr>
          <w:sz w:val="28"/>
          <w:szCs w:val="28"/>
        </w:rPr>
      </w:pPr>
    </w:p>
    <w:p w14:paraId="0CCACFF2" w14:textId="653577C8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6" w:name="_Toc167882437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.4 Избыточность языка</w:t>
      </w:r>
      <w:bookmarkEnd w:id="16"/>
    </w:p>
    <w:p w14:paraId="38A327D4" w14:textId="6ECCFAB9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языка – это</w:t>
      </w:r>
      <w:r w:rsidRPr="00CE7542">
        <w:t xml:space="preserve"> статистическая величина, обозначающая избыточность информации, содержащейся в тексте на определённом языке.</w:t>
      </w:r>
      <w:r>
        <w:t xml:space="preserve"> Для формального определения избыточности введем понятия нормы (энтропии) и абсолютной нормы (абсолютной энтропии) языка</w:t>
      </w:r>
      <w:r>
        <w:rPr>
          <w:lang w:val="en-US"/>
        </w:rPr>
        <w:t> </w:t>
      </w:r>
      <w:r w:rsidRPr="00DE1885">
        <w:t>[</w:t>
      </w:r>
      <w:r>
        <w:t>4</w:t>
      </w:r>
      <w:r w:rsidRPr="00DE1885">
        <w:t>]</w:t>
      </w:r>
      <w:r>
        <w:t>.</w:t>
      </w:r>
    </w:p>
    <w:p w14:paraId="663BCD73" w14:textId="77777777" w:rsidR="00720B5A" w:rsidRPr="00072B8A" w:rsidRDefault="00720B5A" w:rsidP="00720B5A">
      <w:pPr>
        <w:pStyle w:val="a3"/>
        <w:spacing w:line="360" w:lineRule="auto"/>
        <w:ind w:firstLine="709"/>
        <w:jc w:val="both"/>
      </w:pPr>
      <w:r w:rsidRPr="00CE7542">
        <w:t>Для данного языка норма</w:t>
      </w:r>
      <w:r>
        <w:t xml:space="preserve"> (энтропия)</w:t>
      </w:r>
      <w:r w:rsidRPr="00CE7542">
        <w:t xml:space="preserve"> языка равна</w:t>
      </w:r>
      <w:r w:rsidRPr="00072B8A">
        <w:t>:</w:t>
      </w:r>
    </w:p>
    <w:p w14:paraId="1F45A206" w14:textId="77777777" w:rsidR="00720B5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 = H(M)/N</m:t>
        </m:r>
      </m:oMath>
      <w:r>
        <w:t>,</w:t>
      </w:r>
    </w:p>
    <w:p w14:paraId="4D659393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>
        <w:t>г</w:t>
      </w:r>
      <w:r w:rsidRPr="00CE7542">
        <w:t>де</w:t>
      </w:r>
      <w:r>
        <w:t xml:space="preserve"> </w:t>
      </w:r>
      <m:oMath>
        <m:r>
          <w:rPr>
            <w:rFonts w:ascii="Cambria Math" w:hAnsi="Cambria Math"/>
          </w:rPr>
          <m:t>H(M)</m:t>
        </m:r>
      </m:oMath>
      <w:r>
        <w:t xml:space="preserve"> – энтропия сообщения </w:t>
      </w:r>
      <m:oMath>
        <m:r>
          <w:rPr>
            <w:rFonts w:ascii="Cambria Math" w:hAnsi="Cambria Math"/>
          </w:rPr>
          <m:t>M</m:t>
        </m:r>
      </m:oMath>
      <w:r w:rsidRPr="00CE7542">
        <w:t xml:space="preserve">,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 xml:space="preserve">– </w:t>
      </w:r>
      <w:r w:rsidRPr="00CE7542">
        <w:t xml:space="preserve">длина сообщения. </w:t>
      </w:r>
      <w:r>
        <w:t xml:space="preserve">Для примера, </w:t>
      </w:r>
      <w:r w:rsidRPr="00CE7542">
        <w:t>норма обычного английско</w:t>
      </w:r>
      <w:r>
        <w:t>го языка п</w:t>
      </w:r>
      <w:r w:rsidRPr="00CE7542">
        <w:t>ри больших</w:t>
      </w:r>
      <w:r>
        <w:t xml:space="preserve"> </w:t>
      </w:r>
      <m:oMath>
        <m:r>
          <w:rPr>
            <w:rFonts w:ascii="Cambria Math" w:hAnsi="Cambria Math"/>
          </w:rPr>
          <m:t>N</m:t>
        </m:r>
      </m:oMath>
      <w:r w:rsidRPr="00CE7542">
        <w:t xml:space="preserve"> </w:t>
      </w:r>
      <w:r>
        <w:t>принимает различные зн</w:t>
      </w:r>
      <w:r w:rsidRPr="00CE7542">
        <w:t>а</w:t>
      </w:r>
      <w:r>
        <w:t>чения от 1</w:t>
      </w:r>
      <w:r w:rsidRPr="004F0BD1">
        <w:t>,</w:t>
      </w:r>
      <w:r>
        <w:t xml:space="preserve">0 </w:t>
      </w:r>
      <w:r w:rsidRPr="00CE7542">
        <w:t>до 1</w:t>
      </w:r>
      <w:r w:rsidRPr="004F0BD1">
        <w:t>,</w:t>
      </w:r>
      <w:r w:rsidRPr="00CE7542">
        <w:t xml:space="preserve">5 </w:t>
      </w:r>
      <w:r>
        <w:t xml:space="preserve">бит на </w:t>
      </w:r>
      <w:r w:rsidRPr="00CE7542">
        <w:t>букв</w:t>
      </w:r>
      <w:r>
        <w:t>у.</w:t>
      </w:r>
    </w:p>
    <w:p w14:paraId="4CDB4E9C" w14:textId="77777777" w:rsidR="00720B5A" w:rsidRDefault="00720B5A" w:rsidP="00720B5A">
      <w:pPr>
        <w:pStyle w:val="a3"/>
        <w:spacing w:line="360" w:lineRule="auto"/>
        <w:ind w:firstLine="709"/>
        <w:jc w:val="both"/>
      </w:pPr>
      <w:r>
        <w:lastRenderedPageBreak/>
        <w:t>Абсо</w:t>
      </w:r>
      <w:r w:rsidRPr="00CE7542">
        <w:t>лютная норма</w:t>
      </w:r>
      <w:r>
        <w:t xml:space="preserve"> (абсолютная энтропия) </w:t>
      </w:r>
      <w:r w:rsidRPr="00CE7542">
        <w:t>языка равна максимальному количеству битов, которое может быть передано каждым символом</w:t>
      </w:r>
      <w:r>
        <w:t xml:space="preserve"> </w:t>
      </w:r>
      <w:r w:rsidRPr="00CE7542">
        <w:t xml:space="preserve">при условии, что все последовательности символов равновероятны. </w:t>
      </w:r>
      <w:r w:rsidRPr="00072B8A">
        <w:t>Если в алфавите языка используется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072B8A">
        <w:t xml:space="preserve"> различных букв, то </w:t>
      </w:r>
      <w:r w:rsidRPr="00CE7542">
        <w:t>абсолютная</w:t>
      </w:r>
      <w:r>
        <w:t xml:space="preserve"> </w:t>
      </w:r>
      <w:r w:rsidRPr="00CE7542">
        <w:t>норма равна:</w:t>
      </w:r>
    </w:p>
    <w:p w14:paraId="14639935" w14:textId="77777777" w:rsidR="00720B5A" w:rsidRPr="00072B8A" w:rsidRDefault="00720B5A" w:rsidP="00720B5A">
      <w:pPr>
        <w:pStyle w:val="a3"/>
        <w:spacing w:line="360" w:lineRule="auto"/>
        <w:ind w:firstLine="709"/>
        <w:jc w:val="center"/>
      </w:pPr>
      <m:oMath>
        <m:r>
          <w:rPr>
            <w:rFonts w:ascii="Cambria Math" w:hAnsi="Cambria Math"/>
          </w:rPr>
          <m:t>R=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L</m:t>
            </m:r>
          </m:e>
        </m:func>
      </m:oMath>
      <w:r w:rsidRPr="00072B8A">
        <w:t>.</w:t>
      </w:r>
    </w:p>
    <w:p w14:paraId="4BF93442" w14:textId="77777777" w:rsidR="00720B5A" w:rsidRDefault="00720B5A" w:rsidP="00720B5A">
      <w:pPr>
        <w:pStyle w:val="a3"/>
        <w:spacing w:line="360" w:lineRule="auto"/>
        <w:ind w:firstLine="709"/>
        <w:jc w:val="both"/>
      </w:pPr>
      <w:r w:rsidRPr="00CE7542">
        <w:t>Для английского языка с 26 буквами</w:t>
      </w:r>
      <w:r>
        <w:t xml:space="preserve"> в алфавите</w:t>
      </w:r>
      <w:r w:rsidRPr="00CE7542">
        <w:t xml:space="preserve"> абсолютная норма ра</w:t>
      </w:r>
      <w:r>
        <w:t>вна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26</m:t>
            </m:r>
          </m:e>
        </m:func>
      </m:oMath>
      <w:r w:rsidRPr="004F0BD1">
        <w:t xml:space="preserve"> ~</w:t>
      </w:r>
      <w:r>
        <w:t xml:space="preserve"> </w:t>
      </w:r>
      <w:r w:rsidRPr="004F0BD1">
        <w:t xml:space="preserve">4,7 </w:t>
      </w:r>
      <w:r>
        <w:t>бит на букву</w:t>
      </w:r>
      <w:r w:rsidRPr="00CE7542">
        <w:t xml:space="preserve">. </w:t>
      </w:r>
      <w:r>
        <w:t>Д</w:t>
      </w:r>
      <w:r w:rsidRPr="00CE7542">
        <w:t>ействительная норма ан</w:t>
      </w:r>
      <w:r>
        <w:t>глийского языка намного меньше абсолютной, поскольку</w:t>
      </w:r>
      <w:r w:rsidRPr="00CE7542">
        <w:t xml:space="preserve"> естественные</w:t>
      </w:r>
      <w:r>
        <w:t xml:space="preserve"> </w:t>
      </w:r>
      <w:r w:rsidRPr="00CE7542">
        <w:t>языки обладают высокой избыточностью.</w:t>
      </w:r>
    </w:p>
    <w:p w14:paraId="3256B60C" w14:textId="77777777" w:rsidR="00720B5A" w:rsidRPr="00CE7542" w:rsidRDefault="00720B5A" w:rsidP="00720B5A">
      <w:pPr>
        <w:pStyle w:val="a3"/>
        <w:spacing w:line="360" w:lineRule="auto"/>
        <w:ind w:firstLine="709"/>
        <w:jc w:val="both"/>
      </w:pPr>
      <w:r w:rsidRPr="00CE7542">
        <w:t xml:space="preserve">Избыточность языка, обозначаемая </w:t>
      </w:r>
      <m:oMath>
        <m:r>
          <w:rPr>
            <w:rFonts w:ascii="Cambria Math" w:hAnsi="Cambria Math"/>
          </w:rPr>
          <m:t>D</m:t>
        </m:r>
      </m:oMath>
      <w:r w:rsidRPr="00CE7542">
        <w:t xml:space="preserve">, определяется </w:t>
      </w:r>
      <w:r>
        <w:t>так</w:t>
      </w:r>
      <w:r w:rsidRPr="00CE7542">
        <w:t>:</w:t>
      </w:r>
    </w:p>
    <w:p w14:paraId="4392BDAE" w14:textId="77777777" w:rsidR="00720B5A" w:rsidRPr="00CE7542" w:rsidRDefault="00720B5A" w:rsidP="00720B5A">
      <w:pPr>
        <w:spacing w:line="360" w:lineRule="auto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D=R-r</m:t>
        </m:r>
      </m:oMath>
      <w:r>
        <w:rPr>
          <w:sz w:val="28"/>
          <w:szCs w:val="28"/>
        </w:rPr>
        <w:t>.</w:t>
      </w:r>
    </w:p>
    <w:p w14:paraId="7726CC75" w14:textId="42D931A1" w:rsidR="00934EE0" w:rsidRDefault="00720B5A" w:rsidP="00720B5A">
      <w:pPr>
        <w:pStyle w:val="a3"/>
        <w:spacing w:line="360" w:lineRule="auto"/>
        <w:ind w:firstLine="709"/>
        <w:jc w:val="both"/>
      </w:pPr>
      <w:r>
        <w:t xml:space="preserve">Принимая норму </w:t>
      </w:r>
      <w:r w:rsidRPr="00CE7542">
        <w:t xml:space="preserve">английского языка </w:t>
      </w:r>
      <w:r>
        <w:t>за</w:t>
      </w:r>
      <w:r w:rsidRPr="00CE7542">
        <w:t xml:space="preserve"> 1</w:t>
      </w:r>
      <w:r w:rsidRPr="004F0BD1">
        <w:t>,</w:t>
      </w:r>
      <w:r w:rsidRPr="00CE7542">
        <w:t>3, избыточность составит 3</w:t>
      </w:r>
      <w:r w:rsidRPr="004F0BD1">
        <w:t>,</w:t>
      </w:r>
      <w:r w:rsidRPr="00CE7542">
        <w:t>4 бит</w:t>
      </w:r>
      <w:r>
        <w:t xml:space="preserve"> на </w:t>
      </w:r>
      <w:r w:rsidRPr="00CE7542">
        <w:t>букв</w:t>
      </w:r>
      <w:r>
        <w:t>у, то есть</w:t>
      </w:r>
      <w:r w:rsidRPr="00CE7542">
        <w:t xml:space="preserve"> </w:t>
      </w:r>
      <w:r>
        <w:t>к</w:t>
      </w:r>
      <w:r w:rsidRPr="00CE7542">
        <w:t>а</w:t>
      </w:r>
      <w:r>
        <w:t>ж</w:t>
      </w:r>
      <w:r w:rsidRPr="00CE7542">
        <w:t>дая английская буква содержит 3</w:t>
      </w:r>
      <w:r w:rsidRPr="004F0BD1">
        <w:t>,</w:t>
      </w:r>
      <w:r w:rsidRPr="00CE7542">
        <w:t>4 бита избыточной информации.</w:t>
      </w:r>
      <w:r>
        <w:t xml:space="preserve"> Следовательно, у</w:t>
      </w:r>
      <w:r w:rsidRPr="00CE7542">
        <w:t xml:space="preserve"> сообщения ASCII</w:t>
      </w:r>
      <w:r>
        <w:t xml:space="preserve"> (где каждый символ кодируется одним байтом)</w:t>
      </w:r>
      <w:r w:rsidRPr="00CE7542">
        <w:t>, состоящего только из английских букв, количеств</w:t>
      </w:r>
      <w:r>
        <w:t xml:space="preserve">о </w:t>
      </w:r>
      <w:r w:rsidRPr="00CE7542">
        <w:t>избыточной</w:t>
      </w:r>
      <w:r>
        <w:t xml:space="preserve"> информации на каждый байт со</w:t>
      </w:r>
      <w:r w:rsidRPr="00CE7542">
        <w:t xml:space="preserve">ставляет </w:t>
      </w:r>
      <w:r>
        <w:t>6</w:t>
      </w:r>
      <w:r w:rsidRPr="00CE7542">
        <w:t>.</w:t>
      </w:r>
      <w:r>
        <w:t>7</w:t>
      </w:r>
      <w:r w:rsidRPr="00CE7542">
        <w:t xml:space="preserve"> бит.</w:t>
      </w:r>
    </w:p>
    <w:p w14:paraId="194965DC" w14:textId="3F931635" w:rsidR="00934EE0" w:rsidRDefault="00934EE0">
      <w:pPr>
        <w:rPr>
          <w:sz w:val="28"/>
          <w:szCs w:val="28"/>
        </w:rPr>
      </w:pPr>
    </w:p>
    <w:p w14:paraId="13F47158" w14:textId="0D3242D1" w:rsidR="00934EE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7" w:name="_Toc167882438"/>
      <w:r>
        <w:rPr>
          <w:rFonts w:ascii="Times New Roman" w:hAnsi="Times New Roman" w:cs="Times New Roman"/>
          <w:b/>
          <w:i w:val="0"/>
          <w:color w:val="auto"/>
          <w:sz w:val="28"/>
        </w:rPr>
        <w:t>1.2</w:t>
      </w:r>
      <w:r w:rsidR="00934EE0" w:rsidRPr="00061C4F">
        <w:rPr>
          <w:rFonts w:ascii="Times New Roman" w:hAnsi="Times New Roman" w:cs="Times New Roman"/>
          <w:b/>
          <w:i w:val="0"/>
          <w:color w:val="auto"/>
          <w:sz w:val="28"/>
        </w:rPr>
        <w:t>.5 Избыточность преобразованного текста</w:t>
      </w:r>
      <w:bookmarkEnd w:id="17"/>
    </w:p>
    <w:p w14:paraId="762E2440" w14:textId="0A08C94B" w:rsidR="00720B5A" w:rsidRDefault="00720B5A" w:rsidP="00720B5A">
      <w:pPr>
        <w:pStyle w:val="a3"/>
        <w:spacing w:line="360" w:lineRule="auto"/>
        <w:ind w:firstLine="709"/>
        <w:jc w:val="both"/>
      </w:pPr>
      <w:r>
        <w:t>Избыточность достаточна высока в текстах, написанных на естественных языках. В тексте, представляющем собой исходный код программы, где гораздо активнее используются знаки пунктуации, цифры, а также специальные символы, избыточность ниже. Но еще ниже избыточность в преобразованных (например, зашифрованных или сжатых) текстах, поскольку о</w:t>
      </w:r>
      <w:r w:rsidRPr="0044100B">
        <w:t>дно из характерных свойств алгоритм</w:t>
      </w:r>
      <w:r>
        <w:t xml:space="preserve">а преобразования – </w:t>
      </w:r>
      <w:r w:rsidRPr="0044100B">
        <w:t xml:space="preserve">перераспределение частот встречаемости </w:t>
      </w:r>
      <w:r>
        <w:t xml:space="preserve">значений </w:t>
      </w:r>
      <w:r w:rsidRPr="0044100B">
        <w:t xml:space="preserve">байтов </w:t>
      </w:r>
      <w:r>
        <w:t>таким образом, что вероятность появления каждого из них примерно одинакова.</w:t>
      </w:r>
    </w:p>
    <w:p w14:paraId="63318F6D" w14:textId="36188723" w:rsidR="00720B5A" w:rsidRDefault="00720B5A" w:rsidP="00720B5A">
      <w:pPr>
        <w:pStyle w:val="a3"/>
        <w:spacing w:line="360" w:lineRule="auto"/>
        <w:ind w:firstLine="709"/>
        <w:jc w:val="both"/>
      </w:pPr>
      <w:r>
        <w:t>Более-менее одинаковые частоты встречаемости приводят к заметному росту энтропии, что означает сильное уменьшение избыточности.</w:t>
      </w:r>
      <w:r w:rsidRPr="0044100B">
        <w:t xml:space="preserve"> </w:t>
      </w:r>
      <w:r>
        <w:t xml:space="preserve">И чем больше символов будет использоваться для преобразования текста, тем ближе к нулю будет избыточность и тем ближе будет значение энтропии к </w:t>
      </w:r>
      <w:r>
        <w:lastRenderedPageBreak/>
        <w:t>значению абсолютной энтропии.</w:t>
      </w:r>
    </w:p>
    <w:p w14:paraId="7F9AD4D3" w14:textId="2D088FB6" w:rsidR="00720B5A" w:rsidRDefault="00720B5A" w:rsidP="0068163B">
      <w:pPr>
        <w:pStyle w:val="a3"/>
        <w:spacing w:line="360" w:lineRule="auto"/>
        <w:ind w:firstLine="709"/>
        <w:jc w:val="both"/>
      </w:pPr>
      <w:r>
        <w:t>На этом факте и основана идея обнаружения преобразования. Чем меньше избыточность текста, тем вероятнее, что он преобразован.</w:t>
      </w:r>
    </w:p>
    <w:p w14:paraId="3C7E0013" w14:textId="688BB4A7" w:rsidR="002B5C1C" w:rsidRDefault="002B5C1C">
      <w:pPr>
        <w:rPr>
          <w:sz w:val="28"/>
          <w:szCs w:val="28"/>
        </w:rPr>
      </w:pPr>
    </w:p>
    <w:p w14:paraId="1867C6DD" w14:textId="16E2819E" w:rsidR="002B5C1C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18" w:name="_Toc167882439"/>
      <w:r>
        <w:rPr>
          <w:rFonts w:ascii="Times New Roman" w:hAnsi="Times New Roman" w:cs="Times New Roman"/>
          <w:b/>
          <w:color w:val="auto"/>
          <w:sz w:val="28"/>
        </w:rPr>
        <w:t>1.3</w:t>
      </w:r>
      <w:r w:rsidR="002B5C1C" w:rsidRPr="00061C4F">
        <w:rPr>
          <w:rFonts w:ascii="Times New Roman" w:hAnsi="Times New Roman" w:cs="Times New Roman"/>
          <w:b/>
          <w:color w:val="auto"/>
          <w:sz w:val="28"/>
        </w:rPr>
        <w:t xml:space="preserve"> Обфускация кода программы</w:t>
      </w:r>
      <w:bookmarkEnd w:id="18"/>
    </w:p>
    <w:p w14:paraId="2087F558" w14:textId="4678F114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19" w:name="_Toc16788244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Определение</w:t>
      </w:r>
      <w:bookmarkEnd w:id="19"/>
    </w:p>
    <w:p w14:paraId="5FB32C46" w14:textId="27C2E452" w:rsidR="002B5C1C" w:rsidRDefault="002B5C1C" w:rsidP="002B5C1C">
      <w:pPr>
        <w:pStyle w:val="a3"/>
        <w:spacing w:line="360" w:lineRule="auto"/>
        <w:ind w:firstLine="709"/>
        <w:jc w:val="both"/>
      </w:pPr>
      <w:r w:rsidRPr="002B5C1C">
        <w:t xml:space="preserve">Обфускация </w:t>
      </w:r>
      <w:r>
        <w:t>–</w:t>
      </w:r>
      <w:r w:rsidRPr="002B5C1C">
        <w:t xml:space="preserve"> процесс изменения кода программы, в результате которого он приобретает вид, трудный для понимания – при этом программа сохраняет свои функции</w:t>
      </w:r>
      <w:r w:rsidR="00A43498">
        <w:rPr>
          <w:lang w:val="en-US"/>
        </w:rPr>
        <w:t> </w:t>
      </w:r>
      <w:r w:rsidR="00A43498" w:rsidRPr="00A43498">
        <w:t>[5]</w:t>
      </w:r>
      <w:r w:rsidRPr="002B5C1C">
        <w:t xml:space="preserve">. </w:t>
      </w:r>
      <w:r>
        <w:t>Обфускация может применяется в следующих целях:</w:t>
      </w:r>
    </w:p>
    <w:p w14:paraId="40BC7D73" w14:textId="7F79F8B5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защита интеллектуальной собственности (сокрытие алгоритмов и логики работы программы</w:t>
      </w:r>
      <w:r w:rsidR="00567FB3">
        <w:t>);</w:t>
      </w:r>
    </w:p>
    <w:p w14:paraId="1A2583A4" w14:textId="029FD9C1" w:rsidR="002B5C1C" w:rsidRDefault="002B5C1C" w:rsidP="002B5C1C">
      <w:pPr>
        <w:pStyle w:val="a3"/>
        <w:numPr>
          <w:ilvl w:val="0"/>
          <w:numId w:val="26"/>
        </w:numPr>
        <w:spacing w:line="360" w:lineRule="auto"/>
        <w:jc w:val="both"/>
      </w:pPr>
      <w:r>
        <w:t>конфиденциальность разработки (предотвращение кражи и дальнейшего анализа кода);</w:t>
      </w:r>
    </w:p>
    <w:p w14:paraId="760F539A" w14:textId="0BC7584C" w:rsidR="002B5C1C" w:rsidRDefault="002B5C1C" w:rsidP="00567FB3">
      <w:pPr>
        <w:pStyle w:val="a3"/>
        <w:numPr>
          <w:ilvl w:val="0"/>
          <w:numId w:val="26"/>
        </w:numPr>
        <w:spacing w:line="360" w:lineRule="auto"/>
        <w:jc w:val="both"/>
      </w:pPr>
      <w:r>
        <w:t xml:space="preserve">предотвращение </w:t>
      </w:r>
      <w:r w:rsidR="00567FB3">
        <w:t>кибератак</w:t>
      </w:r>
      <w:r>
        <w:t xml:space="preserve"> (сокрытие уязвимостей, которые могут быть использованы злоумышленниками для взлома системы).</w:t>
      </w:r>
    </w:p>
    <w:p w14:paraId="7394987F" w14:textId="77777777" w:rsidR="00567FB3" w:rsidRDefault="00567FB3" w:rsidP="00567FB3">
      <w:pPr>
        <w:pStyle w:val="a3"/>
        <w:spacing w:line="360" w:lineRule="auto"/>
        <w:ind w:firstLine="709"/>
        <w:jc w:val="both"/>
      </w:pPr>
    </w:p>
    <w:p w14:paraId="25E7E9E7" w14:textId="0C51DC76" w:rsidR="00567FB3" w:rsidRPr="00567FB3" w:rsidRDefault="00567FB3" w:rsidP="00567FB3">
      <w:pPr>
        <w:pStyle w:val="a3"/>
        <w:spacing w:line="360" w:lineRule="auto"/>
        <w:ind w:firstLine="709"/>
        <w:jc w:val="both"/>
      </w:pPr>
      <w:r>
        <w:t xml:space="preserve">Ранее уже было отмечено, что преобразования могут быть использованы злоумышленником для сокрытия вредоносного кода. Обфускация является преобразованием, </w:t>
      </w:r>
      <w:r w:rsidRPr="00567FB3">
        <w:t xml:space="preserve">которое сохраняет </w:t>
      </w:r>
      <w:r>
        <w:t xml:space="preserve">вычисляемую программой функцию, </w:t>
      </w:r>
      <w:r w:rsidRPr="00567FB3">
        <w:t xml:space="preserve">но при этом придает программе такую форму, что </w:t>
      </w:r>
      <w:r>
        <w:t xml:space="preserve">извлечение из текста программы </w:t>
      </w:r>
      <w:r w:rsidRPr="00567FB3">
        <w:t>ключевой информации об алгоритмах и структурах данных, реализованных в этой программе, становится трудоёмкой задачей</w:t>
      </w:r>
      <w:r w:rsidR="00A43498">
        <w:rPr>
          <w:lang w:val="en-US"/>
        </w:rPr>
        <w:t> </w:t>
      </w:r>
      <w:r w:rsidR="00A43498" w:rsidRPr="00A43498">
        <w:t>[6]</w:t>
      </w:r>
      <w:r w:rsidRPr="00567FB3">
        <w:t>.</w:t>
      </w:r>
      <w:r>
        <w:t xml:space="preserve"> Это обстоятельство делает обфускацию одним из методов, применяемых в разработке вредоносных программ, в том числе и </w:t>
      </w:r>
      <w:r>
        <w:rPr>
          <w:lang w:val="en-US"/>
        </w:rPr>
        <w:t>web</w:t>
      </w:r>
      <w:r>
        <w:t>-шеллах.</w:t>
      </w:r>
    </w:p>
    <w:p w14:paraId="3EF79AEE" w14:textId="4CA61F2D" w:rsidR="003D1948" w:rsidRDefault="00567FB3" w:rsidP="00B07120">
      <w:pPr>
        <w:pStyle w:val="a3"/>
        <w:spacing w:line="360" w:lineRule="auto"/>
        <w:ind w:firstLine="709"/>
        <w:jc w:val="both"/>
      </w:pPr>
      <w:r>
        <w:t>Обфусцирован</w:t>
      </w:r>
      <w:r w:rsidR="00466CB8">
        <w:t>ие</w:t>
      </w:r>
      <w:r>
        <w:t xml:space="preserve"> </w:t>
      </w:r>
      <w:r w:rsidR="00466CB8">
        <w:t>кода</w:t>
      </w:r>
      <w:r>
        <w:t xml:space="preserve"> может иметь разную степень сложности. В простейшем случае, это изменение им</w:t>
      </w:r>
      <w:r w:rsidR="00466CB8">
        <w:t>ён переменных, функций, методов, классов и т.п. Более сложные способы обфускации в работе рассматриваться не будут.</w:t>
      </w:r>
    </w:p>
    <w:p w14:paraId="770C5DBC" w14:textId="2D87DB96" w:rsidR="003D194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0" w:name="_Toc16788244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1.3</w:t>
      </w:r>
      <w:r w:rsidR="003D1948" w:rsidRPr="00061C4F">
        <w:rPr>
          <w:rFonts w:ascii="Times New Roman" w:hAnsi="Times New Roman" w:cs="Times New Roman"/>
          <w:b/>
          <w:i w:val="0"/>
          <w:color w:val="auto"/>
          <w:sz w:val="28"/>
        </w:rPr>
        <w:t>.2 Способы выявления обфускации</w:t>
      </w:r>
      <w:bookmarkEnd w:id="20"/>
    </w:p>
    <w:p w14:paraId="10BB80D8" w14:textId="537B92A7" w:rsidR="00466CB8" w:rsidRPr="00466CB8" w:rsidRDefault="00466CB8" w:rsidP="00567FB3">
      <w:pPr>
        <w:pStyle w:val="a3"/>
        <w:spacing w:line="360" w:lineRule="auto"/>
        <w:ind w:firstLine="709"/>
        <w:jc w:val="both"/>
      </w:pPr>
      <w:r>
        <w:t xml:space="preserve">Для обнаружения обфускации можно так же использовать расчёт энтропии, однако в ходе выполнения работы было установлено, что в общем случае значение энтропии текста, преобразованного, например, </w:t>
      </w:r>
      <w:r w:rsidR="003D1948">
        <w:t xml:space="preserve">популярными </w:t>
      </w:r>
      <w:r>
        <w:t xml:space="preserve">алгоритмами кодирования </w:t>
      </w:r>
      <w:r>
        <w:rPr>
          <w:lang w:val="en-US"/>
        </w:rPr>
        <w:t>base</w:t>
      </w:r>
      <w:r w:rsidRPr="00466CB8">
        <w:t xml:space="preserve">64 </w:t>
      </w:r>
      <w:r>
        <w:t xml:space="preserve">или </w:t>
      </w:r>
      <w:r>
        <w:rPr>
          <w:lang w:val="en-US"/>
        </w:rPr>
        <w:t>ASCII</w:t>
      </w:r>
      <w:r w:rsidRPr="00466CB8">
        <w:t xml:space="preserve">85, </w:t>
      </w:r>
      <w:r>
        <w:t xml:space="preserve">отличается от значения энтропии обфусцированного кода в </w:t>
      </w:r>
      <w:r w:rsidR="003D1948">
        <w:t>большую сторону. Для отделения преобразованных текстов от непреобразованных необходимо установить границу значений энтропии, переходя которую, текст будет считаться преобразованным. Устанавливая границу такой, чтобы преобразованными считались в том числе и обфусцированные коды программ, довольно немалая часть непреобразованных текстов (кодов) будут признаваться преобразованными, то есть будет много ложных срабатываний. Чтобы уменьшить их число, для обнаружения обфусцированного кода будет использоваться другой подход.</w:t>
      </w:r>
    </w:p>
    <w:p w14:paraId="6B73A549" w14:textId="77777777" w:rsidR="00BC1174" w:rsidRDefault="00466CB8" w:rsidP="00567FB3">
      <w:pPr>
        <w:pStyle w:val="a3"/>
        <w:spacing w:line="360" w:lineRule="auto"/>
        <w:ind w:firstLine="709"/>
        <w:jc w:val="both"/>
      </w:pPr>
      <w:r>
        <w:t>Изменение имён выглядит следующим образом: оригинальное имя, составленное, как правило, из осмысленных слов английского алфавита, преобразуется в бессмысленный набор символов, допустимых для именования.</w:t>
      </w:r>
      <w:r w:rsidR="003D1948">
        <w:t xml:space="preserve"> Поскольку изменение имён почти всегда используется при обфускации, именно оно и послужит </w:t>
      </w:r>
      <w:r w:rsidR="00BC1174">
        <w:t>её</w:t>
      </w:r>
      <w:r w:rsidR="003D1948">
        <w:t xml:space="preserve"> признаком.</w:t>
      </w:r>
    </w:p>
    <w:p w14:paraId="4B17F8D7" w14:textId="77777777" w:rsidR="00BC1174" w:rsidRDefault="00BC1174" w:rsidP="00567FB3">
      <w:pPr>
        <w:pStyle w:val="a3"/>
        <w:spacing w:line="360" w:lineRule="auto"/>
        <w:ind w:firstLine="709"/>
        <w:jc w:val="both"/>
      </w:pPr>
      <w:r>
        <w:t>Способ обнаружения обфускации заключается в следующем:</w:t>
      </w:r>
    </w:p>
    <w:p w14:paraId="51836487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простым поиском найти в коде имена переменных, констант, функций, методов и классов;</w:t>
      </w:r>
    </w:p>
    <w:p w14:paraId="58DC33B1" w14:textId="77777777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попытаться вычленить из каждого имени осмысленные слова;</w:t>
      </w:r>
    </w:p>
    <w:p w14:paraId="768056AB" w14:textId="6A316AAC" w:rsidR="00567FB3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если имя состоит преимущественно из осмысленных слов, обфускация к нему не применялась;</w:t>
      </w:r>
    </w:p>
    <w:p w14:paraId="04D63343" w14:textId="6413D2A5" w:rsidR="00BC1174" w:rsidRDefault="00BC1174" w:rsidP="00BC1174">
      <w:pPr>
        <w:pStyle w:val="a3"/>
        <w:numPr>
          <w:ilvl w:val="0"/>
          <w:numId w:val="27"/>
        </w:numPr>
        <w:spacing w:line="360" w:lineRule="auto"/>
        <w:jc w:val="both"/>
      </w:pPr>
      <w:r>
        <w:t>в конечном счёте по количеству обфусцированных имен станет ясно, была ли примерена обфускация к коду программы, или нет.</w:t>
      </w:r>
    </w:p>
    <w:p w14:paraId="6784FB13" w14:textId="1847939D" w:rsidR="00B6366B" w:rsidRDefault="00B6366B" w:rsidP="00B6366B">
      <w:pPr>
        <w:pStyle w:val="a3"/>
        <w:spacing w:line="360" w:lineRule="auto"/>
        <w:ind w:firstLine="709"/>
        <w:jc w:val="both"/>
      </w:pPr>
      <w:r>
        <w:t>Применение отдельного подхода к поиску обфусцированного кода позволяет повысить точность работы алгоритмов.</w:t>
      </w:r>
    </w:p>
    <w:p w14:paraId="0CF6A988" w14:textId="0439A075" w:rsidR="0037377D" w:rsidRDefault="0037377D">
      <w:pPr>
        <w:rPr>
          <w:sz w:val="28"/>
          <w:szCs w:val="28"/>
        </w:rPr>
      </w:pPr>
    </w:p>
    <w:p w14:paraId="436F8FDF" w14:textId="4FAA2D5B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1" w:name="_Toc167882442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1.3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>.3 Расстояние Левенштейна</w:t>
      </w:r>
      <w:bookmarkEnd w:id="21"/>
    </w:p>
    <w:p w14:paraId="37B445AC" w14:textId="62D3CAC0" w:rsidR="0037377D" w:rsidRDefault="00601371" w:rsidP="0037377D">
      <w:pPr>
        <w:pStyle w:val="a3"/>
        <w:spacing w:line="360" w:lineRule="auto"/>
        <w:ind w:firstLine="709"/>
        <w:jc w:val="both"/>
      </w:pPr>
      <w:r>
        <w:t>Для определения того, является ли отдельно взятое слово осмысленным, будет использоваться следующий подход: в заранее подготовленном словаре будет искаться слово, похожее на рассматриваемое. Степень похожести определяется допустимым расстоянием Левенштейна между словами.</w:t>
      </w:r>
    </w:p>
    <w:p w14:paraId="1F19C1C5" w14:textId="65341D8E" w:rsidR="00601371" w:rsidRDefault="00601371" w:rsidP="0037377D">
      <w:pPr>
        <w:pStyle w:val="a3"/>
        <w:spacing w:line="360" w:lineRule="auto"/>
        <w:ind w:firstLine="709"/>
        <w:jc w:val="both"/>
      </w:pPr>
      <w:r w:rsidRPr="00601371">
        <w:t xml:space="preserve">Расстояние Левенштейна </w:t>
      </w:r>
      <w:r>
        <w:t xml:space="preserve">– это </w:t>
      </w:r>
      <w:r w:rsidRPr="00601371">
        <w:t>метрика, измеряющая по модулю разность между двумя последовательностями символов. Она определяется как минимальное количество односимвольных операций (а именно вставки, удаления, замены), необходимых для превращения одной последовательности символов в другую</w:t>
      </w:r>
      <w:r w:rsidR="00A43498">
        <w:rPr>
          <w:lang w:val="en-US"/>
        </w:rPr>
        <w:t> [7]</w:t>
      </w:r>
      <w:r w:rsidRPr="00601371">
        <w:t>.</w:t>
      </w:r>
    </w:p>
    <w:p w14:paraId="4DEAC240" w14:textId="0584E673" w:rsidR="001E039D" w:rsidRDefault="001E039D" w:rsidP="0037377D">
      <w:pPr>
        <w:pStyle w:val="a3"/>
        <w:spacing w:line="360" w:lineRule="auto"/>
        <w:ind w:firstLine="709"/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E039D">
        <w:t xml:space="preserve"> </w:t>
      </w:r>
      <w: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E039D">
        <w:t xml:space="preserve"> </w:t>
      </w:r>
      <w:r>
        <w:t xml:space="preserve">– два слова длиной </w:t>
      </w:r>
      <m:oMath>
        <m:r>
          <w:rPr>
            <w:rFonts w:ascii="Cambria Math" w:hAnsi="Cambria Math"/>
          </w:rPr>
          <m:t>M</m:t>
        </m:r>
      </m:oMath>
      <w:r w:rsidRPr="001E039D">
        <w:t xml:space="preserve"> </w:t>
      </w:r>
      <w:r>
        <w:t xml:space="preserve">и </w:t>
      </w:r>
      <m:oMath>
        <m:r>
          <w:rPr>
            <w:rFonts w:ascii="Cambria Math" w:hAnsi="Cambria Math"/>
          </w:rPr>
          <m:t>N</m:t>
        </m:r>
      </m:oMath>
      <w:r>
        <w:t xml:space="preserve"> соответственно, тогда расстояние Левенштейна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E039D">
        <w:t xml:space="preserve"> </w:t>
      </w:r>
      <w:r>
        <w:t>рассчитывается по следующей рекуррентной формуле:</w:t>
      </w:r>
    </w:p>
    <w:p w14:paraId="56898F76" w14:textId="5BE7BC17" w:rsidR="001E039D" w:rsidRDefault="001E039D" w:rsidP="0037377D">
      <w:pPr>
        <w:pStyle w:val="a3"/>
        <w:spacing w:line="360" w:lineRule="auto"/>
        <w:ind w:firstLine="709"/>
        <w:jc w:val="both"/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=D(M,N)</m:t>
        </m:r>
      </m:oMath>
      <w:r>
        <w:rPr>
          <w:lang w:val="en-US"/>
        </w:rPr>
        <w:t>,</w:t>
      </w:r>
      <w:r>
        <w:t xml:space="preserve"> где</w:t>
      </w:r>
    </w:p>
    <w:p w14:paraId="6427A049" w14:textId="4590A7B9" w:rsidR="001E039D" w:rsidRPr="00543FC2" w:rsidRDefault="00B0653C" w:rsidP="0037377D">
      <w:pPr>
        <w:pStyle w:val="a3"/>
        <w:spacing w:line="360" w:lineRule="auto"/>
        <w:ind w:firstLine="709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0;                               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deleteCost</m:t>
                  </m:r>
                  <m:r>
                    <w:rPr>
                      <w:rFonts w:ascii="Cambria Math" w:hAnsi="Cambria Math"/>
                    </w:rPr>
                    <m:t xml:space="preserve">;                                                                            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&gt;0,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 xml:space="preserve">=0 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*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insertCost</m:t>
                  </m:r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                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-1,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 xml:space="preserve">                                                                       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[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]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insertCost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deleteCost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i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-1,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  <w:lang w:val="en-US"/>
                                      </w:rPr>
                                      <m:t>j</m:t>
                                    </m:r>
                                    <m:r>
                                      <w:rPr>
                                        <w:rFonts w:ascii="Cambria Math" w:eastAsia="Cambria Math" w:hAnsi="Cambria Math" w:cs="Cambria Math"/>
                                      </w:rPr>
                                      <m:t>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replaceCost</m:t>
                                </m:r>
                              </m:e>
                            </m:mr>
                          </m:m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</w:rPr>
                    <m:t xml:space="preserve">;   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j</m:t>
                  </m:r>
                  <m:r>
                    <w:rPr>
                      <w:rFonts w:ascii="Cambria Math" w:eastAsia="Cambria Math" w:hAnsi="Cambria Math" w:cs="Cambria Math"/>
                    </w:rPr>
                    <m:t>&gt;0,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j</m:t>
                      </m:r>
                    </m:e>
                  </m:d>
                </m:e>
              </m:eqArr>
            </m:e>
          </m:d>
        </m:oMath>
      </m:oMathPara>
    </w:p>
    <w:p w14:paraId="668954C7" w14:textId="2BF59EB3" w:rsidR="00412073" w:rsidRPr="00412073" w:rsidRDefault="00412073" w:rsidP="00412073">
      <w:pPr>
        <w:pStyle w:val="a3"/>
        <w:spacing w:line="360" w:lineRule="auto"/>
        <w:ind w:firstLine="709"/>
        <w:jc w:val="both"/>
      </w:pPr>
      <w:r w:rsidRPr="00412073">
        <w:rPr>
          <w:i/>
          <w:lang w:val="en-US"/>
        </w:rPr>
        <w:t>deleteCost</w:t>
      </w:r>
      <w:r w:rsidRPr="00412073">
        <w:t xml:space="preserve">, </w:t>
      </w:r>
      <w:r w:rsidRPr="00412073">
        <w:rPr>
          <w:i/>
          <w:lang w:val="en-US"/>
        </w:rPr>
        <w:t>insertCost</w:t>
      </w:r>
      <w:r w:rsidRPr="00412073">
        <w:t xml:space="preserve">, </w:t>
      </w:r>
      <w:r w:rsidRPr="00412073">
        <w:rPr>
          <w:i/>
          <w:lang w:val="en-US"/>
        </w:rPr>
        <w:t>replaceCost</w:t>
      </w:r>
      <w:r w:rsidRPr="00412073">
        <w:t xml:space="preserve"> – </w:t>
      </w:r>
      <w:r>
        <w:t>стоимости</w:t>
      </w:r>
      <w:r w:rsidRPr="00412073">
        <w:t xml:space="preserve"> </w:t>
      </w:r>
      <w:r>
        <w:t>удаления</w:t>
      </w:r>
      <w:r w:rsidRPr="00412073">
        <w:t xml:space="preserve">, </w:t>
      </w:r>
      <w:r>
        <w:t>вставки и замены символа соответственно. В нашем случае нет смысла выставлять приоритет операций, поэтому все стоимости будут равны единице.</w:t>
      </w:r>
    </w:p>
    <w:p w14:paraId="3C0786BD" w14:textId="31AC96AD" w:rsidR="00E073D1" w:rsidRPr="00412073" w:rsidRDefault="00E073D1" w:rsidP="00B07120">
      <w:pPr>
        <w:pStyle w:val="a3"/>
        <w:spacing w:line="360" w:lineRule="auto"/>
        <w:jc w:val="both"/>
      </w:pPr>
    </w:p>
    <w:p w14:paraId="250320F9" w14:textId="4CABD3E9" w:rsidR="00B07120" w:rsidRPr="00BF2C67" w:rsidRDefault="00061C4F" w:rsidP="00BF2C67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06123993"/>
      <w:bookmarkStart w:id="23" w:name="_Toc106126666"/>
      <w:bookmarkStart w:id="24" w:name="_Toc123208584"/>
      <w:bookmarkStart w:id="25" w:name="_Toc167882443"/>
      <w:r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B0712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Реализация</w:t>
      </w:r>
    </w:p>
    <w:p w14:paraId="18FD4ACC" w14:textId="5B9E3688" w:rsidR="00E073D1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2.1</w:t>
      </w:r>
      <w:r w:rsidR="00E073D1" w:rsidRPr="00061C4F">
        <w:rPr>
          <w:rFonts w:ascii="Times New Roman" w:hAnsi="Times New Roman" w:cs="Times New Roman"/>
          <w:b/>
          <w:color w:val="auto"/>
          <w:sz w:val="28"/>
        </w:rPr>
        <w:t xml:space="preserve"> </w:t>
      </w:r>
      <w:bookmarkEnd w:id="22"/>
      <w:bookmarkEnd w:id="23"/>
      <w:bookmarkEnd w:id="24"/>
      <w:r w:rsidR="005D6BB0" w:rsidRPr="00061C4F">
        <w:rPr>
          <w:rFonts w:ascii="Times New Roman" w:hAnsi="Times New Roman" w:cs="Times New Roman"/>
          <w:b/>
          <w:color w:val="auto"/>
          <w:sz w:val="28"/>
        </w:rPr>
        <w:t xml:space="preserve">Реализация алгоритма обнаружения </w:t>
      </w:r>
      <w:r w:rsidR="00B6366B" w:rsidRPr="00061C4F">
        <w:rPr>
          <w:rFonts w:ascii="Times New Roman" w:hAnsi="Times New Roman" w:cs="Times New Roman"/>
          <w:b/>
          <w:color w:val="auto"/>
          <w:sz w:val="28"/>
        </w:rPr>
        <w:t>преобразования</w:t>
      </w:r>
      <w:bookmarkEnd w:id="25"/>
    </w:p>
    <w:p w14:paraId="54079939" w14:textId="6CC9E3F7" w:rsidR="005D6BB0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26" w:name="_Toc167882444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5D6BB0" w:rsidRPr="00061C4F">
        <w:rPr>
          <w:rFonts w:ascii="Times New Roman" w:hAnsi="Times New Roman" w:cs="Times New Roman"/>
          <w:b/>
          <w:i w:val="0"/>
          <w:color w:val="auto"/>
          <w:sz w:val="28"/>
        </w:rPr>
        <w:t>.1 Описание алгоритма</w:t>
      </w:r>
      <w:bookmarkEnd w:id="26"/>
    </w:p>
    <w:p w14:paraId="0D254787" w14:textId="5973FFC9" w:rsidR="005D6BB0" w:rsidRDefault="005D6BB0" w:rsidP="00F468EB">
      <w:pPr>
        <w:pStyle w:val="a3"/>
        <w:spacing w:line="360" w:lineRule="auto"/>
        <w:ind w:firstLine="709"/>
        <w:jc w:val="both"/>
      </w:pPr>
      <w:r>
        <w:t xml:space="preserve">На практике анализируемый текст может быть </w:t>
      </w:r>
      <w:r w:rsidR="00B6366B">
        <w:t>преобразован</w:t>
      </w:r>
      <w:r>
        <w:t xml:space="preserve"> лишь частично, например, на 5%. Эта часть текста будет характеризоваться </w:t>
      </w:r>
      <w:r>
        <w:lastRenderedPageBreak/>
        <w:t xml:space="preserve">высокой энтропией. Остальные 95% </w:t>
      </w:r>
      <w:r w:rsidR="00A011C9">
        <w:t>будут иметь невысокую энтропию. В результате может получится так, что энтропия по тексту в целом тоже будет невысокой, так как 95% «затрут» остальные 5%.</w:t>
      </w:r>
      <w:r>
        <w:t xml:space="preserve"> </w:t>
      </w:r>
      <w:r w:rsidR="00A011C9">
        <w:t>Во избежание подобной ситуации</w:t>
      </w:r>
      <w:r w:rsidR="00F468EB">
        <w:t xml:space="preserve"> было придумано два решения: расчёт энтропии методом «скользящего» окна и игнорирование при расчёте всех английских</w:t>
      </w:r>
      <w:r w:rsidR="00F468EB">
        <w:rPr>
          <w:rStyle w:val="af9"/>
        </w:rPr>
        <w:footnoteReference w:id="1"/>
      </w:r>
      <w:r w:rsidR="00F468EB">
        <w:t xml:space="preserve"> слов и некоторых синтаксических конструкций </w:t>
      </w:r>
      <w:r w:rsidR="00ED3598">
        <w:t xml:space="preserve">используемого </w:t>
      </w:r>
      <w:r w:rsidR="00F468EB">
        <w:t>языка.</w:t>
      </w:r>
      <w:r w:rsidR="00A011C9">
        <w:t xml:space="preserve"> Это позволит локализовать преимущественно высокоэнтропийные области в тексте.</w:t>
      </w:r>
    </w:p>
    <w:p w14:paraId="5DC0B2AF" w14:textId="05615F03" w:rsidR="00F468EB" w:rsidRDefault="00F468EB" w:rsidP="009239CF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0386BA6E" w14:textId="0230B45A" w:rsidR="00F468EB" w:rsidRDefault="004F4DD5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у</w:t>
      </w:r>
      <w:r w:rsidR="00F468EB">
        <w:t xml:space="preserve">даление из текста </w:t>
      </w:r>
      <w:r w:rsidR="00ED3598">
        <w:t xml:space="preserve">всех символов, не относящихся к </w:t>
      </w:r>
      <w:r w:rsidR="00B6366B">
        <w:t>преобразованным фрагментам</w:t>
      </w:r>
      <w:r w:rsidR="00ED3598">
        <w:t>;</w:t>
      </w:r>
    </w:p>
    <w:p w14:paraId="471B984D" w14:textId="3DE124F2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в целом;</w:t>
      </w:r>
    </w:p>
    <w:p w14:paraId="44C57B70" w14:textId="2F4567D9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вычисление энтропии текста методом «скользящего» окна;</w:t>
      </w:r>
    </w:p>
    <w:p w14:paraId="14ADB36C" w14:textId="4CB6E54A" w:rsidR="00ED3598" w:rsidRDefault="00ED3598" w:rsidP="00F468EB">
      <w:pPr>
        <w:pStyle w:val="a3"/>
        <w:numPr>
          <w:ilvl w:val="0"/>
          <w:numId w:val="13"/>
        </w:numPr>
        <w:spacing w:line="360" w:lineRule="auto"/>
        <w:jc w:val="both"/>
      </w:pPr>
      <w:r>
        <w:t>вынесение вердикта по результатам вычисленных значений энтропии.</w:t>
      </w:r>
    </w:p>
    <w:p w14:paraId="1F6DD235" w14:textId="3A3327D0" w:rsidR="00011793" w:rsidRPr="00011793" w:rsidRDefault="00011793" w:rsidP="00011793">
      <w:pPr>
        <w:pStyle w:val="a3"/>
        <w:spacing w:line="360" w:lineRule="auto"/>
        <w:ind w:firstLine="709"/>
        <w:jc w:val="both"/>
      </w:pPr>
      <w:r>
        <w:t>В следующих разделах каждый этап алгоритма будет рассмотрен отдельно</w:t>
      </w:r>
      <w:r w:rsidR="00FE3F3C">
        <w:t>.</w:t>
      </w:r>
    </w:p>
    <w:p w14:paraId="3A824BB3" w14:textId="287E6FE2" w:rsidR="00ED3598" w:rsidRDefault="00ED3598">
      <w:pPr>
        <w:rPr>
          <w:sz w:val="28"/>
          <w:szCs w:val="28"/>
        </w:rPr>
      </w:pPr>
    </w:p>
    <w:p w14:paraId="4B004F23" w14:textId="3D672EF1" w:rsidR="00ED3598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</w:rPr>
      </w:pPr>
      <w:bookmarkStart w:id="27" w:name="_Toc167882445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2</w:t>
      </w:r>
      <w:r w:rsidR="00ED3598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45B63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 удаление непреобраз</w:t>
      </w:r>
      <w:r w:rsidR="00011793" w:rsidRPr="00061C4F">
        <w:rPr>
          <w:rFonts w:ascii="Times New Roman" w:hAnsi="Times New Roman" w:cs="Times New Roman"/>
          <w:b/>
          <w:i w:val="0"/>
          <w:color w:val="auto"/>
          <w:sz w:val="28"/>
        </w:rPr>
        <w:t>ованной части текста</w:t>
      </w:r>
      <w:bookmarkEnd w:id="27"/>
    </w:p>
    <w:p w14:paraId="741A0FD7" w14:textId="61306D96" w:rsidR="00ED3598" w:rsidRDefault="00011793" w:rsidP="00011793">
      <w:pPr>
        <w:pStyle w:val="a3"/>
        <w:spacing w:line="360" w:lineRule="auto"/>
        <w:ind w:firstLine="709"/>
        <w:jc w:val="both"/>
      </w:pPr>
      <w:r>
        <w:t>Для</w:t>
      </w:r>
      <w:r w:rsidRPr="00011793">
        <w:t xml:space="preserve"> </w:t>
      </w:r>
      <w:r>
        <w:t xml:space="preserve">поиска </w:t>
      </w:r>
      <w:r w:rsidR="00B6366B">
        <w:t>непреобразованной</w:t>
      </w:r>
      <w:r>
        <w:t xml:space="preserve"> части текста используется словарь английских слов объёмом </w:t>
      </w:r>
      <w:r w:rsidR="00B6366B">
        <w:t xml:space="preserve">примерно </w:t>
      </w:r>
      <w:r w:rsidR="00B45B63">
        <w:t>3800 слов</w:t>
      </w:r>
      <w:r>
        <w:t>.</w:t>
      </w:r>
    </w:p>
    <w:p w14:paraId="01CC84F6" w14:textId="77777777" w:rsidR="004F4DD5" w:rsidRDefault="004F4DD5" w:rsidP="00011793">
      <w:pPr>
        <w:pStyle w:val="a3"/>
        <w:spacing w:line="360" w:lineRule="auto"/>
        <w:ind w:firstLine="709"/>
        <w:jc w:val="both"/>
      </w:pPr>
      <w:r>
        <w:t>Алгоритм поиска и удаления заключается в следующем:</w:t>
      </w:r>
    </w:p>
    <w:p w14:paraId="3FC689CF" w14:textId="23275D0F" w:rsidR="004F4DD5" w:rsidRDefault="004F4DD5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весь текст разбивается на токены;</w:t>
      </w:r>
    </w:p>
    <w:p w14:paraId="2AC3CF67" w14:textId="360EF8F7" w:rsidR="004F4DD5" w:rsidRDefault="004F4DD5" w:rsidP="002472DD">
      <w:pPr>
        <w:pStyle w:val="a3"/>
        <w:numPr>
          <w:ilvl w:val="3"/>
          <w:numId w:val="15"/>
        </w:numPr>
        <w:spacing w:line="360" w:lineRule="auto"/>
        <w:jc w:val="both"/>
      </w:pPr>
      <w:r>
        <w:t>все буквенные токены разбиваются на слова, которые в свою очередь сопоставляются со словарём слов</w:t>
      </w:r>
      <w:r w:rsidR="00DF065F">
        <w:t xml:space="preserve">: </w:t>
      </w:r>
      <w:r>
        <w:t>если большая часть слов была найдена в словаре, то значение токена признается не</w:t>
      </w:r>
      <w:r w:rsidR="00B45B63">
        <w:t>преобраз</w:t>
      </w:r>
      <w:r w:rsidR="00DF065F">
        <w:t xml:space="preserve">ованным, </w:t>
      </w:r>
      <w:r>
        <w:t xml:space="preserve">в противном случае </w:t>
      </w:r>
      <w:r w:rsidR="00B45B63">
        <w:t xml:space="preserve">значение </w:t>
      </w:r>
      <w:r>
        <w:t xml:space="preserve">определяется как </w:t>
      </w:r>
      <w:r w:rsidR="00B45B63">
        <w:t>преобразованное</w:t>
      </w:r>
      <w:r>
        <w:t>;</w:t>
      </w:r>
    </w:p>
    <w:p w14:paraId="10180415" w14:textId="1D9A3B2F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формируется последовательность токенов</w:t>
      </w:r>
      <w:r w:rsidR="00640224">
        <w:t>:</w:t>
      </w:r>
    </w:p>
    <w:p w14:paraId="2779A0C4" w14:textId="08F8F073" w:rsidR="004F4DD5" w:rsidRDefault="004F4DD5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lastRenderedPageBreak/>
        <w:t xml:space="preserve">если предыдущий </w:t>
      </w:r>
      <w:r w:rsidR="005C757D">
        <w:t xml:space="preserve">и текущий буквенные токены </w:t>
      </w:r>
      <w:r>
        <w:t>был</w:t>
      </w:r>
      <w:r w:rsidR="005C757D">
        <w:t>и</w:t>
      </w:r>
      <w:r>
        <w:t xml:space="preserve"> признан</w:t>
      </w:r>
      <w:r w:rsidR="005C757D">
        <w:t>ы</w:t>
      </w:r>
      <w:r>
        <w:t xml:space="preserve"> </w:t>
      </w:r>
      <w:r w:rsidR="00B45B63">
        <w:t>преобразованными</w:t>
      </w:r>
      <w:r w:rsidR="005C757D">
        <w:t>, то эти токены, а также все небуквенные токены между ними</w:t>
      </w:r>
      <w:r w:rsidR="00F36310">
        <w:t>,</w:t>
      </w:r>
      <w:r w:rsidR="005C757D">
        <w:t xml:space="preserve"> будут сохранены;</w:t>
      </w:r>
    </w:p>
    <w:p w14:paraId="0EF8891F" w14:textId="1CC5F989" w:rsidR="005C757D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если один из двух указанных буквенных токенов был признан </w:t>
      </w:r>
      <w:r w:rsidR="00B45B63">
        <w:t>непреобраз</w:t>
      </w:r>
      <w:r>
        <w:t xml:space="preserve">ованным, сохранены будут только те токены, которые ближе к </w:t>
      </w:r>
      <w:r w:rsidR="00B45B63">
        <w:t>преобразованному</w:t>
      </w:r>
      <w:r>
        <w:t>;</w:t>
      </w:r>
    </w:p>
    <w:p w14:paraId="449713AF" w14:textId="63B071FB" w:rsidR="005C757D" w:rsidRPr="004F4DD5" w:rsidRDefault="005C757D" w:rsidP="005C757D">
      <w:pPr>
        <w:pStyle w:val="a3"/>
        <w:numPr>
          <w:ilvl w:val="4"/>
          <w:numId w:val="15"/>
        </w:numPr>
        <w:spacing w:line="360" w:lineRule="auto"/>
        <w:jc w:val="both"/>
      </w:pPr>
      <w:r>
        <w:t xml:space="preserve">в случае, когда оба буквенных токена определены как </w:t>
      </w:r>
      <w:r w:rsidR="00B45B63">
        <w:t>непреобразованные</w:t>
      </w:r>
      <w:r>
        <w:t>, то они, а также все небуквенные токены между ними, будут проигнорированы, и их значения не попадут в результирующий текст;</w:t>
      </w:r>
    </w:p>
    <w:p w14:paraId="26F67524" w14:textId="07BEA489" w:rsidR="004F4DD5" w:rsidRDefault="005C757D" w:rsidP="005C757D">
      <w:pPr>
        <w:pStyle w:val="a3"/>
        <w:numPr>
          <w:ilvl w:val="3"/>
          <w:numId w:val="15"/>
        </w:numPr>
        <w:spacing w:line="360" w:lineRule="auto"/>
        <w:jc w:val="both"/>
      </w:pPr>
      <w:r>
        <w:t>из последовательности токенов формируется итоговый вариант текста.</w:t>
      </w:r>
    </w:p>
    <w:p w14:paraId="3A9AFA15" w14:textId="09194667" w:rsidR="00C30F22" w:rsidRDefault="00640224" w:rsidP="00F36310">
      <w:pPr>
        <w:pStyle w:val="a3"/>
        <w:spacing w:line="360" w:lineRule="auto"/>
        <w:ind w:firstLine="709"/>
        <w:jc w:val="both"/>
        <w:rPr>
          <w:i/>
        </w:rPr>
      </w:pPr>
      <w:r>
        <w:t xml:space="preserve">Токен представлен классом </w:t>
      </w:r>
      <w:r w:rsidRPr="00640224">
        <w:rPr>
          <w:i/>
        </w:rPr>
        <w:t>Token</w:t>
      </w:r>
      <w:r w:rsidR="00F36310" w:rsidRPr="00F36310">
        <w:t>,</w:t>
      </w:r>
      <w:r>
        <w:t xml:space="preserve"> хранит в себе значение (последовательность байт) и тип </w:t>
      </w:r>
      <w:bookmarkStart w:id="28" w:name="_Toc106123998"/>
      <w:bookmarkStart w:id="29" w:name="_Toc106126671"/>
      <w:r w:rsidR="004F4DD5">
        <w:t>(буквы, цифры,</w:t>
      </w:r>
      <w:r w:rsidR="00F36310">
        <w:t xml:space="preserve"> символ нижнего подчеркивания, </w:t>
      </w:r>
      <w:r w:rsidR="004F4DD5">
        <w:t>прочие символы)</w:t>
      </w:r>
      <w:r>
        <w:t>.</w:t>
      </w:r>
      <w:r w:rsidR="007D26D4">
        <w:t xml:space="preserve"> Вычлененное </w:t>
      </w:r>
      <w:r w:rsidR="00B45B63">
        <w:t xml:space="preserve">из токена </w:t>
      </w:r>
      <w:r w:rsidR="007D26D4">
        <w:t xml:space="preserve">слово оборачивается в класс </w:t>
      </w:r>
      <w:r w:rsidR="007D26D4" w:rsidRPr="007D26D4">
        <w:rPr>
          <w:i/>
          <w:lang w:val="en-US"/>
        </w:rPr>
        <w:t>Word</w:t>
      </w:r>
      <w:r w:rsidR="007D26D4">
        <w:t xml:space="preserve">. Для формирования последовательности токенов и вычленения из них слов используются классы </w:t>
      </w:r>
      <w:r w:rsidR="007D26D4" w:rsidRPr="00640224">
        <w:rPr>
          <w:i/>
        </w:rPr>
        <w:t>Token</w:t>
      </w:r>
      <w:r w:rsidR="007D26D4">
        <w:rPr>
          <w:i/>
          <w:lang w:val="en-US"/>
        </w:rPr>
        <w:t>Extractor</w:t>
      </w:r>
      <w:r w:rsidR="007D26D4" w:rsidRPr="007D26D4">
        <w:t xml:space="preserve"> </w:t>
      </w:r>
      <w:r w:rsidR="007D26D4">
        <w:t>и</w:t>
      </w:r>
      <w:r w:rsidR="007D26D4" w:rsidRPr="007D26D4">
        <w:t xml:space="preserve"> </w:t>
      </w:r>
      <w:r w:rsidR="007D26D4" w:rsidRPr="007D26D4">
        <w:rPr>
          <w:i/>
          <w:lang w:val="en-US"/>
        </w:rPr>
        <w:t>Word</w:t>
      </w:r>
      <w:r w:rsidR="007D26D4">
        <w:rPr>
          <w:i/>
          <w:lang w:val="en-US"/>
        </w:rPr>
        <w:t>Extractor</w:t>
      </w:r>
      <w:r w:rsidR="007D26D4">
        <w:rPr>
          <w:i/>
        </w:rPr>
        <w:t>.</w:t>
      </w:r>
    </w:p>
    <w:p w14:paraId="7810D6A1" w14:textId="0C368375" w:rsidR="00BF2C67" w:rsidRPr="00BF2C67" w:rsidRDefault="00BF2C67" w:rsidP="00BF2C67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  <w:lang w:val="en-US"/>
        </w:rPr>
        <w:t xml:space="preserve">2.1.3 </w:t>
      </w:r>
      <w:r w:rsidRPr="00BF2C67">
        <w:rPr>
          <w:rFonts w:ascii="Times New Roman" w:hAnsi="Times New Roman" w:cs="Times New Roman"/>
          <w:b/>
          <w:i w:val="0"/>
          <w:color w:val="auto"/>
          <w:sz w:val="28"/>
        </w:rPr>
        <w:t>Взаимодействие со словарём</w:t>
      </w:r>
    </w:p>
    <w:p w14:paraId="29AE97F0" w14:textId="340F4A1E" w:rsidR="00BF2C67" w:rsidRDefault="00BF2C67" w:rsidP="00F36310">
      <w:pPr>
        <w:pStyle w:val="a3"/>
        <w:spacing w:line="360" w:lineRule="auto"/>
        <w:ind w:firstLine="709"/>
        <w:jc w:val="both"/>
      </w:pPr>
      <w:r>
        <w:t xml:space="preserve">Взаимодействие со словарём осуществляется </w:t>
      </w:r>
      <w:r>
        <w:t>посредством</w:t>
      </w:r>
      <w:r>
        <w:t xml:space="preserve"> класса </w:t>
      </w:r>
      <w:r>
        <w:rPr>
          <w:i/>
          <w:lang w:val="en-US"/>
        </w:rPr>
        <w:t>WordDictService</w:t>
      </w:r>
      <w:r>
        <w:t xml:space="preserve">, позволяющий эффективно (за </w:t>
      </w:r>
      <m:oMath>
        <m:r>
          <w:rPr>
            <w:rFonts w:ascii="Cambria Math" w:hAnsi="Cambria Math"/>
          </w:rPr>
          <m:t>O(1)</m:t>
        </m:r>
      </m:oMath>
      <w:r w:rsidRPr="00BF2C67">
        <w:t xml:space="preserve">) </w:t>
      </w:r>
      <w:r>
        <w:t>проверить наличие слова в словаре.</w:t>
      </w:r>
    </w:p>
    <w:p w14:paraId="499B241C" w14:textId="77777777" w:rsidR="00BF2C67" w:rsidRPr="00BF2C67" w:rsidRDefault="00BF2C67" w:rsidP="00F36310">
      <w:pPr>
        <w:pStyle w:val="a3"/>
        <w:spacing w:line="360" w:lineRule="auto"/>
        <w:ind w:firstLine="709"/>
        <w:jc w:val="both"/>
      </w:pPr>
    </w:p>
    <w:p w14:paraId="66FC5A52" w14:textId="76FA22BE" w:rsidR="00C30F2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0" w:name="_Toc167882446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>
        <w:rPr>
          <w:rFonts w:ascii="Times New Roman" w:hAnsi="Times New Roman" w:cs="Times New Roman"/>
          <w:b/>
          <w:i w:val="0"/>
          <w:color w:val="auto"/>
          <w:sz w:val="28"/>
          <w:lang w:val="en-US"/>
        </w:rPr>
        <w:t>4</w:t>
      </w:r>
      <w:r w:rsidR="00C14F51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C8690D" w:rsidRPr="00061C4F">
        <w:rPr>
          <w:rFonts w:ascii="Times New Roman" w:hAnsi="Times New Roman" w:cs="Times New Roman"/>
          <w:b/>
          <w:i w:val="0"/>
          <w:color w:val="auto"/>
          <w:sz w:val="28"/>
        </w:rPr>
        <w:t>Расчёт энтропии</w:t>
      </w:r>
      <w:bookmarkEnd w:id="30"/>
    </w:p>
    <w:p w14:paraId="3044BD00" w14:textId="23F5D4EF" w:rsidR="00556B2E" w:rsidRDefault="00556B2E" w:rsidP="00556B2E">
      <w:pPr>
        <w:pStyle w:val="a3"/>
        <w:spacing w:line="360" w:lineRule="auto"/>
        <w:ind w:firstLine="709"/>
        <w:jc w:val="both"/>
      </w:pPr>
      <w:r>
        <w:t xml:space="preserve">Класс </w:t>
      </w:r>
      <w:r w:rsidRPr="00556B2E">
        <w:rPr>
          <w:i/>
          <w:lang w:val="en-US"/>
        </w:rPr>
        <w:t>EntropyCalculator</w:t>
      </w:r>
      <w:r w:rsidRPr="00556B2E">
        <w:t xml:space="preserve"> </w:t>
      </w:r>
      <w:r>
        <w:t xml:space="preserve">производит расчёт энтропии. Класс </w:t>
      </w:r>
      <w:r w:rsidRPr="00556B2E">
        <w:rPr>
          <w:i/>
          <w:lang w:val="en-US"/>
        </w:rPr>
        <w:t>EntropyAnalyzer</w:t>
      </w:r>
      <w:r w:rsidRPr="00556B2E">
        <w:t xml:space="preserve"> </w:t>
      </w:r>
      <w:r>
        <w:t xml:space="preserve">использует </w:t>
      </w:r>
      <w:r w:rsidRPr="00556B2E">
        <w:rPr>
          <w:i/>
          <w:lang w:val="en-US"/>
        </w:rPr>
        <w:t>EntropyCalculator</w:t>
      </w:r>
      <w:r>
        <w:rPr>
          <w:i/>
        </w:rPr>
        <w:t xml:space="preserve"> </w:t>
      </w:r>
      <w:r>
        <w:t xml:space="preserve">для расчёта энтропии по тексту в целом и методом «скользящего» окна. Размер окна составляет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120</m:t>
            </m:r>
          </m:den>
        </m:f>
      </m:oMath>
      <w:r>
        <w:t xml:space="preserve"> часть от размера текста, </w:t>
      </w:r>
      <w:r w:rsidR="00A64B0C">
        <w:t xml:space="preserve">величина </w:t>
      </w:r>
      <w:r>
        <w:t>сдвига</w:t>
      </w:r>
      <w:r w:rsidR="00A64B0C">
        <w:t xml:space="preserve"> окна – </w:t>
      </w:r>
      <m:oMath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A64B0C">
        <w:t xml:space="preserve"> от его размера. Метод </w:t>
      </w:r>
      <w:r w:rsidR="00A64B0C" w:rsidRPr="002A5A1F">
        <w:rPr>
          <w:i/>
        </w:rPr>
        <w:t>EntropyAnalyzer.window_analyze</w:t>
      </w:r>
      <w:r w:rsidR="00A64B0C" w:rsidRPr="00A64B0C">
        <w:t xml:space="preserve"> </w:t>
      </w:r>
      <w:r w:rsidR="00A64B0C">
        <w:t xml:space="preserve">двигает окно вдоль всего текста, в каждом «окне» рассчитывает энтропию попавших в него символов и выдает </w:t>
      </w:r>
      <w:r w:rsidR="00A64B0C">
        <w:lastRenderedPageBreak/>
        <w:t>результаты расчётов в виде массива.</w:t>
      </w:r>
    </w:p>
    <w:p w14:paraId="28F68EBF" w14:textId="4D5A157C" w:rsidR="004819E8" w:rsidRPr="00A64B0C" w:rsidRDefault="004819E8" w:rsidP="00556B2E">
      <w:pPr>
        <w:pStyle w:val="a3"/>
        <w:spacing w:line="360" w:lineRule="auto"/>
        <w:ind w:firstLine="709"/>
        <w:jc w:val="both"/>
      </w:pPr>
      <w:r>
        <w:t>Указанные размер окна и величина его сдвига были получены в ходе «обучения» программы и признаны оптимальными.</w:t>
      </w:r>
    </w:p>
    <w:p w14:paraId="20E357AE" w14:textId="5F00B8CE" w:rsidR="009B5762" w:rsidRDefault="009B5762" w:rsidP="00F36310">
      <w:pPr>
        <w:pStyle w:val="a3"/>
        <w:spacing w:line="360" w:lineRule="auto"/>
        <w:jc w:val="both"/>
      </w:pPr>
    </w:p>
    <w:p w14:paraId="4DD66DED" w14:textId="2C14AF17" w:rsidR="009B5762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1" w:name="_Toc167882447"/>
      <w:r>
        <w:rPr>
          <w:rFonts w:ascii="Times New Roman" w:hAnsi="Times New Roman" w:cs="Times New Roman"/>
          <w:b/>
          <w:i w:val="0"/>
          <w:color w:val="auto"/>
          <w:sz w:val="28"/>
        </w:rPr>
        <w:t>2.1</w:t>
      </w:r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>.</w:t>
      </w:r>
      <w:r w:rsidR="00BF2C67">
        <w:rPr>
          <w:rFonts w:ascii="Times New Roman" w:hAnsi="Times New Roman" w:cs="Times New Roman"/>
          <w:b/>
          <w:i w:val="0"/>
          <w:color w:val="auto"/>
          <w:sz w:val="28"/>
          <w:lang w:val="en-US"/>
        </w:rPr>
        <w:t>5</w:t>
      </w:r>
      <w:bookmarkStart w:id="32" w:name="_GoBack"/>
      <w:bookmarkEnd w:id="32"/>
      <w:r w:rsidR="009B5762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2A5A1F" w:rsidRPr="00061C4F">
        <w:rPr>
          <w:rFonts w:ascii="Times New Roman" w:hAnsi="Times New Roman" w:cs="Times New Roman"/>
          <w:b/>
          <w:i w:val="0"/>
          <w:color w:val="auto"/>
          <w:sz w:val="28"/>
        </w:rPr>
        <w:t>Вынесение вердикта по значению энтропии</w:t>
      </w:r>
      <w:bookmarkEnd w:id="31"/>
    </w:p>
    <w:p w14:paraId="7781B6FB" w14:textId="737DF66C" w:rsidR="00485FE6" w:rsidRDefault="00485FE6" w:rsidP="009B5762">
      <w:pPr>
        <w:pStyle w:val="a3"/>
        <w:spacing w:line="360" w:lineRule="auto"/>
        <w:ind w:firstLine="709"/>
        <w:jc w:val="both"/>
      </w:pPr>
      <w:r>
        <w:t xml:space="preserve">Для обнаружения </w:t>
      </w:r>
      <w:r w:rsidR="00B45B63">
        <w:t>преобразования</w:t>
      </w:r>
      <w:r>
        <w:t xml:space="preserve"> в тексте используется следующий подход. Сначала проверяется уровень энтропии текста в целом. Если он оказывается ниже определённого значения, при котором текст считался бы </w:t>
      </w:r>
      <w:r w:rsidR="00B45B63">
        <w:t>преобразованным</w:t>
      </w:r>
      <w:r>
        <w:t xml:space="preserve">, проверяется, сколько «окон» можно отнести к </w:t>
      </w:r>
      <w:r w:rsidR="00B45B63">
        <w:t>преобразованным</w:t>
      </w:r>
      <w:r>
        <w:t>,</w:t>
      </w:r>
      <w:r w:rsidR="000623A2">
        <w:t xml:space="preserve"> то есть какой процент «окон» содержит в себе текст с высокой энтропией. Ниже </w:t>
      </w:r>
      <w:r w:rsidR="002E66FF">
        <w:t xml:space="preserve">приведены </w:t>
      </w:r>
      <w:r w:rsidR="000623A2">
        <w:t>следующие поля</w:t>
      </w:r>
      <w:r w:rsidR="002E66FF">
        <w:t xml:space="preserve"> класса </w:t>
      </w:r>
      <w:r w:rsidR="002E66FF" w:rsidRPr="007725DA">
        <w:rPr>
          <w:i/>
        </w:rPr>
        <w:t>EncryptionDeterminatorByEntropy</w:t>
      </w:r>
      <w:r w:rsidR="002E66FF" w:rsidRPr="002E66FF">
        <w:t>, который непосредственно отвечает за обнаружение преобразования</w:t>
      </w:r>
      <w:r w:rsidR="000623A2" w:rsidRPr="002E66FF">
        <w:t>:</w:t>
      </w:r>
    </w:p>
    <w:p w14:paraId="53F9A97F" w14:textId="2641E084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Pr="007725DA">
        <w:rPr>
          <w:i/>
        </w:rPr>
        <w:t>_</w:t>
      </w:r>
      <w:r w:rsidRPr="007725DA">
        <w:rPr>
          <w:i/>
          <w:lang w:val="en-US"/>
        </w:rPr>
        <w:t>encryption</w:t>
      </w:r>
      <w:r w:rsidRPr="007725DA">
        <w:rPr>
          <w:i/>
        </w:rPr>
        <w:t>_</w:t>
      </w:r>
      <w:r w:rsidRPr="007725DA">
        <w:rPr>
          <w:i/>
          <w:lang w:val="en-US"/>
        </w:rPr>
        <w:t>border</w:t>
      </w:r>
      <w:r w:rsidRPr="000623A2">
        <w:t xml:space="preserve"> </w:t>
      </w:r>
      <w:r>
        <w:t>– все «окна» с энтропией равной или большей значения этого поля будут считаться «окнами» с высокой энтропией;</w:t>
      </w:r>
    </w:p>
    <w:p w14:paraId="2BE845B4" w14:textId="072F568F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unconditional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 xml:space="preserve">с энтропией равной или большей значения этого поля будет считаться </w:t>
      </w:r>
      <w:r w:rsidR="00B45B63">
        <w:t>преобразованным</w:t>
      </w:r>
      <w:r w:rsidR="007725DA">
        <w:t>;</w:t>
      </w:r>
    </w:p>
    <w:p w14:paraId="08C6D8B2" w14:textId="6433A145" w:rsidR="000623A2" w:rsidRP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</w:pPr>
      <w:r w:rsidRPr="007725DA">
        <w:rPr>
          <w:i/>
        </w:rPr>
        <w:t>_</w:t>
      </w:r>
      <w:r w:rsidRPr="007725DA">
        <w:rPr>
          <w:i/>
          <w:lang w:val="en-US"/>
        </w:rPr>
        <w:t>conditional</w:t>
      </w:r>
      <w:r w:rsidRPr="007725DA">
        <w:rPr>
          <w:i/>
        </w:rPr>
        <w:t>_</w:t>
      </w:r>
      <w:r w:rsidRPr="007725DA">
        <w:rPr>
          <w:i/>
          <w:lang w:val="en-US"/>
        </w:rPr>
        <w:t>lower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0623A2">
        <w:t xml:space="preserve"> – </w:t>
      </w:r>
      <w:r>
        <w:t>текст</w:t>
      </w:r>
      <w:r w:rsidRPr="000623A2">
        <w:t xml:space="preserve"> </w:t>
      </w:r>
      <w:r>
        <w:t>с энтропией равной или большей значения этого поля</w:t>
      </w:r>
      <w:r w:rsidRPr="000623A2">
        <w:t xml:space="preserve"> </w:t>
      </w:r>
      <w:r>
        <w:t xml:space="preserve">будет считаться </w:t>
      </w:r>
      <w:r w:rsidR="00B45B63">
        <w:t>преобразованным</w:t>
      </w:r>
      <w:r>
        <w:t xml:space="preserve">, если процент окон с высокой энтропией будет не меньше, чем </w:t>
      </w:r>
      <w:r w:rsidRPr="007725DA">
        <w:rPr>
          <w:i/>
        </w:rPr>
        <w:t>_</w:t>
      </w:r>
      <w:r w:rsidRPr="007725DA">
        <w:rPr>
          <w:i/>
          <w:lang w:val="en-US"/>
        </w:rPr>
        <w:t>percent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Pr="007725DA">
        <w:rPr>
          <w:i/>
        </w:rPr>
        <w:t>_</w:t>
      </w:r>
      <w:r w:rsidRPr="007725DA">
        <w:rPr>
          <w:i/>
          <w:lang w:val="en-US"/>
        </w:rPr>
        <w:t>vals</w:t>
      </w:r>
      <w:r w:rsidRPr="007725DA">
        <w:rPr>
          <w:i/>
        </w:rPr>
        <w:t>_</w:t>
      </w:r>
      <w:r w:rsidRPr="007725DA">
        <w:rPr>
          <w:i/>
          <w:lang w:val="en-US"/>
        </w:rPr>
        <w:t>for</w:t>
      </w:r>
      <w:r w:rsidRPr="007725DA">
        <w:rPr>
          <w:i/>
        </w:rPr>
        <w:t>_</w:t>
      </w:r>
      <w:r w:rsidRPr="007725DA">
        <w:rPr>
          <w:i/>
          <w:lang w:val="en-US"/>
        </w:rPr>
        <w:t>window</w:t>
      </w:r>
      <w:r w:rsidR="007725DA">
        <w:t>;</w:t>
      </w:r>
    </w:p>
    <w:p w14:paraId="41ED7B29" w14:textId="1FC5DEF7" w:rsidR="000623A2" w:rsidRDefault="000623A2" w:rsidP="007725DA">
      <w:pPr>
        <w:pStyle w:val="a3"/>
        <w:numPr>
          <w:ilvl w:val="0"/>
          <w:numId w:val="16"/>
        </w:numPr>
        <w:spacing w:line="360" w:lineRule="auto"/>
        <w:jc w:val="both"/>
        <w:rPr>
          <w:lang w:val="en-US"/>
        </w:rPr>
      </w:pPr>
      <w:r w:rsidRPr="007725DA">
        <w:rPr>
          <w:i/>
          <w:lang w:val="en-US"/>
        </w:rPr>
        <w:t>_percent_of_entropy_vals_for_window</w:t>
      </w:r>
      <w:r>
        <w:rPr>
          <w:lang w:val="en-US"/>
        </w:rPr>
        <w:t xml:space="preserve"> – см.</w:t>
      </w:r>
      <w:r w:rsidRPr="000623A2">
        <w:rPr>
          <w:lang w:val="en-US"/>
        </w:rPr>
        <w:t xml:space="preserve"> </w:t>
      </w:r>
      <w:r>
        <w:t>выше</w:t>
      </w:r>
      <w:r w:rsidR="007725DA" w:rsidRPr="007725DA">
        <w:rPr>
          <w:lang w:val="en-US"/>
        </w:rPr>
        <w:t>;</w:t>
      </w:r>
    </w:p>
    <w:p w14:paraId="05075E56" w14:textId="4B65A216" w:rsidR="007725DA" w:rsidRPr="007725DA" w:rsidRDefault="007725DA" w:rsidP="007725DA">
      <w:pPr>
        <w:pStyle w:val="a3"/>
        <w:numPr>
          <w:ilvl w:val="0"/>
          <w:numId w:val="16"/>
        </w:numPr>
        <w:spacing w:line="360" w:lineRule="auto"/>
        <w:jc w:val="both"/>
        <w:rPr>
          <w:i/>
        </w:rPr>
      </w:pPr>
      <w:r w:rsidRPr="007725DA">
        <w:rPr>
          <w:i/>
        </w:rPr>
        <w:t>_</w:t>
      </w:r>
      <w:r w:rsidRPr="007725DA">
        <w:rPr>
          <w:i/>
          <w:lang w:val="en-US"/>
        </w:rPr>
        <w:t>upper</w:t>
      </w:r>
      <w:r w:rsidRPr="007725DA">
        <w:rPr>
          <w:i/>
        </w:rPr>
        <w:t>_</w:t>
      </w:r>
      <w:r w:rsidRPr="007725DA">
        <w:rPr>
          <w:i/>
          <w:lang w:val="en-US"/>
        </w:rPr>
        <w:t>bound</w:t>
      </w:r>
      <w:r w:rsidRPr="007725DA">
        <w:rPr>
          <w:i/>
        </w:rPr>
        <w:t>_</w:t>
      </w:r>
      <w:r w:rsidRPr="007725DA">
        <w:rPr>
          <w:i/>
          <w:lang w:val="en-US"/>
        </w:rPr>
        <w:t>of</w:t>
      </w:r>
      <w:r w:rsidRPr="007725DA">
        <w:rPr>
          <w:i/>
        </w:rPr>
        <w:t>_</w:t>
      </w:r>
      <w:r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strict</w:t>
      </w:r>
      <w:r>
        <w:t xml:space="preserve"> </w:t>
      </w:r>
      <w:r w:rsidR="0037377D">
        <w:t xml:space="preserve">и 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upper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bound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of</w:t>
      </w:r>
      <w:r w:rsidR="0037377D" w:rsidRPr="007725DA">
        <w:rPr>
          <w:i/>
        </w:rPr>
        <w:t>_</w:t>
      </w:r>
      <w:r w:rsidR="0037377D" w:rsidRPr="007725DA">
        <w:rPr>
          <w:i/>
          <w:lang w:val="en-US"/>
        </w:rPr>
        <w:t>entropy</w:t>
      </w:r>
      <w:r w:rsidR="0037377D">
        <w:rPr>
          <w:i/>
        </w:rPr>
        <w:t>_</w:t>
      </w:r>
      <w:r w:rsidR="0037377D">
        <w:rPr>
          <w:i/>
          <w:lang w:val="en-US"/>
        </w:rPr>
        <w:t>optimal</w:t>
      </w:r>
      <w:r w:rsidR="0037377D">
        <w:t xml:space="preserve"> </w:t>
      </w:r>
      <w:r>
        <w:t xml:space="preserve">– текст с энтропией равной или большей значения </w:t>
      </w:r>
      <w:r w:rsidR="0037377D">
        <w:t xml:space="preserve">одного из этих полей (какое из полей будет выбрано, определяется режимом работы </w:t>
      </w:r>
      <w:r w:rsidR="00E0444D">
        <w:t>алгоритма</w:t>
      </w:r>
      <w:r w:rsidR="0037377D">
        <w:t xml:space="preserve">: строгим или оптимальным) </w:t>
      </w:r>
      <w:r>
        <w:t xml:space="preserve">будет считаться </w:t>
      </w:r>
      <w:r w:rsidR="00B45B63">
        <w:t>непреобразованным</w:t>
      </w:r>
      <w:r>
        <w:t>; эт</w:t>
      </w:r>
      <w:r w:rsidR="0037377D">
        <w:t>и</w:t>
      </w:r>
      <w:r>
        <w:t xml:space="preserve"> границ</w:t>
      </w:r>
      <w:r w:rsidR="0037377D">
        <w:t>ы необходимы</w:t>
      </w:r>
      <w:r>
        <w:t xml:space="preserve">, чтобы исключить ложные срабатывания на </w:t>
      </w:r>
      <w:r>
        <w:lastRenderedPageBreak/>
        <w:t xml:space="preserve">высокоэнтропийных, но </w:t>
      </w:r>
      <w:r w:rsidR="0037377D">
        <w:t>легальных</w:t>
      </w:r>
      <w:r>
        <w:t xml:space="preserve"> файлах (например, сжатые архивы или изображения).</w:t>
      </w:r>
    </w:p>
    <w:p w14:paraId="1B307AC2" w14:textId="6E5D0085" w:rsidR="0037377D" w:rsidRDefault="007725DA" w:rsidP="0037377D">
      <w:pPr>
        <w:pStyle w:val="a3"/>
        <w:spacing w:line="360" w:lineRule="auto"/>
        <w:ind w:firstLine="709"/>
        <w:jc w:val="both"/>
      </w:pPr>
      <w:r>
        <w:t xml:space="preserve">Значения полей, указанных выше, получены </w:t>
      </w:r>
      <w:r w:rsidR="004819E8">
        <w:t>в ходе «обучения» программы</w:t>
      </w:r>
      <w:r w:rsidR="0037377D">
        <w:t xml:space="preserve"> и были признаны оптимальными на основании метрик</w:t>
      </w:r>
      <w:r w:rsidR="004819E8">
        <w:t>.</w:t>
      </w:r>
    </w:p>
    <w:p w14:paraId="7CEC8D07" w14:textId="53DD8D10" w:rsidR="0037377D" w:rsidRPr="00061C4F" w:rsidRDefault="00061C4F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3" w:name="_Toc167882448"/>
      <w:r w:rsidRPr="00061C4F">
        <w:rPr>
          <w:rFonts w:ascii="Times New Roman" w:hAnsi="Times New Roman" w:cs="Times New Roman"/>
          <w:b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color w:val="auto"/>
          <w:sz w:val="28"/>
        </w:rPr>
        <w:t xml:space="preserve"> Реализация алгоритма обнаружения обфускации</w:t>
      </w:r>
      <w:bookmarkEnd w:id="33"/>
    </w:p>
    <w:p w14:paraId="2D827493" w14:textId="36755376" w:rsidR="0037377D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4" w:name="_Toc167882449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37377D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имён</w:t>
      </w:r>
      <w:bookmarkEnd w:id="34"/>
    </w:p>
    <w:p w14:paraId="0DBD66DA" w14:textId="6A8CEE78" w:rsidR="00FE3F3C" w:rsidRDefault="00CC4F5C" w:rsidP="0037377D">
      <w:pPr>
        <w:pStyle w:val="a3"/>
        <w:spacing w:line="360" w:lineRule="auto"/>
        <w:ind w:firstLine="709"/>
        <w:jc w:val="both"/>
      </w:pPr>
      <w:r>
        <w:t xml:space="preserve">Для поиска имён переменных и констант, функций и методов, классов используются регулярные выражения, инкапсулированные в классы </w:t>
      </w:r>
      <w:r w:rsidRPr="00CC4F5C">
        <w:rPr>
          <w:i/>
        </w:rPr>
        <w:t>VariableSearcher</w:t>
      </w:r>
      <w:r>
        <w:t xml:space="preserve">, </w:t>
      </w:r>
      <w:r w:rsidRPr="00CC4F5C">
        <w:rPr>
          <w:i/>
        </w:rPr>
        <w:t>FunctionSearcher</w:t>
      </w:r>
      <w:r>
        <w:t xml:space="preserve"> и </w:t>
      </w:r>
      <w:r w:rsidRPr="00CC4F5C">
        <w:rPr>
          <w:i/>
        </w:rPr>
        <w:t>ClassSearcher</w:t>
      </w:r>
      <w:r>
        <w:t xml:space="preserve"> соответственно. </w:t>
      </w:r>
      <w:r w:rsidR="00FE3F3C">
        <w:t xml:space="preserve">Эти классы являются наследниками класса </w:t>
      </w:r>
      <w:r w:rsidR="00FE3F3C" w:rsidRPr="00FE3F3C">
        <w:rPr>
          <w:i/>
        </w:rPr>
        <w:t>AbstractSearcher</w:t>
      </w:r>
      <w:r w:rsidR="00FE3F3C">
        <w:t>. Метод</w:t>
      </w:r>
      <w:r w:rsidR="00FE3F3C" w:rsidRPr="00FE3F3C">
        <w:t xml:space="preserve"> </w:t>
      </w:r>
      <w:r w:rsidR="00FE3F3C" w:rsidRPr="00FE3F3C">
        <w:rPr>
          <w:i/>
          <w:lang w:val="en-US"/>
        </w:rPr>
        <w:t>AbstractSearcher</w:t>
      </w:r>
      <w:r w:rsidR="00FE3F3C" w:rsidRPr="00FE3F3C">
        <w:rPr>
          <w:i/>
        </w:rPr>
        <w:t>.</w:t>
      </w:r>
      <w:r w:rsidR="00FE3F3C" w:rsidRPr="00FE3F3C">
        <w:rPr>
          <w:i/>
          <w:lang w:val="en-US"/>
        </w:rPr>
        <w:t>get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name</w:t>
      </w:r>
      <w:r w:rsidR="00FE3F3C" w:rsidRPr="00FE3F3C">
        <w:rPr>
          <w:i/>
        </w:rPr>
        <w:t>_</w:t>
      </w:r>
      <w:r w:rsidR="00FE3F3C" w:rsidRPr="00FE3F3C">
        <w:rPr>
          <w:i/>
          <w:lang w:val="en-US"/>
        </w:rPr>
        <w:t>iter</w:t>
      </w:r>
      <w:r w:rsidR="00FE3F3C" w:rsidRPr="00FE3F3C">
        <w:t xml:space="preserve"> </w:t>
      </w:r>
      <w:r w:rsidR="00FE3F3C">
        <w:t>принимает на вход анализируемый текст, а возвращает</w:t>
      </w:r>
      <w:r w:rsidR="00FE3F3C" w:rsidRPr="00FE3F3C">
        <w:t xml:space="preserve"> </w:t>
      </w:r>
      <w:r w:rsidR="00FE3F3C">
        <w:t>итератор</w:t>
      </w:r>
      <w:r w:rsidR="00FE3F3C" w:rsidRPr="00FE3F3C">
        <w:t xml:space="preserve"> </w:t>
      </w:r>
      <w:r w:rsidR="00FE3F3C">
        <w:t xml:space="preserve">по именам, найденным в нём. Все имена представлены экземплярами класса </w:t>
      </w:r>
      <w:r w:rsidR="00FE3F3C">
        <w:rPr>
          <w:i/>
          <w:lang w:val="en-US"/>
        </w:rPr>
        <w:t>Name</w:t>
      </w:r>
      <w:r w:rsidR="00FE3F3C">
        <w:t>.</w:t>
      </w:r>
    </w:p>
    <w:p w14:paraId="00BEF24A" w14:textId="35ECF365" w:rsidR="0037377D" w:rsidRDefault="00FE3F3C" w:rsidP="00FE3F3C">
      <w:pPr>
        <w:pStyle w:val="a3"/>
        <w:spacing w:line="360" w:lineRule="auto"/>
        <w:ind w:firstLine="709"/>
        <w:jc w:val="both"/>
      </w:pPr>
      <w:r>
        <w:t xml:space="preserve">Прежде, чем передать имя </w:t>
      </w:r>
      <w:r w:rsidRPr="00FE3F3C">
        <w:t>(</w:t>
      </w:r>
      <w:r>
        <w:rPr>
          <w:i/>
          <w:lang w:val="en-US"/>
        </w:rPr>
        <w:t>Name</w:t>
      </w:r>
      <w:r w:rsidRPr="00FE3F3C">
        <w:t xml:space="preserve">) </w:t>
      </w:r>
      <w:r>
        <w:t xml:space="preserve">на анализ алгоритму обнаружения обфускации, оно переводится в экземпляр класса </w:t>
      </w:r>
      <w:r>
        <w:rPr>
          <w:i/>
          <w:lang w:val="en-US"/>
        </w:rPr>
        <w:t>NameInfo</w:t>
      </w:r>
      <w:r>
        <w:t xml:space="preserve"> с помощью класса </w:t>
      </w:r>
      <w:r w:rsidRPr="00FE3F3C">
        <w:rPr>
          <w:i/>
        </w:rPr>
        <w:t>NameProcessor</w:t>
      </w:r>
      <w:r>
        <w:t xml:space="preserve">. </w:t>
      </w:r>
      <w:r w:rsidRPr="002E66FF">
        <w:rPr>
          <w:i/>
        </w:rPr>
        <w:t>NameInfo</w:t>
      </w:r>
      <w:r>
        <w:t xml:space="preserve"> хранит в себе информацию о том, какие слова содержит имя, сколько в имени букв и цифр. Вычленение слов из имени осуществляется посредством описанных ранее классов</w:t>
      </w:r>
      <w:r w:rsidR="002E66FF" w:rsidRPr="002E66FF">
        <w:t>:</w:t>
      </w:r>
      <w:r>
        <w:t xml:space="preserve"> </w:t>
      </w:r>
      <w:r w:rsidR="002E66FF" w:rsidRPr="002E66FF">
        <w:rPr>
          <w:i/>
        </w:rPr>
        <w:t>Token</w:t>
      </w:r>
      <w:r w:rsidR="002E66FF" w:rsidRPr="002E66FF">
        <w:t xml:space="preserve">, </w:t>
      </w:r>
      <w:r w:rsidR="002E66FF" w:rsidRPr="002E66FF">
        <w:rPr>
          <w:i/>
        </w:rPr>
        <w:t>TokenExtractor</w:t>
      </w:r>
      <w:r w:rsidR="002E66FF" w:rsidRPr="002E66FF">
        <w:t xml:space="preserve">, </w:t>
      </w:r>
      <w:r w:rsidR="002E66FF" w:rsidRPr="002E66FF">
        <w:rPr>
          <w:i/>
        </w:rPr>
        <w:t>Word</w:t>
      </w:r>
      <w:r w:rsidR="002E66FF" w:rsidRPr="002E66FF">
        <w:t xml:space="preserve">, </w:t>
      </w:r>
      <w:r w:rsidR="002E66FF" w:rsidRPr="002E66FF">
        <w:rPr>
          <w:i/>
        </w:rPr>
        <w:t>WordExtractor</w:t>
      </w:r>
      <w:r w:rsidR="002E66FF">
        <w:t>.</w:t>
      </w:r>
    </w:p>
    <w:p w14:paraId="5E42313F" w14:textId="570C70D2" w:rsidR="002E66FF" w:rsidRDefault="002E66FF" w:rsidP="00B07120">
      <w:pPr>
        <w:pStyle w:val="a3"/>
        <w:spacing w:line="360" w:lineRule="auto"/>
        <w:jc w:val="both"/>
      </w:pPr>
    </w:p>
    <w:p w14:paraId="0A6616E5" w14:textId="66C010D3" w:rsidR="005A027E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5" w:name="_Toc167882450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.2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Поиск похожего слова в словаре</w:t>
      </w:r>
      <w:bookmarkEnd w:id="35"/>
    </w:p>
    <w:p w14:paraId="227F3FB5" w14:textId="0E62AAB8" w:rsidR="005A027E" w:rsidRPr="005A027E" w:rsidRDefault="005A027E" w:rsidP="005A027E">
      <w:pPr>
        <w:pStyle w:val="a3"/>
        <w:spacing w:line="360" w:lineRule="auto"/>
        <w:ind w:firstLine="709"/>
        <w:jc w:val="both"/>
        <w:rPr>
          <w:i/>
        </w:rPr>
      </w:pPr>
      <w:r>
        <w:t>Ранее было описано, что для определения того, является ли слово осмысленным, для него ищется похожее слово в словаре, имеющее расстояние Левенштейна не больше указанного.</w:t>
      </w:r>
    </w:p>
    <w:p w14:paraId="7C9FE3DD" w14:textId="4E9A5EF7" w:rsidR="002E66FF" w:rsidRDefault="005A027E" w:rsidP="002E66FF">
      <w:pPr>
        <w:pStyle w:val="a3"/>
        <w:spacing w:line="360" w:lineRule="auto"/>
        <w:ind w:firstLine="709"/>
        <w:jc w:val="both"/>
      </w:pPr>
      <w:r>
        <w:t xml:space="preserve">Расчёт метрики Левенштейна осуществляет класс </w:t>
      </w:r>
      <w:r w:rsidRPr="005A027E">
        <w:rPr>
          <w:i/>
        </w:rPr>
        <w:t>CalculatorLevenshteinMetric</w:t>
      </w:r>
      <w:r>
        <w:t xml:space="preserve">, принимая на вход два слова (экземпляры класса </w:t>
      </w:r>
      <w:r>
        <w:rPr>
          <w:i/>
          <w:lang w:val="en-US"/>
        </w:rPr>
        <w:t>Word</w:t>
      </w:r>
      <w:r w:rsidRPr="005A027E">
        <w:t>)</w:t>
      </w:r>
      <w:r>
        <w:t xml:space="preserve"> и возвращая целое число – редакционное расстояние между ними. Для расчёта используется алгоритм Вагнера-Фишера. Данная реализация имеет временную сложность </w:t>
      </w:r>
      <m:oMath>
        <m:r>
          <w:rPr>
            <w:rFonts w:ascii="Cambria Math" w:hAnsi="Cambria Math"/>
          </w:rPr>
          <m:t>O(mn)</m:t>
        </m:r>
      </m:oMath>
      <w:r w:rsidRPr="005A027E">
        <w:t xml:space="preserve"> </w:t>
      </w:r>
      <w:r>
        <w:t xml:space="preserve">и пространственную –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,m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565591">
        <w:t xml:space="preserve">, где </w:t>
      </w:r>
      <m:oMath>
        <m:r>
          <w:rPr>
            <w:rFonts w:ascii="Cambria Math" w:hAnsi="Cambria Math"/>
          </w:rPr>
          <m:t>n,m</m:t>
        </m:r>
      </m:oMath>
      <w:r w:rsidR="00565591" w:rsidRPr="00565591">
        <w:t xml:space="preserve"> </w:t>
      </w:r>
      <w:r w:rsidR="00565591">
        <w:t>– длины передаваемых слов</w:t>
      </w:r>
      <w:r w:rsidRPr="005A027E">
        <w:t>.</w:t>
      </w:r>
    </w:p>
    <w:p w14:paraId="2A38BC81" w14:textId="72EDD42E" w:rsidR="005A027E" w:rsidRDefault="00565591" w:rsidP="002E66FF">
      <w:pPr>
        <w:pStyle w:val="a3"/>
        <w:spacing w:line="360" w:lineRule="auto"/>
        <w:ind w:firstLine="709"/>
        <w:jc w:val="both"/>
      </w:pPr>
      <w:r>
        <w:lastRenderedPageBreak/>
        <w:t xml:space="preserve">Поиск похожего слова в словаре осуществляет класс </w:t>
      </w:r>
      <w:r w:rsidRPr="00565591">
        <w:rPr>
          <w:i/>
        </w:rPr>
        <w:t>SearcherByLevenshteinMetric</w:t>
      </w:r>
      <w:r>
        <w:t>.</w:t>
      </w:r>
      <w:r w:rsidR="005800E1">
        <w:t xml:space="preserve"> Алгоритм поиска:</w:t>
      </w:r>
    </w:p>
    <w:p w14:paraId="28F1DA4E" w14:textId="7CFF326F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проверить, есть ли проверяемое слово в словаре (сложность </w:t>
      </w:r>
      <m:oMath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(1)</m:t>
        </m:r>
      </m:oMath>
      <w:r w:rsidRPr="007F7D39">
        <w:t>), если да, алгоритм завершает работу;</w:t>
      </w:r>
    </w:p>
    <w:p w14:paraId="5F7E4E34" w14:textId="7A6E29F0" w:rsidR="005800E1" w:rsidRPr="007F7D39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>если слово не нашлось, алгоритм продолжает работу: на основе длины проверяемого слова и заранее переданного множителя рассчитывается максимально допустимое редакционное расстояние (рас</w:t>
      </w:r>
      <w:r w:rsidR="00586E6C" w:rsidRPr="007F7D39">
        <w:t>стояние равно</w:t>
      </w:r>
      <w:r w:rsidRPr="007F7D39">
        <w:t xml:space="preserve"> округленно</w:t>
      </w:r>
      <w:r w:rsidR="00586E6C" w:rsidRPr="007F7D39">
        <w:t>му</w:t>
      </w:r>
      <w:r w:rsidRPr="007F7D39">
        <w:t xml:space="preserve"> до ближайшего целого значени</w:t>
      </w:r>
      <w:r w:rsidR="00586E6C" w:rsidRPr="007F7D39">
        <w:t>ю</w:t>
      </w:r>
      <w:r w:rsidRPr="007F7D39">
        <w:t xml:space="preserve"> произведения длины слова и множителя);</w:t>
      </w:r>
    </w:p>
    <w:p w14:paraId="63B70092" w14:textId="432B9E56" w:rsidR="005800E1" w:rsidRDefault="005800E1" w:rsidP="007F7D39">
      <w:pPr>
        <w:pStyle w:val="a3"/>
        <w:numPr>
          <w:ilvl w:val="0"/>
          <w:numId w:val="31"/>
        </w:numPr>
        <w:spacing w:line="360" w:lineRule="auto"/>
        <w:jc w:val="both"/>
      </w:pPr>
      <w:r w:rsidRPr="007F7D39">
        <w:t xml:space="preserve">далее выстраивается порядок длин слов, среди которых будет искаться похожее, при этом </w:t>
      </w:r>
      <w:r w:rsidR="00586E6C" w:rsidRPr="007F7D39">
        <w:t>в первую очередь</w:t>
      </w:r>
      <w:r w:rsidRPr="007F7D39">
        <w:t xml:space="preserve"> </w:t>
      </w:r>
      <w:r w:rsidR="00586E6C" w:rsidRPr="007F7D39">
        <w:t xml:space="preserve">будут рассматриваться слова, «близкие» к проверяемому слову </w:t>
      </w:r>
      <w:r w:rsidRPr="007F7D39">
        <w:t>(например, если проверяемое слово содержит 7 букв, а максимально допустимое расстояние равно 3, то будет выстроен следующий порядок</w:t>
      </w:r>
      <w:r w:rsidR="00586E6C" w:rsidRPr="007F7D39">
        <w:t>: 7, 6, 8, 5, 9, 4, 10; то есть сначала будут рассмотрены все слова той же длины (7), что и проверяемое слово, затем слова, отличающиеся по длине на один символ (6 и 8), на два символа (5 и 9) и, наконец, на три символа (4 и 10); рассматривать слова меньшей/большей длины (начиная с 3 и 11 соответственно) не имеет смысла, поскольку расстояние Левенштейна для таких слов будет уже больше 3);</w:t>
      </w:r>
    </w:p>
    <w:p w14:paraId="7B6630DD" w14:textId="0DB7AB01" w:rsid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выстроив порядок длин слов, алгоритм в соответствии с ним перебирает все слова, пытаясь найти похожее;</w:t>
      </w:r>
    </w:p>
    <w:p w14:paraId="5A2808CC" w14:textId="04FF1069" w:rsidR="007F7D39" w:rsidRPr="007F7D39" w:rsidRDefault="007F7D39" w:rsidP="007F7D39">
      <w:pPr>
        <w:pStyle w:val="a3"/>
        <w:numPr>
          <w:ilvl w:val="0"/>
          <w:numId w:val="31"/>
        </w:numPr>
        <w:spacing w:line="360" w:lineRule="auto"/>
        <w:jc w:val="both"/>
      </w:pPr>
      <w:r>
        <w:t>как только будет найдено слово, с расстоянием не больше указанного, алгоритм завершит свою работу, вернув слово и расстояние; если же были рассмотрены все допустимые слова, и при этом не было найдено ни одного похожего, алгоритм вернет пустое значение, означающее, что похожих слов в словаре нет.</w:t>
      </w:r>
    </w:p>
    <w:p w14:paraId="6CB41E23" w14:textId="4C133F7C" w:rsidR="005800E1" w:rsidRDefault="005800E1" w:rsidP="002E66FF">
      <w:pPr>
        <w:pStyle w:val="a3"/>
        <w:spacing w:line="360" w:lineRule="auto"/>
        <w:ind w:firstLine="709"/>
        <w:jc w:val="both"/>
      </w:pPr>
    </w:p>
    <w:p w14:paraId="4BD6DC27" w14:textId="28D0C8CD" w:rsidR="00565591" w:rsidRPr="00565591" w:rsidRDefault="00565591" w:rsidP="002E66FF">
      <w:pPr>
        <w:pStyle w:val="a3"/>
        <w:spacing w:line="360" w:lineRule="auto"/>
        <w:ind w:firstLine="709"/>
        <w:jc w:val="both"/>
      </w:pPr>
      <w:r>
        <w:t xml:space="preserve">Словарь, используемый классом </w:t>
      </w:r>
      <w:r w:rsidRPr="00565591">
        <w:rPr>
          <w:i/>
        </w:rPr>
        <w:t>SearcherByLevenshteinMetric</w:t>
      </w:r>
      <w:r>
        <w:t>, это тот же словарь, который используется для п</w:t>
      </w:r>
      <w:r w:rsidRPr="00565591">
        <w:t>оиск</w:t>
      </w:r>
      <w:r>
        <w:t xml:space="preserve">а и удаления </w:t>
      </w:r>
      <w:r w:rsidRPr="00565591">
        <w:t xml:space="preserve">непреобразованной </w:t>
      </w:r>
      <w:r w:rsidRPr="00565591">
        <w:lastRenderedPageBreak/>
        <w:t>части текста</w:t>
      </w:r>
      <w:r>
        <w:t xml:space="preserve"> в задаче обнаружения преобразования.</w:t>
      </w:r>
      <w:r w:rsidRPr="00565591">
        <w:t xml:space="preserve"> </w:t>
      </w:r>
      <w:r>
        <w:t xml:space="preserve">Работа со словарём осуществляется с помощью класса </w:t>
      </w:r>
      <w:r w:rsidRPr="00565591">
        <w:rPr>
          <w:i/>
        </w:rPr>
        <w:t>WordDictService</w:t>
      </w:r>
      <w:r>
        <w:t>.</w:t>
      </w:r>
    </w:p>
    <w:p w14:paraId="26187FB4" w14:textId="4061A265" w:rsidR="002E66FF" w:rsidRDefault="002E66FF" w:rsidP="002E66FF">
      <w:pPr>
        <w:pStyle w:val="a3"/>
        <w:spacing w:line="360" w:lineRule="auto"/>
        <w:ind w:firstLine="709"/>
        <w:jc w:val="both"/>
      </w:pPr>
      <w:r>
        <w:br w:type="page"/>
      </w:r>
    </w:p>
    <w:p w14:paraId="74B2F3F3" w14:textId="27FBBDCC" w:rsidR="002E66FF" w:rsidRPr="00061C4F" w:rsidRDefault="00061C4F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6" w:name="_Toc167882451"/>
      <w:r w:rsidRPr="00061C4F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2.2</w:t>
      </w:r>
      <w:r w:rsidR="002E66FF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.3 Обнаружение </w:t>
      </w:r>
      <w:r w:rsidR="005A027E" w:rsidRPr="00061C4F">
        <w:rPr>
          <w:rFonts w:ascii="Times New Roman" w:hAnsi="Times New Roman" w:cs="Times New Roman"/>
          <w:b/>
          <w:i w:val="0"/>
          <w:color w:val="auto"/>
          <w:sz w:val="28"/>
        </w:rPr>
        <w:t>обфускации</w:t>
      </w:r>
      <w:bookmarkEnd w:id="36"/>
    </w:p>
    <w:p w14:paraId="6D505FF9" w14:textId="573BCC90" w:rsidR="00FE3F3C" w:rsidRDefault="002E66FF" w:rsidP="00FE3F3C">
      <w:pPr>
        <w:pStyle w:val="a3"/>
        <w:spacing w:line="360" w:lineRule="auto"/>
        <w:ind w:firstLine="709"/>
        <w:jc w:val="both"/>
      </w:pPr>
      <w:r>
        <w:t xml:space="preserve">Алгоритм обнаружения обфускации инкапсулирован в классе </w:t>
      </w:r>
      <w:r w:rsidRPr="005A027E">
        <w:rPr>
          <w:i/>
        </w:rPr>
        <w:t>ObfuscationDeterminator</w:t>
      </w:r>
      <w:r>
        <w:t xml:space="preserve">. </w:t>
      </w:r>
      <w:r w:rsidR="005A027E">
        <w:t>Класс содержит три поля, определяющих работу алгоритма:</w:t>
      </w:r>
    </w:p>
    <w:p w14:paraId="7E5C29FC" w14:textId="20E62FD8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text</w:t>
      </w:r>
      <w:r w:rsidRPr="00B00D95">
        <w:rPr>
          <w:i/>
        </w:rPr>
        <w:t>_</w:t>
      </w:r>
      <w:r w:rsidRPr="00B00D95">
        <w:rPr>
          <w:i/>
          <w:lang w:val="en-US"/>
        </w:rPr>
        <w:t>border</w:t>
      </w:r>
      <w:r w:rsidR="00B00D95" w:rsidRPr="00B00D95">
        <w:t xml:space="preserve"> – </w:t>
      </w:r>
      <w:r w:rsidR="00B00D95">
        <w:t>если доля</w:t>
      </w:r>
      <w:r w:rsidR="00B00D95" w:rsidRPr="00B00D95">
        <w:t xml:space="preserve"> </w:t>
      </w:r>
      <w:r w:rsidR="00B00D95">
        <w:t>обфусцированных имен в коде окажется выше этого значения, текст признается обфусцированным;</w:t>
      </w:r>
    </w:p>
    <w:p w14:paraId="6D95351E" w14:textId="4DB03C9E" w:rsidR="002E66FF" w:rsidRPr="005A027E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5A027E">
        <w:rPr>
          <w:i/>
        </w:rPr>
        <w:t>_obf_name_border</w:t>
      </w:r>
      <w:r w:rsidR="00B00D95">
        <w:t xml:space="preserve"> – если доля</w:t>
      </w:r>
      <w:r w:rsidR="00B00D95" w:rsidRPr="00B00D95">
        <w:t xml:space="preserve"> </w:t>
      </w:r>
      <w:r w:rsidR="00B00D95">
        <w:t>неосмысленных слов в имени окажется выше этого значения, имя признается обфусцированным;</w:t>
      </w:r>
    </w:p>
    <w:p w14:paraId="53E0DC7F" w14:textId="2FC8D7AE" w:rsidR="002E66FF" w:rsidRPr="00B00D95" w:rsidRDefault="002E66FF" w:rsidP="005A027E">
      <w:pPr>
        <w:pStyle w:val="a3"/>
        <w:numPr>
          <w:ilvl w:val="0"/>
          <w:numId w:val="30"/>
        </w:numPr>
        <w:spacing w:line="360" w:lineRule="auto"/>
        <w:jc w:val="both"/>
        <w:rPr>
          <w:i/>
        </w:rPr>
      </w:pPr>
      <w:r w:rsidRPr="00B00D95">
        <w:rPr>
          <w:i/>
        </w:rPr>
        <w:t>_</w:t>
      </w:r>
      <w:r w:rsidRPr="00B00D95">
        <w:rPr>
          <w:i/>
          <w:lang w:val="en-US"/>
        </w:rPr>
        <w:t>max</w:t>
      </w:r>
      <w:r w:rsidRPr="00B00D95">
        <w:rPr>
          <w:i/>
        </w:rPr>
        <w:t>_</w:t>
      </w:r>
      <w:r w:rsidRPr="00B00D95">
        <w:rPr>
          <w:i/>
          <w:lang w:val="en-US"/>
        </w:rPr>
        <w:t>non</w:t>
      </w:r>
      <w:r w:rsidRPr="00B00D95">
        <w:rPr>
          <w:i/>
        </w:rPr>
        <w:t>_</w:t>
      </w:r>
      <w:r w:rsidRPr="00B00D95">
        <w:rPr>
          <w:i/>
          <w:lang w:val="en-US"/>
        </w:rPr>
        <w:t>obf</w:t>
      </w:r>
      <w:r w:rsidRPr="00B00D95">
        <w:rPr>
          <w:i/>
        </w:rPr>
        <w:t>_</w:t>
      </w:r>
      <w:r w:rsidRPr="00B00D95">
        <w:rPr>
          <w:i/>
          <w:lang w:val="en-US"/>
        </w:rPr>
        <w:t>count</w:t>
      </w:r>
      <w:r w:rsidRPr="00B00D95">
        <w:rPr>
          <w:i/>
        </w:rPr>
        <w:t>_</w:t>
      </w:r>
      <w:r w:rsidRPr="00B00D95">
        <w:rPr>
          <w:i/>
          <w:lang w:val="en-US"/>
        </w:rPr>
        <w:t>digits</w:t>
      </w:r>
      <w:r w:rsidR="00B00D95" w:rsidRPr="00B00D95">
        <w:t xml:space="preserve"> – </w:t>
      </w:r>
      <w:r w:rsidR="00B00D95">
        <w:t>максимальное количество</w:t>
      </w:r>
      <w:r w:rsidR="00B00D95" w:rsidRPr="00B00D95">
        <w:t xml:space="preserve"> </w:t>
      </w:r>
      <w:r w:rsidR="00B00D95">
        <w:t xml:space="preserve">цифр в имени, при котором оно ещё не считается обфусцированным, и по нему будет проводится проверка на наличие осмысленных слов; если цифр в имени больше значения этого поля, </w:t>
      </w:r>
      <w:r w:rsidR="00035296">
        <w:t>оно признается обфусцированным.</w:t>
      </w:r>
    </w:p>
    <w:p w14:paraId="2BB65979" w14:textId="192C7BAA" w:rsidR="002E66FF" w:rsidRPr="00B00D95" w:rsidRDefault="00035296" w:rsidP="00FE3F3C">
      <w:pPr>
        <w:pStyle w:val="a3"/>
        <w:spacing w:line="360" w:lineRule="auto"/>
        <w:ind w:firstLine="709"/>
        <w:jc w:val="both"/>
      </w:pPr>
      <w:r>
        <w:t>Значения полей, указанных выше, получены в ходе «обучения» программы и были признаны оптимальными на основании метрик.</w:t>
      </w:r>
    </w:p>
    <w:p w14:paraId="3861ADEA" w14:textId="77777777" w:rsidR="0037377D" w:rsidRDefault="0037377D" w:rsidP="0037377D">
      <w:pPr>
        <w:pStyle w:val="a3"/>
        <w:spacing w:line="360" w:lineRule="auto"/>
        <w:ind w:firstLine="709"/>
        <w:jc w:val="both"/>
      </w:pPr>
      <w:r>
        <w:t>Работу алгоритма можно поделить на следующие этапы:</w:t>
      </w:r>
    </w:p>
    <w:p w14:paraId="500026E5" w14:textId="6C0F56D0" w:rsidR="00035296" w:rsidRDefault="00035296" w:rsidP="0037377D">
      <w:pPr>
        <w:pStyle w:val="a3"/>
        <w:numPr>
          <w:ilvl w:val="0"/>
          <w:numId w:val="28"/>
        </w:numPr>
        <w:spacing w:line="360" w:lineRule="auto"/>
        <w:jc w:val="both"/>
      </w:pPr>
      <w:r>
        <w:t>найти все имена в коде;</w:t>
      </w:r>
    </w:p>
    <w:p w14:paraId="22E67C2D" w14:textId="0AC3E49A" w:rsidR="0037377D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для каждого имени определить, является ли оно обфусцированным</w:t>
      </w:r>
      <w:r w:rsidRPr="00035296">
        <w:t xml:space="preserve"> (</w:t>
      </w:r>
      <w:r>
        <w:t>для этого используется характеристика имени или поиск похожего слова в словаре)</w:t>
      </w:r>
      <w:r w:rsidR="0037377D">
        <w:t>;</w:t>
      </w:r>
    </w:p>
    <w:p w14:paraId="1F1F1A79" w14:textId="77777777" w:rsidR="00035296" w:rsidRDefault="00035296" w:rsidP="00035296">
      <w:pPr>
        <w:pStyle w:val="a3"/>
        <w:numPr>
          <w:ilvl w:val="0"/>
          <w:numId w:val="28"/>
        </w:numPr>
        <w:spacing w:line="360" w:lineRule="auto"/>
        <w:jc w:val="both"/>
      </w:pPr>
      <w:r>
        <w:t>по количеству обфусцированных имён определить, является ли код обфусцированным.</w:t>
      </w:r>
    </w:p>
    <w:p w14:paraId="0568198E" w14:textId="54B79FE4" w:rsidR="00CD48A8" w:rsidRDefault="00CD48A8" w:rsidP="00035296">
      <w:pPr>
        <w:pStyle w:val="a3"/>
        <w:spacing w:line="360" w:lineRule="auto"/>
        <w:jc w:val="both"/>
      </w:pPr>
    </w:p>
    <w:p w14:paraId="73BC9466" w14:textId="13C68FBB" w:rsidR="00CD48A8" w:rsidRPr="002472DD" w:rsidRDefault="002472DD" w:rsidP="00061C4F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37" w:name="_Toc167882452"/>
      <w:r w:rsidRPr="00061C4F">
        <w:rPr>
          <w:rFonts w:ascii="Times New Roman" w:hAnsi="Times New Roman" w:cs="Times New Roman"/>
          <w:b/>
          <w:color w:val="auto"/>
          <w:sz w:val="28"/>
        </w:rPr>
        <w:t>2.</w:t>
      </w:r>
      <w:r>
        <w:rPr>
          <w:rFonts w:ascii="Times New Roman" w:hAnsi="Times New Roman" w:cs="Times New Roman"/>
          <w:b/>
          <w:color w:val="auto"/>
          <w:sz w:val="28"/>
        </w:rPr>
        <w:t>3</w:t>
      </w:r>
      <w:r w:rsidR="00CD48A8" w:rsidRPr="00061C4F">
        <w:rPr>
          <w:rFonts w:ascii="Times New Roman" w:hAnsi="Times New Roman" w:cs="Times New Roman"/>
          <w:b/>
          <w:color w:val="auto"/>
          <w:sz w:val="28"/>
        </w:rPr>
        <w:t xml:space="preserve"> Реа</w:t>
      </w:r>
      <w:r w:rsidR="00CD48A8" w:rsidRPr="002472DD">
        <w:rPr>
          <w:rFonts w:ascii="Times New Roman" w:hAnsi="Times New Roman" w:cs="Times New Roman"/>
          <w:b/>
          <w:color w:val="auto"/>
          <w:sz w:val="28"/>
        </w:rPr>
        <w:t>лизация алгоритма поиска подозрительных функций и команд</w:t>
      </w:r>
      <w:bookmarkEnd w:id="37"/>
    </w:p>
    <w:p w14:paraId="2495F9DA" w14:textId="141AD6E1" w:rsidR="00CD48A8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8" w:name="_Toc167882453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CD48A8" w:rsidRPr="002472DD">
        <w:rPr>
          <w:rFonts w:ascii="Times New Roman" w:hAnsi="Times New Roman" w:cs="Times New Roman"/>
          <w:b/>
          <w:i w:val="0"/>
          <w:color w:val="auto"/>
          <w:sz w:val="28"/>
        </w:rPr>
        <w:t xml:space="preserve">.1 </w:t>
      </w:r>
      <w:r w:rsidR="004A3B35" w:rsidRPr="002472DD">
        <w:rPr>
          <w:rFonts w:ascii="Times New Roman" w:hAnsi="Times New Roman" w:cs="Times New Roman"/>
          <w:b/>
          <w:i w:val="0"/>
          <w:color w:val="auto"/>
          <w:sz w:val="28"/>
        </w:rPr>
        <w:t>Классификация</w:t>
      </w:r>
      <w:r w:rsidR="004A3B3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подозрительных инструкций</w:t>
      </w:r>
      <w:bookmarkEnd w:id="38"/>
    </w:p>
    <w:p w14:paraId="5C0D68D4" w14:textId="4C5D8659" w:rsidR="00CD48A8" w:rsidRDefault="004A3B35" w:rsidP="00CD48A8">
      <w:pPr>
        <w:pStyle w:val="a3"/>
        <w:spacing w:line="360" w:lineRule="auto"/>
        <w:ind w:firstLine="709"/>
        <w:jc w:val="both"/>
      </w:pPr>
      <w:r>
        <w:t>Для удобства все подозрительные инструкции были разнесены в различные группы. Для этого было придумано две классификации: по уровню угрозы и по типу или области действия.</w:t>
      </w:r>
    </w:p>
    <w:p w14:paraId="3AF7E6F0" w14:textId="59EC80CA" w:rsidR="004A3B35" w:rsidRDefault="004A3B35" w:rsidP="00CD48A8">
      <w:pPr>
        <w:pStyle w:val="a3"/>
        <w:spacing w:line="360" w:lineRule="auto"/>
        <w:ind w:firstLine="709"/>
        <w:jc w:val="both"/>
      </w:pPr>
      <w:r>
        <w:lastRenderedPageBreak/>
        <w:t>Классификация по уровню угрозы:</w:t>
      </w:r>
    </w:p>
    <w:p w14:paraId="6115A98F" w14:textId="0350EDEE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опасные (</w:t>
      </w:r>
      <w:r w:rsidRPr="004A3B35">
        <w:t>DANGEROUS</w:t>
      </w:r>
      <w:r>
        <w:t>) – инструкции, представляющие наибольшую опасность (в среде программистов существуют общие рекомендации не использовать подобные инструкции в коде своих программ во избежание возможного появления в них уязвимостей);</w:t>
      </w:r>
    </w:p>
    <w:p w14:paraId="3B3A00A7" w14:textId="5D043CE0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подозрительные (</w:t>
      </w:r>
      <w:r w:rsidRPr="004A3B35">
        <w:t>SUSPICIOUS</w:t>
      </w:r>
      <w:r>
        <w:t xml:space="preserve">) – инструкции, не представляющие сами по себе какой-либо угрозы, но которые </w:t>
      </w:r>
      <w:r w:rsidR="004A08DC">
        <w:t xml:space="preserve">часто используются и </w:t>
      </w:r>
      <w:r>
        <w:t xml:space="preserve">применяются в </w:t>
      </w:r>
      <w:r>
        <w:rPr>
          <w:lang w:val="en-US"/>
        </w:rPr>
        <w:t>web</w:t>
      </w:r>
      <w:r w:rsidRPr="004A3B35">
        <w:t>-</w:t>
      </w:r>
      <w:r>
        <w:t>шеллах;</w:t>
      </w:r>
    </w:p>
    <w:p w14:paraId="2A16D24E" w14:textId="43DF853C" w:rsidR="004A3B35" w:rsidRDefault="004A3B35" w:rsidP="004A3B35">
      <w:pPr>
        <w:pStyle w:val="a3"/>
        <w:numPr>
          <w:ilvl w:val="0"/>
          <w:numId w:val="32"/>
        </w:numPr>
        <w:spacing w:line="360" w:lineRule="auto"/>
        <w:jc w:val="both"/>
      </w:pPr>
      <w:r>
        <w:t>требующие внимания (</w:t>
      </w:r>
      <w:r w:rsidRPr="004A3B35">
        <w:t>PAY_ATTENTION</w:t>
      </w:r>
      <w:r>
        <w:t>) – инст</w:t>
      </w:r>
      <w:r w:rsidR="004A08DC">
        <w:t>рукции, которые очень часто используются в легальных программах, однако могут быть использованы злоумышленником (например, загрузка файлов по сети).</w:t>
      </w:r>
    </w:p>
    <w:p w14:paraId="710733B9" w14:textId="21B8A7EB" w:rsidR="004A08DC" w:rsidRDefault="004A08DC" w:rsidP="004A08DC">
      <w:pPr>
        <w:pStyle w:val="a3"/>
        <w:spacing w:line="360" w:lineRule="auto"/>
        <w:ind w:firstLine="709"/>
        <w:jc w:val="both"/>
      </w:pPr>
      <w:r>
        <w:t>Классификация по типу/области действия:</w:t>
      </w:r>
    </w:p>
    <w:p w14:paraId="598B5FC4" w14:textId="065F89E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команды для оболочек ОС (COMMAND);</w:t>
      </w:r>
    </w:p>
    <w:p w14:paraId="52E5D285" w14:textId="77BD7E02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преобразование (ENCRYPT);</w:t>
      </w:r>
    </w:p>
    <w:p w14:paraId="55CA1CDF" w14:textId="68BE054A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вычисление переданного выражения (EXECUTION);</w:t>
      </w:r>
    </w:p>
    <w:p w14:paraId="45C267B6" w14:textId="7D2C703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файлами (FILES);</w:t>
      </w:r>
    </w:p>
    <w:p w14:paraId="4E117CA5" w14:textId="5AF7007B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подключение внешних скриптов/библиотек, вызывающих подозрение (IMPORT);</w:t>
      </w:r>
    </w:p>
    <w:p w14:paraId="0FE7A361" w14:textId="71DB617C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загрузка/отправка файлов по сети (NET);</w:t>
      </w:r>
    </w:p>
    <w:p w14:paraId="440E94CC" w14:textId="1EFA5AFF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взаимодействие с функциями ОС (OS);</w:t>
      </w:r>
    </w:p>
    <w:p w14:paraId="612938D4" w14:textId="3C97AF75" w:rsidR="004A08DC" w:rsidRDefault="004A08DC" w:rsidP="004A08DC">
      <w:pPr>
        <w:pStyle w:val="a3"/>
        <w:numPr>
          <w:ilvl w:val="0"/>
          <w:numId w:val="33"/>
        </w:numPr>
        <w:spacing w:line="360" w:lineRule="auto"/>
        <w:jc w:val="both"/>
      </w:pPr>
      <w:r>
        <w:t>остальные подозрительные инструкции (GENERAL);</w:t>
      </w:r>
    </w:p>
    <w:p w14:paraId="30DC8F7B" w14:textId="0DEDEFAE" w:rsidR="0037377D" w:rsidRDefault="004A08DC" w:rsidP="004A08DC">
      <w:pPr>
        <w:pStyle w:val="a3"/>
        <w:spacing w:line="360" w:lineRule="auto"/>
        <w:ind w:firstLine="709"/>
        <w:jc w:val="both"/>
      </w:pPr>
      <w:r>
        <w:t>Ниже приведена таблица, раскрывающая связь приведённых классификаций.</w:t>
      </w:r>
      <w:r w:rsidR="00B07120">
        <w:br/>
      </w:r>
      <w:r w:rsidR="00B07120">
        <w:br/>
      </w:r>
      <w:r w:rsidR="00B07120">
        <w:br/>
      </w:r>
      <w:r w:rsidR="00B07120">
        <w:br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50"/>
        <w:gridCol w:w="2370"/>
        <w:gridCol w:w="2351"/>
        <w:gridCol w:w="2503"/>
      </w:tblGrid>
      <w:tr w:rsidR="004A08DC" w14:paraId="5EFC77E1" w14:textId="77777777" w:rsidTr="004A08DC">
        <w:tc>
          <w:tcPr>
            <w:tcW w:w="2451" w:type="dxa"/>
          </w:tcPr>
          <w:p w14:paraId="33567B0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1" w:type="dxa"/>
          </w:tcPr>
          <w:p w14:paraId="17BB4744" w14:textId="17A369D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DANGEROUS</w:t>
            </w:r>
          </w:p>
        </w:tc>
        <w:tc>
          <w:tcPr>
            <w:tcW w:w="2452" w:type="dxa"/>
          </w:tcPr>
          <w:p w14:paraId="06A9AF42" w14:textId="58606146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SUSPICIOUS</w:t>
            </w:r>
          </w:p>
        </w:tc>
        <w:tc>
          <w:tcPr>
            <w:tcW w:w="2452" w:type="dxa"/>
          </w:tcPr>
          <w:p w14:paraId="36B52941" w14:textId="4046B2C7" w:rsidR="004A08DC" w:rsidRDefault="004B153F" w:rsidP="004B153F">
            <w:pPr>
              <w:pStyle w:val="a3"/>
              <w:spacing w:line="360" w:lineRule="auto"/>
              <w:jc w:val="center"/>
            </w:pPr>
            <w:r w:rsidRPr="004B153F">
              <w:t>PAY_ATTENTION</w:t>
            </w:r>
          </w:p>
        </w:tc>
      </w:tr>
      <w:tr w:rsidR="004A08DC" w14:paraId="02FA6B1B" w14:textId="77777777" w:rsidTr="004A08DC">
        <w:tc>
          <w:tcPr>
            <w:tcW w:w="2451" w:type="dxa"/>
          </w:tcPr>
          <w:p w14:paraId="168FE7B4" w14:textId="059DB9F4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EXECUTION</w:t>
            </w:r>
          </w:p>
        </w:tc>
        <w:tc>
          <w:tcPr>
            <w:tcW w:w="2451" w:type="dxa"/>
          </w:tcPr>
          <w:p w14:paraId="29B8ACA0" w14:textId="4BBC8B28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2CC32D8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56B543E4" w14:textId="58654E33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6C1958" w14:textId="77777777" w:rsidTr="004A08DC">
        <w:tc>
          <w:tcPr>
            <w:tcW w:w="2451" w:type="dxa"/>
          </w:tcPr>
          <w:p w14:paraId="5BEBA627" w14:textId="5D1682E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COMMAND</w:t>
            </w:r>
          </w:p>
        </w:tc>
        <w:tc>
          <w:tcPr>
            <w:tcW w:w="2451" w:type="dxa"/>
          </w:tcPr>
          <w:p w14:paraId="7A51FA9C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36083EB7" w14:textId="74F43404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755AB8AF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6F13D3A7" w14:textId="77777777" w:rsidTr="004A08DC">
        <w:tc>
          <w:tcPr>
            <w:tcW w:w="2451" w:type="dxa"/>
          </w:tcPr>
          <w:p w14:paraId="321523E7" w14:textId="3D666AE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ENCRYPT</w:t>
            </w:r>
          </w:p>
        </w:tc>
        <w:tc>
          <w:tcPr>
            <w:tcW w:w="2451" w:type="dxa"/>
          </w:tcPr>
          <w:p w14:paraId="700F3413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124DB0F8" w14:textId="04B11FC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498ADB82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6A1A883" w14:textId="77777777" w:rsidTr="004A08DC">
        <w:tc>
          <w:tcPr>
            <w:tcW w:w="2451" w:type="dxa"/>
          </w:tcPr>
          <w:p w14:paraId="66ABAE2B" w14:textId="03F2A097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FILES</w:t>
            </w:r>
          </w:p>
        </w:tc>
        <w:tc>
          <w:tcPr>
            <w:tcW w:w="2451" w:type="dxa"/>
          </w:tcPr>
          <w:p w14:paraId="6345953D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7F7B3B65" w14:textId="5B7ABA3D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35A283A9" w14:textId="3D9C9CF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247C6710" w14:textId="77777777" w:rsidTr="004A08DC">
        <w:tc>
          <w:tcPr>
            <w:tcW w:w="2451" w:type="dxa"/>
          </w:tcPr>
          <w:p w14:paraId="72CA7351" w14:textId="34470235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IMPORT</w:t>
            </w:r>
          </w:p>
        </w:tc>
        <w:tc>
          <w:tcPr>
            <w:tcW w:w="2451" w:type="dxa"/>
          </w:tcPr>
          <w:p w14:paraId="5BB6E07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11CD05D4" w14:textId="5B72E149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01654107" w14:textId="34EF1961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4E20102B" w14:textId="77777777" w:rsidTr="004A08DC">
        <w:tc>
          <w:tcPr>
            <w:tcW w:w="2451" w:type="dxa"/>
          </w:tcPr>
          <w:p w14:paraId="538A8929" w14:textId="7CD883D1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NET</w:t>
            </w:r>
          </w:p>
        </w:tc>
        <w:tc>
          <w:tcPr>
            <w:tcW w:w="2451" w:type="dxa"/>
          </w:tcPr>
          <w:p w14:paraId="04BCBFA7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58112C0E" w14:textId="1F1A8BD0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25D3EC61" w14:textId="2FA81847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</w:tr>
      <w:tr w:rsidR="004A08DC" w14:paraId="34056824" w14:textId="77777777" w:rsidTr="004A08DC">
        <w:tc>
          <w:tcPr>
            <w:tcW w:w="2451" w:type="dxa"/>
          </w:tcPr>
          <w:p w14:paraId="3F190DAC" w14:textId="20C58BFC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OS</w:t>
            </w:r>
          </w:p>
        </w:tc>
        <w:tc>
          <w:tcPr>
            <w:tcW w:w="2451" w:type="dxa"/>
          </w:tcPr>
          <w:p w14:paraId="3F2E6756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723F1EA3" w14:textId="670402AB" w:rsidR="004A08DC" w:rsidRDefault="004B153F" w:rsidP="004B153F">
            <w:pPr>
              <w:pStyle w:val="a3"/>
              <w:spacing w:line="360" w:lineRule="auto"/>
              <w:jc w:val="center"/>
            </w:pPr>
            <w:r>
              <w:t>+</w:t>
            </w:r>
          </w:p>
        </w:tc>
        <w:tc>
          <w:tcPr>
            <w:tcW w:w="2452" w:type="dxa"/>
          </w:tcPr>
          <w:p w14:paraId="7A874F98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</w:tr>
      <w:tr w:rsidR="004A08DC" w14:paraId="32E6AD30" w14:textId="77777777" w:rsidTr="004A08DC">
        <w:tc>
          <w:tcPr>
            <w:tcW w:w="2451" w:type="dxa"/>
          </w:tcPr>
          <w:p w14:paraId="4E78F289" w14:textId="4F4575DD" w:rsidR="004A08DC" w:rsidRDefault="004B153F" w:rsidP="004B153F">
            <w:pPr>
              <w:pStyle w:val="a3"/>
              <w:spacing w:line="360" w:lineRule="auto"/>
              <w:jc w:val="right"/>
            </w:pPr>
            <w:r w:rsidRPr="004B153F">
              <w:t>GENERAL</w:t>
            </w:r>
          </w:p>
        </w:tc>
        <w:tc>
          <w:tcPr>
            <w:tcW w:w="2451" w:type="dxa"/>
          </w:tcPr>
          <w:p w14:paraId="10FD5A39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627AF820" w14:textId="77777777" w:rsidR="004A08DC" w:rsidRDefault="004A08DC" w:rsidP="004B153F">
            <w:pPr>
              <w:pStyle w:val="a3"/>
              <w:spacing w:line="360" w:lineRule="auto"/>
              <w:jc w:val="center"/>
            </w:pPr>
          </w:p>
        </w:tc>
        <w:tc>
          <w:tcPr>
            <w:tcW w:w="2452" w:type="dxa"/>
          </w:tcPr>
          <w:p w14:paraId="228DBF0A" w14:textId="30A06453" w:rsidR="004A08DC" w:rsidRDefault="004B153F" w:rsidP="004B153F">
            <w:pPr>
              <w:pStyle w:val="a3"/>
              <w:keepNext/>
              <w:spacing w:line="360" w:lineRule="auto"/>
              <w:jc w:val="center"/>
            </w:pPr>
            <w:r>
              <w:t>+</w:t>
            </w:r>
          </w:p>
        </w:tc>
      </w:tr>
    </w:tbl>
    <w:p w14:paraId="09B25B97" w14:textId="77D86D63" w:rsidR="004A08DC" w:rsidRDefault="004B153F" w:rsidP="004B153F">
      <w:pPr>
        <w:pStyle w:val="a3"/>
        <w:spacing w:line="360" w:lineRule="auto"/>
        <w:jc w:val="both"/>
      </w:pPr>
      <w:r>
        <w:t xml:space="preserve">Таблица 7.1.1 Связь классификаций подозрительных инструкций </w:t>
      </w:r>
    </w:p>
    <w:p w14:paraId="11362512" w14:textId="2F70AA7B" w:rsidR="004B153F" w:rsidRDefault="004B153F">
      <w:pPr>
        <w:rPr>
          <w:sz w:val="28"/>
          <w:szCs w:val="28"/>
        </w:rPr>
      </w:pPr>
    </w:p>
    <w:p w14:paraId="69365B19" w14:textId="399042C2" w:rsidR="0037377D" w:rsidRPr="00061C4F" w:rsidRDefault="002472DD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39" w:name="_Toc167882454"/>
      <w:r w:rsidRPr="002472DD">
        <w:rPr>
          <w:rFonts w:ascii="Times New Roman" w:hAnsi="Times New Roman" w:cs="Times New Roman"/>
          <w:b/>
          <w:i w:val="0"/>
          <w:color w:val="auto"/>
          <w:sz w:val="28"/>
        </w:rPr>
        <w:t>2.3</w:t>
      </w:r>
      <w:r w:rsidR="004B153F" w:rsidRPr="00061C4F">
        <w:rPr>
          <w:rFonts w:ascii="Times New Roman" w:hAnsi="Times New Roman" w:cs="Times New Roman"/>
          <w:b/>
          <w:i w:val="0"/>
          <w:color w:val="auto"/>
          <w:sz w:val="28"/>
        </w:rPr>
        <w:t>.2 Поиск подозрительных инструкций</w:t>
      </w:r>
      <w:bookmarkEnd w:id="39"/>
    </w:p>
    <w:p w14:paraId="1297B471" w14:textId="2A5E83BF" w:rsidR="004B153F" w:rsidRPr="004B153F" w:rsidRDefault="004B153F" w:rsidP="000570D3">
      <w:pPr>
        <w:pStyle w:val="a3"/>
        <w:spacing w:line="360" w:lineRule="auto"/>
        <w:ind w:firstLine="709"/>
        <w:jc w:val="both"/>
      </w:pPr>
      <w:r>
        <w:t xml:space="preserve">Задача поиска подозрительных функций и команд возложена на класс </w:t>
      </w:r>
      <w:r w:rsidRPr="00E0444D">
        <w:rPr>
          <w:i/>
        </w:rPr>
        <w:t>SuspySearcher</w:t>
      </w:r>
      <w:r>
        <w:t xml:space="preserve">. </w:t>
      </w:r>
      <w:r w:rsidR="000570D3">
        <w:t xml:space="preserve">Непосредственно поиск осуществляется с помощью регулярных выражений. </w:t>
      </w:r>
      <w:r>
        <w:t xml:space="preserve">Метод </w:t>
      </w:r>
      <w:r w:rsidRPr="00E0444D">
        <w:rPr>
          <w:i/>
        </w:rPr>
        <w:t>SuspySearcher.search</w:t>
      </w:r>
      <w:r w:rsidRPr="000570D3">
        <w:t xml:space="preserve"> </w:t>
      </w:r>
      <w:r>
        <w:t xml:space="preserve">получает на вход </w:t>
      </w:r>
      <w:r w:rsidR="000570D3">
        <w:t xml:space="preserve">анализируемый </w:t>
      </w:r>
      <w:r>
        <w:t>текст,</w:t>
      </w:r>
      <w:r w:rsidR="000570D3">
        <w:t xml:space="preserve"> после чего, перебирая шаблоны регулярных выражений, ищет все возможные совпадения тексте. Одновременно с обнаружением подозрительной инструкции проводится её классификация.</w:t>
      </w:r>
    </w:p>
    <w:p w14:paraId="6C76D468" w14:textId="351D22D4" w:rsidR="0037377D" w:rsidRDefault="0037377D" w:rsidP="00B07120">
      <w:pPr>
        <w:pStyle w:val="a3"/>
        <w:spacing w:line="360" w:lineRule="auto"/>
        <w:jc w:val="both"/>
      </w:pPr>
    </w:p>
    <w:p w14:paraId="7E7E9E17" w14:textId="19F27E86" w:rsidR="00521203" w:rsidRDefault="00B07120" w:rsidP="00521203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167882455"/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521203" w:rsidRPr="0052120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485FE6">
        <w:rPr>
          <w:rFonts w:ascii="Times New Roman" w:hAnsi="Times New Roman" w:cs="Times New Roman"/>
          <w:b/>
          <w:color w:val="auto"/>
          <w:sz w:val="28"/>
          <w:szCs w:val="28"/>
        </w:rPr>
        <w:t>Прове</w:t>
      </w:r>
      <w:r w:rsidR="00B6291D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рка </w:t>
      </w:r>
      <w:r w:rsidR="00B6291D" w:rsidRPr="00B6291D">
        <w:rPr>
          <w:rFonts w:ascii="Times New Roman" w:hAnsi="Times New Roman" w:cs="Times New Roman"/>
          <w:b/>
          <w:color w:val="auto"/>
          <w:sz w:val="28"/>
          <w:szCs w:val="28"/>
        </w:rPr>
        <w:t>корректности и эффективности работы алгоритмов</w:t>
      </w:r>
      <w:bookmarkEnd w:id="40"/>
    </w:p>
    <w:p w14:paraId="06EC944E" w14:textId="1E5F771B" w:rsidR="00B07120" w:rsidRPr="00B07120" w:rsidRDefault="00B07120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 w:rsidRPr="00B07120">
        <w:rPr>
          <w:rFonts w:ascii="Times New Roman" w:hAnsi="Times New Roman" w:cs="Times New Roman"/>
          <w:b/>
          <w:color w:val="auto"/>
          <w:sz w:val="28"/>
        </w:rPr>
        <w:t xml:space="preserve">3.1 </w:t>
      </w:r>
      <w:r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Pr="00B07120">
        <w:rPr>
          <w:rFonts w:ascii="Times New Roman" w:hAnsi="Times New Roman" w:cs="Times New Roman"/>
          <w:b/>
          <w:color w:val="auto"/>
          <w:sz w:val="28"/>
        </w:rPr>
        <w:t>обнаружения преобразования</w:t>
      </w:r>
    </w:p>
    <w:p w14:paraId="2DEE928E" w14:textId="65D48640" w:rsidR="00521203" w:rsidRPr="00061C4F" w:rsidRDefault="00B07120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1" w:name="_Toc167882456"/>
      <w:r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>
        <w:rPr>
          <w:rFonts w:ascii="Times New Roman" w:hAnsi="Times New Roman" w:cs="Times New Roman"/>
          <w:b/>
          <w:i w:val="0"/>
          <w:color w:val="auto"/>
          <w:sz w:val="28"/>
        </w:rPr>
        <w:t>.1</w:t>
      </w:r>
      <w:r w:rsidR="00521203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Описание выборки</w:t>
      </w:r>
      <w:bookmarkEnd w:id="41"/>
    </w:p>
    <w:p w14:paraId="4B709C63" w14:textId="7B2B4ED9" w:rsidR="0060083F" w:rsidRDefault="007725DA" w:rsidP="00521203">
      <w:pPr>
        <w:pStyle w:val="a3"/>
        <w:spacing w:line="360" w:lineRule="auto"/>
        <w:ind w:firstLine="709"/>
        <w:jc w:val="both"/>
      </w:pPr>
      <w:r>
        <w:t xml:space="preserve">Для проверки работы </w:t>
      </w:r>
      <w:r w:rsidR="00B6291D">
        <w:t>алгоритма обнаружения преобразования</w:t>
      </w:r>
      <w:r>
        <w:t xml:space="preserve"> была собрана выборка из 9</w:t>
      </w:r>
      <w:r w:rsidR="00B6291D">
        <w:t>2</w:t>
      </w:r>
      <w:r>
        <w:t xml:space="preserve"> файл</w:t>
      </w:r>
      <w:r w:rsidR="00B6291D">
        <w:t>ов</w:t>
      </w:r>
      <w:r>
        <w:t>, из которых 4</w:t>
      </w:r>
      <w:r w:rsidR="00B6291D">
        <w:t xml:space="preserve">6 </w:t>
      </w:r>
      <w:r w:rsidR="00302AA6">
        <w:t>преобразованы</w:t>
      </w:r>
      <w:r>
        <w:t>.</w:t>
      </w:r>
    </w:p>
    <w:p w14:paraId="03884566" w14:textId="34589C50" w:rsidR="007725DA" w:rsidRPr="00785F30" w:rsidRDefault="00785F30" w:rsidP="00521203">
      <w:pPr>
        <w:pStyle w:val="a3"/>
        <w:spacing w:line="360" w:lineRule="auto"/>
        <w:ind w:firstLine="709"/>
        <w:jc w:val="both"/>
      </w:pPr>
      <w:r>
        <w:t xml:space="preserve">В выборку </w:t>
      </w:r>
      <w:r w:rsidR="00302AA6">
        <w:t>непреобразованных</w:t>
      </w:r>
      <w:r w:rsidR="007725DA">
        <w:t xml:space="preserve"> файлов </w:t>
      </w:r>
      <w:r>
        <w:t xml:space="preserve">были включены файлы, представляющие собой исходные коды программ, реализованных с использованием </w:t>
      </w:r>
      <w:r w:rsidR="007725DA">
        <w:t>следующих язык</w:t>
      </w:r>
      <w:r>
        <w:t>ов</w:t>
      </w:r>
      <w:r w:rsidR="007725DA">
        <w:t xml:space="preserve"> программирования</w:t>
      </w:r>
      <w:r>
        <w:t xml:space="preserve">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 w:rsidRPr="00785F30">
        <w:t xml:space="preserve">, </w:t>
      </w:r>
      <w:r>
        <w:rPr>
          <w:lang w:val="en-US"/>
        </w:rPr>
        <w:t>Ruby</w:t>
      </w:r>
      <w:r w:rsidRPr="00785F30">
        <w:t xml:space="preserve">, </w:t>
      </w:r>
      <w:r>
        <w:rPr>
          <w:lang w:val="en-US"/>
        </w:rPr>
        <w:t>C</w:t>
      </w:r>
      <w:r w:rsidRPr="00785F30">
        <w:t>#</w:t>
      </w:r>
      <w:r>
        <w:t xml:space="preserve">. Также представлены файлы </w:t>
      </w:r>
      <w:r>
        <w:rPr>
          <w:lang w:val="en-US"/>
        </w:rPr>
        <w:t>HTML</w:t>
      </w:r>
      <w:r w:rsidRPr="00785F30">
        <w:t xml:space="preserve">, </w:t>
      </w:r>
      <w:r>
        <w:rPr>
          <w:lang w:val="en-US"/>
        </w:rPr>
        <w:t>CSS</w:t>
      </w:r>
      <w:r w:rsidRPr="00785F30">
        <w:t xml:space="preserve">, </w:t>
      </w:r>
      <w:r>
        <w:rPr>
          <w:lang w:val="en-US"/>
        </w:rPr>
        <w:t>SQL</w:t>
      </w:r>
      <w:r w:rsidRPr="00785F30">
        <w:t xml:space="preserve">, </w:t>
      </w:r>
      <w:r>
        <w:rPr>
          <w:lang w:val="en-US"/>
        </w:rPr>
        <w:t>XML</w:t>
      </w:r>
      <w:r w:rsidRPr="00785F30">
        <w:t xml:space="preserve">, </w:t>
      </w:r>
      <w:r>
        <w:rPr>
          <w:lang w:val="en-US"/>
        </w:rPr>
        <w:t>bash</w:t>
      </w:r>
      <w:r w:rsidRPr="00785F30">
        <w:t>.</w:t>
      </w:r>
      <w:r>
        <w:t xml:space="preserve"> Кроме того, в выборку были включены архивы, </w:t>
      </w:r>
      <w:r w:rsidRPr="00785F30">
        <w:t>и</w:t>
      </w:r>
      <w:r>
        <w:t xml:space="preserve"> сжатые (</w:t>
      </w:r>
      <w:r>
        <w:rPr>
          <w:lang w:val="en-US"/>
        </w:rPr>
        <w:t>zip</w:t>
      </w:r>
      <w:r>
        <w:t xml:space="preserve"> через</w:t>
      </w:r>
      <w:r w:rsidRPr="00785F30">
        <w:t xml:space="preserve"> </w:t>
      </w:r>
      <w:r>
        <w:rPr>
          <w:lang w:val="en-US"/>
        </w:rPr>
        <w:t>LZMA</w:t>
      </w:r>
      <w:r>
        <w:t>) и не сжатые (</w:t>
      </w:r>
      <w:r>
        <w:rPr>
          <w:lang w:val="en-US"/>
        </w:rPr>
        <w:t>zip</w:t>
      </w:r>
      <w:r w:rsidRPr="00785F30">
        <w:t xml:space="preserve">, </w:t>
      </w:r>
      <w:r>
        <w:rPr>
          <w:lang w:val="en-US"/>
        </w:rPr>
        <w:t>tar</w:t>
      </w:r>
      <w:r w:rsidRPr="00785F30">
        <w:t>)</w:t>
      </w:r>
      <w:r>
        <w:t>, а также файлы-изображения (</w:t>
      </w:r>
      <w:r>
        <w:rPr>
          <w:lang w:val="en-US"/>
        </w:rPr>
        <w:t>png</w:t>
      </w:r>
      <w:r w:rsidRPr="00785F30">
        <w:t xml:space="preserve">, </w:t>
      </w:r>
      <w:r>
        <w:rPr>
          <w:lang w:val="en-US"/>
        </w:rPr>
        <w:t>webp</w:t>
      </w:r>
      <w:r w:rsidRPr="00785F30">
        <w:t>).</w:t>
      </w:r>
    </w:p>
    <w:p w14:paraId="17060EE1" w14:textId="70B8E2F8" w:rsidR="00E9195B" w:rsidRDefault="00785F30" w:rsidP="00521203">
      <w:pPr>
        <w:pStyle w:val="a3"/>
        <w:spacing w:line="360" w:lineRule="auto"/>
        <w:ind w:firstLine="709"/>
        <w:jc w:val="both"/>
      </w:pPr>
      <w:r>
        <w:lastRenderedPageBreak/>
        <w:t xml:space="preserve">В выборку </w:t>
      </w:r>
      <w:r w:rsidR="00302AA6">
        <w:t>преобразованных</w:t>
      </w:r>
      <w:r>
        <w:t xml:space="preserve"> файлов были включены файлы, </w:t>
      </w:r>
      <w:r w:rsidR="00302AA6">
        <w:t>к которым были применены</w:t>
      </w:r>
      <w:r>
        <w:t xml:space="preserve"> </w:t>
      </w:r>
      <w:r w:rsidR="00302AA6">
        <w:t>следующие алгоритмы</w:t>
      </w:r>
      <w:r w:rsidR="00E9195B">
        <w:t>:</w:t>
      </w:r>
    </w:p>
    <w:p w14:paraId="195F4E0B" w14:textId="479510D4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base</w:t>
      </w:r>
      <w:r w:rsidRPr="00E9195B">
        <w:rPr>
          <w:lang w:val="en-US"/>
        </w:rPr>
        <w:t xml:space="preserve">32, </w:t>
      </w:r>
      <w:r>
        <w:rPr>
          <w:lang w:val="en-US"/>
        </w:rPr>
        <w:t>base</w:t>
      </w:r>
      <w:r w:rsidRPr="00E9195B">
        <w:rPr>
          <w:lang w:val="en-US"/>
        </w:rPr>
        <w:t xml:space="preserve">64, </w:t>
      </w:r>
      <w:r>
        <w:rPr>
          <w:lang w:val="en-US"/>
        </w:rPr>
        <w:t>base</w:t>
      </w:r>
      <w:r w:rsidRPr="00E9195B">
        <w:rPr>
          <w:lang w:val="en-US"/>
        </w:rPr>
        <w:t>85 (</w:t>
      </w:r>
      <w:r w:rsidR="00B6291D">
        <w:rPr>
          <w:lang w:val="en-US"/>
        </w:rPr>
        <w:t>ASCII</w:t>
      </w:r>
      <w:r w:rsidRPr="00E9195B">
        <w:rPr>
          <w:lang w:val="en-US"/>
        </w:rPr>
        <w:t xml:space="preserve">85), </w:t>
      </w:r>
      <w:r>
        <w:rPr>
          <w:lang w:val="en-US"/>
        </w:rPr>
        <w:t>base</w:t>
      </w:r>
      <w:r w:rsidRPr="00E9195B">
        <w:rPr>
          <w:lang w:val="en-US"/>
        </w:rPr>
        <w:t>122</w:t>
      </w:r>
      <w:r w:rsidR="00E9195B" w:rsidRPr="00E9195B">
        <w:rPr>
          <w:lang w:val="en-US"/>
        </w:rPr>
        <w:t>;</w:t>
      </w:r>
    </w:p>
    <w:p w14:paraId="60084809" w14:textId="76FF4B5C" w:rsidR="00E9195B" w:rsidRPr="00E9195B" w:rsidRDefault="00E9195B" w:rsidP="00E9195B">
      <w:pPr>
        <w:pStyle w:val="a3"/>
        <w:numPr>
          <w:ilvl w:val="0"/>
          <w:numId w:val="17"/>
        </w:numPr>
        <w:spacing w:line="360" w:lineRule="auto"/>
        <w:jc w:val="both"/>
      </w:pPr>
      <w:r>
        <w:rPr>
          <w:lang w:val="en-US"/>
        </w:rPr>
        <w:t>rot</w:t>
      </w:r>
      <w:r w:rsidRPr="00E9195B">
        <w:rPr>
          <w:lang w:val="en-US"/>
        </w:rPr>
        <w:t xml:space="preserve">13, </w:t>
      </w:r>
      <w:r>
        <w:rPr>
          <w:lang w:val="en-US"/>
        </w:rPr>
        <w:t>rot18</w:t>
      </w:r>
      <w:r>
        <w:t xml:space="preserve">, </w:t>
      </w:r>
      <w:r>
        <w:rPr>
          <w:lang w:val="en-US"/>
        </w:rPr>
        <w:t>rot</w:t>
      </w:r>
      <w:r w:rsidRPr="00E9195B">
        <w:rPr>
          <w:lang w:val="en-US"/>
        </w:rPr>
        <w:t>47</w:t>
      </w:r>
      <w:r>
        <w:t>;</w:t>
      </w:r>
    </w:p>
    <w:p w14:paraId="1C7099DF" w14:textId="65CDDB8C" w:rsidR="00E9195B" w:rsidRP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AES</w:t>
      </w:r>
      <w:r w:rsidR="00E9195B" w:rsidRPr="00E9195B">
        <w:rPr>
          <w:lang w:val="en-US"/>
        </w:rPr>
        <w:t>;</w:t>
      </w:r>
    </w:p>
    <w:p w14:paraId="3E610085" w14:textId="7C9E7E36" w:rsidR="00E9195B" w:rsidRDefault="00785F30" w:rsidP="00E9195B">
      <w:pPr>
        <w:pStyle w:val="a3"/>
        <w:numPr>
          <w:ilvl w:val="0"/>
          <w:numId w:val="17"/>
        </w:numPr>
        <w:spacing w:line="360" w:lineRule="auto"/>
        <w:jc w:val="both"/>
        <w:rPr>
          <w:lang w:val="en-US"/>
        </w:rPr>
      </w:pPr>
      <w:r>
        <w:rPr>
          <w:lang w:val="en-US"/>
        </w:rPr>
        <w:t>DES</w:t>
      </w:r>
      <w:r w:rsidRPr="00E9195B">
        <w:rPr>
          <w:lang w:val="en-US"/>
        </w:rPr>
        <w:t xml:space="preserve"> (</w:t>
      </w:r>
      <w:r>
        <w:rPr>
          <w:lang w:val="en-US"/>
        </w:rPr>
        <w:t>triple</w:t>
      </w:r>
      <w:r w:rsidRPr="00E9195B">
        <w:rPr>
          <w:lang w:val="en-US"/>
        </w:rPr>
        <w:t>).</w:t>
      </w:r>
    </w:p>
    <w:p w14:paraId="675CDB92" w14:textId="74B8A81A" w:rsidR="00B6291D" w:rsidRPr="00B6291D" w:rsidRDefault="00B6291D" w:rsidP="00B6291D">
      <w:pPr>
        <w:pStyle w:val="a3"/>
        <w:spacing w:line="360" w:lineRule="auto"/>
        <w:jc w:val="both"/>
      </w:pPr>
      <w:r>
        <w:t xml:space="preserve">Кроме этого проверялась обнаружение файла, содержащего </w:t>
      </w:r>
      <w:r>
        <w:rPr>
          <w:lang w:val="en-US"/>
        </w:rPr>
        <w:t>hex</w:t>
      </w:r>
      <w:r w:rsidRPr="00B6291D">
        <w:t>-</w:t>
      </w:r>
      <w:r>
        <w:t>код.</w:t>
      </w:r>
    </w:p>
    <w:p w14:paraId="57C7C7A6" w14:textId="6102FB26" w:rsidR="00485FE6" w:rsidRDefault="00785F30" w:rsidP="00B6291D">
      <w:pPr>
        <w:pStyle w:val="a3"/>
        <w:spacing w:line="360" w:lineRule="auto"/>
        <w:ind w:firstLine="709"/>
        <w:jc w:val="both"/>
      </w:pPr>
      <w:r>
        <w:t xml:space="preserve">При этом </w:t>
      </w:r>
      <w:r w:rsidR="00E9195B">
        <w:t xml:space="preserve">для каждого способа </w:t>
      </w:r>
      <w:r w:rsidR="00302AA6">
        <w:t>преобразования</w:t>
      </w:r>
      <w:r w:rsidR="00E9195B">
        <w:t xml:space="preserve">, кроме </w:t>
      </w:r>
      <w:r w:rsidR="00E9195B">
        <w:rPr>
          <w:lang w:val="en-US"/>
        </w:rPr>
        <w:t>rot</w:t>
      </w:r>
      <w:r w:rsidR="00535039">
        <w:rPr>
          <w:lang w:val="en-US"/>
        </w:rPr>
        <w:t>XX</w:t>
      </w:r>
      <w:r w:rsidR="00E9195B" w:rsidRPr="00E9195B">
        <w:t>,</w:t>
      </w:r>
      <w:r w:rsidR="00E9195B">
        <w:t xml:space="preserve"> было произведено несколько </w:t>
      </w:r>
      <w:r w:rsidR="00302AA6">
        <w:t>степеней преобразования</w:t>
      </w:r>
      <w:r w:rsidR="00E9195B">
        <w:t xml:space="preserve">, файлы были </w:t>
      </w:r>
      <w:r w:rsidR="00302AA6">
        <w:t>преобразованы</w:t>
      </w:r>
      <w:r w:rsidR="00E9195B">
        <w:t xml:space="preserve"> на </w:t>
      </w:r>
      <w:r w:rsidR="00E9195B" w:rsidRPr="00E9195B">
        <w:t xml:space="preserve">5%, 10%, 30%, 50% </w:t>
      </w:r>
      <w:r w:rsidR="00B6291D">
        <w:t>и 100%.</w:t>
      </w:r>
    </w:p>
    <w:p w14:paraId="06A39706" w14:textId="21890908" w:rsidR="0034735A" w:rsidRDefault="0034735A" w:rsidP="00B07120">
      <w:pPr>
        <w:pStyle w:val="a3"/>
        <w:spacing w:line="360" w:lineRule="auto"/>
        <w:jc w:val="both"/>
      </w:pPr>
    </w:p>
    <w:p w14:paraId="334129F4" w14:textId="1425A9D3" w:rsidR="00B6291D" w:rsidRPr="00061C4F" w:rsidRDefault="00B07120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2" w:name="_Toc167882457"/>
      <w:r>
        <w:rPr>
          <w:rFonts w:ascii="Times New Roman" w:hAnsi="Times New Roman" w:cs="Times New Roman"/>
          <w:b/>
          <w:i w:val="0"/>
          <w:color w:val="auto"/>
          <w:sz w:val="28"/>
        </w:rPr>
        <w:t>3.1</w:t>
      </w:r>
      <w:r w:rsidR="00B6291D" w:rsidRPr="00061C4F">
        <w:rPr>
          <w:rFonts w:ascii="Times New Roman" w:hAnsi="Times New Roman" w:cs="Times New Roman"/>
          <w:b/>
          <w:i w:val="0"/>
          <w:color w:val="auto"/>
          <w:sz w:val="28"/>
        </w:rPr>
        <w:t>.2 Проверка работы алгоритма</w:t>
      </w:r>
      <w:bookmarkEnd w:id="42"/>
    </w:p>
    <w:p w14:paraId="1996319F" w14:textId="6C7843B4" w:rsidR="0060083F" w:rsidRPr="00B6291D" w:rsidRDefault="00E9195B" w:rsidP="00B6291D">
      <w:pPr>
        <w:pStyle w:val="a3"/>
        <w:spacing w:line="360" w:lineRule="auto"/>
        <w:ind w:firstLine="709"/>
        <w:jc w:val="both"/>
      </w:pPr>
      <w:r>
        <w:t xml:space="preserve">Результат работы </w:t>
      </w:r>
      <w:r w:rsidR="00E0444D">
        <w:t>алгоритма</w:t>
      </w:r>
      <w:r>
        <w:t xml:space="preserve"> по описанной выборке файлов (под срабатыванием подразумевается обнаружение </w:t>
      </w:r>
      <w:r w:rsidR="00302AA6">
        <w:t>преобразования</w:t>
      </w:r>
      <w:r>
        <w:t>, под пропуском – не обнаружение):</w:t>
      </w:r>
    </w:p>
    <w:p w14:paraId="0F7CADD2" w14:textId="6268F6EB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</w:t>
      </w:r>
      <w:r w:rsidR="00E0444D">
        <w:t>ерное срабатывание – 43</w:t>
      </w:r>
      <w:r>
        <w:t xml:space="preserve"> файла</w:t>
      </w:r>
      <w:r w:rsidR="00535039">
        <w:rPr>
          <w:lang w:val="en-US"/>
        </w:rPr>
        <w:t>;</w:t>
      </w:r>
    </w:p>
    <w:p w14:paraId="3D24FDF2" w14:textId="0F9D891A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15 файлов</w:t>
      </w:r>
      <w:r w:rsidR="00535039">
        <w:rPr>
          <w:lang w:val="en-US"/>
        </w:rPr>
        <w:t>;</w:t>
      </w:r>
    </w:p>
    <w:p w14:paraId="4F2F10A5" w14:textId="03047C80" w:rsidR="00E9195B" w:rsidRDefault="00E9195B" w:rsidP="00E9195B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31 файл</w:t>
      </w:r>
      <w:r w:rsidR="00535039">
        <w:rPr>
          <w:lang w:val="en-US"/>
        </w:rPr>
        <w:t>;</w:t>
      </w:r>
    </w:p>
    <w:p w14:paraId="5B9E5AB6" w14:textId="176FE66F" w:rsidR="00E9195B" w:rsidRDefault="00E9195B" w:rsidP="00535039">
      <w:pPr>
        <w:pStyle w:val="a3"/>
        <w:numPr>
          <w:ilvl w:val="0"/>
          <w:numId w:val="18"/>
        </w:numPr>
        <w:spacing w:line="360" w:lineRule="auto"/>
        <w:jc w:val="both"/>
      </w:pPr>
      <w:r>
        <w:t>ложный пропуск – 3 файла</w:t>
      </w:r>
      <w:r w:rsidR="00535039">
        <w:rPr>
          <w:lang w:val="en-US"/>
        </w:rPr>
        <w:t>.</w:t>
      </w:r>
    </w:p>
    <w:p w14:paraId="70D2678D" w14:textId="7B55D89E" w:rsidR="00535039" w:rsidRDefault="00306781" w:rsidP="00535039">
      <w:pPr>
        <w:pStyle w:val="a3"/>
        <w:spacing w:line="360" w:lineRule="auto"/>
        <w:ind w:firstLine="709"/>
        <w:jc w:val="both"/>
      </w:pPr>
      <w:r>
        <w:t xml:space="preserve">Все сжатые файлы (архивы и изображения) были признаны непреобразованными, поскольку алгоритм работал в оптимальном режиме, при котором файлы с крайне высокой энтропией </w:t>
      </w:r>
      <w:r w:rsidR="00ED49D5">
        <w:t>не включаются в множество преобразованных</w:t>
      </w:r>
      <w:r>
        <w:t>.</w:t>
      </w:r>
      <w:r w:rsidR="00ED49D5">
        <w:t xml:space="preserve"> </w:t>
      </w:r>
      <w:r w:rsidR="00E9195B">
        <w:t xml:space="preserve">Все ложные пропуски обусловлены файлами, </w:t>
      </w:r>
      <w:r w:rsidR="00302AA6">
        <w:t>преобразованными</w:t>
      </w:r>
      <w:r w:rsidR="00E9195B">
        <w:t xml:space="preserve"> по алгоритму </w:t>
      </w:r>
      <w:r w:rsidR="00E9195B" w:rsidRPr="00535039">
        <w:t>rot</w:t>
      </w:r>
      <w:r w:rsidR="00535039" w:rsidRPr="00535039">
        <w:t>XX</w:t>
      </w:r>
      <w:r w:rsidR="00E9195B" w:rsidRPr="00E9195B">
        <w:t xml:space="preserve">. </w:t>
      </w:r>
      <w:r w:rsidR="00E9195B">
        <w:t xml:space="preserve">Поскольку </w:t>
      </w:r>
      <w:r w:rsidR="00535039" w:rsidRPr="00535039">
        <w:t xml:space="preserve">rotXX, </w:t>
      </w:r>
      <w:r w:rsidR="00535039">
        <w:t xml:space="preserve">в отличие от </w:t>
      </w:r>
      <w:r w:rsidR="00535039" w:rsidRPr="00535039">
        <w:t xml:space="preserve">baseXX, AES </w:t>
      </w:r>
      <w:r w:rsidR="00535039">
        <w:t xml:space="preserve">или </w:t>
      </w:r>
      <w:r w:rsidR="00535039" w:rsidRPr="00535039">
        <w:t>DES</w:t>
      </w:r>
      <w:r w:rsidR="00535039">
        <w:t>,</w:t>
      </w:r>
      <w:r w:rsidR="00535039" w:rsidRPr="00535039">
        <w:t xml:space="preserve"> </w:t>
      </w:r>
      <w:r w:rsidR="00535039">
        <w:t xml:space="preserve">используется для </w:t>
      </w:r>
      <w:r w:rsidR="00535039" w:rsidRPr="00535039">
        <w:t xml:space="preserve">простой обфускации текста </w:t>
      </w:r>
      <w:r w:rsidR="00535039">
        <w:t xml:space="preserve">путём сдвига по алфавиту, энтропия оригинального и </w:t>
      </w:r>
      <w:r w:rsidR="00B45B63">
        <w:t>преобразов</w:t>
      </w:r>
      <w:r w:rsidR="00535039">
        <w:t xml:space="preserve">анного текстов будет примерно одинакова. Вследствие этого </w:t>
      </w:r>
      <w:r w:rsidR="00E0444D">
        <w:t>алгоритм</w:t>
      </w:r>
      <w:r w:rsidR="00535039">
        <w:t xml:space="preserve"> определяет файлы, </w:t>
      </w:r>
      <w:r w:rsidR="00302AA6">
        <w:t>преобразованные</w:t>
      </w:r>
      <w:r w:rsidR="00535039">
        <w:t xml:space="preserve"> </w:t>
      </w:r>
      <w:r w:rsidR="00535039">
        <w:rPr>
          <w:lang w:val="en-US"/>
        </w:rPr>
        <w:t>rotXX</w:t>
      </w:r>
      <w:r w:rsidR="00535039" w:rsidRPr="00535039">
        <w:t xml:space="preserve">, </w:t>
      </w:r>
      <w:r w:rsidR="00535039">
        <w:t>как не</w:t>
      </w:r>
      <w:r w:rsidR="00302AA6">
        <w:t>преобразованные</w:t>
      </w:r>
      <w:r w:rsidR="00535039">
        <w:t>.</w:t>
      </w:r>
    </w:p>
    <w:p w14:paraId="159AF7E1" w14:textId="12FDD5B6" w:rsidR="00535039" w:rsidRPr="00535039" w:rsidRDefault="00535039" w:rsidP="00E9195B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650AF0F9" w14:textId="605C5F65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E9195B">
        <w:t xml:space="preserve"> 0,74</w:t>
      </w:r>
      <w:r>
        <w:rPr>
          <w:lang w:val="en-US"/>
        </w:rPr>
        <w:t>;</w:t>
      </w:r>
    </w:p>
    <w:p w14:paraId="6FCB8022" w14:textId="6F854B2C" w:rsidR="00E9195B" w:rsidRDefault="00535039" w:rsidP="00535039">
      <w:pPr>
        <w:pStyle w:val="a3"/>
        <w:numPr>
          <w:ilvl w:val="0"/>
          <w:numId w:val="19"/>
        </w:numPr>
        <w:spacing w:line="360" w:lineRule="auto"/>
        <w:jc w:val="both"/>
      </w:pPr>
      <w:r>
        <w:lastRenderedPageBreak/>
        <w:t>п</w:t>
      </w:r>
      <w:r w:rsidR="00E9195B">
        <w:t xml:space="preserve">олнота </w:t>
      </w:r>
      <w:r>
        <w:t xml:space="preserve">– </w:t>
      </w:r>
      <w:r>
        <w:rPr>
          <w:lang w:val="en-US"/>
        </w:rPr>
        <w:t>0,</w:t>
      </w:r>
      <w:r w:rsidR="00E9195B">
        <w:t>93</w:t>
      </w:r>
      <w:r>
        <w:rPr>
          <w:lang w:val="en-US"/>
        </w:rPr>
        <w:t>;</w:t>
      </w:r>
    </w:p>
    <w:p w14:paraId="58B54221" w14:textId="60545418" w:rsidR="00306781" w:rsidRDefault="00E9195B" w:rsidP="00306781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</w:t>
      </w:r>
      <w:r w:rsidR="00535039">
        <w:t xml:space="preserve">– </w:t>
      </w:r>
      <w:r w:rsidR="00A36B92">
        <w:rPr>
          <w:lang w:val="en-US"/>
        </w:rPr>
        <w:t>0</w:t>
      </w:r>
      <w:r w:rsidR="00A36B92">
        <w:t>,</w:t>
      </w:r>
      <w:r w:rsidR="00306781">
        <w:t>83</w:t>
      </w:r>
      <w:r w:rsidR="00535039">
        <w:rPr>
          <w:lang w:val="en-US"/>
        </w:rPr>
        <w:t>.</w:t>
      </w:r>
    </w:p>
    <w:p w14:paraId="01408F09" w14:textId="53DFCA27" w:rsidR="00535039" w:rsidRDefault="00535039" w:rsidP="00306781">
      <w:pPr>
        <w:pStyle w:val="a3"/>
        <w:spacing w:line="360" w:lineRule="auto"/>
        <w:ind w:firstLine="709"/>
        <w:jc w:val="both"/>
      </w:pPr>
      <w:r>
        <w:t xml:space="preserve">Следует отметить, что </w:t>
      </w:r>
      <w:r w:rsidRPr="008D4A29">
        <w:t>F</w:t>
      </w:r>
      <w:r w:rsidRPr="00535039">
        <w:t>-</w:t>
      </w:r>
      <w:r w:rsidRPr="008D4A29">
        <w:t>score</w:t>
      </w:r>
      <w:r w:rsidRPr="00535039">
        <w:t xml:space="preserve"> </w:t>
      </w:r>
      <w:r>
        <w:t xml:space="preserve">мог бы быть чуть выше, однако параметры </w:t>
      </w:r>
      <w:r w:rsidR="00306781">
        <w:t xml:space="preserve">алгоритма </w:t>
      </w:r>
      <w:r>
        <w:t>подобраны так, чтобы</w:t>
      </w:r>
      <w:r w:rsidR="008D4A29">
        <w:t xml:space="preserve"> полнота была наибольшей, вследствие чего снижается точность.</w:t>
      </w:r>
    </w:p>
    <w:p w14:paraId="4B5B2AEF" w14:textId="1068C37A" w:rsidR="00ED49D5" w:rsidRDefault="00ED49D5">
      <w:pPr>
        <w:rPr>
          <w:sz w:val="28"/>
          <w:szCs w:val="28"/>
        </w:rPr>
      </w:pPr>
    </w:p>
    <w:p w14:paraId="1FA12DAA" w14:textId="6D6802C2" w:rsidR="00B07120" w:rsidRPr="00B07120" w:rsidRDefault="00B07120" w:rsidP="00B07120">
      <w:pPr>
        <w:pStyle w:val="3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bookmarkStart w:id="43" w:name="_Toc167882458"/>
      <w:r w:rsidRPr="00B07120">
        <w:rPr>
          <w:rFonts w:ascii="Times New Roman" w:hAnsi="Times New Roman" w:cs="Times New Roman"/>
          <w:b/>
          <w:color w:val="auto"/>
          <w:sz w:val="28"/>
        </w:rPr>
        <w:t>3.</w:t>
      </w:r>
      <w:r>
        <w:rPr>
          <w:rFonts w:ascii="Times New Roman" w:hAnsi="Times New Roman" w:cs="Times New Roman"/>
          <w:b/>
          <w:color w:val="auto"/>
          <w:sz w:val="28"/>
        </w:rPr>
        <w:t>2</w:t>
      </w:r>
      <w:r w:rsidRPr="00B07120">
        <w:rPr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r w:rsidRPr="00B07120">
        <w:rPr>
          <w:rFonts w:ascii="Times New Roman" w:hAnsi="Times New Roman" w:cs="Times New Roman"/>
          <w:b/>
          <w:color w:val="auto"/>
          <w:sz w:val="28"/>
        </w:rPr>
        <w:t xml:space="preserve">обнаружения </w:t>
      </w:r>
      <w:r>
        <w:rPr>
          <w:rFonts w:ascii="Times New Roman" w:hAnsi="Times New Roman" w:cs="Times New Roman"/>
          <w:b/>
          <w:color w:val="auto"/>
          <w:sz w:val="28"/>
        </w:rPr>
        <w:t>обфускации</w:t>
      </w:r>
    </w:p>
    <w:p w14:paraId="6BF59FAF" w14:textId="3AC1BFF2" w:rsidR="00ED49D5" w:rsidRPr="00B07120" w:rsidRDefault="00ED49D5" w:rsidP="00B07120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B07120">
        <w:rPr>
          <w:rFonts w:ascii="Times New Roman" w:hAnsi="Times New Roman" w:cs="Times New Roman"/>
          <w:b/>
          <w:i w:val="0"/>
          <w:color w:val="auto"/>
          <w:sz w:val="28"/>
        </w:rPr>
        <w:t>3</w:t>
      </w:r>
      <w:r w:rsidR="00B07120">
        <w:rPr>
          <w:rFonts w:ascii="Times New Roman" w:hAnsi="Times New Roman" w:cs="Times New Roman"/>
          <w:b/>
          <w:i w:val="0"/>
          <w:color w:val="auto"/>
          <w:sz w:val="28"/>
        </w:rPr>
        <w:t>.2.1</w:t>
      </w:r>
      <w:r w:rsidRPr="00B07120">
        <w:rPr>
          <w:rFonts w:ascii="Times New Roman" w:hAnsi="Times New Roman" w:cs="Times New Roman"/>
          <w:b/>
          <w:i w:val="0"/>
          <w:color w:val="auto"/>
          <w:sz w:val="28"/>
        </w:rPr>
        <w:t xml:space="preserve"> Описание выборки</w:t>
      </w:r>
      <w:bookmarkEnd w:id="43"/>
    </w:p>
    <w:p w14:paraId="48FBF728" w14:textId="21270762" w:rsidR="00ED49D5" w:rsidRDefault="00ED49D5" w:rsidP="00ED49D5">
      <w:pPr>
        <w:pStyle w:val="a3"/>
        <w:spacing w:line="360" w:lineRule="auto"/>
        <w:ind w:firstLine="709"/>
        <w:jc w:val="both"/>
      </w:pPr>
      <w:r>
        <w:t xml:space="preserve">Для проверки работы алгоритма обнаружения преобразования была собрана выборка из </w:t>
      </w:r>
      <w:r w:rsidRPr="00ED49D5">
        <w:t>26</w:t>
      </w:r>
      <w:r>
        <w:t xml:space="preserve"> файлов, из которых </w:t>
      </w:r>
      <w:r w:rsidRPr="00ED49D5">
        <w:t>13</w:t>
      </w:r>
      <w:r>
        <w:t xml:space="preserve"> обфусцированы.</w:t>
      </w:r>
    </w:p>
    <w:p w14:paraId="48C452BD" w14:textId="0F479570" w:rsidR="00ED49D5" w:rsidRDefault="00ED49D5" w:rsidP="0011132D">
      <w:pPr>
        <w:pStyle w:val="a3"/>
        <w:spacing w:line="360" w:lineRule="auto"/>
        <w:ind w:firstLine="709"/>
        <w:jc w:val="both"/>
      </w:pPr>
      <w:r>
        <w:t xml:space="preserve">В выборку представлены файлы исходных кодов программ, реализованных с использованием следующих языков программирования: </w:t>
      </w:r>
      <w:r>
        <w:rPr>
          <w:lang w:val="en-US"/>
        </w:rPr>
        <w:t>JavaScript</w:t>
      </w:r>
      <w:r w:rsidRPr="00785F30">
        <w:t xml:space="preserve">, </w:t>
      </w:r>
      <w:r>
        <w:rPr>
          <w:lang w:val="en-US"/>
        </w:rPr>
        <w:t>PHP</w:t>
      </w:r>
      <w:r w:rsidRPr="00785F30">
        <w:t xml:space="preserve">, </w:t>
      </w:r>
      <w:r>
        <w:rPr>
          <w:lang w:val="en-US"/>
        </w:rPr>
        <w:t>Python</w:t>
      </w:r>
      <w:r>
        <w:t>.</w:t>
      </w:r>
    </w:p>
    <w:p w14:paraId="2EA70230" w14:textId="7ACF1CF3" w:rsidR="00ED49D5" w:rsidRDefault="00ED49D5" w:rsidP="00B07120">
      <w:pPr>
        <w:pStyle w:val="a3"/>
        <w:spacing w:line="360" w:lineRule="auto"/>
        <w:jc w:val="both"/>
      </w:pPr>
    </w:p>
    <w:p w14:paraId="580BC9FF" w14:textId="68366F8E" w:rsidR="00ED49D5" w:rsidRPr="00061C4F" w:rsidRDefault="00B07120" w:rsidP="00061C4F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8"/>
        </w:rPr>
      </w:pPr>
      <w:bookmarkStart w:id="44" w:name="_Toc167882459"/>
      <w:r>
        <w:rPr>
          <w:rFonts w:ascii="Times New Roman" w:hAnsi="Times New Roman" w:cs="Times New Roman"/>
          <w:b/>
          <w:i w:val="0"/>
          <w:color w:val="auto"/>
          <w:sz w:val="28"/>
        </w:rPr>
        <w:t>3.2</w:t>
      </w:r>
      <w:r w:rsidR="00ED49D5" w:rsidRPr="00061C4F">
        <w:rPr>
          <w:rFonts w:ascii="Times New Roman" w:hAnsi="Times New Roman" w:cs="Times New Roman"/>
          <w:b/>
          <w:i w:val="0"/>
          <w:color w:val="auto"/>
          <w:sz w:val="28"/>
        </w:rPr>
        <w:t xml:space="preserve"> Проверка работы алгоритма обнаружения преобразования</w:t>
      </w:r>
      <w:bookmarkEnd w:id="44"/>
    </w:p>
    <w:p w14:paraId="57511E51" w14:textId="71C8E6F1" w:rsidR="00ED49D5" w:rsidRPr="00B6291D" w:rsidRDefault="00ED49D5" w:rsidP="00ED49D5">
      <w:pPr>
        <w:pStyle w:val="a3"/>
        <w:spacing w:line="360" w:lineRule="auto"/>
        <w:ind w:firstLine="709"/>
        <w:jc w:val="both"/>
      </w:pPr>
      <w:r>
        <w:t xml:space="preserve">Результат работы алгоритма по описанной выборке файлов (под срабатыванием подразумевается обнаружение </w:t>
      </w:r>
      <w:r w:rsidR="0011132D">
        <w:t>обфускации</w:t>
      </w:r>
      <w:r>
        <w:t>, под пропуском – не обнаружение):</w:t>
      </w:r>
    </w:p>
    <w:p w14:paraId="5E04EBBB" w14:textId="228B7BD9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верное срабатывание – </w:t>
      </w:r>
      <w:r w:rsidR="0011132D">
        <w:t>13</w:t>
      </w:r>
      <w:r>
        <w:t xml:space="preserve"> файл</w:t>
      </w:r>
      <w:r w:rsidR="0011132D">
        <w:t>ов</w:t>
      </w:r>
      <w:r>
        <w:rPr>
          <w:lang w:val="en-US"/>
        </w:rPr>
        <w:t>;</w:t>
      </w:r>
    </w:p>
    <w:p w14:paraId="7DD44AC2" w14:textId="2D713894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ложное срабатывание – 1 файл</w:t>
      </w:r>
      <w:r w:rsidR="00ED49D5">
        <w:rPr>
          <w:lang w:val="en-US"/>
        </w:rPr>
        <w:t>;</w:t>
      </w:r>
    </w:p>
    <w:p w14:paraId="5444EEE9" w14:textId="675C2AE2" w:rsidR="00ED49D5" w:rsidRDefault="0011132D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>верный пропуск – 12</w:t>
      </w:r>
      <w:r w:rsidR="00ED49D5">
        <w:t xml:space="preserve"> файл</w:t>
      </w:r>
      <w:r>
        <w:t>ов</w:t>
      </w:r>
      <w:r w:rsidR="00ED49D5">
        <w:rPr>
          <w:lang w:val="en-US"/>
        </w:rPr>
        <w:t>;</w:t>
      </w:r>
    </w:p>
    <w:p w14:paraId="738E32FD" w14:textId="48330CEB" w:rsidR="00ED49D5" w:rsidRDefault="00ED49D5" w:rsidP="00ED49D5">
      <w:pPr>
        <w:pStyle w:val="a3"/>
        <w:numPr>
          <w:ilvl w:val="0"/>
          <w:numId w:val="18"/>
        </w:numPr>
        <w:spacing w:line="360" w:lineRule="auto"/>
        <w:jc w:val="both"/>
      </w:pPr>
      <w:r>
        <w:t xml:space="preserve">ложный пропуск – </w:t>
      </w:r>
      <w:r w:rsidR="0011132D">
        <w:t>0</w:t>
      </w:r>
      <w:r>
        <w:t xml:space="preserve"> файл</w:t>
      </w:r>
      <w:r w:rsidR="0011132D">
        <w:t>ов</w:t>
      </w:r>
      <w:r>
        <w:rPr>
          <w:lang w:val="en-US"/>
        </w:rPr>
        <w:t>.</w:t>
      </w:r>
    </w:p>
    <w:p w14:paraId="0CB0A752" w14:textId="77777777" w:rsidR="00ED49D5" w:rsidRPr="00535039" w:rsidRDefault="00ED49D5" w:rsidP="00ED49D5">
      <w:pPr>
        <w:pStyle w:val="a3"/>
        <w:spacing w:line="360" w:lineRule="auto"/>
        <w:ind w:firstLine="709"/>
        <w:jc w:val="both"/>
      </w:pPr>
      <w:r>
        <w:t>Метрики по выборке:</w:t>
      </w:r>
    </w:p>
    <w:p w14:paraId="700FAB7C" w14:textId="3D908152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>точность –</w:t>
      </w:r>
      <w:r w:rsidR="0011132D">
        <w:t xml:space="preserve"> 0,93</w:t>
      </w:r>
      <w:r>
        <w:rPr>
          <w:lang w:val="en-US"/>
        </w:rPr>
        <w:t>;</w:t>
      </w:r>
    </w:p>
    <w:p w14:paraId="2432A4D1" w14:textId="46A6FF4F" w:rsidR="00ED49D5" w:rsidRDefault="00ED49D5" w:rsidP="00ED49D5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полнота – </w:t>
      </w:r>
      <w:r w:rsidR="0011132D">
        <w:t>1.00</w:t>
      </w:r>
      <w:r>
        <w:rPr>
          <w:lang w:val="en-US"/>
        </w:rPr>
        <w:t>;</w:t>
      </w:r>
    </w:p>
    <w:p w14:paraId="6C6A42D7" w14:textId="361CCE73" w:rsidR="0011132D" w:rsidRPr="0011132D" w:rsidRDefault="00ED49D5" w:rsidP="0011132D">
      <w:pPr>
        <w:pStyle w:val="a3"/>
        <w:numPr>
          <w:ilvl w:val="0"/>
          <w:numId w:val="19"/>
        </w:numPr>
        <w:spacing w:line="360" w:lineRule="auto"/>
        <w:jc w:val="both"/>
      </w:pPr>
      <w:r>
        <w:t xml:space="preserve">F-score – </w:t>
      </w:r>
      <w:r>
        <w:rPr>
          <w:lang w:val="en-US"/>
        </w:rPr>
        <w:t>0</w:t>
      </w:r>
      <w:r>
        <w:t>,</w:t>
      </w:r>
      <w:r w:rsidR="0011132D">
        <w:t>96</w:t>
      </w:r>
      <w:r>
        <w:rPr>
          <w:lang w:val="en-US"/>
        </w:rPr>
        <w:t>.</w:t>
      </w:r>
    </w:p>
    <w:p w14:paraId="0FCBC38A" w14:textId="50B4EA85" w:rsidR="003C13AB" w:rsidRPr="00485FE6" w:rsidRDefault="00ED49D5" w:rsidP="00DF065F">
      <w:pPr>
        <w:pStyle w:val="a3"/>
        <w:spacing w:line="360" w:lineRule="auto"/>
        <w:jc w:val="both"/>
      </w:pPr>
      <w:r>
        <w:br w:type="page"/>
      </w:r>
    </w:p>
    <w:p w14:paraId="29E0F2CB" w14:textId="48923E02" w:rsidR="00C30F9D" w:rsidRDefault="00C30F9D" w:rsidP="0071409D">
      <w:pPr>
        <w:pStyle w:val="1"/>
        <w:tabs>
          <w:tab w:val="left" w:pos="677"/>
          <w:tab w:val="center" w:pos="4856"/>
        </w:tabs>
        <w:spacing w:line="360" w:lineRule="auto"/>
      </w:pPr>
      <w:bookmarkStart w:id="45" w:name="_Toc123208593"/>
      <w:bookmarkStart w:id="46" w:name="_Toc167882460"/>
      <w:r>
        <w:lastRenderedPageBreak/>
        <w:t>ЗАКЛЮЧЕНИЕ</w:t>
      </w:r>
      <w:bookmarkEnd w:id="28"/>
      <w:bookmarkEnd w:id="29"/>
      <w:bookmarkEnd w:id="45"/>
      <w:bookmarkEnd w:id="46"/>
    </w:p>
    <w:p w14:paraId="2BD9C323" w14:textId="77777777" w:rsidR="008A11CB" w:rsidRDefault="008A11CB" w:rsidP="00BB7957">
      <w:pPr>
        <w:pStyle w:val="a3"/>
        <w:spacing w:line="360" w:lineRule="auto"/>
        <w:ind w:firstLine="709"/>
        <w:jc w:val="both"/>
      </w:pPr>
    </w:p>
    <w:p w14:paraId="07525595" w14:textId="77777777" w:rsidR="0022228C" w:rsidRDefault="0011132D" w:rsidP="006328FF">
      <w:pPr>
        <w:pStyle w:val="a3"/>
        <w:spacing w:line="360" w:lineRule="auto"/>
        <w:ind w:firstLine="709"/>
        <w:jc w:val="both"/>
      </w:pPr>
      <w:r>
        <w:t xml:space="preserve">В ходе выполнения работы были выявлены характерные особенности </w:t>
      </w:r>
      <w:r>
        <w:rPr>
          <w:lang w:val="en-US"/>
        </w:rPr>
        <w:t>web</w:t>
      </w:r>
      <w:r w:rsidRPr="0011132D">
        <w:t>-</w:t>
      </w:r>
      <w:r>
        <w:t>шеллов, разработаны и реализованы подходы к их обнаружению.</w:t>
      </w:r>
    </w:p>
    <w:p w14:paraId="690AF398" w14:textId="17392BCF" w:rsidR="006328FF" w:rsidRPr="009D4E9B" w:rsidRDefault="00AC0D10" w:rsidP="006328FF">
      <w:pPr>
        <w:pStyle w:val="a3"/>
        <w:spacing w:line="360" w:lineRule="auto"/>
        <w:ind w:firstLine="709"/>
        <w:jc w:val="both"/>
      </w:pPr>
      <w:r w:rsidRPr="00302AA6">
        <w:t xml:space="preserve">Результатом выполнения работы является работающая программа, выполненная </w:t>
      </w:r>
      <w:r w:rsidR="00302AA6" w:rsidRPr="00302AA6">
        <w:t xml:space="preserve">с помощью языка программирования </w:t>
      </w:r>
      <w:r w:rsidR="00302AA6" w:rsidRPr="00302AA6">
        <w:rPr>
          <w:lang w:val="en-US"/>
        </w:rPr>
        <w:t>Python</w:t>
      </w:r>
      <w:r w:rsidRPr="00302AA6">
        <w:t xml:space="preserve">, позволяющая </w:t>
      </w:r>
      <w:r w:rsidR="00302AA6" w:rsidRPr="00302AA6">
        <w:t xml:space="preserve">обнаруживать </w:t>
      </w:r>
      <w:r w:rsidR="0011132D">
        <w:t xml:space="preserve">различного рода </w:t>
      </w:r>
      <w:r w:rsidR="00302AA6" w:rsidRPr="00302AA6">
        <w:t xml:space="preserve">преобразования </w:t>
      </w:r>
      <w:r w:rsidR="0011132D">
        <w:t xml:space="preserve">(включая обфускацию) и подозрительные функции и команды </w:t>
      </w:r>
      <w:r w:rsidR="00302AA6" w:rsidRPr="00302AA6">
        <w:t>в исходных кодах программ</w:t>
      </w:r>
      <w:r w:rsidR="0011132D" w:rsidRPr="0011132D">
        <w:t xml:space="preserve">, </w:t>
      </w:r>
      <w:r w:rsidR="0011132D">
        <w:t xml:space="preserve">выполненных на языках программирования </w:t>
      </w:r>
      <w:r w:rsidR="0011132D">
        <w:rPr>
          <w:lang w:val="en-US"/>
        </w:rPr>
        <w:t>PHP</w:t>
      </w:r>
      <w:r w:rsidR="0011132D" w:rsidRPr="0011132D">
        <w:t xml:space="preserve">, </w:t>
      </w:r>
      <w:r w:rsidR="0011132D">
        <w:rPr>
          <w:lang w:val="en-US"/>
        </w:rPr>
        <w:t>JavaScript</w:t>
      </w:r>
      <w:r w:rsidR="0011132D" w:rsidRPr="0011132D">
        <w:t xml:space="preserve">, </w:t>
      </w:r>
      <w:r w:rsidR="0011132D">
        <w:rPr>
          <w:lang w:val="en-US"/>
        </w:rPr>
        <w:t>Python</w:t>
      </w:r>
      <w:r w:rsidR="0011132D" w:rsidRPr="0011132D">
        <w:t xml:space="preserve">, </w:t>
      </w:r>
      <w:r w:rsidR="0011132D">
        <w:rPr>
          <w:lang w:val="en-US"/>
        </w:rPr>
        <w:t>Ruby</w:t>
      </w:r>
      <w:r w:rsidR="0011132D" w:rsidRPr="0011132D">
        <w:t xml:space="preserve">, </w:t>
      </w:r>
      <w:r w:rsidR="0011132D">
        <w:rPr>
          <w:lang w:val="en-US"/>
        </w:rPr>
        <w:t>C</w:t>
      </w:r>
      <w:r w:rsidR="0011132D" w:rsidRPr="0011132D">
        <w:t>#</w:t>
      </w:r>
      <w:r w:rsidRPr="00302AA6">
        <w:t>. Также в</w:t>
      </w:r>
      <w:r w:rsidR="006328FF" w:rsidRPr="00302AA6">
        <w:t xml:space="preserve"> работе представлены результаты </w:t>
      </w:r>
      <w:r w:rsidR="00302AA6" w:rsidRPr="00302AA6">
        <w:t xml:space="preserve">проведения тестов и метрики, отражающие корректность </w:t>
      </w:r>
      <w:r w:rsidR="0011132D">
        <w:t xml:space="preserve">и эффективность </w:t>
      </w:r>
      <w:r w:rsidR="00302AA6" w:rsidRPr="00302AA6">
        <w:t>работы программы.</w:t>
      </w:r>
    </w:p>
    <w:p w14:paraId="52385EBB" w14:textId="0794CA6A" w:rsidR="00C30F9D" w:rsidRDefault="00C30F9D" w:rsidP="00E3037A">
      <w:pPr>
        <w:pStyle w:val="a3"/>
        <w:spacing w:line="360" w:lineRule="auto"/>
        <w:ind w:firstLine="709"/>
        <w:jc w:val="both"/>
      </w:pPr>
      <w:r>
        <w:br w:type="page"/>
      </w:r>
    </w:p>
    <w:p w14:paraId="05E15F22" w14:textId="2C7839D7" w:rsidR="00C30F9D" w:rsidRDefault="00C30F9D" w:rsidP="00BB7957">
      <w:pPr>
        <w:pStyle w:val="1"/>
        <w:tabs>
          <w:tab w:val="left" w:pos="677"/>
          <w:tab w:val="center" w:pos="4856"/>
        </w:tabs>
        <w:spacing w:line="360" w:lineRule="auto"/>
      </w:pPr>
      <w:bookmarkStart w:id="47" w:name="_Toc106123999"/>
      <w:bookmarkStart w:id="48" w:name="_Toc106126672"/>
      <w:bookmarkStart w:id="49" w:name="_Toc123208594"/>
      <w:bookmarkStart w:id="50" w:name="_Toc167882461"/>
      <w:r>
        <w:lastRenderedPageBreak/>
        <w:t>СПИСОК ИСПОЛЬЗОВАННЫХ ИСТОЧНИКОВ</w:t>
      </w:r>
      <w:bookmarkEnd w:id="47"/>
      <w:bookmarkEnd w:id="48"/>
      <w:bookmarkEnd w:id="49"/>
      <w:bookmarkEnd w:id="50"/>
    </w:p>
    <w:p w14:paraId="6DAE0CEE" w14:textId="6888869C" w:rsidR="00C30F9D" w:rsidRDefault="00C30F9D" w:rsidP="00BB7957">
      <w:pPr>
        <w:pStyle w:val="a3"/>
        <w:spacing w:line="360" w:lineRule="auto"/>
        <w:jc w:val="both"/>
      </w:pPr>
    </w:p>
    <w:p w14:paraId="48844AD2" w14:textId="184B6CD8" w:rsidR="00720B5A" w:rsidRPr="009E4AD3" w:rsidRDefault="009E4AD3" w:rsidP="00A43498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 w:rsidR="00A43498">
        <w:rPr>
          <w:lang w:val="en-US"/>
        </w:rPr>
        <w:t>URL</w:t>
      </w:r>
      <w:r w:rsidR="00A43498" w:rsidRPr="009E4AD3">
        <w:t xml:space="preserve">: </w:t>
      </w:r>
      <w:hyperlink r:id="rId8" w:history="1">
        <w:r w:rsidRPr="009E4AD3">
          <w:t>https://encyclopedia.kaspersky.ru/glossary/web-shell</w:t>
        </w:r>
      </w:hyperlink>
      <w:r w:rsidRPr="009E4AD3">
        <w:t xml:space="preserve"> (</w:t>
      </w:r>
      <w:r>
        <w:t>дата обращения: 28.05.2024).</w:t>
      </w:r>
    </w:p>
    <w:p w14:paraId="27D5681F" w14:textId="55DADE05" w:rsidR="00A36B92" w:rsidRPr="00A36B92" w:rsidRDefault="00A36B92" w:rsidP="00A36B92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Шеннон К. Работы по теории информации и кибернетике. — М.: </w:t>
      </w:r>
      <w:hyperlink r:id="rId9" w:history="1">
        <w:r w:rsidRPr="00A36B92">
          <w:t>Издательство иностранной литературы</w:t>
        </w:r>
      </w:hyperlink>
      <w:r w:rsidRPr="00A36B92">
        <w:t>, 1963. — 829 с.</w:t>
      </w:r>
    </w:p>
    <w:p w14:paraId="7091F044" w14:textId="15548F73" w:rsidR="00AC0D10" w:rsidRPr="00A36B92" w:rsidRDefault="00DE1885" w:rsidP="00AC0D10">
      <w:pPr>
        <w:pStyle w:val="a3"/>
        <w:numPr>
          <w:ilvl w:val="0"/>
          <w:numId w:val="7"/>
        </w:numPr>
        <w:spacing w:line="360" w:lineRule="auto"/>
        <w:jc w:val="both"/>
      </w:pPr>
      <w:r w:rsidRPr="00A36B92">
        <w:t>Цымбал В.П Теория информации и кодирование: Учебник. — </w:t>
      </w:r>
      <w:r w:rsidR="00A36B92" w:rsidRPr="00A36B92">
        <w:t>4-е изд., перераб. и доп. — К.: Вища шк., 1992. — 263 с.:ил.</w:t>
      </w:r>
    </w:p>
    <w:p w14:paraId="567DF7C7" w14:textId="02A7FE8E" w:rsidR="00E3037A" w:rsidRDefault="002472DD" w:rsidP="00DE1885">
      <w:pPr>
        <w:pStyle w:val="a3"/>
        <w:numPr>
          <w:ilvl w:val="0"/>
          <w:numId w:val="7"/>
        </w:numPr>
        <w:spacing w:line="360" w:lineRule="auto"/>
        <w:jc w:val="both"/>
      </w:pPr>
      <w:hyperlink r:id="rId10" w:tooltip="Шнайер, Брюс" w:history="1">
        <w:r w:rsidR="00DE1885" w:rsidRPr="00A36B92">
          <w:t>Шнайер Б.</w:t>
        </w:r>
      </w:hyperlink>
      <w:r w:rsidR="00DE1885" w:rsidRPr="00A36B92">
        <w:t xml:space="preserve"> Прикладная криптография. Протоколы, алгоритмы, исходные тексты на языке Си</w:t>
      </w:r>
      <w:r w:rsidR="00DE1885" w:rsidRPr="00A43498">
        <w:t> </w:t>
      </w:r>
      <w:r w:rsidR="00DE1885" w:rsidRPr="00A36B92">
        <w:t>—</w:t>
      </w:r>
      <w:r w:rsidR="00DE1885" w:rsidRPr="00A43498">
        <w:t> </w:t>
      </w:r>
      <w:r w:rsidR="00DE1885" w:rsidRPr="00A36B92">
        <w:t>М.: Триумф, 2002.</w:t>
      </w:r>
      <w:r w:rsidR="00DE1885" w:rsidRPr="00A43498">
        <w:t> </w:t>
      </w:r>
      <w:r w:rsidR="00DE1885" w:rsidRPr="00A36B92">
        <w:t>— 816</w:t>
      </w:r>
      <w:r w:rsidR="00DE1885" w:rsidRPr="00A43498">
        <w:t> </w:t>
      </w:r>
      <w:r w:rsidR="00DE1885" w:rsidRPr="00A36B92">
        <w:t>с.</w:t>
      </w:r>
    </w:p>
    <w:p w14:paraId="01DD5047" w14:textId="489C553F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>
        <w:t xml:space="preserve">Энциклопедия «Касперского»: сайт. </w:t>
      </w:r>
      <w:r>
        <w:rPr>
          <w:lang w:val="en-US"/>
        </w:rPr>
        <w:t>URL</w:t>
      </w:r>
      <w:r w:rsidRPr="009E4AD3">
        <w:t xml:space="preserve">: </w:t>
      </w:r>
      <w:hyperlink r:id="rId11" w:history="1">
        <w:r w:rsidR="00A43498" w:rsidRPr="00A43498">
          <w:t>https://encyclopedia.kaspersky.ru/glossary/obfuscation</w:t>
        </w:r>
      </w:hyperlink>
      <w:r>
        <w:t xml:space="preserve"> </w:t>
      </w:r>
      <w:r w:rsidRPr="009E4AD3">
        <w:t>(</w:t>
      </w:r>
      <w:r>
        <w:t>дата обращения: 28.05.2024).</w:t>
      </w:r>
    </w:p>
    <w:p w14:paraId="26C27A7C" w14:textId="233E66B6" w:rsidR="00A43498" w:rsidRDefault="009E4AD3" w:rsidP="009E4AD3">
      <w:pPr>
        <w:pStyle w:val="a3"/>
        <w:numPr>
          <w:ilvl w:val="0"/>
          <w:numId w:val="7"/>
        </w:numPr>
        <w:spacing w:line="360" w:lineRule="auto"/>
        <w:jc w:val="both"/>
      </w:pPr>
      <w:r w:rsidRPr="009E4AD3">
        <w:t>Большая российская энциклопедия</w:t>
      </w:r>
      <w:r>
        <w:t xml:space="preserve">: сайт / учредитель АНО </w:t>
      </w:r>
      <w:r w:rsidRPr="009E4AD3">
        <w:t>«Национальный научно-образовательный центр «Большая российская энциклопедия»</w:t>
      </w:r>
      <w:r>
        <w:t xml:space="preserve">. </w:t>
      </w:r>
      <w:r w:rsidRPr="009E4AD3">
        <w:t xml:space="preserve">URL: </w:t>
      </w:r>
      <w:hyperlink r:id="rId12" w:history="1">
        <w:r w:rsidR="00A43498" w:rsidRPr="00A43498">
          <w:t>https://bigenc.ru/c/obfuskatsiia-fe1e3c</w:t>
        </w:r>
      </w:hyperlink>
      <w:r>
        <w:t xml:space="preserve"> </w:t>
      </w:r>
      <w:r w:rsidRPr="009E4AD3">
        <w:t>(</w:t>
      </w:r>
      <w:r>
        <w:t>дата обращения: 28.05.2024).</w:t>
      </w:r>
    </w:p>
    <w:p w14:paraId="18CC899F" w14:textId="39E30CC0" w:rsidR="00A43498" w:rsidRPr="00A36B92" w:rsidRDefault="00A43498" w:rsidP="00DE1885">
      <w:pPr>
        <w:pStyle w:val="a3"/>
        <w:numPr>
          <w:ilvl w:val="0"/>
          <w:numId w:val="7"/>
        </w:numPr>
        <w:spacing w:line="360" w:lineRule="auto"/>
        <w:jc w:val="both"/>
      </w:pPr>
      <w:r w:rsidRPr="00A43498">
        <w:t>Романовский</w:t>
      </w:r>
      <w:r w:rsidR="009E4AD3">
        <w:t> </w:t>
      </w:r>
      <w:r w:rsidRPr="00A43498">
        <w:t>И.В. Дискретный анализ</w:t>
      </w:r>
      <w:r w:rsidR="009E4AD3">
        <w:t>: Учебное пособие для студентов, специализирующихся по прикладной математике и информатике</w:t>
      </w:r>
      <w:r w:rsidRPr="00A43498">
        <w:t>.</w:t>
      </w:r>
      <w:r w:rsidR="009E4AD3" w:rsidRPr="00A36B92">
        <w:t xml:space="preserve"> — 4-е изд., </w:t>
      </w:r>
      <w:r w:rsidR="009E4AD3">
        <w:t>испр</w:t>
      </w:r>
      <w:r w:rsidR="009E4AD3" w:rsidRPr="00A36B92">
        <w:t>. и доп.</w:t>
      </w:r>
      <w:r w:rsidR="009E4AD3" w:rsidRPr="00A43498">
        <w:t> </w:t>
      </w:r>
      <w:r w:rsidR="009E4AD3" w:rsidRPr="00A36B92">
        <w:t>—</w:t>
      </w:r>
      <w:r w:rsidR="009E4AD3" w:rsidRPr="00A43498">
        <w:t> </w:t>
      </w:r>
      <w:r w:rsidR="009E4AD3">
        <w:t>СПб</w:t>
      </w:r>
      <w:r w:rsidR="00DE5D9C">
        <w:t>.</w:t>
      </w:r>
      <w:r w:rsidR="009E4AD3" w:rsidRPr="00A36B92">
        <w:t xml:space="preserve">: </w:t>
      </w:r>
      <w:r w:rsidR="00DE5D9C">
        <w:t>Невский Диалект; БХВ-Петербург</w:t>
      </w:r>
      <w:r w:rsidR="009E4AD3" w:rsidRPr="00A36B92">
        <w:t>, 200</w:t>
      </w:r>
      <w:r w:rsidR="00DE5D9C">
        <w:t>8</w:t>
      </w:r>
      <w:r w:rsidR="009E4AD3" w:rsidRPr="00A36B92">
        <w:t>.</w:t>
      </w:r>
      <w:r w:rsidR="009E4AD3" w:rsidRPr="00A43498">
        <w:t> </w:t>
      </w:r>
      <w:r w:rsidR="009E4AD3" w:rsidRPr="00A36B92">
        <w:t>— </w:t>
      </w:r>
      <w:r w:rsidR="00DE5D9C">
        <w:t>33</w:t>
      </w:r>
      <w:r w:rsidR="009E4AD3" w:rsidRPr="00A36B92">
        <w:t>6</w:t>
      </w:r>
      <w:r w:rsidR="00DE5D9C" w:rsidRPr="00DE5D9C">
        <w:t xml:space="preserve"> </w:t>
      </w:r>
      <w:r w:rsidR="00DE5D9C" w:rsidRPr="00A36B92">
        <w:t> с.:ил.</w:t>
      </w:r>
    </w:p>
    <w:sectPr w:rsidR="00A43498" w:rsidRPr="00A36B92" w:rsidSect="00DA00CF">
      <w:footerReference w:type="default" r:id="rId13"/>
      <w:type w:val="continuous"/>
      <w:pgSz w:w="11910" w:h="16840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7C20E2" w14:textId="77777777" w:rsidR="00921EA0" w:rsidRDefault="00921EA0">
      <w:r>
        <w:separator/>
      </w:r>
    </w:p>
  </w:endnote>
  <w:endnote w:type="continuationSeparator" w:id="0">
    <w:p w14:paraId="332466E1" w14:textId="77777777" w:rsidR="00921EA0" w:rsidRDefault="0092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9173346"/>
      <w:docPartObj>
        <w:docPartGallery w:val="Page Numbers (Bottom of Page)"/>
        <w:docPartUnique/>
      </w:docPartObj>
    </w:sdtPr>
    <w:sdtEndPr>
      <w:rPr>
        <w:color w:val="000000" w:themeColor="text1"/>
        <w:sz w:val="26"/>
      </w:rPr>
    </w:sdtEndPr>
    <w:sdtContent>
      <w:p w14:paraId="29111FD4" w14:textId="11D93B41" w:rsidR="002472DD" w:rsidRPr="00DF0F5E" w:rsidRDefault="002472DD">
        <w:pPr>
          <w:pStyle w:val="a8"/>
          <w:jc w:val="center"/>
          <w:rPr>
            <w:color w:val="000000" w:themeColor="text1"/>
            <w:sz w:val="26"/>
          </w:rPr>
        </w:pPr>
        <w:r w:rsidRPr="00DF0F5E">
          <w:rPr>
            <w:color w:val="000000" w:themeColor="text1"/>
            <w:sz w:val="26"/>
          </w:rPr>
          <w:fldChar w:fldCharType="begin"/>
        </w:r>
        <w:r w:rsidRPr="00DF0F5E">
          <w:rPr>
            <w:color w:val="000000" w:themeColor="text1"/>
            <w:sz w:val="26"/>
          </w:rPr>
          <w:instrText>PAGE   \* MERGEFORMAT</w:instrText>
        </w:r>
        <w:r w:rsidRPr="00DF0F5E">
          <w:rPr>
            <w:color w:val="000000" w:themeColor="text1"/>
            <w:sz w:val="26"/>
          </w:rPr>
          <w:fldChar w:fldCharType="separate"/>
        </w:r>
        <w:r w:rsidR="00BF2C67">
          <w:rPr>
            <w:noProof/>
            <w:color w:val="000000" w:themeColor="text1"/>
            <w:sz w:val="26"/>
          </w:rPr>
          <w:t>15</w:t>
        </w:r>
        <w:r w:rsidRPr="00DF0F5E">
          <w:rPr>
            <w:color w:val="000000" w:themeColor="text1"/>
            <w:sz w:val="26"/>
          </w:rPr>
          <w:fldChar w:fldCharType="end"/>
        </w:r>
      </w:p>
    </w:sdtContent>
  </w:sdt>
  <w:p w14:paraId="6E87EF96" w14:textId="30723968" w:rsidR="002472DD" w:rsidRDefault="002472DD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D42F6" w14:textId="77777777" w:rsidR="00921EA0" w:rsidRDefault="00921EA0">
      <w:r>
        <w:separator/>
      </w:r>
    </w:p>
  </w:footnote>
  <w:footnote w:type="continuationSeparator" w:id="0">
    <w:p w14:paraId="6ABF49EB" w14:textId="77777777" w:rsidR="00921EA0" w:rsidRDefault="00921EA0">
      <w:r>
        <w:continuationSeparator/>
      </w:r>
    </w:p>
  </w:footnote>
  <w:footnote w:id="1">
    <w:p w14:paraId="1D3B5051" w14:textId="03EA06D3" w:rsidR="002472DD" w:rsidRDefault="002472DD">
      <w:pPr>
        <w:pStyle w:val="af7"/>
      </w:pPr>
      <w:r>
        <w:rPr>
          <w:rStyle w:val="af9"/>
        </w:rPr>
        <w:footnoteRef/>
      </w:r>
      <w:r>
        <w:t xml:space="preserve"> </w:t>
      </w:r>
      <w:r w:rsidRPr="00ED3598">
        <w:rPr>
          <w:szCs w:val="28"/>
        </w:rPr>
        <w:t xml:space="preserve">Поскольку алгоритм предназначен для поиска </w:t>
      </w:r>
      <w:r>
        <w:rPr>
          <w:szCs w:val="28"/>
        </w:rPr>
        <w:t>преобразований</w:t>
      </w:r>
      <w:r w:rsidRPr="00ED3598">
        <w:rPr>
          <w:szCs w:val="28"/>
        </w:rPr>
        <w:t xml:space="preserve"> в исходных кодах программ, разумно «вырезать» из текста только английские слова, так как в большинстве случаев исходный код либо не содержит буквенные символы каких-либо других естественных языков, либо содержит в небольшом количестве, что не должно сильно влиять на энтропию.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5F08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D500AE"/>
    <w:multiLevelType w:val="hybridMultilevel"/>
    <w:tmpl w:val="A154A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800FE0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2CB0CAD"/>
    <w:multiLevelType w:val="hybridMultilevel"/>
    <w:tmpl w:val="F93C1D88"/>
    <w:lvl w:ilvl="0" w:tplc="2B4EC77A">
      <w:start w:val="1"/>
      <w:numFmt w:val="decimal"/>
      <w:lvlText w:val="%1."/>
      <w:lvlJc w:val="left"/>
      <w:pPr>
        <w:ind w:left="12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6EC0FC6">
      <w:start w:val="1"/>
      <w:numFmt w:val="decimal"/>
      <w:lvlText w:val="%2."/>
      <w:lvlJc w:val="left"/>
      <w:pPr>
        <w:ind w:left="84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81181C62">
      <w:numFmt w:val="bullet"/>
      <w:lvlText w:val="•"/>
      <w:lvlJc w:val="left"/>
      <w:pPr>
        <w:ind w:left="1811" w:hanging="360"/>
      </w:pPr>
      <w:rPr>
        <w:rFonts w:hint="default"/>
        <w:lang w:val="ru-RU" w:eastAsia="en-US" w:bidi="ar-SA"/>
      </w:rPr>
    </w:lvl>
    <w:lvl w:ilvl="3" w:tplc="5BE4B726">
      <w:numFmt w:val="bullet"/>
      <w:lvlText w:val="•"/>
      <w:lvlJc w:val="left"/>
      <w:pPr>
        <w:ind w:left="2783" w:hanging="360"/>
      </w:pPr>
      <w:rPr>
        <w:rFonts w:hint="default"/>
        <w:lang w:val="ru-RU" w:eastAsia="en-US" w:bidi="ar-SA"/>
      </w:rPr>
    </w:lvl>
    <w:lvl w:ilvl="4" w:tplc="BFAA710E">
      <w:numFmt w:val="bullet"/>
      <w:lvlText w:val="•"/>
      <w:lvlJc w:val="left"/>
      <w:pPr>
        <w:ind w:left="3755" w:hanging="360"/>
      </w:pPr>
      <w:rPr>
        <w:rFonts w:hint="default"/>
        <w:lang w:val="ru-RU" w:eastAsia="en-US" w:bidi="ar-SA"/>
      </w:rPr>
    </w:lvl>
    <w:lvl w:ilvl="5" w:tplc="95D6980E">
      <w:numFmt w:val="bullet"/>
      <w:lvlText w:val="•"/>
      <w:lvlJc w:val="left"/>
      <w:pPr>
        <w:ind w:left="4727" w:hanging="360"/>
      </w:pPr>
      <w:rPr>
        <w:rFonts w:hint="default"/>
        <w:lang w:val="ru-RU" w:eastAsia="en-US" w:bidi="ar-SA"/>
      </w:rPr>
    </w:lvl>
    <w:lvl w:ilvl="6" w:tplc="E1CE58EC">
      <w:numFmt w:val="bullet"/>
      <w:lvlText w:val="•"/>
      <w:lvlJc w:val="left"/>
      <w:pPr>
        <w:ind w:left="5699" w:hanging="360"/>
      </w:pPr>
      <w:rPr>
        <w:rFonts w:hint="default"/>
        <w:lang w:val="ru-RU" w:eastAsia="en-US" w:bidi="ar-SA"/>
      </w:rPr>
    </w:lvl>
    <w:lvl w:ilvl="7" w:tplc="EC3A2F04">
      <w:numFmt w:val="bullet"/>
      <w:lvlText w:val="•"/>
      <w:lvlJc w:val="left"/>
      <w:pPr>
        <w:ind w:left="6670" w:hanging="360"/>
      </w:pPr>
      <w:rPr>
        <w:rFonts w:hint="default"/>
        <w:lang w:val="ru-RU" w:eastAsia="en-US" w:bidi="ar-SA"/>
      </w:rPr>
    </w:lvl>
    <w:lvl w:ilvl="8" w:tplc="39C24744">
      <w:numFmt w:val="bullet"/>
      <w:lvlText w:val="•"/>
      <w:lvlJc w:val="left"/>
      <w:pPr>
        <w:ind w:left="764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236D3411"/>
    <w:multiLevelType w:val="hybridMultilevel"/>
    <w:tmpl w:val="50E842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4022801"/>
    <w:multiLevelType w:val="hybridMultilevel"/>
    <w:tmpl w:val="F0186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B35FE6"/>
    <w:multiLevelType w:val="hybridMultilevel"/>
    <w:tmpl w:val="A230AF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614A8C"/>
    <w:multiLevelType w:val="multilevel"/>
    <w:tmpl w:val="20A6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3248C"/>
    <w:multiLevelType w:val="hybridMultilevel"/>
    <w:tmpl w:val="A2922B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3A07C6"/>
    <w:multiLevelType w:val="hybridMultilevel"/>
    <w:tmpl w:val="202C82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78435B"/>
    <w:multiLevelType w:val="hybridMultilevel"/>
    <w:tmpl w:val="7340E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E743D"/>
    <w:multiLevelType w:val="hybridMultilevel"/>
    <w:tmpl w:val="422A91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A37D6F"/>
    <w:multiLevelType w:val="multilevel"/>
    <w:tmpl w:val="CCDA3E2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5A94434"/>
    <w:multiLevelType w:val="hybridMultilevel"/>
    <w:tmpl w:val="7AF0D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4939C9"/>
    <w:multiLevelType w:val="multilevel"/>
    <w:tmpl w:val="86500D4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CA78D8"/>
    <w:multiLevelType w:val="hybridMultilevel"/>
    <w:tmpl w:val="A2007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C37EE"/>
    <w:multiLevelType w:val="hybridMultilevel"/>
    <w:tmpl w:val="E0E2F97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BF248A"/>
    <w:multiLevelType w:val="hybridMultilevel"/>
    <w:tmpl w:val="E6529A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6270ACC"/>
    <w:multiLevelType w:val="hybridMultilevel"/>
    <w:tmpl w:val="434E7692"/>
    <w:lvl w:ilvl="0" w:tplc="C9789F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3B44A7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872DF3"/>
    <w:multiLevelType w:val="hybridMultilevel"/>
    <w:tmpl w:val="E71234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68C0928"/>
    <w:multiLevelType w:val="hybridMultilevel"/>
    <w:tmpl w:val="D2103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12A89"/>
    <w:multiLevelType w:val="hybridMultilevel"/>
    <w:tmpl w:val="2DAA1B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BDA0DD8"/>
    <w:multiLevelType w:val="hybridMultilevel"/>
    <w:tmpl w:val="B65A0E56"/>
    <w:lvl w:ilvl="0" w:tplc="6FCC77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D264580"/>
    <w:multiLevelType w:val="hybridMultilevel"/>
    <w:tmpl w:val="0A548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C97625"/>
    <w:multiLevelType w:val="hybridMultilevel"/>
    <w:tmpl w:val="76FE7A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E747B"/>
    <w:multiLevelType w:val="hybridMultilevel"/>
    <w:tmpl w:val="1B8AF254"/>
    <w:lvl w:ilvl="0" w:tplc="34A630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8C1480"/>
    <w:multiLevelType w:val="hybridMultilevel"/>
    <w:tmpl w:val="3516FB60"/>
    <w:lvl w:ilvl="0" w:tplc="1C96298C">
      <w:start w:val="1"/>
      <w:numFmt w:val="upperLetter"/>
      <w:lvlText w:val="%1.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5DC723D"/>
    <w:multiLevelType w:val="hybridMultilevel"/>
    <w:tmpl w:val="CCE610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93E422C"/>
    <w:multiLevelType w:val="hybridMultilevel"/>
    <w:tmpl w:val="C9E010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38E5F48"/>
    <w:multiLevelType w:val="hybridMultilevel"/>
    <w:tmpl w:val="4AA40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617577"/>
    <w:multiLevelType w:val="hybridMultilevel"/>
    <w:tmpl w:val="1B54DF44"/>
    <w:lvl w:ilvl="0" w:tplc="0478B4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E955EE1"/>
    <w:multiLevelType w:val="hybridMultilevel"/>
    <w:tmpl w:val="3278B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2"/>
  </w:num>
  <w:num w:numId="5">
    <w:abstractNumId w:val="16"/>
  </w:num>
  <w:num w:numId="6">
    <w:abstractNumId w:val="27"/>
  </w:num>
  <w:num w:numId="7">
    <w:abstractNumId w:val="14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</w:num>
  <w:num w:numId="10">
    <w:abstractNumId w:val="31"/>
  </w:num>
  <w:num w:numId="11">
    <w:abstractNumId w:val="15"/>
  </w:num>
  <w:num w:numId="12">
    <w:abstractNumId w:val="18"/>
  </w:num>
  <w:num w:numId="13">
    <w:abstractNumId w:val="19"/>
  </w:num>
  <w:num w:numId="14">
    <w:abstractNumId w:val="23"/>
  </w:num>
  <w:num w:numId="15">
    <w:abstractNumId w:val="12"/>
  </w:num>
  <w:num w:numId="16">
    <w:abstractNumId w:val="13"/>
  </w:num>
  <w:num w:numId="17">
    <w:abstractNumId w:val="20"/>
  </w:num>
  <w:num w:numId="18">
    <w:abstractNumId w:val="9"/>
  </w:num>
  <w:num w:numId="19">
    <w:abstractNumId w:val="22"/>
  </w:num>
  <w:num w:numId="20">
    <w:abstractNumId w:val="8"/>
  </w:num>
  <w:num w:numId="21">
    <w:abstractNumId w:val="7"/>
  </w:num>
  <w:num w:numId="22">
    <w:abstractNumId w:val="32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9"/>
  </w:num>
  <w:num w:numId="25">
    <w:abstractNumId w:val="28"/>
  </w:num>
  <w:num w:numId="26">
    <w:abstractNumId w:val="10"/>
  </w:num>
  <w:num w:numId="27">
    <w:abstractNumId w:val="4"/>
  </w:num>
  <w:num w:numId="28">
    <w:abstractNumId w:val="0"/>
  </w:num>
  <w:num w:numId="29">
    <w:abstractNumId w:val="26"/>
  </w:num>
  <w:num w:numId="30">
    <w:abstractNumId w:val="5"/>
  </w:num>
  <w:num w:numId="31">
    <w:abstractNumId w:val="6"/>
  </w:num>
  <w:num w:numId="32">
    <w:abstractNumId w:val="24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64742"/>
    <w:rsid w:val="00003D23"/>
    <w:rsid w:val="0000754F"/>
    <w:rsid w:val="00011793"/>
    <w:rsid w:val="00014D51"/>
    <w:rsid w:val="00017B80"/>
    <w:rsid w:val="0002275A"/>
    <w:rsid w:val="00035296"/>
    <w:rsid w:val="000368B6"/>
    <w:rsid w:val="00047251"/>
    <w:rsid w:val="00050B15"/>
    <w:rsid w:val="000565A1"/>
    <w:rsid w:val="000570D3"/>
    <w:rsid w:val="00061C4F"/>
    <w:rsid w:val="000623A2"/>
    <w:rsid w:val="00064742"/>
    <w:rsid w:val="0007001D"/>
    <w:rsid w:val="00072B8A"/>
    <w:rsid w:val="000853D9"/>
    <w:rsid w:val="00086BC6"/>
    <w:rsid w:val="00097663"/>
    <w:rsid w:val="000B1141"/>
    <w:rsid w:val="000D60A6"/>
    <w:rsid w:val="000E2854"/>
    <w:rsid w:val="000F690D"/>
    <w:rsid w:val="00101E3D"/>
    <w:rsid w:val="0011132D"/>
    <w:rsid w:val="00116987"/>
    <w:rsid w:val="00116D90"/>
    <w:rsid w:val="001174BF"/>
    <w:rsid w:val="00127F21"/>
    <w:rsid w:val="001306DC"/>
    <w:rsid w:val="00136544"/>
    <w:rsid w:val="00151B61"/>
    <w:rsid w:val="0015348A"/>
    <w:rsid w:val="00156663"/>
    <w:rsid w:val="001677E2"/>
    <w:rsid w:val="001A0257"/>
    <w:rsid w:val="001E039D"/>
    <w:rsid w:val="001E41B5"/>
    <w:rsid w:val="002018C4"/>
    <w:rsid w:val="00201D42"/>
    <w:rsid w:val="00213B05"/>
    <w:rsid w:val="0022228C"/>
    <w:rsid w:val="00226061"/>
    <w:rsid w:val="0022734A"/>
    <w:rsid w:val="002312E7"/>
    <w:rsid w:val="002472DD"/>
    <w:rsid w:val="00264D7E"/>
    <w:rsid w:val="0028455B"/>
    <w:rsid w:val="002A4358"/>
    <w:rsid w:val="002A5A1F"/>
    <w:rsid w:val="002B5C1C"/>
    <w:rsid w:val="002C6F76"/>
    <w:rsid w:val="002D2E15"/>
    <w:rsid w:val="002D6F64"/>
    <w:rsid w:val="002E66FF"/>
    <w:rsid w:val="00301F46"/>
    <w:rsid w:val="00302AA6"/>
    <w:rsid w:val="00306781"/>
    <w:rsid w:val="003271E9"/>
    <w:rsid w:val="0034735A"/>
    <w:rsid w:val="00351092"/>
    <w:rsid w:val="00356FED"/>
    <w:rsid w:val="0037377D"/>
    <w:rsid w:val="00392376"/>
    <w:rsid w:val="003A3766"/>
    <w:rsid w:val="003C03B5"/>
    <w:rsid w:val="003C13AB"/>
    <w:rsid w:val="003C7195"/>
    <w:rsid w:val="003D1948"/>
    <w:rsid w:val="003E2627"/>
    <w:rsid w:val="003F76B8"/>
    <w:rsid w:val="004047C5"/>
    <w:rsid w:val="0040760B"/>
    <w:rsid w:val="00411798"/>
    <w:rsid w:val="00412073"/>
    <w:rsid w:val="0043315D"/>
    <w:rsid w:val="0043324D"/>
    <w:rsid w:val="004344E7"/>
    <w:rsid w:val="004348D5"/>
    <w:rsid w:val="0044100B"/>
    <w:rsid w:val="00445617"/>
    <w:rsid w:val="00457A35"/>
    <w:rsid w:val="0046689B"/>
    <w:rsid w:val="00466CB8"/>
    <w:rsid w:val="004819E8"/>
    <w:rsid w:val="00485FE6"/>
    <w:rsid w:val="0049226A"/>
    <w:rsid w:val="004A08DC"/>
    <w:rsid w:val="004A28DC"/>
    <w:rsid w:val="004A3B35"/>
    <w:rsid w:val="004B153F"/>
    <w:rsid w:val="004D0C60"/>
    <w:rsid w:val="004E18CD"/>
    <w:rsid w:val="004E45CD"/>
    <w:rsid w:val="004F0BD1"/>
    <w:rsid w:val="004F0D2B"/>
    <w:rsid w:val="004F4DD5"/>
    <w:rsid w:val="00510B23"/>
    <w:rsid w:val="00517272"/>
    <w:rsid w:val="00521203"/>
    <w:rsid w:val="00523273"/>
    <w:rsid w:val="00526BA0"/>
    <w:rsid w:val="00531E72"/>
    <w:rsid w:val="00535039"/>
    <w:rsid w:val="00543FC2"/>
    <w:rsid w:val="00556B2E"/>
    <w:rsid w:val="005652C4"/>
    <w:rsid w:val="00565591"/>
    <w:rsid w:val="00567FB3"/>
    <w:rsid w:val="00572B8A"/>
    <w:rsid w:val="00575490"/>
    <w:rsid w:val="005800E1"/>
    <w:rsid w:val="00585A5D"/>
    <w:rsid w:val="00586E6C"/>
    <w:rsid w:val="005A027E"/>
    <w:rsid w:val="005B0640"/>
    <w:rsid w:val="005C19DE"/>
    <w:rsid w:val="005C757D"/>
    <w:rsid w:val="005D6BB0"/>
    <w:rsid w:val="005E375F"/>
    <w:rsid w:val="0060083F"/>
    <w:rsid w:val="00601371"/>
    <w:rsid w:val="00607464"/>
    <w:rsid w:val="006177CF"/>
    <w:rsid w:val="00617E26"/>
    <w:rsid w:val="006328FF"/>
    <w:rsid w:val="00640224"/>
    <w:rsid w:val="00651C1C"/>
    <w:rsid w:val="00655B1C"/>
    <w:rsid w:val="00663A03"/>
    <w:rsid w:val="0067391F"/>
    <w:rsid w:val="0068163B"/>
    <w:rsid w:val="00683FEF"/>
    <w:rsid w:val="00687372"/>
    <w:rsid w:val="00690496"/>
    <w:rsid w:val="00690508"/>
    <w:rsid w:val="006A4D76"/>
    <w:rsid w:val="006E2417"/>
    <w:rsid w:val="006E7755"/>
    <w:rsid w:val="00700214"/>
    <w:rsid w:val="00700CD6"/>
    <w:rsid w:val="00711B0A"/>
    <w:rsid w:val="0071409D"/>
    <w:rsid w:val="00720B5A"/>
    <w:rsid w:val="007277DA"/>
    <w:rsid w:val="00733150"/>
    <w:rsid w:val="00733694"/>
    <w:rsid w:val="00735E37"/>
    <w:rsid w:val="00736BAE"/>
    <w:rsid w:val="007414E1"/>
    <w:rsid w:val="007419D6"/>
    <w:rsid w:val="007553CD"/>
    <w:rsid w:val="0076785D"/>
    <w:rsid w:val="007725DA"/>
    <w:rsid w:val="00776E09"/>
    <w:rsid w:val="0078423E"/>
    <w:rsid w:val="00785F30"/>
    <w:rsid w:val="00791FB4"/>
    <w:rsid w:val="007933EB"/>
    <w:rsid w:val="007B182E"/>
    <w:rsid w:val="007B636F"/>
    <w:rsid w:val="007C4C9A"/>
    <w:rsid w:val="007C5F63"/>
    <w:rsid w:val="007C6F2D"/>
    <w:rsid w:val="007D26D4"/>
    <w:rsid w:val="007E1079"/>
    <w:rsid w:val="007E5E90"/>
    <w:rsid w:val="007F7D2D"/>
    <w:rsid w:val="007F7D39"/>
    <w:rsid w:val="008160C1"/>
    <w:rsid w:val="00816AF8"/>
    <w:rsid w:val="00816D1E"/>
    <w:rsid w:val="00821A31"/>
    <w:rsid w:val="00826BDA"/>
    <w:rsid w:val="00827219"/>
    <w:rsid w:val="00831234"/>
    <w:rsid w:val="00832216"/>
    <w:rsid w:val="008476F0"/>
    <w:rsid w:val="00847A5A"/>
    <w:rsid w:val="00855046"/>
    <w:rsid w:val="0089417D"/>
    <w:rsid w:val="008A11CB"/>
    <w:rsid w:val="008C7263"/>
    <w:rsid w:val="008D1C73"/>
    <w:rsid w:val="008D4A29"/>
    <w:rsid w:val="008F0ADC"/>
    <w:rsid w:val="008F77B6"/>
    <w:rsid w:val="0090324E"/>
    <w:rsid w:val="00912925"/>
    <w:rsid w:val="00920376"/>
    <w:rsid w:val="00921EA0"/>
    <w:rsid w:val="009239CF"/>
    <w:rsid w:val="0092710E"/>
    <w:rsid w:val="009272D3"/>
    <w:rsid w:val="00934EE0"/>
    <w:rsid w:val="00943960"/>
    <w:rsid w:val="00947825"/>
    <w:rsid w:val="0095542F"/>
    <w:rsid w:val="00977990"/>
    <w:rsid w:val="00984857"/>
    <w:rsid w:val="00993085"/>
    <w:rsid w:val="009B5762"/>
    <w:rsid w:val="009D0C0F"/>
    <w:rsid w:val="009D0F24"/>
    <w:rsid w:val="009D4E9B"/>
    <w:rsid w:val="009E4AD3"/>
    <w:rsid w:val="00A011C9"/>
    <w:rsid w:val="00A03552"/>
    <w:rsid w:val="00A06683"/>
    <w:rsid w:val="00A2516F"/>
    <w:rsid w:val="00A314CD"/>
    <w:rsid w:val="00A36B92"/>
    <w:rsid w:val="00A40F73"/>
    <w:rsid w:val="00A43498"/>
    <w:rsid w:val="00A51FE5"/>
    <w:rsid w:val="00A54D7C"/>
    <w:rsid w:val="00A6396C"/>
    <w:rsid w:val="00A64B0C"/>
    <w:rsid w:val="00A74956"/>
    <w:rsid w:val="00A7644E"/>
    <w:rsid w:val="00A818EC"/>
    <w:rsid w:val="00AA0457"/>
    <w:rsid w:val="00AB2502"/>
    <w:rsid w:val="00AC0D10"/>
    <w:rsid w:val="00AC59C0"/>
    <w:rsid w:val="00AC682B"/>
    <w:rsid w:val="00AD110C"/>
    <w:rsid w:val="00AD4BEF"/>
    <w:rsid w:val="00AD5AD2"/>
    <w:rsid w:val="00AF0403"/>
    <w:rsid w:val="00AF2AC3"/>
    <w:rsid w:val="00AF57B1"/>
    <w:rsid w:val="00B00D95"/>
    <w:rsid w:val="00B0653C"/>
    <w:rsid w:val="00B06640"/>
    <w:rsid w:val="00B07120"/>
    <w:rsid w:val="00B12853"/>
    <w:rsid w:val="00B14830"/>
    <w:rsid w:val="00B17BF9"/>
    <w:rsid w:val="00B35475"/>
    <w:rsid w:val="00B45B63"/>
    <w:rsid w:val="00B469ED"/>
    <w:rsid w:val="00B6291D"/>
    <w:rsid w:val="00B6366B"/>
    <w:rsid w:val="00B6565F"/>
    <w:rsid w:val="00B8258B"/>
    <w:rsid w:val="00BA17AC"/>
    <w:rsid w:val="00BB7957"/>
    <w:rsid w:val="00BC1174"/>
    <w:rsid w:val="00BC2A05"/>
    <w:rsid w:val="00BD4DCA"/>
    <w:rsid w:val="00BD734A"/>
    <w:rsid w:val="00BF2C67"/>
    <w:rsid w:val="00C05D13"/>
    <w:rsid w:val="00C14F51"/>
    <w:rsid w:val="00C30F22"/>
    <w:rsid w:val="00C30F9D"/>
    <w:rsid w:val="00C47127"/>
    <w:rsid w:val="00C50E85"/>
    <w:rsid w:val="00C52B64"/>
    <w:rsid w:val="00C54856"/>
    <w:rsid w:val="00C8548F"/>
    <w:rsid w:val="00C8690D"/>
    <w:rsid w:val="00C87E5A"/>
    <w:rsid w:val="00CA4918"/>
    <w:rsid w:val="00CC4F5C"/>
    <w:rsid w:val="00CD2C6B"/>
    <w:rsid w:val="00CD48A8"/>
    <w:rsid w:val="00CE1C95"/>
    <w:rsid w:val="00CE7542"/>
    <w:rsid w:val="00D04E4C"/>
    <w:rsid w:val="00D05BA3"/>
    <w:rsid w:val="00D11886"/>
    <w:rsid w:val="00D33FC2"/>
    <w:rsid w:val="00D351C5"/>
    <w:rsid w:val="00D40665"/>
    <w:rsid w:val="00D40ADE"/>
    <w:rsid w:val="00D4185A"/>
    <w:rsid w:val="00D62040"/>
    <w:rsid w:val="00D744C5"/>
    <w:rsid w:val="00D745F3"/>
    <w:rsid w:val="00D778EA"/>
    <w:rsid w:val="00D77D0F"/>
    <w:rsid w:val="00D82902"/>
    <w:rsid w:val="00DA00CF"/>
    <w:rsid w:val="00DB68EA"/>
    <w:rsid w:val="00DE1885"/>
    <w:rsid w:val="00DE5D9C"/>
    <w:rsid w:val="00DF065F"/>
    <w:rsid w:val="00DF0F5E"/>
    <w:rsid w:val="00E0444D"/>
    <w:rsid w:val="00E073D1"/>
    <w:rsid w:val="00E16D7A"/>
    <w:rsid w:val="00E22953"/>
    <w:rsid w:val="00E301DE"/>
    <w:rsid w:val="00E3037A"/>
    <w:rsid w:val="00E36EDD"/>
    <w:rsid w:val="00E40BAA"/>
    <w:rsid w:val="00E4596C"/>
    <w:rsid w:val="00E645C8"/>
    <w:rsid w:val="00E75C8B"/>
    <w:rsid w:val="00E76BFD"/>
    <w:rsid w:val="00E90FEE"/>
    <w:rsid w:val="00E9195B"/>
    <w:rsid w:val="00E93B3F"/>
    <w:rsid w:val="00EA02FF"/>
    <w:rsid w:val="00EA3B2A"/>
    <w:rsid w:val="00EA5570"/>
    <w:rsid w:val="00EB056D"/>
    <w:rsid w:val="00EC72EE"/>
    <w:rsid w:val="00ED3598"/>
    <w:rsid w:val="00ED49D5"/>
    <w:rsid w:val="00F36310"/>
    <w:rsid w:val="00F41E4B"/>
    <w:rsid w:val="00F44E40"/>
    <w:rsid w:val="00F45B4D"/>
    <w:rsid w:val="00F468EB"/>
    <w:rsid w:val="00F5608A"/>
    <w:rsid w:val="00F726F2"/>
    <w:rsid w:val="00F72A77"/>
    <w:rsid w:val="00F72DAD"/>
    <w:rsid w:val="00F812EC"/>
    <w:rsid w:val="00FB1806"/>
    <w:rsid w:val="00FB3264"/>
    <w:rsid w:val="00FC0BB2"/>
    <w:rsid w:val="00FC2A01"/>
    <w:rsid w:val="00FD6824"/>
    <w:rsid w:val="00FE3F3C"/>
    <w:rsid w:val="00FF17A5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E38A27"/>
  <w15:docId w15:val="{D48701FB-060D-4121-8C32-CC47B564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377D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12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73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F7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61C4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spacing w:before="187"/>
      <w:ind w:left="402" w:hanging="361"/>
    </w:pPr>
  </w:style>
  <w:style w:type="paragraph" w:customStyle="1" w:styleId="TableParagraph">
    <w:name w:val="Table Paragraph"/>
    <w:basedOn w:val="a"/>
    <w:uiPriority w:val="1"/>
    <w:qFormat/>
    <w:pPr>
      <w:spacing w:line="301" w:lineRule="exact"/>
      <w:ind w:left="205" w:right="228"/>
      <w:jc w:val="center"/>
    </w:pPr>
  </w:style>
  <w:style w:type="paragraph" w:styleId="a6">
    <w:name w:val="header"/>
    <w:basedOn w:val="a"/>
    <w:link w:val="a7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2953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E2295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2953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8550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7933EB"/>
    <w:rPr>
      <w:color w:val="808080"/>
    </w:rPr>
  </w:style>
  <w:style w:type="character" w:customStyle="1" w:styleId="a4">
    <w:name w:val="Основной текст Знак"/>
    <w:basedOn w:val="a0"/>
    <w:link w:val="a3"/>
    <w:uiPriority w:val="1"/>
    <w:rsid w:val="001174BF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E073D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c">
    <w:name w:val="caption"/>
    <w:basedOn w:val="a"/>
    <w:next w:val="a"/>
    <w:uiPriority w:val="35"/>
    <w:unhideWhenUsed/>
    <w:qFormat/>
    <w:rsid w:val="00531E72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01F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6F7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C30F9D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C30F9D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C30F9D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C30F9D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C30F9D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C30F9D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C30F9D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C30F9D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C30F9D"/>
    <w:pPr>
      <w:ind w:left="1760"/>
    </w:pPr>
    <w:rPr>
      <w:rFonts w:asciiTheme="minorHAnsi" w:hAnsiTheme="minorHAnsi" w:cstheme="minorHAnsi"/>
      <w:sz w:val="18"/>
      <w:szCs w:val="18"/>
    </w:rPr>
  </w:style>
  <w:style w:type="paragraph" w:styleId="ad">
    <w:name w:val="No Spacing"/>
    <w:uiPriority w:val="1"/>
    <w:qFormat/>
    <w:rsid w:val="00832216"/>
    <w:pPr>
      <w:widowControl/>
      <w:autoSpaceDE/>
      <w:autoSpaceDN/>
    </w:pPr>
    <w:rPr>
      <w:lang w:val="ru-RU"/>
    </w:rPr>
  </w:style>
  <w:style w:type="paragraph" w:customStyle="1" w:styleId="Default">
    <w:name w:val="Default"/>
    <w:rsid w:val="00832216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e">
    <w:name w:val="Hyperlink"/>
    <w:basedOn w:val="a0"/>
    <w:uiPriority w:val="99"/>
    <w:unhideWhenUsed/>
    <w:rsid w:val="004E18CD"/>
    <w:rPr>
      <w:color w:val="0000FF" w:themeColor="hyperlink"/>
      <w:u w:val="single"/>
    </w:rPr>
  </w:style>
  <w:style w:type="paragraph" w:styleId="af">
    <w:name w:val="TOC Heading"/>
    <w:basedOn w:val="1"/>
    <w:next w:val="a"/>
    <w:uiPriority w:val="39"/>
    <w:unhideWhenUsed/>
    <w:qFormat/>
    <w:rsid w:val="004E18CD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18E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f0">
    <w:name w:val="annotation reference"/>
    <w:basedOn w:val="a0"/>
    <w:uiPriority w:val="99"/>
    <w:semiHidden/>
    <w:unhideWhenUsed/>
    <w:rsid w:val="005B064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0640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0640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064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0640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5">
    <w:name w:val="Balloon Text"/>
    <w:basedOn w:val="a"/>
    <w:link w:val="af6"/>
    <w:uiPriority w:val="99"/>
    <w:semiHidden/>
    <w:unhideWhenUsed/>
    <w:rsid w:val="005B0640"/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0640"/>
    <w:rPr>
      <w:rFonts w:ascii="Segoe UI" w:eastAsia="Times New Roman" w:hAnsi="Segoe UI" w:cs="Segoe UI"/>
      <w:sz w:val="18"/>
      <w:szCs w:val="18"/>
      <w:lang w:val="ru-RU"/>
    </w:rPr>
  </w:style>
  <w:style w:type="character" w:customStyle="1" w:styleId="mwe-math-mathml-inline">
    <w:name w:val="mwe-math-mathml-inline"/>
    <w:basedOn w:val="a0"/>
    <w:rsid w:val="00072B8A"/>
  </w:style>
  <w:style w:type="paragraph" w:styleId="af7">
    <w:name w:val="footnote text"/>
    <w:basedOn w:val="a"/>
    <w:link w:val="af8"/>
    <w:uiPriority w:val="99"/>
    <w:semiHidden/>
    <w:unhideWhenUsed/>
    <w:rsid w:val="00F468EB"/>
    <w:rPr>
      <w:sz w:val="20"/>
      <w:szCs w:val="20"/>
    </w:rPr>
  </w:style>
  <w:style w:type="character" w:customStyle="1" w:styleId="af8">
    <w:name w:val="Текст сноски Знак"/>
    <w:basedOn w:val="a0"/>
    <w:link w:val="af7"/>
    <w:uiPriority w:val="99"/>
    <w:semiHidden/>
    <w:rsid w:val="00F468EB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9">
    <w:name w:val="footnote reference"/>
    <w:basedOn w:val="a0"/>
    <w:uiPriority w:val="99"/>
    <w:semiHidden/>
    <w:unhideWhenUsed/>
    <w:rsid w:val="00F468EB"/>
    <w:rPr>
      <w:vertAlign w:val="superscript"/>
    </w:rPr>
  </w:style>
  <w:style w:type="character" w:styleId="afa">
    <w:name w:val="FollowedHyperlink"/>
    <w:basedOn w:val="a0"/>
    <w:uiPriority w:val="99"/>
    <w:semiHidden/>
    <w:unhideWhenUsed/>
    <w:rsid w:val="00DE1885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A36B92"/>
  </w:style>
  <w:style w:type="character" w:styleId="afb">
    <w:name w:val="Strong"/>
    <w:basedOn w:val="a0"/>
    <w:uiPriority w:val="22"/>
    <w:qFormat/>
    <w:rsid w:val="000E2854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061C4F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8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yclopedia.kaspersky.ru/glossary/web-shel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genc.ru/c/obfuskatsiia-fe1e3c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cyclopedia.kaspersky.ru/glossary/obfuscation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ru.wikipedia.org/wiki/%D0%A8%D0%BD%D0%B0%D0%B9%D0%B5%D1%80,_%D0%91%D1%80%D1%8E%D1%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7%D0%B4%D0%B0%D1%82%D0%B5%D0%BB%D1%8C%D1%81%D1%82%D0%B2%D0%BE_%D0%B8%D0%BD%D0%BE%D1%81%D1%82%D1%80%D0%B0%D0%BD%D0%BD%D0%BE%D0%B9_%D0%BB%D0%B8%D1%82%D0%B5%D1%80%D0%B0%D1%82%D1%83%D1%80%D1%8B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7A"/>
    <w:rsid w:val="0050369A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369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46A0B-0E1F-420A-847D-EC7502F6A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8604</TotalTime>
  <Pages>25</Pages>
  <Words>5057</Words>
  <Characters>28825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Бессонов</dc:creator>
  <cp:lastModifiedBy>Григорий Арцыбашев</cp:lastModifiedBy>
  <cp:revision>90</cp:revision>
  <dcterms:created xsi:type="dcterms:W3CDTF">2022-06-08T04:46:00Z</dcterms:created>
  <dcterms:modified xsi:type="dcterms:W3CDTF">2024-06-08T08:44:00Z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2022-06-08T00:00:00Z</vt:filetime>
  </property>
</Properties>
</file>