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AC" w:rsidRPr="005629E8" w:rsidRDefault="00DF16AC" w:rsidP="00DF16A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№5</w:t>
      </w:r>
    </w:p>
    <w:p w:rsidR="00DF16AC" w:rsidRDefault="00DF16AC" w:rsidP="00DF16A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6AC" w:rsidRPr="000F752D" w:rsidRDefault="00DF16AC" w:rsidP="00DF16AC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C3EAA" w:rsidRPr="004C3EAA" w:rsidRDefault="00DF1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C3E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3E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3E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937430" w:history="1">
            <w:r w:rsidR="004C3EAA"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Коши</w:t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_Toc131937430 \h </w:instrText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C3EAA"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1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Аналитическое решение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_Toc131937431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2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Численное решение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_Toc131937432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3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Явный метод Эйлера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_Toc131937433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4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Эйлера с пересчётом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_Toc131937434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5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Коши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_Toc131937435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6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Рунге-Кутта 4-го порядка точности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_Toc131937436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7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Неявный метод Эйлера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_Toc131937437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8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 Тейлора 3-го порядка точности на одном шаге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_Toc131937438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39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7)</w:t>
            </w:r>
            <w:r w:rsidRPr="004C3E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Двушаговый явный метод Адамса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_Toc131937439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40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Визуализация работы чи</w:t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ленных методов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_Toc131937440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3EAA" w:rsidRPr="004C3EAA" w:rsidRDefault="004C3E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37441" w:history="1">
            <w:r w:rsidRPr="004C3EA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_Toc131937441 \h </w:instrTex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C3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16AC" w:rsidRPr="000F752D" w:rsidRDefault="00DF16AC" w:rsidP="00DF16AC">
          <w:pPr>
            <w:rPr>
              <w:rFonts w:ascii="Times New Roman" w:hAnsi="Times New Roman" w:cs="Times New Roman"/>
            </w:rPr>
          </w:pPr>
          <w:r w:rsidRPr="004C3E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F16AC" w:rsidRDefault="00DF16AC" w:rsidP="00DF16A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F16AC" w:rsidRPr="00DF16AC" w:rsidRDefault="00DF16AC" w:rsidP="00022B2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1937430"/>
      <w:r>
        <w:rPr>
          <w:rFonts w:ascii="Times New Roman" w:hAnsi="Times New Roman" w:cs="Times New Roman"/>
          <w:color w:val="auto"/>
        </w:rPr>
        <w:lastRenderedPageBreak/>
        <w:t>Задача Коши</w:t>
      </w:r>
      <w:bookmarkEnd w:id="0"/>
    </w:p>
    <w:p w:rsidR="00DF16AC" w:rsidRPr="00DF16AC" w:rsidRDefault="00DF16AC" w:rsidP="00022B2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=0.1,</m:t>
                  </m:r>
                </m:e>
              </m:eqArr>
            </m:e>
          </m:d>
        </m:oMath>
      </m:oMathPara>
    </w:p>
    <w:p w:rsidR="00DF16AC" w:rsidRPr="005629E8" w:rsidRDefault="00DF16AC" w:rsidP="00022B2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30y(x-0.2)(x-0.7)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212C6D" w:rsidRDefault="00212C6D" w:rsidP="00022B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F16AC" w:rsidRPr="005629E8" w:rsidRDefault="00DF16AC" w:rsidP="00022B2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1937431"/>
      <w:r>
        <w:rPr>
          <w:rFonts w:ascii="Times New Roman" w:eastAsiaTheme="minorEastAsia" w:hAnsi="Times New Roman" w:cs="Times New Roman"/>
          <w:color w:val="auto"/>
        </w:rPr>
        <w:lastRenderedPageBreak/>
        <w:t>Аналитическое решение</w:t>
      </w:r>
      <w:bookmarkEnd w:id="1"/>
    </w:p>
    <w:p w:rsidR="00DF16AC" w:rsidRDefault="00DF16AC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Тип исходного уравнения – уравнение с разделяющимися переменными.</w:t>
      </w:r>
    </w:p>
    <w:p w:rsidR="00DF16AC" w:rsidRPr="00B70402" w:rsidRDefault="00083D05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Его решение</w:t>
      </w:r>
      <w:r w:rsidR="00DF16A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B70402" w:rsidRPr="00B704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C∈R</m:t>
        </m:r>
      </m:oMath>
      <w:r w:rsidR="00B70402"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2C6D" w:rsidRDefault="00B70402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Решая задачу Коши, находим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C=0.1=&gt;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2C6D" w:rsidRDefault="00212C6D" w:rsidP="00022B2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F16AC" w:rsidRDefault="00B70402" w:rsidP="00022B2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1937432"/>
      <w:r>
        <w:rPr>
          <w:rFonts w:ascii="Times New Roman" w:eastAsiaTheme="minorEastAsia" w:hAnsi="Times New Roman" w:cs="Times New Roman"/>
          <w:color w:val="auto"/>
        </w:rPr>
        <w:lastRenderedPageBreak/>
        <w:t>Численное решение</w:t>
      </w:r>
      <w:bookmarkEnd w:id="2"/>
    </w:p>
    <w:p w:rsidR="00DF16AC" w:rsidRPr="006314E5" w:rsidRDefault="00B70402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численного решения задачи Коши был написан п</w:t>
      </w:r>
      <w:r w:rsidR="00DF16AC" w:rsidRPr="006314E5">
        <w:rPr>
          <w:rFonts w:ascii="Times New Roman" w:eastAsiaTheme="minorEastAsia" w:hAnsi="Times New Roman" w:cs="Times New Roman"/>
          <w:sz w:val="28"/>
          <w:szCs w:val="28"/>
        </w:rPr>
        <w:t>рограммный код</w:t>
      </w:r>
      <w:r w:rsidR="00083D05">
        <w:rPr>
          <w:rFonts w:ascii="Times New Roman" w:eastAsiaTheme="minorEastAsia" w:hAnsi="Times New Roman" w:cs="Times New Roman"/>
          <w:sz w:val="28"/>
          <w:szCs w:val="28"/>
        </w:rPr>
        <w:t xml:space="preserve"> семи численных методов, представленных ниже, а также программа-визуализатор. </w:t>
      </w:r>
      <w:r w:rsidR="00212C6D">
        <w:rPr>
          <w:rFonts w:ascii="Times New Roman" w:eastAsiaTheme="minorEastAsia" w:hAnsi="Times New Roman" w:cs="Times New Roman"/>
          <w:sz w:val="28"/>
          <w:szCs w:val="28"/>
        </w:rPr>
        <w:t>Программный к</w:t>
      </w:r>
      <w:r w:rsidR="00083D05">
        <w:rPr>
          <w:rFonts w:ascii="Times New Roman" w:eastAsiaTheme="minorEastAsia" w:hAnsi="Times New Roman" w:cs="Times New Roman"/>
          <w:sz w:val="28"/>
          <w:szCs w:val="28"/>
        </w:rPr>
        <w:t xml:space="preserve">од </w:t>
      </w:r>
      <w:r w:rsidR="00212C6D">
        <w:rPr>
          <w:rFonts w:ascii="Times New Roman" w:eastAsiaTheme="minorEastAsia" w:hAnsi="Times New Roman" w:cs="Times New Roman"/>
          <w:sz w:val="28"/>
          <w:szCs w:val="28"/>
        </w:rPr>
        <w:t>представлен на языке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F16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F16AC" w:rsidRDefault="00B70402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1937433"/>
      <w:r>
        <w:rPr>
          <w:rFonts w:ascii="Times New Roman" w:hAnsi="Times New Roman" w:cs="Times New Roman"/>
          <w:color w:val="auto"/>
          <w:sz w:val="28"/>
          <w:szCs w:val="28"/>
        </w:rPr>
        <w:t>Явный м</w:t>
      </w:r>
      <w:r w:rsidR="00DF16AC" w:rsidRPr="00BB22BE">
        <w:rPr>
          <w:rFonts w:ascii="Times New Roman" w:hAnsi="Times New Roman" w:cs="Times New Roman"/>
          <w:color w:val="auto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color w:val="auto"/>
          <w:sz w:val="28"/>
          <w:szCs w:val="28"/>
        </w:rPr>
        <w:t>Эйлера</w:t>
      </w:r>
      <w:bookmarkEnd w:id="3"/>
    </w:p>
    <w:p w:rsid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1C5FF8" w:rsidRPr="001C5FF8" w:rsidRDefault="001C5FF8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C5FF8" w:rsidRPr="001C5FF8" w:rsidRDefault="001C5FF8" w:rsidP="00022B26">
      <w:pPr>
        <w:pStyle w:val="a3"/>
        <w:spacing w:line="360" w:lineRule="auto"/>
        <w:jc w:val="center"/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acc>
        </m:oMath>
      </m:oMathPara>
    </w:p>
    <w:p w:rsidR="00DF16AC" w:rsidRDefault="00DF16AC" w:rsidP="00022B26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6314E5">
        <w:rPr>
          <w:rFonts w:ascii="Times New Roman" w:eastAsiaTheme="minorEastAsia" w:hAnsi="Times New Roman" w:cs="Times New Roman"/>
          <w:sz w:val="28"/>
          <w:szCs w:val="28"/>
        </w:rPr>
        <w:t>Программный код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F16AC" w:rsidRDefault="0080503F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0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94BB7" wp14:editId="21876033">
            <wp:extent cx="3229200" cy="8568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0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F16AC" w:rsidRDefault="00DF16AC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1937434"/>
      <w:r w:rsidRPr="00BB22BE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r w:rsidR="00B70402">
        <w:rPr>
          <w:rFonts w:ascii="Times New Roman" w:hAnsi="Times New Roman" w:cs="Times New Roman"/>
          <w:color w:val="auto"/>
          <w:sz w:val="28"/>
          <w:szCs w:val="28"/>
        </w:rPr>
        <w:t>Эйлера с пересчётом</w:t>
      </w:r>
      <w:bookmarkEnd w:id="4"/>
    </w:p>
    <w:p w:rsid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1C5FF8" w:rsidRP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C5FF8" w:rsidRPr="001C5FF8" w:rsidRDefault="001C5FF8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1C5FF8" w:rsidRPr="001C5FF8" w:rsidRDefault="001C5FF8" w:rsidP="00022B26">
      <w:pPr>
        <w:pStyle w:val="a3"/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acc>
        </m:oMath>
      </m:oMathPara>
    </w:p>
    <w:p w:rsidR="00DF16AC" w:rsidRPr="0080503F" w:rsidRDefault="0080503F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="00DF16AC" w:rsidRPr="0080503F">
        <w:rPr>
          <w:rFonts w:ascii="Times New Roman" w:hAnsi="Times New Roman" w:cs="Times New Roman"/>
          <w:sz w:val="28"/>
          <w:szCs w:val="28"/>
        </w:rPr>
        <w:t>:</w:t>
      </w:r>
    </w:p>
    <w:p w:rsidR="00DF16AC" w:rsidRPr="00B231BB" w:rsidRDefault="0080503F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50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93C82" wp14:editId="58F97904">
            <wp:extent cx="3909600" cy="101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AC" w:rsidRDefault="00DF16AC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5" w:name="_Toc131937435"/>
      <w:r w:rsidRPr="00446615">
        <w:rPr>
          <w:rFonts w:ascii="Times New Roman" w:hAnsi="Times New Roman" w:cs="Times New Roman"/>
          <w:color w:val="auto"/>
          <w:sz w:val="28"/>
        </w:rPr>
        <w:t xml:space="preserve">Метод </w:t>
      </w:r>
      <w:r w:rsidR="00B70402">
        <w:rPr>
          <w:rFonts w:ascii="Times New Roman" w:hAnsi="Times New Roman" w:cs="Times New Roman"/>
          <w:color w:val="auto"/>
          <w:sz w:val="28"/>
        </w:rPr>
        <w:t>Коши</w:t>
      </w:r>
      <w:bookmarkEnd w:id="5"/>
    </w:p>
    <w:p w:rsidR="001C5FF8" w:rsidRP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1C5FF8" w:rsidRP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1C5FF8" w:rsidRPr="001C5FF8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1C5FF8" w:rsidRPr="001C5FF8" w:rsidRDefault="001C5FF8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:rsidR="001C5FF8" w:rsidRPr="00E30AAC" w:rsidRDefault="001C5FF8" w:rsidP="00022B26">
      <w:pPr>
        <w:pStyle w:val="a3"/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acc>
        </m:oMath>
      </m:oMathPara>
    </w:p>
    <w:p w:rsidR="00DF16AC" w:rsidRDefault="00DF16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F16AC" w:rsidRPr="00446615" w:rsidRDefault="0080503F" w:rsidP="00022B26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80503F">
        <w:rPr>
          <w:rFonts w:ascii="Times New Roman" w:hAnsi="Times New Roman" w:cs="Times New Roman"/>
          <w:sz w:val="28"/>
        </w:rPr>
        <w:drawing>
          <wp:inline distT="0" distB="0" distL="0" distR="0" wp14:anchorId="48AE1060" wp14:editId="650D3088">
            <wp:extent cx="3301200" cy="120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2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AC" w:rsidRDefault="00DF16AC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131937436"/>
      <w:r w:rsidRPr="00446615">
        <w:rPr>
          <w:rFonts w:ascii="Times New Roman" w:hAnsi="Times New Roman" w:cs="Times New Roman"/>
          <w:color w:val="auto"/>
          <w:sz w:val="28"/>
        </w:rPr>
        <w:t xml:space="preserve">Метод </w:t>
      </w:r>
      <w:r w:rsidR="00B70402">
        <w:rPr>
          <w:rFonts w:ascii="Times New Roman" w:hAnsi="Times New Roman" w:cs="Times New Roman"/>
          <w:color w:val="auto"/>
          <w:sz w:val="28"/>
        </w:rPr>
        <w:t>Рунге-Кутта 4-го порядка</w:t>
      </w:r>
      <w:r w:rsidR="000B4975">
        <w:rPr>
          <w:rFonts w:ascii="Times New Roman" w:hAnsi="Times New Roman" w:cs="Times New Roman"/>
          <w:color w:val="auto"/>
          <w:sz w:val="28"/>
        </w:rPr>
        <w:t xml:space="preserve"> точности</w:t>
      </w:r>
      <w:bookmarkEnd w:id="6"/>
    </w:p>
    <w:p w:rsidR="00E30AAC" w:rsidRPr="00E30AAC" w:rsidRDefault="00E30A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E30AAC" w:rsidRPr="00E30AAC" w:rsidRDefault="00E30A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E30AAC">
        <w:rPr>
          <w:rFonts w:ascii="Times New Roman" w:hAnsi="Times New Roman" w:cs="Times New Roman"/>
          <w:sz w:val="28"/>
          <w:szCs w:val="28"/>
        </w:rPr>
        <w:t>,</w:t>
      </w:r>
    </w:p>
    <w:p w:rsidR="00E30AAC" w:rsidRPr="00E30AAC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E30AAC" w:rsidRPr="00E30AAC">
        <w:rPr>
          <w:rFonts w:ascii="Times New Roman" w:hAnsi="Times New Roman" w:cs="Times New Roman"/>
          <w:sz w:val="28"/>
          <w:szCs w:val="28"/>
        </w:rPr>
        <w:t>,</w:t>
      </w:r>
    </w:p>
    <w:p w:rsidR="00E30AAC" w:rsidRPr="00E30AAC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E30AAC" w:rsidRPr="00E30AAC">
        <w:rPr>
          <w:rFonts w:ascii="Times New Roman" w:hAnsi="Times New Roman" w:cs="Times New Roman"/>
          <w:sz w:val="28"/>
          <w:szCs w:val="28"/>
        </w:rPr>
        <w:t>,</w:t>
      </w:r>
    </w:p>
    <w:p w:rsidR="00E30AAC" w:rsidRPr="00E30AAC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E30AAC" w:rsidRPr="00E30AAC">
        <w:rPr>
          <w:rFonts w:ascii="Times New Roman" w:hAnsi="Times New Roman" w:cs="Times New Roman"/>
          <w:sz w:val="28"/>
          <w:szCs w:val="28"/>
        </w:rPr>
        <w:t>,</w:t>
      </w:r>
    </w:p>
    <w:p w:rsidR="00E30AAC" w:rsidRPr="00E30AAC" w:rsidRDefault="00E30A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30AAC">
        <w:rPr>
          <w:rFonts w:ascii="Times New Roman" w:hAnsi="Times New Roman" w:cs="Times New Roman"/>
          <w:sz w:val="28"/>
          <w:szCs w:val="28"/>
        </w:rPr>
        <w:t>,</w:t>
      </w:r>
    </w:p>
    <w:p w:rsidR="00E30AAC" w:rsidRPr="00E30AAC" w:rsidRDefault="00E30A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∀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acc>
        </m:oMath>
      </m:oMathPara>
    </w:p>
    <w:p w:rsidR="00DF16AC" w:rsidRPr="005A0DB8" w:rsidRDefault="00DF16AC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F16AC" w:rsidRPr="005A0DB8" w:rsidRDefault="00DF16AC" w:rsidP="00022B26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B4975" w:rsidRPr="000B4975">
        <w:rPr>
          <w:rFonts w:ascii="Times New Roman" w:hAnsi="Times New Roman" w:cs="Times New Roman"/>
          <w:sz w:val="28"/>
        </w:rPr>
        <w:drawing>
          <wp:inline distT="0" distB="0" distL="0" distR="0" wp14:anchorId="49C3DE8F" wp14:editId="1BCEF0D8">
            <wp:extent cx="3758400" cy="15588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5" w:rsidRPr="00083D05" w:rsidRDefault="0080503F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131937437"/>
      <w:r>
        <w:rPr>
          <w:rFonts w:ascii="Times New Roman" w:hAnsi="Times New Roman" w:cs="Times New Roman"/>
          <w:color w:val="auto"/>
          <w:sz w:val="28"/>
        </w:rPr>
        <w:t>Неявный м</w:t>
      </w:r>
      <w:r w:rsidR="00DF16AC" w:rsidRPr="00446615">
        <w:rPr>
          <w:rFonts w:ascii="Times New Roman" w:hAnsi="Times New Roman" w:cs="Times New Roman"/>
          <w:color w:val="auto"/>
          <w:sz w:val="28"/>
        </w:rPr>
        <w:t>етод</w:t>
      </w:r>
      <w:r>
        <w:rPr>
          <w:rFonts w:ascii="Times New Roman" w:hAnsi="Times New Roman" w:cs="Times New Roman"/>
          <w:color w:val="auto"/>
          <w:sz w:val="28"/>
        </w:rPr>
        <w:t xml:space="preserve"> Эйлера</w:t>
      </w:r>
      <w:bookmarkEnd w:id="7"/>
    </w:p>
    <w:p w:rsidR="00083D05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083D05" w:rsidRPr="00083D05" w:rsidRDefault="00083D05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)h</m:t>
          </m:r>
        </m:oMath>
      </m:oMathPara>
    </w:p>
    <w:p w:rsidR="00083D05" w:rsidRPr="00083D05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acc>
        </m:oMath>
      </m:oMathPara>
    </w:p>
    <w:p w:rsidR="00DF16AC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DF16AC" w:rsidRPr="004F07AC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9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53363D" wp14:editId="3AE5B852">
            <wp:extent cx="4946400" cy="1026000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F" w:rsidRPr="001C5FF8" w:rsidRDefault="0080503F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8" w:name="_Toc131937438"/>
      <w:r w:rsidRPr="001C5FF8">
        <w:rPr>
          <w:rFonts w:ascii="Times New Roman" w:hAnsi="Times New Roman" w:cs="Times New Roman"/>
          <w:color w:val="auto"/>
          <w:sz w:val="28"/>
        </w:rPr>
        <w:t xml:space="preserve">Метод Тейлора 3-го порядка </w:t>
      </w:r>
      <w:r w:rsidR="000B4975" w:rsidRPr="001C5FF8">
        <w:rPr>
          <w:rFonts w:ascii="Times New Roman" w:hAnsi="Times New Roman" w:cs="Times New Roman"/>
          <w:color w:val="auto"/>
          <w:sz w:val="28"/>
        </w:rPr>
        <w:t xml:space="preserve">точности </w:t>
      </w:r>
      <w:r w:rsidRPr="001C5FF8">
        <w:rPr>
          <w:rFonts w:ascii="Times New Roman" w:hAnsi="Times New Roman" w:cs="Times New Roman"/>
          <w:color w:val="auto"/>
          <w:sz w:val="28"/>
        </w:rPr>
        <w:t>на одном шаге</w:t>
      </w:r>
      <w:bookmarkEnd w:id="8"/>
    </w:p>
    <w:p w:rsidR="000B4975" w:rsidRDefault="001C5FF8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</w:t>
      </w:r>
      <w:r w:rsidR="00402CCE">
        <w:rPr>
          <w:rFonts w:ascii="Times New Roman" w:hAnsi="Times New Roman" w:cs="Times New Roman"/>
          <w:sz w:val="28"/>
          <w:szCs w:val="28"/>
        </w:rPr>
        <w:t>:</w:t>
      </w:r>
    </w:p>
    <w:p w:rsidR="00083D05" w:rsidRPr="00083D05" w:rsidRDefault="00402CCE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h+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402CCE" w:rsidRPr="00402CCE" w:rsidRDefault="00402CCE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acc>
        </m:oMath>
      </m:oMathPara>
    </w:p>
    <w:p w:rsidR="00402CCE" w:rsidRDefault="00402CCE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CCE">
        <w:rPr>
          <w:rFonts w:ascii="Times New Roman" w:hAnsi="Times New Roman" w:cs="Times New Roman"/>
          <w:sz w:val="28"/>
          <w:szCs w:val="28"/>
        </w:rPr>
        <w:t xml:space="preserve">В формуле используются производные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402C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402CCE">
        <w:rPr>
          <w:rFonts w:ascii="Times New Roman" w:hAnsi="Times New Roman" w:cs="Times New Roman"/>
          <w:sz w:val="28"/>
          <w:szCs w:val="28"/>
        </w:rPr>
        <w:t>:</w:t>
      </w:r>
    </w:p>
    <w:p w:rsidR="00402CCE" w:rsidRPr="001C5FF8" w:rsidRDefault="00402CCE" w:rsidP="00022B2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=30y(2x-0.9)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=30y(x-0.2)(x-0.7)</m:t>
                  </m:r>
                </m:e>
              </m:eqArr>
            </m:e>
          </m:d>
        </m:oMath>
      </m:oMathPara>
    </w:p>
    <w:p w:rsidR="000B4975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0B4975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9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A2DB9" wp14:editId="1A640390">
            <wp:extent cx="4240800" cy="12024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F" w:rsidRDefault="0080503F" w:rsidP="00022B26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9" w:name="_Toc131937439"/>
      <w:proofErr w:type="spellStart"/>
      <w:r w:rsidRPr="001C5FF8">
        <w:rPr>
          <w:rFonts w:ascii="Times New Roman" w:hAnsi="Times New Roman" w:cs="Times New Roman"/>
          <w:color w:val="auto"/>
          <w:sz w:val="28"/>
        </w:rPr>
        <w:t>Двушаговый</w:t>
      </w:r>
      <w:proofErr w:type="spellEnd"/>
      <w:r w:rsidRPr="001C5FF8">
        <w:rPr>
          <w:rFonts w:ascii="Times New Roman" w:hAnsi="Times New Roman" w:cs="Times New Roman"/>
          <w:color w:val="auto"/>
          <w:sz w:val="28"/>
        </w:rPr>
        <w:t xml:space="preserve"> явный метод Адамса</w:t>
      </w:r>
      <w:bookmarkEnd w:id="9"/>
    </w:p>
    <w:p w:rsidR="00083D05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Численная процедура:</w:t>
      </w:r>
    </w:p>
    <w:p w:rsidR="00083D05" w:rsidRPr="00083D05" w:rsidRDefault="00083D05" w:rsidP="00022B2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(3f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83D05" w:rsidRPr="00083D05" w:rsidRDefault="00083D0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1,n-1</m:t>
              </m:r>
            </m:e>
          </m:acc>
        </m:oMath>
      </m:oMathPara>
    </w:p>
    <w:p w:rsidR="000B4975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0B4975" w:rsidRDefault="000B4975" w:rsidP="00022B2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9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67F77" wp14:editId="217F0649">
            <wp:extent cx="4500000" cy="8496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Pr="00212C6D" w:rsidRDefault="00212C6D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6AC" w:rsidRDefault="00212C6D" w:rsidP="00022B2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131937440"/>
      <w:r>
        <w:rPr>
          <w:rFonts w:ascii="Times New Roman" w:hAnsi="Times New Roman" w:cs="Times New Roman"/>
          <w:color w:val="auto"/>
        </w:rPr>
        <w:lastRenderedPageBreak/>
        <w:t>Визуализация работы численных методов</w:t>
      </w:r>
      <w:bookmarkEnd w:id="10"/>
    </w:p>
    <w:p w:rsidR="00022B26" w:rsidRPr="00594D98" w:rsidRDefault="00594D98" w:rsidP="00022B2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022B26">
        <w:rPr>
          <w:rFonts w:ascii="Times New Roman" w:hAnsi="Times New Roman" w:cs="Times New Roman"/>
          <w:sz w:val="28"/>
        </w:rPr>
        <w:t xml:space="preserve"> число равных отрезков, </w:t>
      </w:r>
      <w:r w:rsidR="004C3EAA">
        <w:rPr>
          <w:rFonts w:ascii="Times New Roman" w:hAnsi="Times New Roman" w:cs="Times New Roman"/>
          <w:sz w:val="28"/>
        </w:rPr>
        <w:t>полученных при дискретизации</w:t>
      </w:r>
      <w:r w:rsidR="004C3EAA" w:rsidRPr="004C3EAA">
        <w:rPr>
          <w:rFonts w:ascii="Times New Roman" w:hAnsi="Times New Roman" w:cs="Times New Roman"/>
          <w:sz w:val="28"/>
        </w:rPr>
        <w:t xml:space="preserve"> отрезка</w:t>
      </w:r>
      <w:r w:rsidR="00022B26">
        <w:rPr>
          <w:rFonts w:ascii="Times New Roman" w:hAnsi="Times New Roman" w:cs="Times New Roman"/>
          <w:sz w:val="28"/>
        </w:rPr>
        <w:t xml:space="preserve"> </w:t>
      </w:r>
      <w:r w:rsidR="00022B26" w:rsidRPr="00022B26">
        <w:rPr>
          <w:rFonts w:ascii="Times New Roman" w:hAnsi="Times New Roman" w:cs="Times New Roman"/>
          <w:sz w:val="28"/>
        </w:rPr>
        <w:t>[0, 1</w:t>
      </w:r>
      <w:r w:rsidR="004C3EAA" w:rsidRPr="004C3EAA">
        <w:rPr>
          <w:rFonts w:ascii="Times New Roman" w:hAnsi="Times New Roman" w:cs="Times New Roman"/>
          <w:sz w:val="28"/>
        </w:rPr>
        <w:t xml:space="preserve">] </w:t>
      </w:r>
      <w:r w:rsidR="004C3EAA">
        <w:rPr>
          <w:rFonts w:ascii="Times New Roman" w:hAnsi="Times New Roman" w:cs="Times New Roman"/>
          <w:sz w:val="28"/>
        </w:rPr>
        <w:t xml:space="preserve">с </w:t>
      </w:r>
      <w:r w:rsidR="004C3EAA" w:rsidRPr="004C3EAA">
        <w:rPr>
          <w:rFonts w:ascii="Times New Roman" w:hAnsi="Times New Roman" w:cs="Times New Roman"/>
          <w:sz w:val="28"/>
        </w:rPr>
        <w:t>шагом</w:t>
      </w:r>
      <w:r w:rsidRPr="004C3EA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4C3E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2C6D" w:rsidRPr="00212C6D" w:rsidRDefault="00212C6D" w:rsidP="00022B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C6D">
        <w:rPr>
          <w:rFonts w:ascii="Times New Roman" w:hAnsi="Times New Roman" w:cs="Times New Roman"/>
          <w:sz w:val="28"/>
          <w:szCs w:val="28"/>
        </w:rPr>
        <w:t>n = 5</w:t>
      </w:r>
    </w:p>
    <w:p w:rsidR="00212C6D" w:rsidRDefault="006B7935" w:rsidP="00022B26">
      <w:pPr>
        <w:spacing w:line="360" w:lineRule="auto"/>
      </w:pPr>
      <w:r w:rsidRPr="006B7935">
        <w:drawing>
          <wp:inline distT="0" distB="0" distL="0" distR="0" wp14:anchorId="21687DE2" wp14:editId="08A6360B">
            <wp:extent cx="5940425" cy="34937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212C6D" w:rsidRDefault="00212C6D" w:rsidP="00022B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C6D">
        <w:rPr>
          <w:rFonts w:ascii="Times New Roman" w:hAnsi="Times New Roman" w:cs="Times New Roman"/>
          <w:sz w:val="28"/>
          <w:szCs w:val="28"/>
        </w:rPr>
        <w:t>n = 10</w:t>
      </w:r>
    </w:p>
    <w:p w:rsidR="00212C6D" w:rsidRPr="00212C6D" w:rsidRDefault="00022B26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1072E" wp14:editId="08037898">
            <wp:extent cx="5940425" cy="34956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Pr="00212C6D" w:rsidRDefault="00212C6D" w:rsidP="00022B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20</w:t>
      </w:r>
    </w:p>
    <w:p w:rsidR="00212C6D" w:rsidRPr="00212C6D" w:rsidRDefault="00022B26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48F1F" wp14:editId="094E2DDB">
            <wp:extent cx="5940425" cy="34956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D" w:rsidRPr="00212C6D" w:rsidRDefault="00212C6D" w:rsidP="00022B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</w:t>
      </w:r>
    </w:p>
    <w:p w:rsidR="00212C6D" w:rsidRPr="00022B26" w:rsidRDefault="00022B26" w:rsidP="00022B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A88F0" wp14:editId="5BFD87C7">
            <wp:extent cx="5940425" cy="34956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26" w:rsidRDefault="00022B26" w:rsidP="00022B26">
      <w:pPr>
        <w:spacing w:line="360" w:lineRule="auto"/>
      </w:pPr>
      <w:r>
        <w:br w:type="page"/>
      </w:r>
    </w:p>
    <w:p w:rsidR="003C218C" w:rsidRDefault="00022B26" w:rsidP="00022B2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2" w:name="_Toc131937441"/>
      <w:r w:rsidRPr="00022B26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022B26" w:rsidRPr="00594D98" w:rsidRDefault="00594D98" w:rsidP="00022B2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следовательно и с уменьшением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численные решения «приближаются» друг к другу и становятся ближе к истинным значениям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022B26" w:rsidRPr="0059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26E"/>
    <w:multiLevelType w:val="hybridMultilevel"/>
    <w:tmpl w:val="8500C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432A"/>
    <w:multiLevelType w:val="hybridMultilevel"/>
    <w:tmpl w:val="C284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A7087"/>
    <w:multiLevelType w:val="hybridMultilevel"/>
    <w:tmpl w:val="21C61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31C52"/>
    <w:multiLevelType w:val="hybridMultilevel"/>
    <w:tmpl w:val="163C82CC"/>
    <w:lvl w:ilvl="0" w:tplc="67C8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C0BDA"/>
    <w:multiLevelType w:val="hybridMultilevel"/>
    <w:tmpl w:val="C598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AC"/>
    <w:rsid w:val="00022B26"/>
    <w:rsid w:val="00083D05"/>
    <w:rsid w:val="000B4975"/>
    <w:rsid w:val="001C5FF8"/>
    <w:rsid w:val="00212C6D"/>
    <w:rsid w:val="003C218C"/>
    <w:rsid w:val="00402CCE"/>
    <w:rsid w:val="004C3EAA"/>
    <w:rsid w:val="00594D98"/>
    <w:rsid w:val="006B7935"/>
    <w:rsid w:val="0080503F"/>
    <w:rsid w:val="00B70402"/>
    <w:rsid w:val="00DF16AC"/>
    <w:rsid w:val="00E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ADE3"/>
  <w15:chartTrackingRefBased/>
  <w15:docId w15:val="{03ED2F5F-E544-4A11-B245-5DC491F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CE"/>
  </w:style>
  <w:style w:type="paragraph" w:styleId="1">
    <w:name w:val="heading 1"/>
    <w:basedOn w:val="a"/>
    <w:next w:val="a"/>
    <w:link w:val="10"/>
    <w:uiPriority w:val="9"/>
    <w:qFormat/>
    <w:rsid w:val="00DF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1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1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F16A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F16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6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6A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F16AC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F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F16AC"/>
    <w:rPr>
      <w:color w:val="808080"/>
    </w:rPr>
  </w:style>
  <w:style w:type="paragraph" w:styleId="a8">
    <w:name w:val="Body Text"/>
    <w:basedOn w:val="a"/>
    <w:link w:val="a9"/>
    <w:uiPriority w:val="1"/>
    <w:qFormat/>
    <w:rsid w:val="00E30A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E30AA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2"/>
    <w:rsid w:val="00C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D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5B35-DF21-4D33-AF9D-063A935C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3</cp:revision>
  <dcterms:created xsi:type="dcterms:W3CDTF">2023-04-09T06:11:00Z</dcterms:created>
  <dcterms:modified xsi:type="dcterms:W3CDTF">2023-04-09T08:04:00Z</dcterms:modified>
</cp:coreProperties>
</file>