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688" w:rsidRDefault="00142B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right="566"/>
        <w:jc w:val="center"/>
        <w:rPr>
          <w:color w:val="000000"/>
          <w:sz w:val="28"/>
          <w:szCs w:val="28"/>
        </w:rPr>
      </w:pPr>
      <w:bookmarkStart w:id="0" w:name="_heading=h.f12u2tl3xkyp" w:colFirst="0" w:colLast="0"/>
      <w:bookmarkEnd w:id="0"/>
      <w:r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D4688" w:rsidRDefault="00142B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right="566"/>
        <w:jc w:val="center"/>
        <w:rPr>
          <w:color w:val="000000"/>
          <w:sz w:val="28"/>
          <w:szCs w:val="28"/>
        </w:rPr>
      </w:pPr>
      <w:bookmarkStart w:id="1" w:name="_heading=h.nt57n6vj5w60" w:colFirst="0" w:colLast="0"/>
      <w:bookmarkEnd w:id="1"/>
      <w:r>
        <w:rPr>
          <w:color w:val="000000"/>
          <w:sz w:val="28"/>
          <w:szCs w:val="28"/>
        </w:rPr>
        <w:t xml:space="preserve">«Московский политехнический университет» </w:t>
      </w:r>
    </w:p>
    <w:p w:rsidR="003D4688" w:rsidRDefault="00142B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right="566"/>
        <w:jc w:val="center"/>
        <w:rPr>
          <w:color w:val="000000"/>
          <w:sz w:val="28"/>
          <w:szCs w:val="28"/>
        </w:rPr>
      </w:pPr>
      <w:bookmarkStart w:id="2" w:name="_heading=h.howvzkl8r23w" w:colFirst="0" w:colLast="0"/>
      <w:bookmarkEnd w:id="2"/>
      <w:r>
        <w:rPr>
          <w:color w:val="000000"/>
          <w:sz w:val="28"/>
          <w:szCs w:val="28"/>
        </w:rPr>
        <w:t xml:space="preserve">Факультет Информационных технологий </w:t>
      </w:r>
    </w:p>
    <w:p w:rsidR="003D4688" w:rsidRDefault="00142B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right="566"/>
        <w:jc w:val="center"/>
        <w:rPr>
          <w:color w:val="000000"/>
          <w:sz w:val="28"/>
          <w:szCs w:val="28"/>
        </w:rPr>
      </w:pPr>
      <w:bookmarkStart w:id="3" w:name="_heading=h.hz2vp4xylijz" w:colFirst="0" w:colLast="0"/>
      <w:bookmarkEnd w:id="3"/>
      <w:r>
        <w:rPr>
          <w:color w:val="000000"/>
          <w:sz w:val="28"/>
          <w:szCs w:val="28"/>
        </w:rPr>
        <w:t xml:space="preserve">Кафедра Инфокогнитивных технологий </w:t>
      </w:r>
    </w:p>
    <w:p w:rsidR="003D4688" w:rsidRDefault="00142B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right="566"/>
        <w:jc w:val="center"/>
        <w:rPr>
          <w:color w:val="000000"/>
          <w:sz w:val="28"/>
          <w:szCs w:val="28"/>
        </w:rPr>
      </w:pPr>
      <w:bookmarkStart w:id="4" w:name="_heading=h.npgcgdkvbu0u" w:colFirst="0" w:colLast="0"/>
      <w:bookmarkEnd w:id="4"/>
      <w:r>
        <w:rPr>
          <w:color w:val="000000"/>
          <w:sz w:val="28"/>
          <w:szCs w:val="28"/>
        </w:rPr>
        <w:t xml:space="preserve">Лабораторная работа № 11 по дисциплине: </w:t>
      </w:r>
    </w:p>
    <w:p w:rsidR="003D4688" w:rsidRDefault="00142B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right="566"/>
        <w:jc w:val="center"/>
        <w:rPr>
          <w:color w:val="000000"/>
          <w:sz w:val="28"/>
          <w:szCs w:val="28"/>
        </w:rPr>
      </w:pPr>
      <w:bookmarkStart w:id="5" w:name="_heading=h.bhz6ik8lnb7s" w:colFirst="0" w:colLast="0"/>
      <w:bookmarkEnd w:id="5"/>
      <w:r>
        <w:rPr>
          <w:color w:val="000000"/>
          <w:sz w:val="28"/>
          <w:szCs w:val="28"/>
        </w:rPr>
        <w:t xml:space="preserve">«Программная инженерия» </w:t>
      </w:r>
    </w:p>
    <w:p w:rsidR="003D4688" w:rsidRDefault="003D46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right="566"/>
        <w:rPr>
          <w:color w:val="000000"/>
          <w:sz w:val="28"/>
          <w:szCs w:val="28"/>
        </w:rPr>
      </w:pPr>
      <w:bookmarkStart w:id="6" w:name="_heading=h.tq9kqmyu23np" w:colFirst="0" w:colLast="0"/>
      <w:bookmarkEnd w:id="6"/>
    </w:p>
    <w:p w:rsidR="003D4688" w:rsidRDefault="003D46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right="566"/>
        <w:rPr>
          <w:color w:val="000000"/>
          <w:sz w:val="28"/>
          <w:szCs w:val="28"/>
        </w:rPr>
      </w:pPr>
      <w:bookmarkStart w:id="7" w:name="_heading=h.b488zuk7r69d" w:colFirst="0" w:colLast="0"/>
      <w:bookmarkEnd w:id="7"/>
    </w:p>
    <w:p w:rsidR="003D4688" w:rsidRDefault="003D46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right="566"/>
        <w:rPr>
          <w:color w:val="000000"/>
          <w:sz w:val="28"/>
          <w:szCs w:val="28"/>
        </w:rPr>
      </w:pPr>
      <w:bookmarkStart w:id="8" w:name="_heading=h.ycrgj1rw6g07" w:colFirst="0" w:colLast="0"/>
      <w:bookmarkEnd w:id="8"/>
    </w:p>
    <w:p w:rsidR="003D4688" w:rsidRDefault="003D46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right="566"/>
        <w:rPr>
          <w:color w:val="000000"/>
          <w:sz w:val="28"/>
          <w:szCs w:val="28"/>
        </w:rPr>
      </w:pPr>
      <w:bookmarkStart w:id="9" w:name="_heading=h.pchy3aimmkxs" w:colFirst="0" w:colLast="0"/>
      <w:bookmarkEnd w:id="9"/>
    </w:p>
    <w:p w:rsidR="003D4688" w:rsidRDefault="003D46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right="566"/>
        <w:rPr>
          <w:color w:val="000000"/>
          <w:sz w:val="28"/>
          <w:szCs w:val="28"/>
        </w:rPr>
      </w:pPr>
      <w:bookmarkStart w:id="10" w:name="_heading=h.1qqi5k4c1qym" w:colFirst="0" w:colLast="0"/>
      <w:bookmarkEnd w:id="10"/>
    </w:p>
    <w:p w:rsidR="003D4688" w:rsidRDefault="003D46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right="566"/>
        <w:rPr>
          <w:color w:val="000000"/>
          <w:sz w:val="28"/>
          <w:szCs w:val="28"/>
        </w:rPr>
      </w:pPr>
      <w:bookmarkStart w:id="11" w:name="_heading=h.i3iefd23cerl" w:colFirst="0" w:colLast="0"/>
      <w:bookmarkEnd w:id="11"/>
    </w:p>
    <w:p w:rsidR="003D4688" w:rsidRDefault="003D46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right="566"/>
        <w:rPr>
          <w:color w:val="000000"/>
          <w:sz w:val="28"/>
          <w:szCs w:val="28"/>
        </w:rPr>
      </w:pPr>
      <w:bookmarkStart w:id="12" w:name="_heading=h.fhtxtz8uu7xu" w:colFirst="0" w:colLast="0"/>
      <w:bookmarkEnd w:id="12"/>
    </w:p>
    <w:p w:rsidR="003D4688" w:rsidRDefault="003D46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right="566"/>
        <w:rPr>
          <w:color w:val="000000"/>
          <w:sz w:val="28"/>
          <w:szCs w:val="28"/>
        </w:rPr>
      </w:pPr>
      <w:bookmarkStart w:id="13" w:name="_heading=h.sve49nwsvwt2" w:colFirst="0" w:colLast="0"/>
      <w:bookmarkEnd w:id="13"/>
    </w:p>
    <w:p w:rsidR="003D4688" w:rsidRDefault="00142B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right="566"/>
        <w:jc w:val="right"/>
        <w:rPr>
          <w:color w:val="000000"/>
          <w:sz w:val="28"/>
          <w:szCs w:val="28"/>
        </w:rPr>
      </w:pPr>
      <w:bookmarkStart w:id="14" w:name="_heading=h.ti8j7fhnq9jp" w:colFirst="0" w:colLast="0"/>
      <w:bookmarkEnd w:id="14"/>
      <w:r>
        <w:rPr>
          <w:color w:val="000000"/>
          <w:sz w:val="28"/>
          <w:szCs w:val="28"/>
        </w:rPr>
        <w:t xml:space="preserve">Выполнил: </w:t>
      </w:r>
    </w:p>
    <w:p w:rsidR="003D4688" w:rsidRDefault="00142B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right="566"/>
        <w:jc w:val="right"/>
        <w:rPr>
          <w:color w:val="000000"/>
          <w:sz w:val="28"/>
          <w:szCs w:val="28"/>
        </w:rPr>
      </w:pPr>
      <w:bookmarkStart w:id="15" w:name="_heading=h.n7neuri50iwz" w:colFirst="0" w:colLast="0"/>
      <w:bookmarkEnd w:id="15"/>
      <w:r>
        <w:rPr>
          <w:color w:val="000000"/>
          <w:sz w:val="28"/>
          <w:szCs w:val="28"/>
        </w:rPr>
        <w:t xml:space="preserve">студент группы 181-323 </w:t>
      </w:r>
    </w:p>
    <w:p w:rsidR="003D4688" w:rsidRDefault="00142B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right="566"/>
        <w:jc w:val="right"/>
        <w:rPr>
          <w:color w:val="000000"/>
          <w:sz w:val="28"/>
          <w:szCs w:val="28"/>
        </w:rPr>
      </w:pPr>
      <w:bookmarkStart w:id="16" w:name="_heading=h.u0gc8q50j2lg" w:colFirst="0" w:colLast="0"/>
      <w:bookmarkEnd w:id="16"/>
      <w:r>
        <w:rPr>
          <w:sz w:val="28"/>
          <w:szCs w:val="28"/>
        </w:rPr>
        <w:t>Воротников Г.А.</w:t>
      </w:r>
      <w:r>
        <w:rPr>
          <w:color w:val="000000"/>
          <w:sz w:val="28"/>
          <w:szCs w:val="28"/>
        </w:rPr>
        <w:t xml:space="preserve"> </w:t>
      </w:r>
    </w:p>
    <w:p w:rsidR="003D4688" w:rsidRDefault="00142B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right="566"/>
        <w:jc w:val="right"/>
        <w:rPr>
          <w:color w:val="000000"/>
          <w:sz w:val="28"/>
          <w:szCs w:val="28"/>
        </w:rPr>
      </w:pPr>
      <w:bookmarkStart w:id="17" w:name="_heading=h.7z27o13ytttn" w:colFirst="0" w:colLast="0"/>
      <w:bookmarkEnd w:id="17"/>
      <w:r>
        <w:rPr>
          <w:color w:val="000000"/>
          <w:sz w:val="28"/>
          <w:szCs w:val="28"/>
        </w:rPr>
        <w:t>Проверил:</w:t>
      </w:r>
    </w:p>
    <w:p w:rsidR="003D4688" w:rsidRDefault="00142B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right="566"/>
        <w:jc w:val="right"/>
        <w:rPr>
          <w:color w:val="000000"/>
          <w:sz w:val="28"/>
          <w:szCs w:val="28"/>
        </w:rPr>
      </w:pPr>
      <w:bookmarkStart w:id="18" w:name="_heading=h.stifv32a149r" w:colFirst="0" w:colLast="0"/>
      <w:bookmarkEnd w:id="18"/>
      <w:r>
        <w:rPr>
          <w:color w:val="000000"/>
          <w:sz w:val="28"/>
          <w:szCs w:val="28"/>
        </w:rPr>
        <w:t xml:space="preserve">преподаватель кафедры инфокогнитивных технологий  </w:t>
      </w:r>
    </w:p>
    <w:p w:rsidR="003D4688" w:rsidRDefault="00142B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right="566"/>
        <w:jc w:val="right"/>
        <w:rPr>
          <w:color w:val="000000"/>
          <w:sz w:val="28"/>
          <w:szCs w:val="28"/>
        </w:rPr>
      </w:pPr>
      <w:bookmarkStart w:id="19" w:name="_heading=h.5bz5bec5d3hf" w:colFirst="0" w:colLast="0"/>
      <w:bookmarkEnd w:id="19"/>
      <w:r>
        <w:rPr>
          <w:color w:val="000000"/>
          <w:sz w:val="28"/>
          <w:szCs w:val="28"/>
        </w:rPr>
        <w:t>Будылина Е. А.</w:t>
      </w:r>
    </w:p>
    <w:p w:rsidR="003D4688" w:rsidRDefault="003D46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right="566"/>
        <w:jc w:val="center"/>
        <w:rPr>
          <w:color w:val="000000"/>
          <w:sz w:val="28"/>
          <w:szCs w:val="28"/>
        </w:rPr>
      </w:pPr>
      <w:bookmarkStart w:id="20" w:name="_heading=h.7dzrjodpus57" w:colFirst="0" w:colLast="0"/>
      <w:bookmarkEnd w:id="20"/>
    </w:p>
    <w:p w:rsidR="003D4688" w:rsidRDefault="003D46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right="566"/>
        <w:jc w:val="center"/>
        <w:rPr>
          <w:color w:val="000000"/>
          <w:sz w:val="28"/>
          <w:szCs w:val="28"/>
        </w:rPr>
      </w:pPr>
      <w:bookmarkStart w:id="21" w:name="_heading=h.29bxbn9rf3q" w:colFirst="0" w:colLast="0"/>
      <w:bookmarkEnd w:id="21"/>
    </w:p>
    <w:p w:rsidR="003D4688" w:rsidRDefault="00142B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right="566"/>
        <w:jc w:val="center"/>
        <w:rPr>
          <w:b/>
          <w:color w:val="000000"/>
          <w:sz w:val="28"/>
          <w:szCs w:val="28"/>
          <w:u w:val="single"/>
        </w:rPr>
      </w:pPr>
      <w:bookmarkStart w:id="22" w:name="_heading=h.jv43mdrjr3za" w:colFirst="0" w:colLast="0"/>
      <w:bookmarkEnd w:id="22"/>
      <w:r>
        <w:rPr>
          <w:color w:val="000000"/>
          <w:sz w:val="28"/>
          <w:szCs w:val="28"/>
        </w:rPr>
        <w:t xml:space="preserve">Москва, 2020 год </w:t>
      </w:r>
    </w:p>
    <w:p w:rsidR="003D4688" w:rsidRDefault="003D4688">
      <w:pPr>
        <w:jc w:val="right"/>
      </w:pPr>
    </w:p>
    <w:p w:rsidR="003D4688" w:rsidRDefault="003D4688">
      <w:pPr>
        <w:jc w:val="right"/>
        <w:rPr>
          <w:sz w:val="28"/>
          <w:szCs w:val="28"/>
        </w:rPr>
      </w:pPr>
    </w:p>
    <w:p w:rsidR="003D4688" w:rsidRDefault="003D4688">
      <w:pPr>
        <w:jc w:val="right"/>
        <w:rPr>
          <w:sz w:val="28"/>
          <w:szCs w:val="28"/>
        </w:rPr>
      </w:pPr>
    </w:p>
    <w:p w:rsidR="003D4688" w:rsidRDefault="00142B6F">
      <w:pPr>
        <w:jc w:val="right"/>
        <w:rPr>
          <w:sz w:val="28"/>
          <w:szCs w:val="28"/>
        </w:rPr>
      </w:pPr>
      <w:r>
        <w:tab/>
      </w:r>
      <w:r>
        <w:tab/>
      </w:r>
    </w:p>
    <w:p w:rsidR="003D4688" w:rsidRDefault="003D4688"/>
    <w:p w:rsidR="003D4688" w:rsidRDefault="003D4688"/>
    <w:p w:rsidR="003D4688" w:rsidRDefault="003D4688"/>
    <w:p w:rsidR="003D4688" w:rsidRDefault="003D4688">
      <w:pPr>
        <w:jc w:val="center"/>
        <w:rPr>
          <w:b/>
          <w:color w:val="000000"/>
          <w:sz w:val="32"/>
          <w:szCs w:val="32"/>
        </w:rPr>
      </w:pPr>
    </w:p>
    <w:p w:rsidR="003D4688" w:rsidRDefault="003D4688">
      <w:pPr>
        <w:jc w:val="center"/>
        <w:rPr>
          <w:b/>
          <w:color w:val="000000"/>
          <w:sz w:val="32"/>
          <w:szCs w:val="32"/>
        </w:rPr>
      </w:pPr>
    </w:p>
    <w:p w:rsidR="003D4688" w:rsidRDefault="003D4688">
      <w:pPr>
        <w:jc w:val="center"/>
        <w:rPr>
          <w:b/>
          <w:color w:val="000000"/>
          <w:sz w:val="32"/>
          <w:szCs w:val="32"/>
        </w:rPr>
      </w:pPr>
    </w:p>
    <w:p w:rsidR="003D4688" w:rsidRDefault="003D4688">
      <w:pPr>
        <w:jc w:val="center"/>
        <w:rPr>
          <w:b/>
          <w:color w:val="000000"/>
          <w:sz w:val="32"/>
          <w:szCs w:val="32"/>
        </w:rPr>
      </w:pPr>
    </w:p>
    <w:p w:rsidR="003D4688" w:rsidRDefault="003D4688">
      <w:pPr>
        <w:jc w:val="center"/>
        <w:rPr>
          <w:b/>
          <w:color w:val="000000"/>
          <w:sz w:val="32"/>
          <w:szCs w:val="32"/>
        </w:rPr>
      </w:pPr>
    </w:p>
    <w:p w:rsidR="003D4688" w:rsidRDefault="003D4688">
      <w:pPr>
        <w:jc w:val="center"/>
        <w:rPr>
          <w:b/>
          <w:color w:val="000000"/>
          <w:sz w:val="32"/>
          <w:szCs w:val="32"/>
        </w:rPr>
      </w:pPr>
    </w:p>
    <w:p w:rsidR="003D4688" w:rsidRDefault="003D4688">
      <w:pPr>
        <w:jc w:val="center"/>
        <w:rPr>
          <w:b/>
          <w:color w:val="000000"/>
          <w:sz w:val="32"/>
          <w:szCs w:val="32"/>
        </w:rPr>
      </w:pPr>
    </w:p>
    <w:p w:rsidR="003D4688" w:rsidRDefault="003D4688">
      <w:pPr>
        <w:jc w:val="center"/>
        <w:rPr>
          <w:b/>
          <w:color w:val="000000"/>
          <w:sz w:val="32"/>
          <w:szCs w:val="32"/>
        </w:rPr>
      </w:pPr>
    </w:p>
    <w:p w:rsidR="003D4688" w:rsidRDefault="003D4688">
      <w:pPr>
        <w:jc w:val="center"/>
        <w:rPr>
          <w:b/>
          <w:color w:val="000000"/>
          <w:sz w:val="32"/>
          <w:szCs w:val="32"/>
        </w:rPr>
      </w:pPr>
    </w:p>
    <w:p w:rsidR="003D4688" w:rsidRDefault="003D4688">
      <w:pPr>
        <w:jc w:val="center"/>
        <w:rPr>
          <w:b/>
          <w:color w:val="000000"/>
          <w:sz w:val="32"/>
          <w:szCs w:val="32"/>
        </w:rPr>
      </w:pPr>
    </w:p>
    <w:p w:rsidR="003D4688" w:rsidRDefault="00142B6F">
      <w:pPr>
        <w:spacing w:after="160" w:line="259" w:lineRule="auto"/>
        <w:jc w:val="center"/>
      </w:pPr>
      <w:r>
        <w:rPr>
          <w:b/>
          <w:sz w:val="32"/>
          <w:szCs w:val="32"/>
        </w:rPr>
        <w:t>Интернет - магазин автозапчастей</w:t>
      </w:r>
    </w:p>
    <w:p w:rsidR="003D4688" w:rsidRDefault="003D4688">
      <w:pPr>
        <w:spacing w:after="160" w:line="259" w:lineRule="auto"/>
        <w:jc w:val="center"/>
      </w:pPr>
    </w:p>
    <w:p w:rsidR="003D4688" w:rsidRDefault="003D4688">
      <w:pPr>
        <w:spacing w:after="160" w:line="259" w:lineRule="auto"/>
        <w:jc w:val="center"/>
      </w:pPr>
    </w:p>
    <w:p w:rsidR="003D4688" w:rsidRDefault="00142B6F">
      <w:pPr>
        <w:jc w:val="center"/>
        <w:rPr>
          <w:b/>
        </w:rPr>
      </w:pPr>
      <w:r>
        <w:rPr>
          <w:b/>
        </w:rPr>
        <w:t>Руководство пользователя</w:t>
      </w:r>
    </w:p>
    <w:p w:rsidR="003D4688" w:rsidRDefault="003D4688">
      <w:pPr>
        <w:jc w:val="center"/>
        <w:rPr>
          <w:b/>
        </w:rPr>
      </w:pPr>
    </w:p>
    <w:p w:rsidR="003D4688" w:rsidRDefault="003D4688"/>
    <w:p w:rsidR="003D4688" w:rsidRDefault="003D4688">
      <w:pPr>
        <w:jc w:val="center"/>
        <w:rPr>
          <w:b/>
        </w:rPr>
      </w:pPr>
    </w:p>
    <w:p w:rsidR="003D4688" w:rsidRDefault="00142B6F">
      <w:pPr>
        <w:jc w:val="center"/>
      </w:pPr>
      <w:r>
        <w:t>Листов 10</w:t>
      </w:r>
    </w:p>
    <w:p w:rsidR="003D4688" w:rsidRDefault="003D4688">
      <w:pPr>
        <w:jc w:val="center"/>
        <w:rPr>
          <w:b/>
        </w:rPr>
      </w:pPr>
    </w:p>
    <w:p w:rsidR="003D4688" w:rsidRDefault="003D4688">
      <w:pPr>
        <w:jc w:val="center"/>
        <w:rPr>
          <w:b/>
        </w:rPr>
      </w:pPr>
    </w:p>
    <w:p w:rsidR="003D4688" w:rsidRDefault="003D4688">
      <w:pPr>
        <w:jc w:val="center"/>
        <w:rPr>
          <w:b/>
        </w:rPr>
      </w:pPr>
    </w:p>
    <w:p w:rsidR="003D4688" w:rsidRDefault="003D4688">
      <w:pPr>
        <w:jc w:val="center"/>
        <w:rPr>
          <w:b/>
        </w:rPr>
      </w:pPr>
    </w:p>
    <w:p w:rsidR="003D4688" w:rsidRDefault="003D4688">
      <w:pPr>
        <w:jc w:val="center"/>
        <w:rPr>
          <w:b/>
        </w:rPr>
      </w:pPr>
    </w:p>
    <w:p w:rsidR="003D4688" w:rsidRDefault="003D4688">
      <w:pPr>
        <w:jc w:val="center"/>
        <w:rPr>
          <w:b/>
        </w:rPr>
      </w:pPr>
    </w:p>
    <w:p w:rsidR="003D4688" w:rsidRDefault="003D4688">
      <w:pPr>
        <w:jc w:val="center"/>
        <w:rPr>
          <w:b/>
        </w:rPr>
      </w:pPr>
    </w:p>
    <w:p w:rsidR="003D4688" w:rsidRDefault="003D4688">
      <w:pPr>
        <w:jc w:val="center"/>
        <w:rPr>
          <w:b/>
        </w:rPr>
      </w:pPr>
    </w:p>
    <w:p w:rsidR="003D4688" w:rsidRDefault="003D4688">
      <w:pPr>
        <w:jc w:val="center"/>
        <w:rPr>
          <w:b/>
        </w:rPr>
      </w:pPr>
    </w:p>
    <w:p w:rsidR="003D4688" w:rsidRDefault="003D4688">
      <w:pPr>
        <w:jc w:val="center"/>
        <w:rPr>
          <w:b/>
        </w:rPr>
      </w:pPr>
    </w:p>
    <w:p w:rsidR="003D4688" w:rsidRDefault="003D4688">
      <w:pPr>
        <w:jc w:val="center"/>
        <w:rPr>
          <w:b/>
        </w:rPr>
      </w:pPr>
    </w:p>
    <w:p w:rsidR="003D4688" w:rsidRDefault="003D4688">
      <w:pPr>
        <w:jc w:val="center"/>
        <w:rPr>
          <w:b/>
        </w:rPr>
      </w:pPr>
    </w:p>
    <w:p w:rsidR="003D4688" w:rsidRDefault="003D4688">
      <w:pPr>
        <w:jc w:val="center"/>
        <w:rPr>
          <w:b/>
        </w:rPr>
      </w:pPr>
    </w:p>
    <w:p w:rsidR="003D4688" w:rsidRDefault="003D4688">
      <w:pPr>
        <w:jc w:val="center"/>
        <w:rPr>
          <w:b/>
        </w:rPr>
      </w:pPr>
    </w:p>
    <w:p w:rsidR="003D4688" w:rsidRDefault="003D4688">
      <w:pPr>
        <w:jc w:val="center"/>
        <w:rPr>
          <w:b/>
        </w:rPr>
      </w:pPr>
    </w:p>
    <w:p w:rsidR="003D4688" w:rsidRDefault="003D4688">
      <w:pPr>
        <w:jc w:val="center"/>
        <w:rPr>
          <w:b/>
        </w:rPr>
      </w:pPr>
    </w:p>
    <w:p w:rsidR="003D4688" w:rsidRDefault="003D4688">
      <w:pPr>
        <w:jc w:val="center"/>
        <w:rPr>
          <w:b/>
        </w:rPr>
      </w:pPr>
    </w:p>
    <w:p w:rsidR="003D4688" w:rsidRDefault="003D4688">
      <w:pPr>
        <w:jc w:val="center"/>
        <w:rPr>
          <w:b/>
        </w:rPr>
      </w:pPr>
    </w:p>
    <w:p w:rsidR="003D4688" w:rsidRDefault="003D4688">
      <w:pPr>
        <w:jc w:val="center"/>
        <w:rPr>
          <w:b/>
        </w:rPr>
      </w:pPr>
    </w:p>
    <w:p w:rsidR="003D4688" w:rsidRDefault="003D4688">
      <w:pPr>
        <w:rPr>
          <w:b/>
        </w:rPr>
      </w:pPr>
    </w:p>
    <w:p w:rsidR="003D4688" w:rsidRDefault="003D4688">
      <w:pPr>
        <w:jc w:val="center"/>
        <w:rPr>
          <w:b/>
        </w:rPr>
      </w:pPr>
    </w:p>
    <w:p w:rsidR="003D4688" w:rsidRDefault="003D4688">
      <w:pPr>
        <w:jc w:val="center"/>
        <w:rPr>
          <w:b/>
        </w:rPr>
      </w:pPr>
    </w:p>
    <w:p w:rsidR="003D4688" w:rsidRDefault="00142B6F">
      <w:pPr>
        <w:jc w:val="center"/>
      </w:pPr>
      <w:r>
        <w:t>2020</w:t>
      </w:r>
    </w:p>
    <w:p w:rsidR="003D4688" w:rsidRDefault="00142B6F">
      <w:pPr>
        <w:spacing w:after="160" w:line="259" w:lineRule="auto"/>
      </w:pPr>
      <w:r>
        <w:br w:type="page"/>
      </w:r>
    </w:p>
    <w:p w:rsidR="003D4688" w:rsidRDefault="00142B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Оглавление</w:t>
      </w:r>
    </w:p>
    <w:sdt>
      <w:sdtPr>
        <w:id w:val="-65114372"/>
        <w:docPartObj>
          <w:docPartGallery w:val="Table of Contents"/>
          <w:docPartUnique/>
        </w:docPartObj>
      </w:sdtPr>
      <w:sdtEndPr/>
      <w:sdtContent>
        <w:p w:rsidR="003D4688" w:rsidRDefault="00142B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/>
            <w:rPr>
              <w:i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i/>
                <w:color w:val="000000"/>
              </w:rPr>
              <w:t>1</w:t>
            </w:r>
            <w:r>
              <w:rPr>
                <w:i/>
                <w:color w:val="000000"/>
              </w:rPr>
              <w:tab/>
              <w:t>Введение</w:t>
            </w:r>
            <w:r>
              <w:rPr>
                <w:i/>
                <w:color w:val="000000"/>
              </w:rPr>
              <w:tab/>
              <w:t>4</w:t>
            </w:r>
          </w:hyperlink>
        </w:p>
        <w:p w:rsidR="003D4688" w:rsidRDefault="00142B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before="120"/>
            <w:ind w:left="240"/>
            <w:rPr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  <w:sz w:val="22"/>
                <w:szCs w:val="22"/>
              </w:rPr>
              <w:t>1.1</w:t>
            </w:r>
            <w:r>
              <w:rPr>
                <w:color w:val="000000"/>
                <w:sz w:val="22"/>
                <w:szCs w:val="22"/>
              </w:rPr>
              <w:tab/>
              <w:t>Область применения</w:t>
            </w:r>
            <w:r>
              <w:rPr>
                <w:color w:val="000000"/>
                <w:sz w:val="22"/>
                <w:szCs w:val="22"/>
              </w:rPr>
              <w:tab/>
              <w:t>4</w:t>
            </w:r>
          </w:hyperlink>
        </w:p>
        <w:p w:rsidR="003D4688" w:rsidRDefault="00142B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before="120"/>
            <w:ind w:left="240"/>
            <w:rPr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  <w:sz w:val="22"/>
                <w:szCs w:val="22"/>
              </w:rPr>
              <w:t>1.2</w:t>
            </w:r>
            <w:r>
              <w:rPr>
                <w:color w:val="000000"/>
                <w:sz w:val="22"/>
                <w:szCs w:val="22"/>
              </w:rPr>
              <w:tab/>
            </w:r>
            <w:r>
              <w:rPr>
                <w:color w:val="000000"/>
                <w:sz w:val="22"/>
                <w:szCs w:val="22"/>
              </w:rPr>
              <w:t>Краткое описание возможностей</w:t>
            </w:r>
            <w:r>
              <w:rPr>
                <w:color w:val="000000"/>
                <w:sz w:val="22"/>
                <w:szCs w:val="22"/>
              </w:rPr>
              <w:tab/>
              <w:t>4</w:t>
            </w:r>
          </w:hyperlink>
        </w:p>
        <w:p w:rsidR="003D4688" w:rsidRDefault="00142B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before="120"/>
            <w:ind w:left="240"/>
            <w:rPr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  <w:sz w:val="22"/>
                <w:szCs w:val="22"/>
              </w:rPr>
              <w:t>1.3</w:t>
            </w:r>
            <w:r>
              <w:rPr>
                <w:color w:val="000000"/>
                <w:sz w:val="22"/>
                <w:szCs w:val="22"/>
              </w:rPr>
              <w:tab/>
              <w:t>Уровень подготовки пользователя</w:t>
            </w:r>
            <w:r>
              <w:rPr>
                <w:color w:val="000000"/>
                <w:sz w:val="22"/>
                <w:szCs w:val="22"/>
              </w:rPr>
              <w:tab/>
              <w:t>4</w:t>
            </w:r>
          </w:hyperlink>
        </w:p>
        <w:p w:rsidR="003D4688" w:rsidRDefault="00142B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before="120"/>
            <w:ind w:left="240"/>
            <w:rPr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  <w:sz w:val="22"/>
                <w:szCs w:val="22"/>
              </w:rPr>
              <w:t>1.4</w:t>
            </w:r>
            <w:r>
              <w:rPr>
                <w:color w:val="000000"/>
                <w:sz w:val="22"/>
                <w:szCs w:val="22"/>
              </w:rPr>
              <w:tab/>
              <w:t>Перечень эксплуатационной документации, с которыми необходимо ознакомиться пользователю</w:t>
            </w:r>
            <w:r>
              <w:rPr>
                <w:color w:val="000000"/>
                <w:sz w:val="22"/>
                <w:szCs w:val="22"/>
              </w:rPr>
              <w:tab/>
              <w:t>4</w:t>
            </w:r>
          </w:hyperlink>
        </w:p>
        <w:p w:rsidR="003D4688" w:rsidRDefault="00142B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/>
            <w:rPr>
              <w:i/>
              <w:color w:val="000000"/>
            </w:rPr>
          </w:pPr>
          <w:hyperlink w:anchor="_heading=h.tyjcwt">
            <w:r>
              <w:rPr>
                <w:i/>
                <w:color w:val="000000"/>
              </w:rPr>
              <w:t>2</w:t>
            </w:r>
            <w:r>
              <w:rPr>
                <w:i/>
                <w:color w:val="000000"/>
              </w:rPr>
              <w:tab/>
              <w:t>Назначения и условия применения</w:t>
            </w:r>
            <w:r>
              <w:rPr>
                <w:i/>
                <w:color w:val="000000"/>
              </w:rPr>
              <w:tab/>
              <w:t>5</w:t>
            </w:r>
          </w:hyperlink>
        </w:p>
        <w:p w:rsidR="003D4688" w:rsidRDefault="00142B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before="120"/>
            <w:ind w:left="240"/>
            <w:rPr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  <w:sz w:val="22"/>
                <w:szCs w:val="22"/>
              </w:rPr>
              <w:t>2.1</w:t>
            </w:r>
            <w:r>
              <w:rPr>
                <w:color w:val="000000"/>
                <w:sz w:val="22"/>
                <w:szCs w:val="22"/>
              </w:rPr>
              <w:tab/>
              <w:t>Виды деятельности, функции, для автоматизации которых предназначено данное средство автоматизации</w:t>
            </w:r>
            <w:r>
              <w:rPr>
                <w:color w:val="000000"/>
                <w:sz w:val="22"/>
                <w:szCs w:val="22"/>
              </w:rPr>
              <w:tab/>
              <w:t>5</w:t>
            </w:r>
          </w:hyperlink>
        </w:p>
        <w:p w:rsidR="003D4688" w:rsidRDefault="00142B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before="120"/>
            <w:ind w:left="240"/>
            <w:rPr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  <w:sz w:val="22"/>
                <w:szCs w:val="22"/>
              </w:rPr>
              <w:t>2.2</w:t>
            </w:r>
            <w:r>
              <w:rPr>
                <w:color w:val="000000"/>
                <w:sz w:val="22"/>
                <w:szCs w:val="22"/>
              </w:rPr>
              <w:tab/>
            </w:r>
            <w:r>
              <w:rPr>
                <w:color w:val="000000"/>
                <w:sz w:val="22"/>
                <w:szCs w:val="22"/>
              </w:rPr>
              <w:t>Условия, при соблюдении которых обеспечивается применение веб-сервис в соответствии с назначением</w:t>
            </w:r>
            <w:r>
              <w:rPr>
                <w:color w:val="000000"/>
                <w:sz w:val="22"/>
                <w:szCs w:val="22"/>
              </w:rPr>
              <w:tab/>
              <w:t>5</w:t>
            </w:r>
          </w:hyperlink>
        </w:p>
        <w:p w:rsidR="003D4688" w:rsidRDefault="00142B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/>
            <w:rPr>
              <w:i/>
              <w:color w:val="000000"/>
            </w:rPr>
          </w:pPr>
          <w:hyperlink w:anchor="_heading=h.4d34og8">
            <w:r>
              <w:rPr>
                <w:i/>
                <w:color w:val="000000"/>
              </w:rPr>
              <w:t>3</w:t>
            </w:r>
            <w:r>
              <w:rPr>
                <w:i/>
                <w:color w:val="000000"/>
              </w:rPr>
              <w:tab/>
              <w:t>Подготовка к работе</w:t>
            </w:r>
            <w:r>
              <w:rPr>
                <w:i/>
                <w:color w:val="000000"/>
              </w:rPr>
              <w:tab/>
              <w:t>6</w:t>
            </w:r>
          </w:hyperlink>
        </w:p>
        <w:p w:rsidR="003D4688" w:rsidRDefault="00142B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before="120"/>
            <w:ind w:left="240"/>
            <w:rPr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  <w:sz w:val="22"/>
                <w:szCs w:val="22"/>
              </w:rPr>
              <w:t>3.1</w:t>
            </w:r>
            <w:r>
              <w:rPr>
                <w:color w:val="000000"/>
                <w:sz w:val="22"/>
                <w:szCs w:val="22"/>
              </w:rPr>
              <w:tab/>
            </w:r>
            <w:r>
              <w:rPr>
                <w:color w:val="000000"/>
                <w:sz w:val="22"/>
                <w:szCs w:val="22"/>
              </w:rPr>
              <w:t>Состав и содержание дистрибутивного носителя данных</w:t>
            </w:r>
            <w:r>
              <w:rPr>
                <w:color w:val="000000"/>
                <w:sz w:val="22"/>
                <w:szCs w:val="22"/>
              </w:rPr>
              <w:tab/>
              <w:t>6</w:t>
            </w:r>
          </w:hyperlink>
        </w:p>
        <w:p w:rsidR="003D4688" w:rsidRDefault="00142B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before="120"/>
            <w:ind w:left="240"/>
            <w:rPr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  <w:sz w:val="22"/>
                <w:szCs w:val="22"/>
              </w:rPr>
              <w:t>3.2</w:t>
            </w:r>
            <w:r>
              <w:rPr>
                <w:color w:val="000000"/>
                <w:sz w:val="22"/>
                <w:szCs w:val="22"/>
              </w:rPr>
              <w:tab/>
              <w:t>Порядок загрузки данных и программ</w:t>
            </w:r>
            <w:r>
              <w:rPr>
                <w:color w:val="000000"/>
                <w:sz w:val="22"/>
                <w:szCs w:val="22"/>
              </w:rPr>
              <w:tab/>
              <w:t>6</w:t>
            </w:r>
          </w:hyperlink>
        </w:p>
        <w:p w:rsidR="003D4688" w:rsidRDefault="00142B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before="120"/>
            <w:ind w:left="240"/>
            <w:rPr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  <w:sz w:val="22"/>
                <w:szCs w:val="22"/>
              </w:rPr>
              <w:t>3.3</w:t>
            </w:r>
            <w:r>
              <w:rPr>
                <w:color w:val="000000"/>
                <w:sz w:val="22"/>
                <w:szCs w:val="22"/>
              </w:rPr>
              <w:tab/>
              <w:t>Порядок проверки работоспособности</w:t>
            </w:r>
            <w:r>
              <w:rPr>
                <w:color w:val="000000"/>
                <w:sz w:val="22"/>
                <w:szCs w:val="22"/>
              </w:rPr>
              <w:tab/>
              <w:t>6</w:t>
            </w:r>
          </w:hyperlink>
        </w:p>
        <w:p w:rsidR="003D4688" w:rsidRDefault="00142B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/>
            <w:rPr>
              <w:i/>
              <w:color w:val="000000"/>
            </w:rPr>
          </w:pPr>
          <w:hyperlink w:anchor="_heading=h.26in1rg">
            <w:r>
              <w:rPr>
                <w:i/>
                <w:color w:val="000000"/>
              </w:rPr>
              <w:t>4</w:t>
            </w:r>
            <w:r>
              <w:rPr>
                <w:i/>
                <w:color w:val="000000"/>
              </w:rPr>
              <w:tab/>
              <w:t>Описание операция</w:t>
            </w:r>
            <w:r>
              <w:rPr>
                <w:i/>
                <w:color w:val="000000"/>
              </w:rPr>
              <w:tab/>
              <w:t>7</w:t>
            </w:r>
          </w:hyperlink>
        </w:p>
        <w:p w:rsidR="003D4688" w:rsidRDefault="00142B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before="120"/>
            <w:ind w:left="240"/>
            <w:rPr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  <w:sz w:val="22"/>
                <w:szCs w:val="22"/>
              </w:rPr>
              <w:t>4.1</w:t>
            </w:r>
            <w:r>
              <w:rPr>
                <w:color w:val="000000"/>
                <w:sz w:val="22"/>
                <w:szCs w:val="22"/>
              </w:rPr>
              <w:tab/>
              <w:t>Заход в веб-сервис</w:t>
            </w:r>
            <w:r>
              <w:rPr>
                <w:color w:val="000000"/>
                <w:sz w:val="22"/>
                <w:szCs w:val="22"/>
              </w:rPr>
              <w:tab/>
              <w:t>7</w:t>
            </w:r>
          </w:hyperlink>
        </w:p>
        <w:p w:rsidR="003D4688" w:rsidRDefault="00142B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before="120"/>
            <w:ind w:left="240"/>
            <w:rPr>
              <w:color w:val="000000"/>
              <w:sz w:val="22"/>
              <w:szCs w:val="22"/>
            </w:rPr>
          </w:pPr>
          <w:hyperlink w:anchor="_heading=h.35nkun2">
            <w:r>
              <w:rPr>
                <w:color w:val="000000"/>
                <w:sz w:val="22"/>
                <w:szCs w:val="22"/>
              </w:rPr>
              <w:t>4.2</w:t>
            </w:r>
            <w:r>
              <w:rPr>
                <w:color w:val="000000"/>
                <w:sz w:val="22"/>
                <w:szCs w:val="22"/>
              </w:rPr>
              <w:tab/>
              <w:t>Добавление новой заявки неавторизованным пользователем</w:t>
            </w:r>
            <w:r>
              <w:rPr>
                <w:color w:val="000000"/>
                <w:sz w:val="22"/>
                <w:szCs w:val="22"/>
              </w:rPr>
              <w:tab/>
              <w:t>7</w:t>
            </w:r>
          </w:hyperlink>
        </w:p>
        <w:p w:rsidR="003D4688" w:rsidRDefault="00142B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before="120"/>
            <w:ind w:left="240"/>
            <w:rPr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  <w:sz w:val="22"/>
                <w:szCs w:val="22"/>
              </w:rPr>
              <w:t>4.3</w:t>
            </w:r>
            <w:r>
              <w:rPr>
                <w:color w:val="000000"/>
                <w:sz w:val="22"/>
                <w:szCs w:val="22"/>
              </w:rPr>
              <w:tab/>
              <w:t>Добавление новой за</w:t>
            </w:r>
            <w:r>
              <w:rPr>
                <w:color w:val="000000"/>
                <w:sz w:val="22"/>
                <w:szCs w:val="22"/>
              </w:rPr>
              <w:t>явки авторизованным пользователей</w:t>
            </w:r>
            <w:r>
              <w:rPr>
                <w:color w:val="000000"/>
                <w:sz w:val="22"/>
                <w:szCs w:val="22"/>
              </w:rPr>
              <w:tab/>
              <w:t>7</w:t>
            </w:r>
          </w:hyperlink>
        </w:p>
        <w:p w:rsidR="003D4688" w:rsidRDefault="00142B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before="120"/>
            <w:ind w:left="240"/>
            <w:rPr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  <w:sz w:val="22"/>
                <w:szCs w:val="22"/>
              </w:rPr>
              <w:t>4.4</w:t>
            </w:r>
            <w:r>
              <w:rPr>
                <w:color w:val="000000"/>
                <w:sz w:val="22"/>
                <w:szCs w:val="22"/>
              </w:rPr>
              <w:tab/>
              <w:t>Просмотр списка всех заявок пользователем</w:t>
            </w:r>
            <w:r>
              <w:rPr>
                <w:color w:val="000000"/>
                <w:sz w:val="22"/>
                <w:szCs w:val="22"/>
              </w:rPr>
              <w:tab/>
              <w:t>8</w:t>
            </w:r>
          </w:hyperlink>
        </w:p>
        <w:p w:rsidR="003D4688" w:rsidRDefault="00142B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before="120"/>
            <w:ind w:left="240"/>
            <w:rPr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  <w:sz w:val="22"/>
                <w:szCs w:val="22"/>
              </w:rPr>
              <w:t>4.5</w:t>
            </w:r>
            <w:r>
              <w:rPr>
                <w:color w:val="000000"/>
                <w:sz w:val="22"/>
                <w:szCs w:val="22"/>
              </w:rPr>
              <w:tab/>
              <w:t>Просмотр списка всех заявок администратором</w:t>
            </w:r>
            <w:r>
              <w:rPr>
                <w:color w:val="000000"/>
                <w:sz w:val="22"/>
                <w:szCs w:val="22"/>
              </w:rPr>
              <w:tab/>
              <w:t>8</w:t>
            </w:r>
          </w:hyperlink>
        </w:p>
        <w:p w:rsidR="003D4688" w:rsidRDefault="00142B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before="120"/>
            <w:ind w:left="240"/>
            <w:rPr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  <w:sz w:val="22"/>
                <w:szCs w:val="22"/>
              </w:rPr>
              <w:t>4.6</w:t>
            </w:r>
            <w:r>
              <w:rPr>
                <w:color w:val="000000"/>
                <w:sz w:val="22"/>
                <w:szCs w:val="22"/>
              </w:rPr>
              <w:tab/>
              <w:t>Добавление нового специалиста</w:t>
            </w:r>
            <w:r>
              <w:rPr>
                <w:color w:val="000000"/>
                <w:sz w:val="22"/>
                <w:szCs w:val="22"/>
              </w:rPr>
              <w:tab/>
              <w:t>8</w:t>
            </w:r>
          </w:hyperlink>
        </w:p>
        <w:p w:rsidR="003D4688" w:rsidRDefault="00142B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before="120"/>
            <w:ind w:left="240"/>
            <w:rPr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  <w:sz w:val="22"/>
                <w:szCs w:val="22"/>
              </w:rPr>
              <w:t>4.7</w:t>
            </w:r>
            <w:r>
              <w:rPr>
                <w:color w:val="000000"/>
                <w:sz w:val="22"/>
                <w:szCs w:val="22"/>
              </w:rPr>
              <w:tab/>
              <w:t>Редактирование специалиста</w:t>
            </w:r>
            <w:r>
              <w:rPr>
                <w:color w:val="000000"/>
                <w:sz w:val="22"/>
                <w:szCs w:val="22"/>
              </w:rPr>
              <w:tab/>
              <w:t>9</w:t>
            </w:r>
          </w:hyperlink>
        </w:p>
        <w:p w:rsidR="003D4688" w:rsidRDefault="00142B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before="120"/>
            <w:ind w:left="240"/>
            <w:rPr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  <w:sz w:val="22"/>
                <w:szCs w:val="22"/>
              </w:rPr>
              <w:t>4.8</w:t>
            </w:r>
            <w:r>
              <w:rPr>
                <w:color w:val="000000"/>
                <w:sz w:val="22"/>
                <w:szCs w:val="22"/>
              </w:rPr>
              <w:tab/>
              <w:t>Удаление специалиста</w:t>
            </w:r>
            <w:r>
              <w:rPr>
                <w:color w:val="000000"/>
                <w:sz w:val="22"/>
                <w:szCs w:val="22"/>
              </w:rPr>
              <w:tab/>
              <w:t>9</w:t>
            </w:r>
          </w:hyperlink>
        </w:p>
        <w:p w:rsidR="003D4688" w:rsidRDefault="00142B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before="120"/>
            <w:ind w:left="240"/>
            <w:rPr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  <w:sz w:val="22"/>
                <w:szCs w:val="22"/>
              </w:rPr>
              <w:t>4.9</w:t>
            </w:r>
            <w:r>
              <w:rPr>
                <w:color w:val="000000"/>
                <w:sz w:val="22"/>
                <w:szCs w:val="22"/>
              </w:rPr>
              <w:tab/>
              <w:t>Изменения статуса своей заявки сп</w:t>
            </w:r>
            <w:r>
              <w:rPr>
                <w:color w:val="000000"/>
                <w:sz w:val="22"/>
                <w:szCs w:val="22"/>
              </w:rPr>
              <w:t>ециалистом</w:t>
            </w:r>
            <w:r>
              <w:rPr>
                <w:color w:val="000000"/>
                <w:sz w:val="22"/>
                <w:szCs w:val="22"/>
              </w:rPr>
              <w:tab/>
              <w:t>9</w:t>
            </w:r>
          </w:hyperlink>
        </w:p>
        <w:p w:rsidR="003D4688" w:rsidRDefault="00142B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before="120"/>
            <w:ind w:left="240"/>
            <w:rPr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  <w:sz w:val="22"/>
                <w:szCs w:val="22"/>
              </w:rPr>
              <w:t>4.10</w:t>
            </w:r>
            <w:r>
              <w:rPr>
                <w:color w:val="000000"/>
                <w:sz w:val="22"/>
                <w:szCs w:val="22"/>
              </w:rPr>
              <w:tab/>
              <w:t>Добавление специалистом новой заявки в список своих заявок</w:t>
            </w:r>
            <w:r>
              <w:rPr>
                <w:color w:val="000000"/>
                <w:sz w:val="22"/>
                <w:szCs w:val="22"/>
              </w:rPr>
              <w:tab/>
              <w:t>10</w:t>
            </w:r>
          </w:hyperlink>
        </w:p>
        <w:p w:rsidR="003D4688" w:rsidRDefault="00142B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/>
            <w:rPr>
              <w:i/>
              <w:color w:val="000000"/>
            </w:rPr>
          </w:pPr>
          <w:hyperlink w:anchor="_heading=h.1ci93xb">
            <w:r>
              <w:rPr>
                <w:i/>
                <w:color w:val="000000"/>
              </w:rPr>
              <w:t>5</w:t>
            </w:r>
            <w:r>
              <w:rPr>
                <w:i/>
                <w:color w:val="000000"/>
              </w:rPr>
              <w:tab/>
              <w:t>Аварийные ситуации</w:t>
            </w:r>
            <w:r>
              <w:rPr>
                <w:i/>
                <w:color w:val="000000"/>
              </w:rPr>
              <w:tab/>
              <w:t>11</w:t>
            </w:r>
          </w:hyperlink>
        </w:p>
        <w:p w:rsidR="003D4688" w:rsidRDefault="00142B6F">
          <w:r>
            <w:fldChar w:fldCharType="end"/>
          </w:r>
        </w:p>
      </w:sdtContent>
    </w:sdt>
    <w:p w:rsidR="003D4688" w:rsidRDefault="00142B6F">
      <w:pPr>
        <w:spacing w:after="160" w:line="259" w:lineRule="auto"/>
        <w:jc w:val="center"/>
      </w:pPr>
      <w:r>
        <w:br w:type="page"/>
      </w:r>
    </w:p>
    <w:p w:rsidR="003D4688" w:rsidRDefault="00142B6F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284" w:hanging="284"/>
        <w:rPr>
          <w:b/>
          <w:color w:val="000000"/>
          <w:sz w:val="32"/>
          <w:szCs w:val="32"/>
          <w:u w:val="single"/>
        </w:rPr>
      </w:pPr>
      <w:bookmarkStart w:id="23" w:name="_heading=h.gjdgxs" w:colFirst="0" w:colLast="0"/>
      <w:bookmarkEnd w:id="23"/>
      <w:r>
        <w:rPr>
          <w:b/>
          <w:color w:val="000000"/>
          <w:sz w:val="32"/>
          <w:szCs w:val="32"/>
          <w:u w:val="single"/>
        </w:rPr>
        <w:lastRenderedPageBreak/>
        <w:t>Введение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  <w:r>
        <w:rPr>
          <w:color w:val="000000"/>
        </w:rPr>
        <w:t xml:space="preserve">Полное наименование автоматизированной системы: </w:t>
      </w:r>
      <w:r>
        <w:t>интернет - магазин автозапчастей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  <w:color w:val="000000"/>
          <w:sz w:val="28"/>
          <w:szCs w:val="28"/>
        </w:rPr>
      </w:pPr>
      <w:bookmarkStart w:id="24" w:name="_heading=h.30j0zll" w:colFirst="0" w:colLast="0"/>
      <w:bookmarkEnd w:id="24"/>
      <w:r>
        <w:rPr>
          <w:b/>
          <w:color w:val="000000"/>
          <w:sz w:val="28"/>
          <w:szCs w:val="28"/>
        </w:rPr>
        <w:t>Область применения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</w:pPr>
      <w:r>
        <w:t>Веб-приложение должно предоставлять возможность добавлениях новых товаров в корзину интернет магазина, и их заказа, а также в веб-приложении должна быть реализована административная панель.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  <w:color w:val="000000"/>
          <w:sz w:val="28"/>
          <w:szCs w:val="28"/>
        </w:rPr>
      </w:pPr>
      <w:bookmarkStart w:id="25" w:name="_heading=h.1fob9te" w:colFirst="0" w:colLast="0"/>
      <w:bookmarkEnd w:id="25"/>
      <w:r>
        <w:rPr>
          <w:b/>
          <w:color w:val="000000"/>
          <w:sz w:val="28"/>
          <w:szCs w:val="28"/>
        </w:rPr>
        <w:t>Краткое описание возможностей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</w:pPr>
      <w:r>
        <w:t xml:space="preserve">Пользователи могут оформить заказ на главном экране веб-приложения. Возможность редактирования и удаления товаров из корзины у пользователей есть. 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</w:pPr>
      <w:r>
        <w:t xml:space="preserve">Доступ к редактированию информации есть у администратора. 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</w:pPr>
      <w:r>
        <w:t>Администратор веб-п</w:t>
      </w:r>
      <w:r>
        <w:t xml:space="preserve">риложения, после авторизации, может редактировать, добавлять и удалять товары, а также просматривать список всех товаров. 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  <w:color w:val="000000"/>
          <w:sz w:val="28"/>
          <w:szCs w:val="28"/>
        </w:rPr>
      </w:pPr>
      <w:bookmarkStart w:id="26" w:name="_heading=h.3znysh7" w:colFirst="0" w:colLast="0"/>
      <w:bookmarkEnd w:id="26"/>
      <w:r>
        <w:rPr>
          <w:b/>
          <w:color w:val="000000"/>
          <w:sz w:val="28"/>
          <w:szCs w:val="28"/>
        </w:rPr>
        <w:t>Уровень подготовки пользователя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  <w:r>
        <w:rPr>
          <w:color w:val="000000"/>
        </w:rPr>
        <w:t xml:space="preserve">Для работы с интернет - магазином </w:t>
      </w:r>
      <w:r>
        <w:t>автозапчастей</w:t>
      </w:r>
      <w:r>
        <w:rPr>
          <w:color w:val="000000"/>
        </w:rPr>
        <w:t xml:space="preserve"> </w:t>
      </w:r>
      <w:r>
        <w:t>пользователи</w:t>
      </w:r>
      <w:r>
        <w:rPr>
          <w:color w:val="000000"/>
        </w:rPr>
        <w:t xml:space="preserve"> должны обладать базовым уровнем владения</w:t>
      </w:r>
      <w:r>
        <w:rPr>
          <w:color w:val="000000"/>
        </w:rPr>
        <w:t xml:space="preserve"> ПК. 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  <w:color w:val="000000"/>
          <w:sz w:val="28"/>
          <w:szCs w:val="28"/>
        </w:rPr>
      </w:pPr>
      <w:bookmarkStart w:id="27" w:name="_heading=h.2et92p0" w:colFirst="0" w:colLast="0"/>
      <w:bookmarkEnd w:id="27"/>
      <w:r>
        <w:rPr>
          <w:b/>
          <w:color w:val="000000"/>
          <w:sz w:val="28"/>
          <w:szCs w:val="28"/>
        </w:rPr>
        <w:t>Перечень эксплуатационной документации, с которыми необходимо ознакомиться пользователю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  <w:r>
        <w:rPr>
          <w:color w:val="000000"/>
        </w:rPr>
        <w:t>Администраторы в обязательном порядке должны быть ознакомлены с настоящим Руководством.</w:t>
      </w:r>
    </w:p>
    <w:p w:rsidR="003D4688" w:rsidRDefault="00142B6F">
      <w:r>
        <w:br w:type="page"/>
      </w:r>
    </w:p>
    <w:p w:rsidR="003D4688" w:rsidRDefault="00142B6F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32"/>
          <w:szCs w:val="32"/>
          <w:u w:val="single"/>
        </w:rPr>
      </w:pPr>
      <w:bookmarkStart w:id="28" w:name="_heading=h.tyjcwt" w:colFirst="0" w:colLast="0"/>
      <w:bookmarkEnd w:id="28"/>
      <w:r>
        <w:rPr>
          <w:b/>
          <w:color w:val="000000"/>
          <w:sz w:val="32"/>
          <w:szCs w:val="32"/>
          <w:u w:val="single"/>
        </w:rPr>
        <w:lastRenderedPageBreak/>
        <w:t>Назначения и условия применения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  <w:color w:val="000000"/>
          <w:sz w:val="28"/>
          <w:szCs w:val="28"/>
        </w:rPr>
      </w:pPr>
      <w:bookmarkStart w:id="29" w:name="_heading=h.3dy6vkm" w:colFirst="0" w:colLast="0"/>
      <w:bookmarkEnd w:id="29"/>
      <w:r>
        <w:rPr>
          <w:b/>
          <w:color w:val="000000"/>
          <w:sz w:val="28"/>
          <w:szCs w:val="28"/>
        </w:rPr>
        <w:t>Виды деятельности, функции, для автоматизации которых предназначено данное средство автоматизации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  <w:r>
        <w:rPr>
          <w:color w:val="000000"/>
        </w:rPr>
        <w:t xml:space="preserve">Функциональность </w:t>
      </w:r>
      <w:r>
        <w:t xml:space="preserve">интернет - магазина автозапчастей </w:t>
      </w:r>
      <w:r>
        <w:rPr>
          <w:color w:val="000000"/>
        </w:rPr>
        <w:t>позволяет выполнять следующие операции:</w:t>
      </w:r>
    </w:p>
    <w:p w:rsidR="003D4688" w:rsidRDefault="00142B6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701" w:hanging="425"/>
        <w:jc w:val="both"/>
        <w:rPr>
          <w:color w:val="000000"/>
        </w:rPr>
      </w:pPr>
      <w:r>
        <w:rPr>
          <w:color w:val="000000"/>
        </w:rPr>
        <w:t xml:space="preserve">Просмотра </w:t>
      </w:r>
      <w:r>
        <w:t>товаров</w:t>
      </w:r>
    </w:p>
    <w:p w:rsidR="003D4688" w:rsidRDefault="00142B6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701" w:hanging="425"/>
        <w:jc w:val="both"/>
      </w:pPr>
      <w:r>
        <w:t>Заказ товаров</w:t>
      </w:r>
    </w:p>
    <w:p w:rsidR="003D4688" w:rsidRDefault="00142B6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701" w:hanging="425"/>
        <w:jc w:val="both"/>
        <w:rPr>
          <w:color w:val="000000"/>
        </w:rPr>
      </w:pPr>
      <w:r>
        <w:rPr>
          <w:color w:val="000000"/>
        </w:rPr>
        <w:t xml:space="preserve">Добавление, редактирования и удаление </w:t>
      </w:r>
      <w:r>
        <w:t xml:space="preserve">товаров </w:t>
      </w:r>
      <w:r>
        <w:rPr>
          <w:color w:val="000000"/>
        </w:rPr>
        <w:t>администратором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  <w:color w:val="000000"/>
          <w:sz w:val="28"/>
          <w:szCs w:val="28"/>
        </w:rPr>
      </w:pPr>
      <w:bookmarkStart w:id="30" w:name="_heading=h.1t3h5sf" w:colFirst="0" w:colLast="0"/>
      <w:bookmarkEnd w:id="30"/>
      <w:r>
        <w:rPr>
          <w:b/>
          <w:color w:val="000000"/>
          <w:sz w:val="28"/>
          <w:szCs w:val="28"/>
        </w:rPr>
        <w:t xml:space="preserve">Условия, при соблюдении которых обеспечивается применение веб-сервис в соответствии с назначением 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  <w:r>
        <w:rPr>
          <w:color w:val="000000"/>
        </w:rPr>
        <w:t xml:space="preserve">Успешное применение и эффективная эксплуатация системы возможны при неукоснительном соблюдении и выполнении следующих условий: 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  <w:r>
        <w:rPr>
          <w:color w:val="000000"/>
        </w:rPr>
        <w:t>2.2.1. Минимальная конфигурация технических и общесистемных программных средств должна соответствовать указанным в табл. 1 парам</w:t>
      </w:r>
      <w:r>
        <w:rPr>
          <w:color w:val="000000"/>
        </w:rPr>
        <w:t>етрам.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right"/>
        <w:rPr>
          <w:i/>
          <w:color w:val="000000"/>
        </w:rPr>
      </w:pPr>
      <w:r>
        <w:rPr>
          <w:i/>
          <w:color w:val="000000"/>
        </w:rPr>
        <w:t>Таблица 1</w:t>
      </w:r>
    </w:p>
    <w:tbl>
      <w:tblPr>
        <w:tblStyle w:val="af3"/>
        <w:tblW w:w="8777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3543"/>
        <w:gridCol w:w="3963"/>
      </w:tblGrid>
      <w:tr w:rsidR="003D4688">
        <w:tc>
          <w:tcPr>
            <w:tcW w:w="1271" w:type="dxa"/>
            <w:vAlign w:val="center"/>
          </w:tcPr>
          <w:p w:rsidR="003D4688" w:rsidRDefault="00142B6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Узел платформы</w:t>
            </w:r>
          </w:p>
        </w:tc>
        <w:tc>
          <w:tcPr>
            <w:tcW w:w="3543" w:type="dxa"/>
            <w:vAlign w:val="center"/>
          </w:tcPr>
          <w:p w:rsidR="003D4688" w:rsidRDefault="00142B6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Аппаратная часть</w:t>
            </w:r>
          </w:p>
        </w:tc>
        <w:tc>
          <w:tcPr>
            <w:tcW w:w="3963" w:type="dxa"/>
            <w:vAlign w:val="center"/>
          </w:tcPr>
          <w:p w:rsidR="003D4688" w:rsidRDefault="00142B6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Общесистемное программное обеспечение</w:t>
            </w:r>
          </w:p>
        </w:tc>
      </w:tr>
      <w:tr w:rsidR="003D4688">
        <w:tc>
          <w:tcPr>
            <w:tcW w:w="1271" w:type="dxa"/>
            <w:vAlign w:val="center"/>
          </w:tcPr>
          <w:p w:rsidR="003D4688" w:rsidRDefault="00142B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Рабочая станция</w:t>
            </w:r>
          </w:p>
        </w:tc>
        <w:tc>
          <w:tcPr>
            <w:tcW w:w="3543" w:type="dxa"/>
            <w:vAlign w:val="center"/>
          </w:tcPr>
          <w:p w:rsidR="003D4688" w:rsidRDefault="00142B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 w:hanging="319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процессор не ниже Pentium 4 1 GHz;</w:t>
            </w:r>
          </w:p>
          <w:p w:rsidR="003D4688" w:rsidRDefault="00142B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 w:hanging="319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ОЗУ не менее 256 МБ;</w:t>
            </w:r>
          </w:p>
          <w:p w:rsidR="003D4688" w:rsidRDefault="00142B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 w:hanging="319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монитор 1024×768 и выше;</w:t>
            </w:r>
          </w:p>
          <w:p w:rsidR="003D4688" w:rsidRDefault="00142B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 w:hanging="319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клавиатура;</w:t>
            </w:r>
          </w:p>
          <w:p w:rsidR="003D4688" w:rsidRDefault="00142B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 w:hanging="319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мышь;</w:t>
            </w:r>
          </w:p>
        </w:tc>
        <w:tc>
          <w:tcPr>
            <w:tcW w:w="3963" w:type="dxa"/>
            <w:vAlign w:val="center"/>
          </w:tcPr>
          <w:p w:rsidR="003D4688" w:rsidRDefault="00142B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4" w:hanging="29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ОС MS Windows XP и выше или MacOS 10.11</w:t>
            </w:r>
          </w:p>
          <w:p w:rsidR="003D4688" w:rsidRDefault="00142B6F">
            <w:pPr>
              <w:numPr>
                <w:ilvl w:val="0"/>
                <w:numId w:val="3"/>
              </w:numPr>
              <w:ind w:left="324" w:hanging="29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IE 11 или выше;</w:t>
            </w:r>
          </w:p>
          <w:p w:rsidR="003D4688" w:rsidRDefault="00142B6F">
            <w:pPr>
              <w:numPr>
                <w:ilvl w:val="0"/>
                <w:numId w:val="3"/>
              </w:numPr>
              <w:ind w:left="324" w:hanging="29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Opera 34 или выше;</w:t>
            </w:r>
          </w:p>
          <w:p w:rsidR="003D4688" w:rsidRDefault="00142B6F">
            <w:pPr>
              <w:numPr>
                <w:ilvl w:val="0"/>
                <w:numId w:val="3"/>
              </w:numPr>
              <w:ind w:left="324" w:hanging="29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EDGE 13 или выше;</w:t>
            </w:r>
          </w:p>
          <w:p w:rsidR="003D4688" w:rsidRDefault="00142B6F">
            <w:pPr>
              <w:numPr>
                <w:ilvl w:val="0"/>
                <w:numId w:val="3"/>
              </w:numPr>
              <w:ind w:left="324" w:hanging="29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Opera Mini для Android или выше;</w:t>
            </w:r>
          </w:p>
          <w:p w:rsidR="003D4688" w:rsidRDefault="00142B6F">
            <w:pPr>
              <w:numPr>
                <w:ilvl w:val="0"/>
                <w:numId w:val="3"/>
              </w:numPr>
              <w:ind w:left="324" w:hanging="29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Mozilla Firefox 43.0.3 или выше;</w:t>
            </w:r>
          </w:p>
          <w:p w:rsidR="003D4688" w:rsidRDefault="00142B6F">
            <w:pPr>
              <w:numPr>
                <w:ilvl w:val="0"/>
                <w:numId w:val="3"/>
              </w:numPr>
              <w:ind w:left="324" w:hanging="29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Chrome 47 или выше;</w:t>
            </w:r>
          </w:p>
          <w:p w:rsidR="003D4688" w:rsidRDefault="00142B6F">
            <w:pPr>
              <w:numPr>
                <w:ilvl w:val="0"/>
                <w:numId w:val="3"/>
              </w:numPr>
              <w:ind w:left="324" w:hanging="29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Safari 5.1.7 или выше.</w:t>
            </w:r>
          </w:p>
        </w:tc>
      </w:tr>
    </w:tbl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  <w:r>
        <w:rPr>
          <w:color w:val="000000"/>
        </w:rPr>
        <w:t>2.2.2. Наличие у пользователей системы достаточной квалификации для грамотных действий при эксплуатации системы. Требования к квалификации пользователей указаны в п. 1.3.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  <w:r>
        <w:rPr>
          <w:color w:val="000000"/>
        </w:rPr>
        <w:t>2.2.3. Наличие у пользователей бесперебойного выхода в Интернет со скоростью не меньш</w:t>
      </w:r>
      <w:r>
        <w:rPr>
          <w:color w:val="000000"/>
        </w:rPr>
        <w:t xml:space="preserve">ей 512 Кбит/c. </w:t>
      </w:r>
    </w:p>
    <w:p w:rsidR="003D4688" w:rsidRDefault="00142B6F">
      <w:r>
        <w:br w:type="page"/>
      </w:r>
    </w:p>
    <w:p w:rsidR="003D4688" w:rsidRDefault="00142B6F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32"/>
          <w:szCs w:val="32"/>
          <w:u w:val="single"/>
        </w:rPr>
      </w:pPr>
      <w:bookmarkStart w:id="31" w:name="_heading=h.4d34og8" w:colFirst="0" w:colLast="0"/>
      <w:bookmarkEnd w:id="31"/>
      <w:r>
        <w:rPr>
          <w:b/>
          <w:color w:val="000000"/>
          <w:sz w:val="32"/>
          <w:szCs w:val="32"/>
          <w:u w:val="single"/>
        </w:rPr>
        <w:lastRenderedPageBreak/>
        <w:t>Подготовка к работе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  <w:color w:val="000000"/>
          <w:sz w:val="28"/>
          <w:szCs w:val="28"/>
        </w:rPr>
      </w:pPr>
      <w:bookmarkStart w:id="32" w:name="_heading=h.2s8eyo1" w:colFirst="0" w:colLast="0"/>
      <w:bookmarkEnd w:id="32"/>
      <w:r>
        <w:rPr>
          <w:b/>
          <w:color w:val="000000"/>
          <w:sz w:val="28"/>
          <w:szCs w:val="28"/>
        </w:rPr>
        <w:t>Состав и содержание дистрибутивного носителя данных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  <w:r>
        <w:rPr>
          <w:color w:val="000000"/>
        </w:rPr>
        <w:t>Веб-сервис не требует отдельной установки и может быть использован через веб-браузер.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  <w:color w:val="000000"/>
          <w:sz w:val="28"/>
          <w:szCs w:val="28"/>
        </w:rPr>
      </w:pPr>
      <w:bookmarkStart w:id="33" w:name="_heading=h.17dp8vu" w:colFirst="0" w:colLast="0"/>
      <w:bookmarkEnd w:id="33"/>
      <w:r>
        <w:rPr>
          <w:b/>
          <w:color w:val="000000"/>
          <w:sz w:val="28"/>
          <w:szCs w:val="28"/>
        </w:rPr>
        <w:t>Порядок загрузки данных и программ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  <w:r>
        <w:rPr>
          <w:color w:val="000000"/>
        </w:rPr>
        <w:t>Порядок подключения к системе состоит из следующих шагов: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  <w:r>
        <w:rPr>
          <w:color w:val="000000"/>
        </w:rPr>
        <w:t>3.2.1. Запустить любой удобный веб-браузер любым удобным способом: либо с помощью ярлыка на рабочем столе, либо с помощью ярлыка в меню "Пуск"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  <w:r>
        <w:rPr>
          <w:color w:val="000000"/>
        </w:rPr>
        <w:t>3.2.2. В адресной строке ввести  соответствующий домен.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  <w:color w:val="000000"/>
          <w:sz w:val="28"/>
          <w:szCs w:val="28"/>
        </w:rPr>
      </w:pPr>
      <w:bookmarkStart w:id="34" w:name="_heading=h.3rdcrjn" w:colFirst="0" w:colLast="0"/>
      <w:bookmarkEnd w:id="34"/>
      <w:r>
        <w:rPr>
          <w:b/>
          <w:color w:val="000000"/>
          <w:sz w:val="28"/>
          <w:szCs w:val="28"/>
        </w:rPr>
        <w:t>Порядок проверки работоспособности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  <w:r>
        <w:rPr>
          <w:color w:val="000000"/>
        </w:rPr>
        <w:t>Работоспособность системы не требует от пользователя никакой дополнительной проверки – если веб-браузер произвел подключение к серверу по адресу, указанному в адресной строке, то система находится в штатном, рабочем режи</w:t>
      </w:r>
      <w:r>
        <w:rPr>
          <w:color w:val="000000"/>
        </w:rPr>
        <w:t xml:space="preserve">ме. </w:t>
      </w:r>
    </w:p>
    <w:p w:rsidR="003D4688" w:rsidRDefault="00142B6F">
      <w:r>
        <w:br w:type="page"/>
      </w:r>
    </w:p>
    <w:p w:rsidR="003D4688" w:rsidRDefault="00142B6F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32"/>
          <w:szCs w:val="32"/>
          <w:u w:val="single"/>
        </w:rPr>
      </w:pPr>
      <w:bookmarkStart w:id="35" w:name="_heading=h.26in1rg" w:colFirst="0" w:colLast="0"/>
      <w:bookmarkEnd w:id="35"/>
      <w:r>
        <w:rPr>
          <w:b/>
          <w:color w:val="000000"/>
          <w:sz w:val="32"/>
          <w:szCs w:val="32"/>
          <w:u w:val="single"/>
        </w:rPr>
        <w:lastRenderedPageBreak/>
        <w:t>Описание операция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  <w:color w:val="000000"/>
          <w:sz w:val="28"/>
          <w:szCs w:val="28"/>
        </w:rPr>
      </w:pPr>
      <w:bookmarkStart w:id="36" w:name="_heading=h.lnxbz9" w:colFirst="0" w:colLast="0"/>
      <w:bookmarkEnd w:id="36"/>
      <w:r>
        <w:rPr>
          <w:b/>
          <w:color w:val="000000"/>
          <w:sz w:val="28"/>
          <w:szCs w:val="28"/>
        </w:rPr>
        <w:t>4.1 Вход в веб-сервис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  <w:r>
        <w:rPr>
          <w:color w:val="000000"/>
        </w:rPr>
        <w:t xml:space="preserve">Порядок действий для подключения к веб-сервису описан в п. 3.2. 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  <w:color w:val="000000"/>
          <w:sz w:val="28"/>
          <w:szCs w:val="28"/>
        </w:rPr>
      </w:pPr>
      <w:bookmarkStart w:id="37" w:name="_heading=h.35nkun2" w:colFirst="0" w:colLast="0"/>
      <w:bookmarkEnd w:id="37"/>
      <w:r>
        <w:rPr>
          <w:b/>
          <w:color w:val="000000"/>
          <w:sz w:val="28"/>
          <w:szCs w:val="28"/>
        </w:rPr>
        <w:t>4.2 Навигация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</w:pPr>
      <w:r>
        <w:t>Для навигации по сайту используйте соответствующее меню в шапке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</w:pPr>
      <w:r>
        <w:t>сайта. (рис.1)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noProof/>
        </w:rPr>
        <w:drawing>
          <wp:inline distT="114300" distB="114300" distL="114300" distR="114300">
            <wp:extent cx="6122670" cy="482600"/>
            <wp:effectExtent l="0" t="0" r="0" b="0"/>
            <wp:docPr id="3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center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Рис. 1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  <w:color w:val="000000"/>
          <w:sz w:val="28"/>
          <w:szCs w:val="28"/>
        </w:rPr>
      </w:pPr>
      <w:bookmarkStart w:id="38" w:name="_heading=h.1ksv4uv" w:colFirst="0" w:colLast="0"/>
      <w:bookmarkEnd w:id="38"/>
      <w:r>
        <w:rPr>
          <w:b/>
          <w:color w:val="000000"/>
          <w:sz w:val="28"/>
          <w:szCs w:val="28"/>
        </w:rPr>
        <w:t>4.3 Авторизация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</w:pPr>
      <w:r>
        <w:t>Если вы имеете данные для авторизации (email, пароль), в шапке сайта нажмите на иконку пользователя и выберите кнопку “Авторизация”(рис 2). Введите свои данные войдите в систему (Рис. 3). Если вы имеете данные администратора, перейдите по ссылке opencart.l</w:t>
      </w:r>
      <w:r>
        <w:t>oc/admin  и проведите процесс авторизации на открывшейся странице.</w:t>
      </w:r>
    </w:p>
    <w:p w:rsidR="003D4688" w:rsidRDefault="003D4688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</w:pPr>
    </w:p>
    <w:p w:rsidR="003D4688" w:rsidRDefault="003D4688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</w:pPr>
    </w:p>
    <w:p w:rsidR="003D4688" w:rsidRDefault="003D4688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</w:pP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center"/>
      </w:pPr>
      <w:r>
        <w:rPr>
          <w:noProof/>
        </w:rPr>
        <w:drawing>
          <wp:inline distT="114300" distB="114300" distL="114300" distR="114300">
            <wp:extent cx="4791075" cy="2781300"/>
            <wp:effectExtent l="0" t="0" r="0" b="0"/>
            <wp:docPr id="3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center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Рис.2</w:t>
      </w:r>
    </w:p>
    <w:p w:rsidR="003D4688" w:rsidRDefault="003D4688">
      <w:pPr>
        <w:pBdr>
          <w:top w:val="nil"/>
          <w:left w:val="nil"/>
          <w:bottom w:val="nil"/>
          <w:right w:val="nil"/>
          <w:between w:val="nil"/>
        </w:pBdr>
        <w:rPr>
          <w:i/>
          <w:sz w:val="21"/>
          <w:szCs w:val="21"/>
        </w:rPr>
      </w:pPr>
    </w:p>
    <w:p w:rsidR="003D4688" w:rsidRDefault="00142B6F">
      <w:pPr>
        <w:spacing w:after="160" w:line="360" w:lineRule="auto"/>
        <w:ind w:left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610225" cy="4362450"/>
            <wp:effectExtent l="0" t="0" r="0" b="0"/>
            <wp:docPr id="3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6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4688" w:rsidRDefault="00142B6F">
      <w:pPr>
        <w:spacing w:after="160" w:line="360" w:lineRule="auto"/>
        <w:ind w:left="708"/>
        <w:jc w:val="center"/>
        <w:rPr>
          <w:i/>
          <w:sz w:val="21"/>
          <w:szCs w:val="21"/>
        </w:rPr>
      </w:pPr>
      <w:r>
        <w:rPr>
          <w:i/>
          <w:sz w:val="21"/>
          <w:szCs w:val="21"/>
        </w:rPr>
        <w:t>Рис.3</w:t>
      </w:r>
    </w:p>
    <w:p w:rsidR="003D4688" w:rsidRDefault="003D4688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right"/>
        <w:rPr>
          <w:i/>
          <w:sz w:val="21"/>
          <w:szCs w:val="21"/>
        </w:rPr>
      </w:pP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  <w:color w:val="000000"/>
          <w:sz w:val="28"/>
          <w:szCs w:val="28"/>
        </w:rPr>
      </w:pPr>
      <w:bookmarkStart w:id="39" w:name="_heading=h.44sinio" w:colFirst="0" w:colLast="0"/>
      <w:bookmarkEnd w:id="39"/>
      <w:r>
        <w:rPr>
          <w:b/>
          <w:color w:val="000000"/>
          <w:sz w:val="28"/>
          <w:szCs w:val="28"/>
        </w:rPr>
        <w:t>4.4 Оформление заказа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</w:pPr>
      <w:r>
        <w:t>Перейдите на страницу “Корзина”, прокрутите вниз и заполните форму оформления заказа (Рис. 5), после чего нажмите кнопку  “Заказать”. Ваши данные будут сохранены и переданы в службу поддержки, и вскоре с вами свяжется сотрудник для уточнения деталей заказа</w:t>
      </w:r>
      <w:r>
        <w:t>.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-850" w:firstLine="570"/>
        <w:jc w:val="center"/>
        <w:rPr>
          <w:i/>
          <w:color w:val="000000"/>
          <w:sz w:val="21"/>
          <w:szCs w:val="21"/>
        </w:rPr>
      </w:pPr>
      <w:r>
        <w:rPr>
          <w:noProof/>
        </w:rPr>
        <w:drawing>
          <wp:inline distT="114300" distB="114300" distL="114300" distR="114300">
            <wp:extent cx="6122670" cy="1892300"/>
            <wp:effectExtent l="0" t="0" r="0" b="0"/>
            <wp:docPr id="2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  <w:color w:val="000000"/>
          <w:sz w:val="21"/>
          <w:szCs w:val="21"/>
        </w:rPr>
        <w:t>Рис.5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  <w:color w:val="000000"/>
          <w:sz w:val="28"/>
          <w:szCs w:val="28"/>
        </w:rPr>
      </w:pPr>
      <w:bookmarkStart w:id="40" w:name="_heading=h.2jxsxqh" w:colFirst="0" w:colLast="0"/>
      <w:bookmarkEnd w:id="40"/>
      <w:r>
        <w:rPr>
          <w:b/>
          <w:color w:val="000000"/>
          <w:sz w:val="28"/>
          <w:szCs w:val="28"/>
        </w:rPr>
        <w:t>4.5 Личный кабинет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</w:pPr>
      <w:r>
        <w:t>В личном кабинете вы увидите свои данные и сможете просматривать информацию о своем заказе: статус, данные менеджера.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i/>
          <w:color w:val="000000"/>
          <w:sz w:val="21"/>
          <w:szCs w:val="21"/>
        </w:rPr>
      </w:pPr>
      <w:r>
        <w:lastRenderedPageBreak/>
        <w:t>Для перехода в личный кабинет вам требуется авторизоваться (п. Авторизация) и кликнуть в шапке сайта на иконку</w:t>
      </w:r>
      <w:r>
        <w:t xml:space="preserve"> пользователя, а затем на кнопку “Личный кабинет”.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  <w:color w:val="000000"/>
          <w:sz w:val="28"/>
          <w:szCs w:val="28"/>
        </w:rPr>
      </w:pPr>
      <w:bookmarkStart w:id="41" w:name="_heading=h.z337ya" w:colFirst="0" w:colLast="0"/>
      <w:bookmarkEnd w:id="41"/>
      <w:r>
        <w:rPr>
          <w:b/>
          <w:color w:val="000000"/>
          <w:sz w:val="28"/>
          <w:szCs w:val="28"/>
        </w:rPr>
        <w:t>4.6 Просмотр и управление заказами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</w:pPr>
      <w:r>
        <w:t>Авторизуйтесь как администратор. (п. Авторизация).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</w:pPr>
      <w:r>
        <w:t>Блок меню выглядит так (рис.6). Вы можете создавать/редактировать товары (Рис. 7). Вы можете управлять заказами. Отменять или принимать, тем самым оповещая заказчика (Рис. 9). Вы можете просматривать зарегистрированных клиентов. Удаление или же добавление/</w:t>
      </w:r>
      <w:r>
        <w:t>изменение данных осуществляется в этом разделе (Рис. 10).</w:t>
      </w:r>
    </w:p>
    <w:p w:rsidR="003D4688" w:rsidRDefault="00C379E3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center"/>
      </w:pPr>
      <w:r w:rsidRPr="00C379E3">
        <w:rPr>
          <w:noProof/>
        </w:rPr>
        <w:drawing>
          <wp:inline distT="0" distB="0" distL="0" distR="0">
            <wp:extent cx="2743200" cy="6804660"/>
            <wp:effectExtent l="0" t="0" r="0" b="0"/>
            <wp:docPr id="3" name="Рисунок 3" descr="C:\Users\vor41\OneDrive\Desktop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r41\OneDrive\Desktop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center"/>
        <w:rPr>
          <w:i/>
          <w:sz w:val="21"/>
          <w:szCs w:val="21"/>
        </w:rPr>
      </w:pPr>
      <w:r>
        <w:rPr>
          <w:i/>
          <w:color w:val="000000"/>
          <w:sz w:val="21"/>
          <w:szCs w:val="21"/>
        </w:rPr>
        <w:t>Рис.</w:t>
      </w:r>
      <w:r>
        <w:rPr>
          <w:i/>
          <w:sz w:val="21"/>
          <w:szCs w:val="21"/>
        </w:rPr>
        <w:t>6</w:t>
      </w:r>
    </w:p>
    <w:p w:rsidR="003D4688" w:rsidRDefault="00C379E3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center"/>
        <w:rPr>
          <w:i/>
          <w:sz w:val="21"/>
          <w:szCs w:val="21"/>
        </w:rPr>
      </w:pPr>
      <w:r w:rsidRPr="00C379E3">
        <w:rPr>
          <w:i/>
          <w:noProof/>
          <w:sz w:val="21"/>
          <w:szCs w:val="21"/>
        </w:rPr>
        <w:lastRenderedPageBreak/>
        <w:drawing>
          <wp:inline distT="0" distB="0" distL="0" distR="0">
            <wp:extent cx="5321093" cy="3127122"/>
            <wp:effectExtent l="0" t="0" r="0" b="0"/>
            <wp:docPr id="4" name="Рисунок 4" descr="C:\Users\vor41\OneDrive\Desktop\ва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or41\OneDrive\Desktop\вау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372" cy="315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2" w:name="_GoBack"/>
      <w:bookmarkEnd w:id="42"/>
    </w:p>
    <w:p w:rsidR="003D4688" w:rsidRDefault="00142B6F">
      <w:pPr>
        <w:ind w:left="851" w:firstLine="567"/>
        <w:jc w:val="center"/>
        <w:rPr>
          <w:i/>
          <w:sz w:val="21"/>
          <w:szCs w:val="21"/>
        </w:rPr>
      </w:pPr>
      <w:r>
        <w:rPr>
          <w:i/>
          <w:sz w:val="21"/>
          <w:szCs w:val="21"/>
        </w:rPr>
        <w:t>Рис.7</w:t>
      </w:r>
    </w:p>
    <w:p w:rsidR="003D4688" w:rsidRDefault="003D4688">
      <w:pPr>
        <w:ind w:left="851" w:firstLine="567"/>
        <w:jc w:val="center"/>
        <w:rPr>
          <w:i/>
          <w:sz w:val="21"/>
          <w:szCs w:val="21"/>
        </w:rPr>
      </w:pPr>
    </w:p>
    <w:p w:rsidR="003D4688" w:rsidRDefault="003D4688">
      <w:pPr>
        <w:rPr>
          <w:i/>
          <w:sz w:val="21"/>
          <w:szCs w:val="21"/>
        </w:rPr>
      </w:pPr>
    </w:p>
    <w:p w:rsidR="003D4688" w:rsidRDefault="00142B6F">
      <w:pPr>
        <w:ind w:left="851" w:firstLine="567"/>
        <w:jc w:val="center"/>
        <w:rPr>
          <w:i/>
          <w:sz w:val="21"/>
          <w:szCs w:val="21"/>
        </w:rPr>
      </w:pPr>
      <w:r>
        <w:rPr>
          <w:i/>
          <w:noProof/>
          <w:sz w:val="21"/>
          <w:szCs w:val="21"/>
        </w:rPr>
        <w:drawing>
          <wp:inline distT="114300" distB="114300" distL="114300" distR="114300">
            <wp:extent cx="5107621" cy="2128838"/>
            <wp:effectExtent l="0" t="0" r="0" b="0"/>
            <wp:docPr id="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7621" cy="2128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4688" w:rsidRDefault="00142B6F">
      <w:pPr>
        <w:ind w:left="851" w:firstLine="567"/>
        <w:jc w:val="center"/>
        <w:rPr>
          <w:i/>
          <w:sz w:val="21"/>
          <w:szCs w:val="21"/>
        </w:rPr>
      </w:pPr>
      <w:r>
        <w:rPr>
          <w:i/>
          <w:sz w:val="21"/>
          <w:szCs w:val="21"/>
        </w:rPr>
        <w:t>Рис.9</w:t>
      </w:r>
    </w:p>
    <w:p w:rsidR="003D4688" w:rsidRDefault="00142B6F">
      <w:pPr>
        <w:ind w:left="851" w:firstLine="567"/>
        <w:jc w:val="center"/>
        <w:rPr>
          <w:i/>
          <w:sz w:val="21"/>
          <w:szCs w:val="21"/>
        </w:rPr>
      </w:pPr>
      <w:r>
        <w:rPr>
          <w:i/>
          <w:noProof/>
          <w:sz w:val="21"/>
          <w:szCs w:val="21"/>
        </w:rPr>
        <w:drawing>
          <wp:inline distT="114300" distB="114300" distL="114300" distR="114300">
            <wp:extent cx="5106353" cy="1786826"/>
            <wp:effectExtent l="0" t="0" r="0" b="0"/>
            <wp:docPr id="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353" cy="1786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4688" w:rsidRDefault="00142B6F">
      <w:pPr>
        <w:ind w:left="851" w:firstLine="567"/>
        <w:jc w:val="center"/>
        <w:rPr>
          <w:i/>
          <w:sz w:val="21"/>
          <w:szCs w:val="21"/>
        </w:rPr>
      </w:pPr>
      <w:r>
        <w:rPr>
          <w:i/>
          <w:sz w:val="21"/>
          <w:szCs w:val="21"/>
        </w:rPr>
        <w:t>Рис.10</w:t>
      </w:r>
    </w:p>
    <w:p w:rsidR="003D4688" w:rsidRDefault="003D4688">
      <w:pPr>
        <w:rPr>
          <w:i/>
          <w:sz w:val="21"/>
          <w:szCs w:val="21"/>
        </w:rPr>
      </w:pPr>
    </w:p>
    <w:p w:rsidR="003D4688" w:rsidRDefault="003D4688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</w:p>
    <w:p w:rsidR="003D4688" w:rsidRDefault="00142B6F">
      <w:r>
        <w:br w:type="page"/>
      </w:r>
    </w:p>
    <w:p w:rsidR="003D4688" w:rsidRDefault="00142B6F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32"/>
          <w:szCs w:val="32"/>
          <w:u w:val="single"/>
        </w:rPr>
      </w:pPr>
      <w:bookmarkStart w:id="43" w:name="_heading=h.1ci93xb" w:colFirst="0" w:colLast="0"/>
      <w:bookmarkEnd w:id="43"/>
      <w:r>
        <w:rPr>
          <w:b/>
          <w:color w:val="000000"/>
          <w:sz w:val="32"/>
          <w:szCs w:val="32"/>
          <w:u w:val="single"/>
        </w:rPr>
        <w:lastRenderedPageBreak/>
        <w:t>Аварийные ситуации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  <w:r>
        <w:rPr>
          <w:color w:val="000000"/>
        </w:rPr>
        <w:t xml:space="preserve">В процессе эксплуатации веб-сервиса аварийные ситуации, выражающиеся в отсутствии отклика сервера, могут возникать по следующим причинам: </w:t>
      </w:r>
    </w:p>
    <w:p w:rsidR="003D4688" w:rsidRDefault="00142B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jc w:val="both"/>
      </w:pPr>
      <w:r>
        <w:rPr>
          <w:color w:val="000000"/>
        </w:rPr>
        <w:t xml:space="preserve">физическая потеря связи с сервером системы; </w:t>
      </w:r>
    </w:p>
    <w:p w:rsidR="003D4688" w:rsidRDefault="00142B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jc w:val="both"/>
      </w:pPr>
      <w:r>
        <w:rPr>
          <w:color w:val="000000"/>
        </w:rPr>
        <w:t>изменение сетевого адреса самого сервера или серверной части веб-сервиса;</w:t>
      </w:r>
    </w:p>
    <w:p w:rsidR="003D4688" w:rsidRDefault="00142B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jc w:val="both"/>
      </w:pPr>
      <w:r>
        <w:rPr>
          <w:color w:val="000000"/>
        </w:rPr>
        <w:t xml:space="preserve">проведение регламентных работ на сервере, связанных с отключением служб и сервисов. </w:t>
      </w:r>
    </w:p>
    <w:p w:rsidR="003D4688" w:rsidRDefault="00142B6F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  <w:r>
        <w:rPr>
          <w:color w:val="000000"/>
        </w:rPr>
        <w:t xml:space="preserve">При отсутствии отклика сервера следует обращаться к администратору </w:t>
      </w:r>
      <w:r>
        <w:t>интернет - магазина автозапчастей</w:t>
      </w:r>
      <w:r>
        <w:rPr>
          <w:color w:val="000000"/>
        </w:rPr>
        <w:t xml:space="preserve">. </w:t>
      </w:r>
    </w:p>
    <w:p w:rsidR="003D4688" w:rsidRDefault="003D4688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</w:p>
    <w:p w:rsidR="003D4688" w:rsidRDefault="003D4688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</w:p>
    <w:p w:rsidR="003D4688" w:rsidRDefault="003D4688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</w:p>
    <w:p w:rsidR="003D4688" w:rsidRDefault="003D4688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</w:p>
    <w:p w:rsidR="003D4688" w:rsidRDefault="003D4688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</w:p>
    <w:p w:rsidR="003D4688" w:rsidRDefault="003D4688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</w:p>
    <w:p w:rsidR="003D4688" w:rsidRDefault="003D4688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</w:p>
    <w:p w:rsidR="003D4688" w:rsidRDefault="003D4688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</w:p>
    <w:p w:rsidR="003D4688" w:rsidRDefault="003D4688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</w:p>
    <w:p w:rsidR="003D4688" w:rsidRDefault="003D4688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</w:p>
    <w:p w:rsidR="003D4688" w:rsidRDefault="003D4688">
      <w:pPr>
        <w:pBdr>
          <w:top w:val="nil"/>
          <w:left w:val="nil"/>
          <w:bottom w:val="nil"/>
          <w:right w:val="nil"/>
          <w:between w:val="nil"/>
        </w:pBdr>
        <w:ind w:left="851" w:firstLine="283"/>
        <w:rPr>
          <w:b/>
          <w:color w:val="000000"/>
          <w:sz w:val="28"/>
          <w:szCs w:val="28"/>
        </w:rPr>
      </w:pPr>
    </w:p>
    <w:p w:rsidR="003D4688" w:rsidRDefault="003D4688">
      <w:p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color w:val="000000"/>
        </w:rPr>
      </w:pPr>
    </w:p>
    <w:p w:rsidR="003D4688" w:rsidRDefault="003D4688">
      <w:pPr>
        <w:pBdr>
          <w:top w:val="nil"/>
          <w:left w:val="nil"/>
          <w:bottom w:val="nil"/>
          <w:right w:val="nil"/>
          <w:between w:val="nil"/>
        </w:pBdr>
        <w:ind w:left="851" w:firstLine="567"/>
        <w:jc w:val="both"/>
        <w:rPr>
          <w:color w:val="000000"/>
        </w:rPr>
      </w:pPr>
    </w:p>
    <w:p w:rsidR="003D4688" w:rsidRDefault="003D4688">
      <w:pPr>
        <w:pBdr>
          <w:top w:val="nil"/>
          <w:left w:val="nil"/>
          <w:bottom w:val="nil"/>
          <w:right w:val="nil"/>
          <w:between w:val="nil"/>
        </w:pBdr>
        <w:ind w:left="851" w:firstLine="283"/>
        <w:rPr>
          <w:b/>
          <w:color w:val="000000"/>
          <w:sz w:val="28"/>
          <w:szCs w:val="28"/>
        </w:rPr>
      </w:pPr>
    </w:p>
    <w:p w:rsidR="003D4688" w:rsidRDefault="003D4688">
      <w:pPr>
        <w:pBdr>
          <w:top w:val="nil"/>
          <w:left w:val="nil"/>
          <w:bottom w:val="nil"/>
          <w:right w:val="nil"/>
          <w:between w:val="nil"/>
        </w:pBdr>
        <w:ind w:left="851" w:firstLine="283"/>
        <w:rPr>
          <w:b/>
          <w:color w:val="000000"/>
          <w:sz w:val="28"/>
          <w:szCs w:val="28"/>
        </w:rPr>
      </w:pPr>
    </w:p>
    <w:p w:rsidR="003D4688" w:rsidRDefault="003D4688">
      <w:pPr>
        <w:pBdr>
          <w:top w:val="nil"/>
          <w:left w:val="nil"/>
          <w:bottom w:val="nil"/>
          <w:right w:val="nil"/>
          <w:between w:val="nil"/>
        </w:pBdr>
        <w:ind w:left="851" w:firstLine="283"/>
        <w:rPr>
          <w:b/>
          <w:color w:val="000000"/>
          <w:sz w:val="28"/>
          <w:szCs w:val="28"/>
        </w:rPr>
      </w:pPr>
    </w:p>
    <w:p w:rsidR="003D4688" w:rsidRDefault="003D4688">
      <w:pPr>
        <w:pBdr>
          <w:top w:val="nil"/>
          <w:left w:val="nil"/>
          <w:bottom w:val="nil"/>
          <w:right w:val="nil"/>
          <w:between w:val="nil"/>
        </w:pBdr>
        <w:ind w:left="851" w:firstLine="283"/>
        <w:rPr>
          <w:b/>
          <w:color w:val="000000"/>
          <w:sz w:val="28"/>
          <w:szCs w:val="28"/>
        </w:rPr>
      </w:pPr>
    </w:p>
    <w:sectPr w:rsidR="003D4688">
      <w:footerReference w:type="even" r:id="rId16"/>
      <w:footerReference w:type="default" r:id="rId17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B6F" w:rsidRDefault="00142B6F">
      <w:r>
        <w:separator/>
      </w:r>
    </w:p>
  </w:endnote>
  <w:endnote w:type="continuationSeparator" w:id="0">
    <w:p w:rsidR="00142B6F" w:rsidRDefault="00142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688" w:rsidRDefault="003D468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3D4688" w:rsidRDefault="00142B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688" w:rsidRDefault="00142B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379E3">
      <w:rPr>
        <w:color w:val="000000"/>
      </w:rPr>
      <w:fldChar w:fldCharType="separate"/>
    </w:r>
    <w:r w:rsidR="00C379E3">
      <w:rPr>
        <w:noProof/>
        <w:color w:val="000000"/>
      </w:rPr>
      <w:t>8</w:t>
    </w:r>
    <w:r>
      <w:rPr>
        <w:color w:val="000000"/>
      </w:rPr>
      <w:fldChar w:fldCharType="end"/>
    </w:r>
  </w:p>
  <w:p w:rsidR="003D4688" w:rsidRDefault="003D468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jc w:val="right"/>
      <w:rPr>
        <w:color w:val="000000"/>
      </w:rPr>
    </w:pPr>
  </w:p>
  <w:p w:rsidR="003D4688" w:rsidRDefault="003D468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B6F" w:rsidRDefault="00142B6F">
      <w:r>
        <w:separator/>
      </w:r>
    </w:p>
  </w:footnote>
  <w:footnote w:type="continuationSeparator" w:id="0">
    <w:p w:rsidR="00142B6F" w:rsidRDefault="00142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D35FB"/>
    <w:multiLevelType w:val="multilevel"/>
    <w:tmpl w:val="24DC58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240403"/>
    <w:multiLevelType w:val="multilevel"/>
    <w:tmpl w:val="447A52CA"/>
    <w:lvl w:ilvl="0">
      <w:start w:val="1"/>
      <w:numFmt w:val="bullet"/>
      <w:lvlText w:val="⎯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5D14B4"/>
    <w:multiLevelType w:val="multilevel"/>
    <w:tmpl w:val="E6BC7DF2"/>
    <w:lvl w:ilvl="0">
      <w:start w:val="1"/>
      <w:numFmt w:val="bullet"/>
      <w:lvlText w:val="●"/>
      <w:lvlJc w:val="left"/>
      <w:pPr>
        <w:ind w:left="61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3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7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DA7653"/>
    <w:multiLevelType w:val="multilevel"/>
    <w:tmpl w:val="625CD874"/>
    <w:lvl w:ilvl="0">
      <w:start w:val="1"/>
      <w:numFmt w:val="bullet"/>
      <w:lvlText w:val="⎯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⎯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8A3399"/>
    <w:multiLevelType w:val="multilevel"/>
    <w:tmpl w:val="73E698A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88"/>
    <w:rsid w:val="00142B6F"/>
    <w:rsid w:val="003D4688"/>
    <w:rsid w:val="00C3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110F"/>
  <w15:docId w15:val="{C39B1669-EA4B-437B-9BAB-1F53B294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5AB"/>
  </w:style>
  <w:style w:type="paragraph" w:styleId="1">
    <w:name w:val="heading 1"/>
    <w:basedOn w:val="a"/>
    <w:next w:val="a"/>
    <w:link w:val="10"/>
    <w:uiPriority w:val="9"/>
    <w:qFormat/>
    <w:rsid w:val="00F6573B"/>
    <w:pPr>
      <w:keepNext/>
      <w:keepLines/>
      <w:numPr>
        <w:numId w:val="5"/>
      </w:numPr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  <w:u w:val="single"/>
    </w:rPr>
  </w:style>
  <w:style w:type="paragraph" w:styleId="2">
    <w:name w:val="heading 2"/>
    <w:basedOn w:val="a"/>
    <w:link w:val="20"/>
    <w:uiPriority w:val="9"/>
    <w:qFormat/>
    <w:rsid w:val="00BC7C22"/>
    <w:pPr>
      <w:numPr>
        <w:ilvl w:val="1"/>
        <w:numId w:val="5"/>
      </w:numPr>
      <w:ind w:left="851" w:hanging="567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C22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C22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7C22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7C22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7C22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7C22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7C22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5030FE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030FE"/>
    <w:pPr>
      <w:spacing w:after="200" w:line="276" w:lineRule="auto"/>
      <w:ind w:left="720"/>
      <w:contextualSpacing/>
    </w:pPr>
    <w:rPr>
      <w:rFonts w:eastAsiaTheme="minorEastAsia"/>
    </w:rPr>
  </w:style>
  <w:style w:type="paragraph" w:styleId="a6">
    <w:name w:val="footer"/>
    <w:basedOn w:val="a"/>
    <w:link w:val="a7"/>
    <w:uiPriority w:val="99"/>
    <w:unhideWhenUsed/>
    <w:rsid w:val="005030F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030FE"/>
  </w:style>
  <w:style w:type="character" w:styleId="a8">
    <w:name w:val="page number"/>
    <w:basedOn w:val="a0"/>
    <w:uiPriority w:val="99"/>
    <w:semiHidden/>
    <w:unhideWhenUsed/>
    <w:rsid w:val="005030FE"/>
  </w:style>
  <w:style w:type="paragraph" w:styleId="a9">
    <w:name w:val="header"/>
    <w:basedOn w:val="a"/>
    <w:link w:val="aa"/>
    <w:uiPriority w:val="99"/>
    <w:unhideWhenUsed/>
    <w:rsid w:val="008079E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079E9"/>
  </w:style>
  <w:style w:type="character" w:customStyle="1" w:styleId="20">
    <w:name w:val="Заголовок 2 Знак"/>
    <w:basedOn w:val="a0"/>
    <w:link w:val="2"/>
    <w:uiPriority w:val="9"/>
    <w:rsid w:val="00BC7C2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573B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u w:val="single"/>
    </w:rPr>
  </w:style>
  <w:style w:type="paragraph" w:styleId="ab">
    <w:name w:val="No Spacing"/>
    <w:uiPriority w:val="1"/>
    <w:qFormat/>
    <w:rsid w:val="00F6573B"/>
    <w:pPr>
      <w:ind w:left="851" w:firstLine="567"/>
      <w:jc w:val="both"/>
    </w:pPr>
  </w:style>
  <w:style w:type="character" w:customStyle="1" w:styleId="30">
    <w:name w:val="Заголовок 3 Знак"/>
    <w:basedOn w:val="a0"/>
    <w:link w:val="3"/>
    <w:uiPriority w:val="9"/>
    <w:semiHidden/>
    <w:rsid w:val="00BC7C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7C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7C2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7C2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C7C2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C7C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C7C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c">
    <w:name w:val="Subtitle"/>
    <w:basedOn w:val="a"/>
    <w:next w:val="a"/>
    <w:link w:val="ad"/>
    <w:pPr>
      <w:pBdr>
        <w:top w:val="nil"/>
        <w:left w:val="nil"/>
        <w:bottom w:val="nil"/>
        <w:right w:val="nil"/>
        <w:between w:val="nil"/>
      </w:pBd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FD1CA3"/>
    <w:rPr>
      <w:rFonts w:eastAsiaTheme="minorEastAsia"/>
      <w:color w:val="5A5A5A" w:themeColor="text1" w:themeTint="A5"/>
      <w:spacing w:val="15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FE5806"/>
    <w:pPr>
      <w:numPr>
        <w:numId w:val="0"/>
      </w:numPr>
      <w:spacing w:before="480" w:line="276" w:lineRule="auto"/>
      <w:outlineLvl w:val="9"/>
    </w:pPr>
    <w:rPr>
      <w:rFonts w:asciiTheme="majorHAnsi" w:hAnsiTheme="majorHAnsi" w:cstheme="majorBidi"/>
      <w:color w:val="2E74B5" w:themeColor="accent1" w:themeShade="BF"/>
      <w:sz w:val="28"/>
      <w:szCs w:val="28"/>
      <w:u w:val="none"/>
    </w:rPr>
  </w:style>
  <w:style w:type="paragraph" w:styleId="11">
    <w:name w:val="toc 1"/>
    <w:basedOn w:val="a"/>
    <w:next w:val="a"/>
    <w:autoRedefine/>
    <w:uiPriority w:val="39"/>
    <w:unhideWhenUsed/>
    <w:rsid w:val="00FE580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E580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f">
    <w:name w:val="Hyperlink"/>
    <w:basedOn w:val="a0"/>
    <w:uiPriority w:val="99"/>
    <w:unhideWhenUsed/>
    <w:rsid w:val="00FE580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FE580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FE580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FE580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FE580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FE580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FE580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FE5806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843628"/>
    <w:rPr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43628"/>
    <w:rPr>
      <w:rFonts w:ascii="Times New Roman" w:eastAsia="Times New Roman" w:hAnsi="Times New Roman" w:cs="Times New Roman"/>
      <w:sz w:val="18"/>
      <w:szCs w:val="18"/>
      <w:lang w:eastAsia="ru-RU"/>
    </w:r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O87LuHk9SJc1vyu+smaAyWnZeA==">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Григорий Воротников</cp:lastModifiedBy>
  <cp:revision>2</cp:revision>
  <dcterms:created xsi:type="dcterms:W3CDTF">2020-05-29T22:33:00Z</dcterms:created>
  <dcterms:modified xsi:type="dcterms:W3CDTF">2020-05-29T22:33:00Z</dcterms:modified>
</cp:coreProperties>
</file>