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3675F" w:rsidRDefault="001E5541" w:rsidP="00AF0A0D">
      <w:pPr>
        <w:pStyle w:val="34fff0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0F93017" wp14:editId="12B69E9A">
                <wp:simplePos x="0" y="0"/>
                <wp:positionH relativeFrom="page">
                  <wp:posOffset>900430</wp:posOffset>
                </wp:positionH>
                <wp:positionV relativeFrom="page">
                  <wp:posOffset>720090</wp:posOffset>
                </wp:positionV>
                <wp:extent cx="6120000" cy="2458800"/>
                <wp:effectExtent l="0" t="19050" r="14605" b="1778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0" cy="2458800"/>
                          <a:chOff x="0" y="0"/>
                          <a:chExt cx="6120000" cy="2459620"/>
                        </a:xfrm>
                      </wpg:grpSpPr>
                      <wpg:grpSp>
                        <wpg:cNvPr id="6" name="Группа 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120000" cy="0"/>
                            <a:chOff x="823" y="1225"/>
                            <a:chExt cx="9643" cy="2"/>
                          </a:xfrm>
                        </wpg:grpSpPr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23" y="1225"/>
                              <a:ext cx="9643" cy="2"/>
                            </a:xfrm>
                            <a:custGeom>
                              <a:avLst/>
                              <a:gdLst>
                                <a:gd name="T0" fmla="+- 0 823 823"/>
                                <a:gd name="T1" fmla="*/ T0 w 9643"/>
                                <a:gd name="T2" fmla="+- 0 10466 823"/>
                                <a:gd name="T3" fmla="*/ T2 w 96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43">
                                  <a:moveTo>
                                    <a:pt x="0" y="0"/>
                                  </a:moveTo>
                                  <a:lnTo>
                                    <a:pt x="9643" y="0"/>
                                  </a:lnTo>
                                </a:path>
                              </a:pathLst>
                            </a:custGeom>
                            <a:noFill/>
                            <a:ln w="508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Группа 8"/>
                        <wpg:cNvGrpSpPr>
                          <a:grpSpLocks/>
                        </wpg:cNvGrpSpPr>
                        <wpg:grpSpPr bwMode="auto">
                          <a:xfrm>
                            <a:off x="0" y="827590"/>
                            <a:ext cx="6120000" cy="0"/>
                            <a:chOff x="823" y="2528"/>
                            <a:chExt cx="9643" cy="2"/>
                          </a:xfrm>
                        </wpg:grpSpPr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823" y="2528"/>
                              <a:ext cx="9643" cy="2"/>
                            </a:xfrm>
                            <a:custGeom>
                              <a:avLst/>
                              <a:gdLst>
                                <a:gd name="T0" fmla="+- 0 823 823"/>
                                <a:gd name="T1" fmla="*/ T0 w 9643"/>
                                <a:gd name="T2" fmla="+- 0 10466 823"/>
                                <a:gd name="T3" fmla="*/ T2 w 96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43">
                                  <a:moveTo>
                                    <a:pt x="0" y="0"/>
                                  </a:moveTo>
                                  <a:lnTo>
                                    <a:pt x="9643" y="0"/>
                                  </a:lnTo>
                                </a:path>
                              </a:pathLst>
                            </a:custGeom>
                            <a:noFill/>
                            <a:ln w="508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Группа 10"/>
                        <wpg:cNvGrpSpPr>
                          <a:grpSpLocks/>
                        </wpg:cNvGrpSpPr>
                        <wpg:grpSpPr bwMode="auto">
                          <a:xfrm>
                            <a:off x="0" y="2459620"/>
                            <a:ext cx="6120000" cy="0"/>
                            <a:chOff x="823" y="5096"/>
                            <a:chExt cx="9643" cy="2"/>
                          </a:xfrm>
                        </wpg:grpSpPr>
                        <wps:wsp>
                          <wps:cNvPr id="11" name="Freeform 11"/>
                          <wps:cNvSpPr>
                            <a:spLocks/>
                          </wps:cNvSpPr>
                          <wps:spPr bwMode="auto">
                            <a:xfrm>
                              <a:off x="823" y="5096"/>
                              <a:ext cx="9643" cy="2"/>
                            </a:xfrm>
                            <a:custGeom>
                              <a:avLst/>
                              <a:gdLst>
                                <a:gd name="T0" fmla="+- 0 823 823"/>
                                <a:gd name="T1" fmla="*/ T0 w 9643"/>
                                <a:gd name="T2" fmla="+- 0 10466 823"/>
                                <a:gd name="T3" fmla="*/ T2 w 96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43">
                                  <a:moveTo>
                                    <a:pt x="0" y="0"/>
                                  </a:moveTo>
                                  <a:lnTo>
                                    <a:pt x="9643" y="0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3" o:spid="_x0000_s1026" style="position:absolute;margin-left:70.9pt;margin-top:56.7pt;width:481.9pt;height:193.6pt;z-index:-251656192;mso-position-horizontal-relative:page;mso-position-vertical-relative:page;mso-width-relative:margin;mso-height-relative:margin" coordsize="61200,2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JMVQQAAPMUAAAOAAAAZHJzL2Uyb0RvYy54bWzsWGuO2zYQ/l+gdyD0s4VXj8iyLaw3CPxY&#10;FEjTAHEPQEvUA5VElZSt3RYFCvQIuUhv0CskN+pwKMqyvUbTNA0K1F6sTWqoeXwznE/U7fOHsiB7&#10;JmTOq7nl3jgWYVXE47xK59b3m/VoahHZ0CqmBa/Y3Hpk0np+9+UXt20dMo9nvIiZIKCkkmFbz62s&#10;aerQtmWUsZLKG16zCoQJFyVtYCpSOxa0Be1lYXuOE9gtF3EteMSkhKtLLbTuUH+SsKj5Lkkka0gx&#10;t8C3Br8Ffm/Vt313S8NU0DrLo84N+hFelDSvwGivakkbSnYiP1NV5pHgkifNTcRLmydJHjGMAaJx&#10;nZNo7gXf1RhLGrZp3cME0J7g9NFqo1f714LkMeTumUUqWkKO3r19/+v73979AX+/E7gMGLV1GsLS&#10;e1G/qV+L7kKqZyrsh0SU6hcCIg+I7mOPLntoSAQXAxcS5kASIpB5/ng6hQniH2WQpLP7omx14c5Z&#10;4OGdtjFsK/96d/pJ73cXYvBkhMF5gDqTEOtLHv0gwUc0cABAK+4Mkm37LY8BN7prOBbB30bjFIep&#10;B8kAlFzPGxuIDBizwAchYqhEFzGA/SQPJSP/Wcm8yWjNsBKlqoMOz4nBcy0YU3uUTDSWuEhVigJS&#10;DlEcSNpaggxU/RV+52iYkrqEBQ2jnWzuGceipPuXssFCS2MYYXLjrtY3UI9JWcCe/3pEHAKm1L/G&#10;PO0XuWbRVzbZOKQlaLhTaTR5ZhFqch0/CJ7SBcnTBpUub6ALMtn7RzPjcvRQdT7DiFDVVh0ssppL&#10;tWU24JvZa6ABFqn4LqzVVWX2Dq7V93QmBPTL004pLAKdcqshqWmjPFMm1JC0cwuhUBdKvmcbjqLm&#10;ZDODkYO0qIardAoHEWgx3KEMYH33RpWvg7xWfJ0XBWahqJQrY0e1FOWB5EUeKylORLpdFILsqSIB&#10;/HQ752gZNNsqRm0Zo/GqGzc0L/QYrBcILlRfh4GqQ+zyP8+c2Wq6mvoj3wtWI99ZLkcv1gt/FKzd&#10;yXj5bLlYLN1flGuuH2Z5HLNKeWcYx/U/bHt23Ke5ouecoyjkMNg1fs6DtY/dQJQhFvOL0UHL0/tT&#10;NTsZbnn8CHtVcE2hQPkwyLj4ySIt0Ofckj/uqGAWKb6poNnMXN9XfIsTfzyBhk3EULIdSmgVgaq5&#10;1VhQ4Wq4aDRH72qRpxlYcjGtFX8BPTbJ1W5G/7RX3QT6HY46Khg06VMigIeSJ6huqoA6ZjpVPtjm&#10;PyERTL3JeNZ1fNPIjrjxEht4Yw9dhF3QU+OlDnjKiJ+BDWYG1J4NZhrQQc//hGxwQMOAeAmL465x&#10;ZQPDHFc2uLKBYsj/Oxu4wE1P0AFc/ix8AEchc6ChoellH0QIY2eGh5f/KCG48Giqce0ZAS4hpv8O&#10;JRzwMDBeKeF6QICCU0/u6oDgjf3rAeF6QOgPCPiUDG/WFAeat4Dq1d1wjkeKsH9XefcnAAAA//8D&#10;AFBLAwQUAAYACAAAACEAtTmWs+AAAAAMAQAADwAAAGRycy9kb3ducmV2LnhtbEyPwWrDMBBE74X+&#10;g9hCb42sJg7FtRxCaHsKhSaF0tvG2tgmlmQsxXb+vptTc9thh5k3+WqyrRioD413GtQsAUGu9KZx&#10;lYbv/fvTC4gQ0RlsvSMNFwqwKu7vcsyMH90XDbtYCQ5xIUMNdYxdJmUoa7IYZr4jx7+j7y1Gln0l&#10;TY8jh9tWPifJUlpsHDfU2NGmpvK0O1sNHyOO67l6G7an4+byu08/f7aKtH58mNavICJN8d8MV3xG&#10;h4KZDv7sTBAt64Vi9MiHmi9AXB0qSZcgDhpSbgZZ5PJ2RPEHAAD//wMAUEsBAi0AFAAGAAgAAAAh&#10;ALaDOJL+AAAA4QEAABMAAAAAAAAAAAAAAAAAAAAAAFtDb250ZW50X1R5cGVzXS54bWxQSwECLQAU&#10;AAYACAAAACEAOP0h/9YAAACUAQAACwAAAAAAAAAAAAAAAAAvAQAAX3JlbHMvLnJlbHNQSwECLQAU&#10;AAYACAAAACEACgyiTFUEAADzFAAADgAAAAAAAAAAAAAAAAAuAgAAZHJzL2Uyb0RvYy54bWxQSwEC&#10;LQAUAAYACAAAACEAtTmWs+AAAAAMAQAADwAAAAAAAAAAAAAAAACvBgAAZHJzL2Rvd25yZXYueG1s&#10;UEsFBgAAAAAEAAQA8wAAALwHAAAAAA==&#10;">
                <v:group id="Группа 6" o:spid="_x0000_s1027" style="position:absolute;width:61200;height:0" coordorigin="823,1225" coordsize="96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7" o:spid="_x0000_s1028" style="position:absolute;left:823;top:1225;width:9643;height:2;visibility:visible;mso-wrap-style:square;v-text-anchor:top" coordsize="96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yIsMA&#10;AADaAAAADwAAAGRycy9kb3ducmV2LnhtbESPT2sCMRTE7wW/Q3iCt5pV8A9bo1RhoYce1PXi7XXz&#10;uhvcvCxJ6m6/vSkUPA4z8xtmsxtsK+7kg3GsYDbNQBBXThuuFVzK4nUNIkRkja1jUvBLAXbb0csG&#10;c+16PtH9HGuRIBxyVNDE2OVShqohi2HqOuLkfTtvMSbpa6k99gluWznPsqW0aDgtNNjRoaHqdv6x&#10;Ckyxuh6Xvf8yRRkXpv7M9tLelJqMh/c3EJGG+Az/tz+0ghX8XUk3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uyIsMAAADaAAAADwAAAAAAAAAAAAAAAACYAgAAZHJzL2Rv&#10;d25yZXYueG1sUEsFBgAAAAAEAAQA9QAAAIgDAAAAAA==&#10;" path="m,l9643,e" filled="f" strokeweight="4pt">
                    <v:path arrowok="t" o:connecttype="custom" o:connectlocs="0,0;9643,0" o:connectangles="0,0"/>
                  </v:shape>
                </v:group>
                <v:group id="Группа 8" o:spid="_x0000_s1029" style="position:absolute;top:8275;width:61200;height:0" coordorigin="823,2528" coordsize="96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9" o:spid="_x0000_s1030" style="position:absolute;left:823;top:2528;width:9643;height:2;visibility:visible;mso-wrap-style:square;v-text-anchor:top" coordsize="96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Dy8IA&#10;AADaAAAADwAAAGRycy9kb3ducmV2LnhtbESPQWsCMRSE70L/Q3iF3jRboVZXo1RhwUMPVnvp7bl5&#10;7gY3L0sS3fXfN4LgcZiZb5jFqreNuJIPxrGC91EGgrh02nCl4PdQDKcgQkTW2DgmBTcKsFq+DBaY&#10;a9fxD133sRIJwiFHBXWMbS5lKGuyGEauJU7eyXmLMUlfSe2xS3DbyHGWTaRFw2mhxpY2NZXn/cUq&#10;MMXn327S+aMpDvHDVN/ZWtqzUm+v/dccRKQ+PsOP9lYrmMH9Sro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iIPLwgAAANoAAAAPAAAAAAAAAAAAAAAAAJgCAABkcnMvZG93&#10;bnJldi54bWxQSwUGAAAAAAQABAD1AAAAhwMAAAAA&#10;" path="m,l9643,e" filled="f" strokeweight="4pt">
                    <v:path arrowok="t" o:connecttype="custom" o:connectlocs="0,0;9643,0" o:connectangles="0,0"/>
                  </v:shape>
                </v:group>
                <v:group id="Группа 10" o:spid="_x0000_s1031" style="position:absolute;top:24596;width:61200;height:0" coordorigin="823,5096" coordsize="96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1" o:spid="_x0000_s1032" style="position:absolute;left:823;top:5096;width:9643;height:2;visibility:visible;mso-wrap-style:square;v-text-anchor:top" coordsize="96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1isMIA&#10;AADbAAAADwAAAGRycy9kb3ducmV2LnhtbERPTWvCQBC9C/6HZYReRDcpUproKkGQtlBKjYLXITsm&#10;0exsyG5N/PfdQsHbPN7nrDaDacSNOldbVhDPIxDEhdU1lwqOh93sFYTzyBoby6TgTg426/Foham2&#10;Pe/plvtShBB2KSqovG9TKV1RkUE3ty1x4M62M+gD7EqpO+xDuGnkcxS9SIM1h4YKW9pWVFzzH6Og&#10;/1gkn9PvqWuT/enr7YKU9ZKUepoM2RKEp8E/xP/udx3mx/D3Szh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WKwwgAAANsAAAAPAAAAAAAAAAAAAAAAAJgCAABkcnMvZG93&#10;bnJldi54bWxQSwUGAAAAAAQABAD1AAAAhwMAAAAA&#10;" path="m,l9643,e" filled="f" strokeweight="2pt">
                    <v:path arrowok="t" o:connecttype="custom" o:connectlocs="0,0;9643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B608D4" w:rsidRPr="00B608D4">
        <w:t>Федеральное агентство</w:t>
      </w:r>
      <w:r w:rsidR="00B608D4">
        <w:br/>
      </w:r>
      <w:r w:rsidR="00B608D4" w:rsidRPr="00B608D4">
        <w:t xml:space="preserve">по техническому </w:t>
      </w:r>
      <w:r w:rsidR="00B608D4" w:rsidRPr="00AF0A0D">
        <w:t>регулированию</w:t>
      </w:r>
      <w:r w:rsidR="00B608D4" w:rsidRPr="00B608D4">
        <w:t xml:space="preserve"> и метрологии</w:t>
      </w:r>
    </w:p>
    <w:tbl>
      <w:tblPr>
        <w:tblStyle w:val="af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3124"/>
        <w:gridCol w:w="1549"/>
        <w:gridCol w:w="1730"/>
      </w:tblGrid>
      <w:tr w:rsidR="00AF0A0D" w:rsidTr="00DE4744">
        <w:trPr>
          <w:cantSplit/>
          <w:trHeight w:val="2654"/>
        </w:trPr>
        <w:tc>
          <w:tcPr>
            <w:tcW w:w="3236" w:type="dxa"/>
            <w:tcMar>
              <w:left w:w="0" w:type="dxa"/>
              <w:right w:w="0" w:type="dxa"/>
            </w:tcMar>
            <w:vAlign w:val="center"/>
          </w:tcPr>
          <w:p w:rsidR="00AF0A0D" w:rsidRPr="00AF0A0D" w:rsidRDefault="00AF0A0D" w:rsidP="00AF0A0D">
            <w:pPr>
              <w:pStyle w:val="34fff5"/>
            </w:pPr>
            <w:r>
              <w:rPr>
                <w:noProof/>
              </w:rPr>
              <w:drawing>
                <wp:inline distT="0" distB="0" distL="0" distR="0" wp14:anchorId="02EF2EEC" wp14:editId="2CE7D752">
                  <wp:extent cx="1438537" cy="932611"/>
                  <wp:effectExtent l="0" t="0" r="0" b="127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ОСТ_Logo_0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537" cy="93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4" w:type="dxa"/>
            <w:tcMar>
              <w:left w:w="0" w:type="dxa"/>
              <w:right w:w="0" w:type="dxa"/>
            </w:tcMar>
            <w:vAlign w:val="center"/>
          </w:tcPr>
          <w:p w:rsidR="00AF0A0D" w:rsidRPr="00E60C5F" w:rsidRDefault="006734E1" w:rsidP="00E60C5F">
            <w:pPr>
              <w:pStyle w:val="34fff"/>
            </w:pPr>
            <w:r>
              <w:rPr>
                <w:rStyle w:val="34fff1"/>
              </w:rPr>
              <w:t>НАЦИОНАЛЬН</w:t>
            </w:r>
            <w:r w:rsidRPr="00E81F89">
              <w:rPr>
                <w:rStyle w:val="34fff1"/>
              </w:rPr>
              <w:t>Ы</w:t>
            </w:r>
            <w:r w:rsidRPr="00E60C5F">
              <w:t>Й</w:t>
            </w:r>
            <w:r w:rsidRPr="00E60C5F">
              <w:br/>
            </w:r>
            <w:r>
              <w:rPr>
                <w:rStyle w:val="34fff1"/>
              </w:rPr>
              <w:t>СТАНДА</w:t>
            </w:r>
            <w:r w:rsidRPr="00E81F89">
              <w:rPr>
                <w:rStyle w:val="34fff1"/>
              </w:rPr>
              <w:t>Р</w:t>
            </w:r>
            <w:r w:rsidRPr="00E60C5F">
              <w:t>Т</w:t>
            </w:r>
            <w:r w:rsidRPr="00E60C5F">
              <w:br/>
            </w:r>
            <w:r>
              <w:rPr>
                <w:rStyle w:val="34fff1"/>
              </w:rPr>
              <w:t>РОССИЙС</w:t>
            </w:r>
            <w:r w:rsidRPr="00E81F89">
              <w:rPr>
                <w:rStyle w:val="34fff1"/>
              </w:rPr>
              <w:t>КО</w:t>
            </w:r>
            <w:r w:rsidRPr="00E60C5F">
              <w:t>Й</w:t>
            </w:r>
            <w:r w:rsidRPr="00E60C5F">
              <w:br/>
            </w:r>
            <w:r>
              <w:rPr>
                <w:rStyle w:val="34fff1"/>
              </w:rPr>
              <w:t>ФЕДЕРАЦ</w:t>
            </w:r>
            <w:r w:rsidRPr="00E81F89">
              <w:rPr>
                <w:rStyle w:val="34fff1"/>
              </w:rPr>
              <w:t>И</w:t>
            </w:r>
            <w:r w:rsidRPr="00E60C5F">
              <w:t>И</w:t>
            </w:r>
          </w:p>
        </w:tc>
        <w:tc>
          <w:tcPr>
            <w:tcW w:w="1549" w:type="dxa"/>
            <w:tcMar>
              <w:left w:w="0" w:type="dxa"/>
              <w:right w:w="0" w:type="dxa"/>
            </w:tcMar>
            <w:vAlign w:val="center"/>
          </w:tcPr>
          <w:p w:rsidR="00AF0A0D" w:rsidRPr="00AF0A0D" w:rsidRDefault="00AF0A0D" w:rsidP="00AF0A0D">
            <w:pPr>
              <w:pStyle w:val="34ff1"/>
            </w:pPr>
          </w:p>
        </w:tc>
        <w:tc>
          <w:tcPr>
            <w:tcW w:w="1730" w:type="dxa"/>
            <w:tcMar>
              <w:left w:w="0" w:type="dxa"/>
              <w:right w:w="0" w:type="dxa"/>
            </w:tcMar>
            <w:vAlign w:val="center"/>
          </w:tcPr>
          <w:p w:rsidR="00AF0A0D" w:rsidRPr="00E60C5F" w:rsidRDefault="00AF0A0D" w:rsidP="005D3E55">
            <w:pPr>
              <w:pStyle w:val="34fff6"/>
            </w:pPr>
            <w:r w:rsidRPr="00E60C5F">
              <w:t>ГОСТ 34</w:t>
            </w:r>
            <w:r w:rsidRPr="00E60C5F">
              <w:br/>
            </w:r>
            <w:r w:rsidR="005D3E55">
              <w:t>602</w:t>
            </w:r>
            <w:r w:rsidRPr="00E60C5F">
              <w:t>—</w:t>
            </w:r>
            <w:r w:rsidRPr="00E60C5F">
              <w:br/>
              <w:t>2019</w:t>
            </w:r>
          </w:p>
        </w:tc>
      </w:tr>
    </w:tbl>
    <w:p w:rsidR="001E5541" w:rsidRDefault="001E5541" w:rsidP="001E5541">
      <w:pPr>
        <w:pStyle w:val="34ff1"/>
      </w:pPr>
    </w:p>
    <w:p w:rsidR="00AF0A0D" w:rsidRDefault="00AF0A0D" w:rsidP="00AF0A0D">
      <w:pPr>
        <w:pStyle w:val="34ff4"/>
      </w:pPr>
      <w:r w:rsidRPr="00AF0A0D">
        <w:t>Комплекс стандартов</w:t>
      </w:r>
      <w:r>
        <w:br/>
      </w:r>
      <w:r w:rsidRPr="00AF0A0D">
        <w:t>на автоматизированные системы</w:t>
      </w:r>
    </w:p>
    <w:p w:rsidR="00AF0A0D" w:rsidRDefault="005D3E55" w:rsidP="00AF0A0D">
      <w:pPr>
        <w:pStyle w:val="34ff2"/>
      </w:pPr>
      <w:r w:rsidRPr="00696728">
        <w:t>Техническое задание на создание</w:t>
      </w:r>
      <w:r w:rsidRPr="00975992">
        <w:br/>
      </w:r>
      <w:r w:rsidRPr="00696728">
        <w:t>автоматизированной системы</w:t>
      </w:r>
    </w:p>
    <w:p w:rsidR="00AF0A0D" w:rsidRDefault="00AF0A0D" w:rsidP="00AF0A0D">
      <w:pPr>
        <w:pStyle w:val="34fff7"/>
      </w:pPr>
      <w:r w:rsidRPr="00AF0A0D">
        <w:t>Настоящий проект стандарта</w:t>
      </w:r>
      <w:r>
        <w:br/>
      </w:r>
      <w:r w:rsidRPr="00AF0A0D">
        <w:t>не подлежит применению</w:t>
      </w:r>
      <w:r>
        <w:br/>
      </w:r>
      <w:r w:rsidRPr="00AF0A0D">
        <w:t>до его утверждения</w:t>
      </w:r>
    </w:p>
    <w:p w:rsidR="00AF0A0D" w:rsidRDefault="00AF0A0D" w:rsidP="00AF0A0D">
      <w:pPr>
        <w:pStyle w:val="34ff1"/>
      </w:pPr>
    </w:p>
    <w:p w:rsidR="00AF0A0D" w:rsidRDefault="00AF0A0D" w:rsidP="00AF0A0D">
      <w:pPr>
        <w:pStyle w:val="34ff1"/>
      </w:pPr>
    </w:p>
    <w:p w:rsidR="00AF0A0D" w:rsidRDefault="00AF0A0D" w:rsidP="00AF0A0D">
      <w:pPr>
        <w:pStyle w:val="34ff1"/>
      </w:pPr>
    </w:p>
    <w:p w:rsidR="00AF0A0D" w:rsidRDefault="00AF0A0D" w:rsidP="00AF0A0D">
      <w:pPr>
        <w:pStyle w:val="34ff1"/>
      </w:pPr>
    </w:p>
    <w:p w:rsidR="00AF0A0D" w:rsidRDefault="00AF0A0D" w:rsidP="00AF0A0D">
      <w:pPr>
        <w:pStyle w:val="34ff1"/>
      </w:pPr>
    </w:p>
    <w:p w:rsidR="00AF0A0D" w:rsidRDefault="00AF0A0D" w:rsidP="00AF0A0D">
      <w:pPr>
        <w:pStyle w:val="34ff1"/>
      </w:pPr>
    </w:p>
    <w:p w:rsidR="00AF0A0D" w:rsidRDefault="00AF0A0D" w:rsidP="00AF0A0D">
      <w:pPr>
        <w:pStyle w:val="34ff1"/>
      </w:pPr>
    </w:p>
    <w:p w:rsidR="00AF0A0D" w:rsidRDefault="00AF0A0D" w:rsidP="00AF0A0D">
      <w:pPr>
        <w:pStyle w:val="34ff1"/>
      </w:pPr>
    </w:p>
    <w:p w:rsidR="00E60C5F" w:rsidRDefault="00E60C5F" w:rsidP="00AF0A0D">
      <w:pPr>
        <w:pStyle w:val="34ff1"/>
      </w:pPr>
    </w:p>
    <w:p w:rsidR="00E60C5F" w:rsidRDefault="00E60C5F" w:rsidP="00AF0A0D">
      <w:pPr>
        <w:pStyle w:val="34ff1"/>
      </w:pPr>
    </w:p>
    <w:p w:rsidR="00E60C5F" w:rsidRDefault="00E60C5F" w:rsidP="00AF0A0D">
      <w:pPr>
        <w:pStyle w:val="34ff1"/>
      </w:pPr>
    </w:p>
    <w:p w:rsidR="00E60C5F" w:rsidRDefault="00E60C5F" w:rsidP="00AF0A0D">
      <w:pPr>
        <w:pStyle w:val="34ff1"/>
      </w:pPr>
    </w:p>
    <w:p w:rsidR="00D87D99" w:rsidRDefault="00D87D99" w:rsidP="00AF0A0D">
      <w:pPr>
        <w:pStyle w:val="34ff1"/>
      </w:pPr>
    </w:p>
    <w:p w:rsidR="00AF0A0D" w:rsidRDefault="00AF0A0D" w:rsidP="00E60C5F">
      <w:pPr>
        <w:pStyle w:val="34fff8"/>
      </w:pPr>
      <w:r>
        <w:t>Москва</w:t>
      </w:r>
    </w:p>
    <w:p w:rsidR="00304E2C" w:rsidRDefault="00AF0A0D" w:rsidP="00E60C5F">
      <w:pPr>
        <w:pStyle w:val="34fff8"/>
      </w:pPr>
      <w:r>
        <w:t>2019</w:t>
      </w:r>
    </w:p>
    <w:p w:rsidR="00087295" w:rsidRDefault="00087295" w:rsidP="00E60C5F">
      <w:pPr>
        <w:pStyle w:val="34fff8"/>
        <w:sectPr w:rsidR="00087295" w:rsidSect="00B608D4">
          <w:headerReference w:type="even" r:id="rId10"/>
          <w:headerReference w:type="first" r:id="rId11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AF0A0D" w:rsidRDefault="00304E2C" w:rsidP="006D6E2B">
      <w:pPr>
        <w:pStyle w:val="3418"/>
      </w:pPr>
      <w:r w:rsidRPr="006D6E2B">
        <w:lastRenderedPageBreak/>
        <w:t>Предисловие</w:t>
      </w:r>
    </w:p>
    <w:p w:rsidR="002E6084" w:rsidRDefault="002E6084" w:rsidP="003A4B63">
      <w:pPr>
        <w:pStyle w:val="340"/>
      </w:pPr>
      <w:r>
        <w:t xml:space="preserve">РАЗРАБОТАН </w:t>
      </w:r>
      <w:r w:rsidR="003A4B63" w:rsidRPr="003A4B63">
        <w:rPr>
          <w:rStyle w:val="34ffd"/>
        </w:rPr>
        <w:t>полное (в скобках — сокращенное) наименование юридического л</w:t>
      </w:r>
      <w:r w:rsidR="003A4B63" w:rsidRPr="003A4B63">
        <w:rPr>
          <w:rStyle w:val="34ffd"/>
        </w:rPr>
        <w:t>и</w:t>
      </w:r>
      <w:r w:rsidR="003A4B63" w:rsidRPr="003A4B63">
        <w:rPr>
          <w:rStyle w:val="34ffd"/>
        </w:rPr>
        <w:t>ца или фамилия и инициалы физического лица, разработавшего стандарт, или информация о том, что стандарт разработан рабочей группой с указанием ее состава</w:t>
      </w:r>
    </w:p>
    <w:p w:rsidR="002E6084" w:rsidRDefault="002E6084" w:rsidP="003A4B63">
      <w:pPr>
        <w:pStyle w:val="340"/>
      </w:pPr>
      <w:r>
        <w:t xml:space="preserve">ВНЕСЕН </w:t>
      </w:r>
      <w:r w:rsidR="003A4B63" w:rsidRPr="003A4B63">
        <w:rPr>
          <w:rStyle w:val="34ffd"/>
        </w:rPr>
        <w:t>номер и наименование технического комитета по стандартизации (ТК), а при отсутствии ТК — наименование организации, которая выполняла его функции в соо</w:t>
      </w:r>
      <w:r w:rsidR="003A4B63" w:rsidRPr="003A4B63">
        <w:rPr>
          <w:rStyle w:val="34ffd"/>
        </w:rPr>
        <w:t>т</w:t>
      </w:r>
      <w:r w:rsidR="003A4B63" w:rsidRPr="003A4B63">
        <w:rPr>
          <w:rStyle w:val="34ffd"/>
        </w:rPr>
        <w:t xml:space="preserve">ветствии с ГОСТ </w:t>
      </w:r>
      <w:proofErr w:type="gramStart"/>
      <w:r w:rsidR="003A4B63" w:rsidRPr="003A4B63">
        <w:rPr>
          <w:rStyle w:val="34ffd"/>
        </w:rPr>
        <w:t>Р</w:t>
      </w:r>
      <w:proofErr w:type="gramEnd"/>
      <w:r w:rsidR="003A4B63" w:rsidRPr="003A4B63">
        <w:rPr>
          <w:rStyle w:val="34ffd"/>
        </w:rPr>
        <w:t xml:space="preserve"> 1.2-2004 (пункт 4.3.7)</w:t>
      </w:r>
    </w:p>
    <w:p w:rsidR="002E6084" w:rsidRDefault="002E6084" w:rsidP="003A4B63">
      <w:pPr>
        <w:pStyle w:val="340"/>
      </w:pPr>
      <w:r>
        <w:t xml:space="preserve">УТВЕРЖДЕН И ВВЕДЕН В ДЕЙСТВИЕ </w:t>
      </w:r>
      <w:r w:rsidR="003A4B63" w:rsidRPr="003A4B63">
        <w:rPr>
          <w:rStyle w:val="34ffd"/>
        </w:rPr>
        <w:t>краткое наименование национального орг</w:t>
      </w:r>
      <w:r w:rsidR="003A4B63" w:rsidRPr="003A4B63">
        <w:rPr>
          <w:rStyle w:val="34ffd"/>
        </w:rPr>
        <w:t>а</w:t>
      </w:r>
      <w:r w:rsidR="003A4B63" w:rsidRPr="003A4B63">
        <w:rPr>
          <w:rStyle w:val="34ffd"/>
        </w:rPr>
        <w:t>на по стандартизации, дата принятия и номер организационно-распорядительного докуме</w:t>
      </w:r>
      <w:r w:rsidR="003A4B63" w:rsidRPr="003A4B63">
        <w:rPr>
          <w:rStyle w:val="34ffd"/>
        </w:rPr>
        <w:t>н</w:t>
      </w:r>
      <w:r w:rsidR="003A4B63" w:rsidRPr="003A4B63">
        <w:rPr>
          <w:rStyle w:val="34ffd"/>
        </w:rPr>
        <w:t>та</w:t>
      </w:r>
    </w:p>
    <w:p w:rsidR="00304E2C" w:rsidRDefault="002E6084" w:rsidP="003A4B63">
      <w:pPr>
        <w:pStyle w:val="340"/>
      </w:pPr>
      <w:r>
        <w:t xml:space="preserve">ВЗАМЕН </w:t>
      </w:r>
      <w:r w:rsidR="003A4B63" w:rsidRPr="003A4B63">
        <w:rPr>
          <w:rStyle w:val="34ffd"/>
        </w:rPr>
        <w:t>обозначение стандарта</w:t>
      </w:r>
    </w:p>
    <w:p w:rsidR="002E6084" w:rsidRDefault="002E6084" w:rsidP="002E6084">
      <w:pPr>
        <w:pStyle w:val="347"/>
      </w:pPr>
    </w:p>
    <w:p w:rsidR="002E6084" w:rsidRDefault="002E6084" w:rsidP="002E6084">
      <w:pPr>
        <w:pStyle w:val="347"/>
      </w:pPr>
    </w:p>
    <w:p w:rsidR="002E6084" w:rsidRDefault="002E6084" w:rsidP="002E6084">
      <w:pPr>
        <w:pStyle w:val="347"/>
      </w:pPr>
    </w:p>
    <w:p w:rsidR="002E6084" w:rsidRDefault="00616B87" w:rsidP="002E6084">
      <w:pPr>
        <w:pStyle w:val="34c"/>
        <w:rPr>
          <w:rFonts w:eastAsiaTheme="minorHAnsi"/>
          <w:lang w:eastAsia="en-US"/>
        </w:rPr>
      </w:pPr>
      <w:r w:rsidRPr="00616B87">
        <w:rPr>
          <w:rFonts w:eastAsiaTheme="minorHAnsi"/>
          <w:lang w:eastAsia="en-US"/>
        </w:rPr>
        <w:t>Правила применения настоящего ст</w:t>
      </w:r>
      <w:r>
        <w:rPr>
          <w:rFonts w:eastAsiaTheme="minorHAnsi"/>
          <w:lang w:eastAsia="en-US"/>
        </w:rPr>
        <w:t xml:space="preserve">андарта установлены в </w:t>
      </w:r>
      <w:r w:rsidRPr="00616B87">
        <w:rPr>
          <w:rStyle w:val="34ffd"/>
          <w:lang w:eastAsia="en-US"/>
        </w:rPr>
        <w:t>сведения о правилах его применения и о порядке опубликования информации об изменениях к станд</w:t>
      </w:r>
      <w:r w:rsidRPr="00616B87">
        <w:rPr>
          <w:rStyle w:val="34ffd"/>
          <w:rFonts w:eastAsiaTheme="minorHAnsi"/>
        </w:rPr>
        <w:t>арту, его пересмотре или отмене</w:t>
      </w:r>
      <w:r>
        <w:rPr>
          <w:rFonts w:eastAsiaTheme="minorHAnsi"/>
          <w:lang w:eastAsia="en-US"/>
        </w:rPr>
        <w:t>.</w:t>
      </w:r>
    </w:p>
    <w:p w:rsidR="00A26E21" w:rsidRDefault="00A26E21" w:rsidP="00A26E21">
      <w:pPr>
        <w:pStyle w:val="347"/>
        <w:rPr>
          <w:rFonts w:eastAsiaTheme="minorHAnsi"/>
          <w:lang w:eastAsia="en-US"/>
        </w:rPr>
      </w:pPr>
    </w:p>
    <w:p w:rsidR="00A26E21" w:rsidRDefault="00A26E21" w:rsidP="00A26E21">
      <w:pPr>
        <w:pStyle w:val="347"/>
        <w:rPr>
          <w:rFonts w:eastAsiaTheme="minorHAnsi"/>
          <w:lang w:eastAsia="en-US"/>
        </w:rPr>
      </w:pPr>
    </w:p>
    <w:p w:rsidR="00A26E21" w:rsidRDefault="00A26E21" w:rsidP="00A26E21">
      <w:pPr>
        <w:pStyle w:val="347"/>
        <w:rPr>
          <w:rFonts w:eastAsiaTheme="minorHAnsi"/>
          <w:lang w:eastAsia="en-US"/>
        </w:rPr>
      </w:pPr>
    </w:p>
    <w:p w:rsidR="00A26E21" w:rsidRDefault="00A26E21" w:rsidP="00A26E21">
      <w:pPr>
        <w:pStyle w:val="347"/>
        <w:rPr>
          <w:rFonts w:eastAsiaTheme="minorHAnsi"/>
          <w:lang w:eastAsia="en-US"/>
        </w:rPr>
      </w:pPr>
    </w:p>
    <w:p w:rsidR="00A26E21" w:rsidRDefault="00A26E21" w:rsidP="00A26E21">
      <w:pPr>
        <w:pStyle w:val="347"/>
        <w:rPr>
          <w:rFonts w:eastAsiaTheme="minorHAnsi"/>
          <w:lang w:eastAsia="en-US"/>
        </w:rPr>
      </w:pPr>
    </w:p>
    <w:p w:rsidR="00A26E21" w:rsidRDefault="00A26E21" w:rsidP="00A26E21">
      <w:pPr>
        <w:pStyle w:val="347"/>
        <w:rPr>
          <w:rFonts w:eastAsiaTheme="minorHAnsi"/>
          <w:lang w:eastAsia="en-US"/>
        </w:rPr>
      </w:pPr>
    </w:p>
    <w:p w:rsidR="00A26E21" w:rsidRDefault="00A26E21" w:rsidP="00A26E21">
      <w:pPr>
        <w:pStyle w:val="347"/>
        <w:rPr>
          <w:rFonts w:eastAsiaTheme="minorHAnsi"/>
          <w:lang w:eastAsia="en-US"/>
        </w:rPr>
      </w:pPr>
    </w:p>
    <w:p w:rsidR="00A26E21" w:rsidRDefault="00A26E21" w:rsidP="00A26E21">
      <w:pPr>
        <w:pStyle w:val="347"/>
        <w:rPr>
          <w:rFonts w:eastAsiaTheme="minorHAnsi"/>
          <w:lang w:eastAsia="en-US"/>
        </w:rPr>
      </w:pPr>
    </w:p>
    <w:p w:rsidR="00A26E21" w:rsidRDefault="00A26E21" w:rsidP="00A26E21">
      <w:pPr>
        <w:pStyle w:val="347"/>
        <w:rPr>
          <w:rFonts w:eastAsiaTheme="minorHAnsi"/>
          <w:lang w:eastAsia="en-US"/>
        </w:rPr>
      </w:pPr>
    </w:p>
    <w:p w:rsidR="00A26E21" w:rsidRDefault="00A26E21" w:rsidP="00A26E21">
      <w:pPr>
        <w:pStyle w:val="347"/>
        <w:rPr>
          <w:rFonts w:eastAsiaTheme="minorHAnsi"/>
          <w:lang w:eastAsia="en-US"/>
        </w:rPr>
      </w:pPr>
    </w:p>
    <w:p w:rsidR="00A26E21" w:rsidRDefault="00A26E21" w:rsidP="00A26E21">
      <w:pPr>
        <w:pStyle w:val="347"/>
        <w:rPr>
          <w:rFonts w:eastAsiaTheme="minorHAnsi"/>
          <w:lang w:eastAsia="en-US"/>
        </w:rPr>
      </w:pPr>
    </w:p>
    <w:p w:rsidR="00A26E21" w:rsidRDefault="00A26E21" w:rsidP="00A26E21">
      <w:pPr>
        <w:pStyle w:val="347"/>
        <w:rPr>
          <w:rFonts w:eastAsiaTheme="minorHAnsi"/>
          <w:lang w:eastAsia="en-US"/>
        </w:rPr>
      </w:pPr>
    </w:p>
    <w:p w:rsidR="00A26E21" w:rsidRDefault="00A26E21" w:rsidP="00A26E21">
      <w:pPr>
        <w:pStyle w:val="347"/>
        <w:rPr>
          <w:rFonts w:eastAsiaTheme="minorHAnsi"/>
          <w:lang w:eastAsia="en-US"/>
        </w:rPr>
      </w:pPr>
    </w:p>
    <w:p w:rsidR="00A26E21" w:rsidRDefault="00A26E21" w:rsidP="00A26E21">
      <w:pPr>
        <w:pStyle w:val="347"/>
        <w:rPr>
          <w:rFonts w:eastAsiaTheme="minorHAnsi"/>
          <w:lang w:eastAsia="en-US"/>
        </w:rPr>
      </w:pPr>
    </w:p>
    <w:p w:rsidR="00A26E21" w:rsidRDefault="00A26E21" w:rsidP="00A26E21">
      <w:pPr>
        <w:pStyle w:val="347"/>
      </w:pPr>
    </w:p>
    <w:p w:rsidR="00A26E21" w:rsidRDefault="00A26E21" w:rsidP="00A26E21">
      <w:pPr>
        <w:pStyle w:val="347"/>
      </w:pPr>
    </w:p>
    <w:p w:rsidR="00A26E21" w:rsidRDefault="00A26E21" w:rsidP="00A26E21">
      <w:pPr>
        <w:pStyle w:val="347"/>
      </w:pPr>
    </w:p>
    <w:p w:rsidR="00A26E21" w:rsidRDefault="00A26E21" w:rsidP="00A26E21">
      <w:pPr>
        <w:pStyle w:val="347"/>
      </w:pPr>
    </w:p>
    <w:p w:rsidR="00A26E21" w:rsidRDefault="00A26E21" w:rsidP="00A26E21">
      <w:pPr>
        <w:pStyle w:val="347"/>
      </w:pPr>
    </w:p>
    <w:p w:rsidR="00A26E21" w:rsidRDefault="00A26E21" w:rsidP="00A26E21">
      <w:pPr>
        <w:pStyle w:val="347"/>
      </w:pPr>
    </w:p>
    <w:p w:rsidR="00A26E21" w:rsidRDefault="00A26E21" w:rsidP="00A26E21">
      <w:pPr>
        <w:pStyle w:val="347"/>
      </w:pPr>
    </w:p>
    <w:p w:rsidR="00A26E21" w:rsidRDefault="00A26E21" w:rsidP="00A26E21">
      <w:pPr>
        <w:pStyle w:val="347"/>
      </w:pPr>
    </w:p>
    <w:p w:rsidR="00895F28" w:rsidRDefault="00895F28" w:rsidP="00A26E21">
      <w:pPr>
        <w:pStyle w:val="347"/>
      </w:pPr>
    </w:p>
    <w:p w:rsidR="00895F28" w:rsidRDefault="00895F28" w:rsidP="00A26E21">
      <w:pPr>
        <w:pStyle w:val="347"/>
      </w:pPr>
    </w:p>
    <w:p w:rsidR="00895F28" w:rsidRDefault="00895F28" w:rsidP="00A26E21">
      <w:pPr>
        <w:pStyle w:val="347"/>
      </w:pPr>
    </w:p>
    <w:p w:rsidR="00A26E21" w:rsidRDefault="00A26E21" w:rsidP="00A26E21">
      <w:pPr>
        <w:pStyle w:val="347"/>
      </w:pPr>
    </w:p>
    <w:p w:rsidR="00A26E21" w:rsidRDefault="00A26E21" w:rsidP="00A26E21">
      <w:pPr>
        <w:pStyle w:val="347"/>
      </w:pPr>
    </w:p>
    <w:p w:rsidR="00616C63" w:rsidRDefault="00616C63" w:rsidP="00A26E21">
      <w:pPr>
        <w:pStyle w:val="347"/>
      </w:pPr>
    </w:p>
    <w:p w:rsidR="00D60D9F" w:rsidRPr="00D60D9F" w:rsidRDefault="00895F28" w:rsidP="00D60D9F">
      <w:pPr>
        <w:pStyle w:val="347"/>
      </w:pPr>
      <w:r w:rsidRPr="00895F28">
        <w:t>Настоящий стандарт не может быть воспроизведен, тиражирован и распространен в качестве официального издания без разрешения национального органа Российской Фед</w:t>
      </w:r>
      <w:r w:rsidRPr="00895F28">
        <w:t>е</w:t>
      </w:r>
      <w:r w:rsidRPr="00895F28">
        <w:t xml:space="preserve">рации по </w:t>
      </w:r>
      <w:r>
        <w:t>стандартизации.</w:t>
      </w:r>
    </w:p>
    <w:p w:rsidR="006A4C61" w:rsidRDefault="006A4C61" w:rsidP="006A4C61">
      <w:pPr>
        <w:pStyle w:val="3418"/>
      </w:pPr>
      <w:r>
        <w:lastRenderedPageBreak/>
        <w:t>Содержание</w:t>
      </w:r>
    </w:p>
    <w:p w:rsidR="00B21AC6" w:rsidRDefault="00B21AC6">
      <w:pPr>
        <w:pStyle w:val="12"/>
        <w:rPr>
          <w:rFonts w:asciiTheme="minorHAnsi" w:eastAsiaTheme="minorEastAsia" w:hAnsiTheme="minorHAnsi" w:cstheme="minorBidi"/>
          <w:szCs w:val="22"/>
          <w:lang w:eastAsia="ru-RU"/>
        </w:rPr>
      </w:pPr>
      <w:r>
        <w:fldChar w:fldCharType="begin"/>
      </w:r>
      <w:r>
        <w:instrText xml:space="preserve"> TOC \o "2-3"</w:instrText>
      </w:r>
      <w:r>
        <w:rPr>
          <w:lang w:val="en-US"/>
        </w:rPr>
        <w:instrText xml:space="preserve"> \f </w:instrText>
      </w:r>
      <w:r>
        <w:instrText xml:space="preserve">\h \z \t "Заголовок 1;1;34П_Заголовок_1_Дополнительный;1;Заголовок 1_Уровень_1_Раздел;1;Заголовок 1_Уровень_1_Раздел_02;1" </w:instrText>
      </w:r>
      <w:r>
        <w:fldChar w:fldCharType="separate"/>
      </w:r>
      <w:hyperlink w:anchor="_Toc2183874" w:history="1">
        <w:r w:rsidRPr="00194BC1">
          <w:rPr>
            <w:rStyle w:val="a5"/>
            <w:lang w:val="x-none"/>
          </w:rPr>
          <w:t>1</w:t>
        </w:r>
        <w:r w:rsidRPr="00194BC1">
          <w:rPr>
            <w:rStyle w:val="a5"/>
          </w:rPr>
          <w:t xml:space="preserve"> Область применения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_Toc2183874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21AC6" w:rsidRDefault="00543B93">
      <w:pPr>
        <w:pStyle w:val="12"/>
        <w:rPr>
          <w:rFonts w:asciiTheme="minorHAnsi" w:eastAsiaTheme="minorEastAsia" w:hAnsiTheme="minorHAnsi" w:cstheme="minorBidi"/>
          <w:szCs w:val="22"/>
          <w:lang w:eastAsia="ru-RU"/>
        </w:rPr>
      </w:pPr>
      <w:hyperlink w:anchor="_Toc2183875" w:history="1">
        <w:r w:rsidR="00B21AC6" w:rsidRPr="00194BC1">
          <w:rPr>
            <w:rStyle w:val="a5"/>
          </w:rPr>
          <w:t>2 Нормативные ссылки</w:t>
        </w:r>
        <w:r w:rsidR="00B21AC6">
          <w:rPr>
            <w:webHidden/>
          </w:rPr>
          <w:tab/>
        </w:r>
        <w:r w:rsidR="00B21AC6">
          <w:rPr>
            <w:webHidden/>
          </w:rPr>
          <w:fldChar w:fldCharType="begin"/>
        </w:r>
        <w:r w:rsidR="00B21AC6">
          <w:rPr>
            <w:webHidden/>
          </w:rPr>
          <w:instrText xml:space="preserve"> PAGEREF _Toc2183875 \h </w:instrText>
        </w:r>
        <w:r w:rsidR="00B21AC6">
          <w:rPr>
            <w:webHidden/>
          </w:rPr>
        </w:r>
        <w:r w:rsidR="00B21AC6">
          <w:rPr>
            <w:webHidden/>
          </w:rPr>
          <w:fldChar w:fldCharType="separate"/>
        </w:r>
        <w:r w:rsidR="00B21AC6">
          <w:rPr>
            <w:webHidden/>
          </w:rPr>
          <w:t>1</w:t>
        </w:r>
        <w:r w:rsidR="00B21AC6">
          <w:rPr>
            <w:webHidden/>
          </w:rPr>
          <w:fldChar w:fldCharType="end"/>
        </w:r>
      </w:hyperlink>
    </w:p>
    <w:p w:rsidR="00B21AC6" w:rsidRDefault="00543B93">
      <w:pPr>
        <w:pStyle w:val="12"/>
        <w:rPr>
          <w:rFonts w:asciiTheme="minorHAnsi" w:eastAsiaTheme="minorEastAsia" w:hAnsiTheme="minorHAnsi" w:cstheme="minorBidi"/>
          <w:szCs w:val="22"/>
          <w:lang w:eastAsia="ru-RU"/>
        </w:rPr>
      </w:pPr>
      <w:hyperlink w:anchor="_Toc2183876" w:history="1">
        <w:r w:rsidR="00B21AC6" w:rsidRPr="00194BC1">
          <w:rPr>
            <w:rStyle w:val="a5"/>
          </w:rPr>
          <w:t>3 Общие положения</w:t>
        </w:r>
        <w:r w:rsidR="00B21AC6">
          <w:rPr>
            <w:webHidden/>
          </w:rPr>
          <w:tab/>
        </w:r>
        <w:r w:rsidR="00B21AC6">
          <w:rPr>
            <w:webHidden/>
          </w:rPr>
          <w:fldChar w:fldCharType="begin"/>
        </w:r>
        <w:r w:rsidR="00B21AC6">
          <w:rPr>
            <w:webHidden/>
          </w:rPr>
          <w:instrText xml:space="preserve"> PAGEREF _Toc2183876 \h </w:instrText>
        </w:r>
        <w:r w:rsidR="00B21AC6">
          <w:rPr>
            <w:webHidden/>
          </w:rPr>
        </w:r>
        <w:r w:rsidR="00B21AC6">
          <w:rPr>
            <w:webHidden/>
          </w:rPr>
          <w:fldChar w:fldCharType="separate"/>
        </w:r>
        <w:r w:rsidR="00B21AC6">
          <w:rPr>
            <w:webHidden/>
          </w:rPr>
          <w:t>1</w:t>
        </w:r>
        <w:r w:rsidR="00B21AC6">
          <w:rPr>
            <w:webHidden/>
          </w:rPr>
          <w:fldChar w:fldCharType="end"/>
        </w:r>
      </w:hyperlink>
    </w:p>
    <w:p w:rsidR="00B21AC6" w:rsidRDefault="00543B93">
      <w:pPr>
        <w:pStyle w:val="12"/>
        <w:rPr>
          <w:rFonts w:asciiTheme="minorHAnsi" w:eastAsiaTheme="minorEastAsia" w:hAnsiTheme="minorHAnsi" w:cstheme="minorBidi"/>
          <w:szCs w:val="22"/>
          <w:lang w:eastAsia="ru-RU"/>
        </w:rPr>
      </w:pPr>
      <w:hyperlink w:anchor="_Toc2183877" w:history="1">
        <w:r w:rsidR="00B21AC6" w:rsidRPr="00194BC1">
          <w:rPr>
            <w:rStyle w:val="a5"/>
          </w:rPr>
          <w:t>4 Состав и содержание</w:t>
        </w:r>
        <w:r w:rsidR="00B21AC6">
          <w:rPr>
            <w:webHidden/>
          </w:rPr>
          <w:tab/>
        </w:r>
        <w:r w:rsidR="00B21AC6">
          <w:rPr>
            <w:webHidden/>
          </w:rPr>
          <w:fldChar w:fldCharType="begin"/>
        </w:r>
        <w:r w:rsidR="00B21AC6">
          <w:rPr>
            <w:webHidden/>
          </w:rPr>
          <w:instrText xml:space="preserve"> PAGEREF _Toc2183877 \h </w:instrText>
        </w:r>
        <w:r w:rsidR="00B21AC6">
          <w:rPr>
            <w:webHidden/>
          </w:rPr>
        </w:r>
        <w:r w:rsidR="00B21AC6">
          <w:rPr>
            <w:webHidden/>
          </w:rPr>
          <w:fldChar w:fldCharType="separate"/>
        </w:r>
        <w:r w:rsidR="00B21AC6">
          <w:rPr>
            <w:webHidden/>
          </w:rPr>
          <w:t>2</w:t>
        </w:r>
        <w:r w:rsidR="00B21AC6">
          <w:rPr>
            <w:webHidden/>
          </w:rPr>
          <w:fldChar w:fldCharType="end"/>
        </w:r>
      </w:hyperlink>
    </w:p>
    <w:p w:rsidR="00B21AC6" w:rsidRDefault="00543B93">
      <w:pPr>
        <w:pStyle w:val="12"/>
        <w:rPr>
          <w:rFonts w:asciiTheme="minorHAnsi" w:eastAsiaTheme="minorEastAsia" w:hAnsiTheme="minorHAnsi" w:cstheme="minorBidi"/>
          <w:szCs w:val="22"/>
          <w:lang w:eastAsia="ru-RU"/>
        </w:rPr>
      </w:pPr>
      <w:hyperlink w:anchor="_Toc2183878" w:history="1">
        <w:r w:rsidR="00B21AC6" w:rsidRPr="00194BC1">
          <w:rPr>
            <w:rStyle w:val="a5"/>
          </w:rPr>
          <w:t>5 Правила оформления</w:t>
        </w:r>
        <w:r w:rsidR="00B21AC6">
          <w:rPr>
            <w:webHidden/>
          </w:rPr>
          <w:tab/>
        </w:r>
        <w:r w:rsidR="00B21AC6">
          <w:rPr>
            <w:webHidden/>
          </w:rPr>
          <w:fldChar w:fldCharType="begin"/>
        </w:r>
        <w:r w:rsidR="00B21AC6">
          <w:rPr>
            <w:webHidden/>
          </w:rPr>
          <w:instrText xml:space="preserve"> PAGEREF _Toc2183878 \h </w:instrText>
        </w:r>
        <w:r w:rsidR="00B21AC6">
          <w:rPr>
            <w:webHidden/>
          </w:rPr>
        </w:r>
        <w:r w:rsidR="00B21AC6">
          <w:rPr>
            <w:webHidden/>
          </w:rPr>
          <w:fldChar w:fldCharType="separate"/>
        </w:r>
        <w:r w:rsidR="00B21AC6">
          <w:rPr>
            <w:webHidden/>
          </w:rPr>
          <w:t>8</w:t>
        </w:r>
        <w:r w:rsidR="00B21AC6">
          <w:rPr>
            <w:webHidden/>
          </w:rPr>
          <w:fldChar w:fldCharType="end"/>
        </w:r>
      </w:hyperlink>
    </w:p>
    <w:p w:rsidR="00B21AC6" w:rsidRDefault="00543B93">
      <w:pPr>
        <w:pStyle w:val="41"/>
        <w:rPr>
          <w:rFonts w:asciiTheme="minorHAnsi" w:hAnsiTheme="minorHAnsi"/>
        </w:rPr>
      </w:pPr>
      <w:hyperlink w:anchor="_Toc2183879" w:history="1">
        <w:r w:rsidR="00B21AC6" w:rsidRPr="00194BC1">
          <w:rPr>
            <w:rStyle w:val="a5"/>
          </w:rPr>
          <w:t>Приложение А (рекомендуемое). Порядок разработки, согласования и утверждения</w:t>
        </w:r>
        <w:r w:rsidR="00B21AC6">
          <w:rPr>
            <w:rStyle w:val="a5"/>
          </w:rPr>
          <w:br/>
        </w:r>
        <w:r w:rsidR="00B21AC6" w:rsidRPr="00194BC1">
          <w:rPr>
            <w:rStyle w:val="a5"/>
          </w:rPr>
          <w:t>ТЗ на АС</w:t>
        </w:r>
        <w:r w:rsidR="00B21AC6">
          <w:rPr>
            <w:webHidden/>
          </w:rPr>
          <w:tab/>
        </w:r>
        <w:r w:rsidR="00B21AC6">
          <w:rPr>
            <w:webHidden/>
          </w:rPr>
          <w:fldChar w:fldCharType="begin"/>
        </w:r>
        <w:r w:rsidR="00B21AC6">
          <w:rPr>
            <w:webHidden/>
          </w:rPr>
          <w:instrText xml:space="preserve"> PAGEREF _Toc2183879 \h </w:instrText>
        </w:r>
        <w:r w:rsidR="00B21AC6">
          <w:rPr>
            <w:webHidden/>
          </w:rPr>
        </w:r>
        <w:r w:rsidR="00B21AC6">
          <w:rPr>
            <w:webHidden/>
          </w:rPr>
          <w:fldChar w:fldCharType="separate"/>
        </w:r>
        <w:r w:rsidR="00B21AC6">
          <w:rPr>
            <w:webHidden/>
          </w:rPr>
          <w:t>9</w:t>
        </w:r>
        <w:r w:rsidR="00B21AC6">
          <w:rPr>
            <w:webHidden/>
          </w:rPr>
          <w:fldChar w:fldCharType="end"/>
        </w:r>
      </w:hyperlink>
    </w:p>
    <w:p w:rsidR="00B21AC6" w:rsidRDefault="00543B93">
      <w:pPr>
        <w:pStyle w:val="41"/>
        <w:rPr>
          <w:rFonts w:asciiTheme="minorHAnsi" w:hAnsiTheme="minorHAnsi"/>
        </w:rPr>
      </w:pPr>
      <w:hyperlink w:anchor="_Toc2183880" w:history="1">
        <w:r w:rsidR="00B21AC6" w:rsidRPr="00194BC1">
          <w:rPr>
            <w:rStyle w:val="a5"/>
          </w:rPr>
          <w:t>Приложение Б (рекомендуемое). Форма титульного листа ТЗ на АС</w:t>
        </w:r>
        <w:r w:rsidR="00B21AC6">
          <w:rPr>
            <w:webHidden/>
          </w:rPr>
          <w:tab/>
        </w:r>
        <w:r w:rsidR="00B21AC6">
          <w:rPr>
            <w:webHidden/>
          </w:rPr>
          <w:fldChar w:fldCharType="begin"/>
        </w:r>
        <w:r w:rsidR="00B21AC6">
          <w:rPr>
            <w:webHidden/>
          </w:rPr>
          <w:instrText xml:space="preserve"> PAGEREF _Toc2183880 \h </w:instrText>
        </w:r>
        <w:r w:rsidR="00B21AC6">
          <w:rPr>
            <w:webHidden/>
          </w:rPr>
        </w:r>
        <w:r w:rsidR="00B21AC6">
          <w:rPr>
            <w:webHidden/>
          </w:rPr>
          <w:fldChar w:fldCharType="separate"/>
        </w:r>
        <w:r w:rsidR="00B21AC6">
          <w:rPr>
            <w:webHidden/>
          </w:rPr>
          <w:t>10</w:t>
        </w:r>
        <w:r w:rsidR="00B21AC6">
          <w:rPr>
            <w:webHidden/>
          </w:rPr>
          <w:fldChar w:fldCharType="end"/>
        </w:r>
      </w:hyperlink>
    </w:p>
    <w:p w:rsidR="00B21AC6" w:rsidRDefault="00543B93">
      <w:pPr>
        <w:pStyle w:val="41"/>
        <w:rPr>
          <w:rFonts w:asciiTheme="minorHAnsi" w:hAnsiTheme="minorHAnsi"/>
        </w:rPr>
      </w:pPr>
      <w:hyperlink w:anchor="_Toc2183881" w:history="1">
        <w:r w:rsidR="00B21AC6" w:rsidRPr="00194BC1">
          <w:rPr>
            <w:rStyle w:val="a5"/>
          </w:rPr>
          <w:t>Приложение В (рекомендуемое). Форма последнего листа ТЗ на АС</w:t>
        </w:r>
        <w:r w:rsidR="00B21AC6">
          <w:rPr>
            <w:webHidden/>
          </w:rPr>
          <w:tab/>
        </w:r>
        <w:r w:rsidR="00B21AC6">
          <w:rPr>
            <w:webHidden/>
          </w:rPr>
          <w:fldChar w:fldCharType="begin"/>
        </w:r>
        <w:r w:rsidR="00B21AC6">
          <w:rPr>
            <w:webHidden/>
          </w:rPr>
          <w:instrText xml:space="preserve"> PAGEREF _Toc2183881 \h </w:instrText>
        </w:r>
        <w:r w:rsidR="00B21AC6">
          <w:rPr>
            <w:webHidden/>
          </w:rPr>
        </w:r>
        <w:r w:rsidR="00B21AC6">
          <w:rPr>
            <w:webHidden/>
          </w:rPr>
          <w:fldChar w:fldCharType="separate"/>
        </w:r>
        <w:r w:rsidR="00B21AC6">
          <w:rPr>
            <w:webHidden/>
          </w:rPr>
          <w:t>11</w:t>
        </w:r>
        <w:r w:rsidR="00B21AC6">
          <w:rPr>
            <w:webHidden/>
          </w:rPr>
          <w:fldChar w:fldCharType="end"/>
        </w:r>
      </w:hyperlink>
    </w:p>
    <w:p w:rsidR="00B21AC6" w:rsidRDefault="00543B93">
      <w:pPr>
        <w:pStyle w:val="41"/>
        <w:rPr>
          <w:rFonts w:asciiTheme="minorHAnsi" w:hAnsiTheme="minorHAnsi"/>
        </w:rPr>
      </w:pPr>
      <w:hyperlink w:anchor="_Toc2183882" w:history="1">
        <w:r w:rsidR="00B21AC6" w:rsidRPr="00194BC1">
          <w:rPr>
            <w:rStyle w:val="a5"/>
          </w:rPr>
          <w:t>Приложение Г (справочное). Положения по созданию единого комплекса стандартов автоматизированных систем</w:t>
        </w:r>
        <w:r w:rsidR="00B21AC6">
          <w:rPr>
            <w:webHidden/>
          </w:rPr>
          <w:tab/>
        </w:r>
        <w:r w:rsidR="00B21AC6">
          <w:rPr>
            <w:webHidden/>
          </w:rPr>
          <w:fldChar w:fldCharType="begin"/>
        </w:r>
        <w:r w:rsidR="00B21AC6">
          <w:rPr>
            <w:webHidden/>
          </w:rPr>
          <w:instrText xml:space="preserve"> PAGEREF _Toc2183882 \h </w:instrText>
        </w:r>
        <w:r w:rsidR="00B21AC6">
          <w:rPr>
            <w:webHidden/>
          </w:rPr>
        </w:r>
        <w:r w:rsidR="00B21AC6">
          <w:rPr>
            <w:webHidden/>
          </w:rPr>
          <w:fldChar w:fldCharType="separate"/>
        </w:r>
        <w:r w:rsidR="00B21AC6">
          <w:rPr>
            <w:webHidden/>
          </w:rPr>
          <w:t>12</w:t>
        </w:r>
        <w:r w:rsidR="00B21AC6">
          <w:rPr>
            <w:webHidden/>
          </w:rPr>
          <w:fldChar w:fldCharType="end"/>
        </w:r>
      </w:hyperlink>
    </w:p>
    <w:p w:rsidR="00B21AC6" w:rsidRDefault="00543B93">
      <w:pPr>
        <w:pStyle w:val="12"/>
        <w:rPr>
          <w:rFonts w:asciiTheme="minorHAnsi" w:eastAsiaTheme="minorEastAsia" w:hAnsiTheme="minorHAnsi" w:cstheme="minorBidi"/>
          <w:szCs w:val="22"/>
          <w:lang w:eastAsia="ru-RU"/>
        </w:rPr>
      </w:pPr>
      <w:hyperlink w:anchor="_Toc2183883" w:history="1">
        <w:r w:rsidR="00B21AC6" w:rsidRPr="00194BC1">
          <w:rPr>
            <w:rStyle w:val="a5"/>
          </w:rPr>
          <w:t>Библиография</w:t>
        </w:r>
        <w:r w:rsidR="00B21AC6">
          <w:rPr>
            <w:webHidden/>
          </w:rPr>
          <w:tab/>
        </w:r>
        <w:r w:rsidR="00B21AC6">
          <w:rPr>
            <w:webHidden/>
          </w:rPr>
          <w:fldChar w:fldCharType="begin"/>
        </w:r>
        <w:r w:rsidR="00B21AC6">
          <w:rPr>
            <w:webHidden/>
          </w:rPr>
          <w:instrText xml:space="preserve"> PAGEREF _Toc2183883 \h </w:instrText>
        </w:r>
        <w:r w:rsidR="00B21AC6">
          <w:rPr>
            <w:webHidden/>
          </w:rPr>
        </w:r>
        <w:r w:rsidR="00B21AC6">
          <w:rPr>
            <w:webHidden/>
          </w:rPr>
          <w:fldChar w:fldCharType="separate"/>
        </w:r>
        <w:r w:rsidR="00B21AC6">
          <w:rPr>
            <w:webHidden/>
          </w:rPr>
          <w:t>14</w:t>
        </w:r>
        <w:r w:rsidR="00B21AC6">
          <w:rPr>
            <w:webHidden/>
          </w:rPr>
          <w:fldChar w:fldCharType="end"/>
        </w:r>
      </w:hyperlink>
    </w:p>
    <w:p w:rsidR="00B21AC6" w:rsidRPr="006F39BF" w:rsidRDefault="00B21AC6" w:rsidP="00B21AC6">
      <w:pPr>
        <w:pStyle w:val="347"/>
        <w:rPr>
          <w:lang w:eastAsia="x-none"/>
        </w:rPr>
      </w:pPr>
      <w:r>
        <w:rPr>
          <w:lang w:eastAsia="x-none"/>
        </w:rPr>
        <w:fldChar w:fldCharType="end"/>
      </w:r>
    </w:p>
    <w:p w:rsidR="0027237E" w:rsidRPr="0027237E" w:rsidRDefault="0027237E" w:rsidP="0027237E">
      <w:pPr>
        <w:pStyle w:val="347"/>
        <w:rPr>
          <w:lang w:val="en-US"/>
        </w:rPr>
      </w:pPr>
    </w:p>
    <w:p w:rsidR="0027237E" w:rsidRDefault="0027237E" w:rsidP="0027237E">
      <w:pPr>
        <w:pStyle w:val="347"/>
      </w:pPr>
    </w:p>
    <w:p w:rsidR="00CE68DA" w:rsidRPr="005467D0" w:rsidRDefault="005467D0" w:rsidP="006A4C61">
      <w:pPr>
        <w:pStyle w:val="347"/>
        <w:rPr>
          <w:rStyle w:val="34ffd"/>
        </w:rPr>
      </w:pPr>
      <w:r w:rsidRPr="005467D0">
        <w:rPr>
          <w:rStyle w:val="34ffd"/>
        </w:rPr>
        <w:t>Содержание включают в документ в случае, если его объем превышает 24 страницы.</w:t>
      </w:r>
    </w:p>
    <w:p w:rsidR="005467D0" w:rsidRDefault="005467D0" w:rsidP="006A4C61">
      <w:pPr>
        <w:pStyle w:val="347"/>
      </w:pPr>
    </w:p>
    <w:p w:rsidR="006A4C61" w:rsidRDefault="006A4C61" w:rsidP="006A4C61">
      <w:pPr>
        <w:pStyle w:val="3418"/>
      </w:pPr>
      <w:r>
        <w:lastRenderedPageBreak/>
        <w:t>Введение</w:t>
      </w:r>
    </w:p>
    <w:p w:rsidR="006A4C61" w:rsidRPr="006A4C61" w:rsidRDefault="00004859" w:rsidP="006A4C61">
      <w:pPr>
        <w:pStyle w:val="347"/>
      </w:pPr>
      <w:r>
        <w:t>В настоящем стандарте…</w:t>
      </w:r>
    </w:p>
    <w:p w:rsidR="006A4C61" w:rsidRPr="006A4C61" w:rsidRDefault="006A4C61" w:rsidP="006A4C61">
      <w:pPr>
        <w:pStyle w:val="347"/>
      </w:pPr>
    </w:p>
    <w:p w:rsidR="006A4C61" w:rsidRDefault="006A4C61" w:rsidP="006A4C61">
      <w:pPr>
        <w:pStyle w:val="347"/>
        <w:sectPr w:rsidR="006A4C61" w:rsidSect="00304E2C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/>
          <w:pgMar w:top="1928" w:right="851" w:bottom="1134" w:left="1418" w:header="1134" w:footer="709" w:gutter="0"/>
          <w:cols w:space="708"/>
          <w:docGrid w:linePitch="360"/>
        </w:sectPr>
      </w:pPr>
    </w:p>
    <w:p w:rsidR="00F11504" w:rsidRDefault="00F11504" w:rsidP="00F11504">
      <w:pPr>
        <w:pStyle w:val="3419"/>
      </w:pPr>
      <w:r>
        <w:rPr>
          <w:rStyle w:val="34fff1"/>
        </w:rPr>
        <w:lastRenderedPageBreak/>
        <w:t>НАЦИОНАЛЬНЫЙ  СТАНДАРТ  РОССИЙСКОЙ  ФЕ</w:t>
      </w:r>
      <w:r w:rsidRPr="004568D4">
        <w:rPr>
          <w:rStyle w:val="34fff1"/>
        </w:rPr>
        <w:t>Д</w:t>
      </w:r>
      <w:r>
        <w:rPr>
          <w:rStyle w:val="34fff1"/>
        </w:rPr>
        <w:t>ЕРАЦ</w:t>
      </w:r>
      <w:r w:rsidRPr="004568D4">
        <w:rPr>
          <w:rStyle w:val="34fff1"/>
        </w:rPr>
        <w:t>И</w:t>
      </w:r>
      <w:r w:rsidRPr="00004859">
        <w:t>И</w:t>
      </w:r>
    </w:p>
    <w:p w:rsidR="00004859" w:rsidRPr="00004859" w:rsidRDefault="00004859" w:rsidP="00004859">
      <w:pPr>
        <w:pStyle w:val="341a"/>
        <w:rPr>
          <w:rFonts w:eastAsia="Arial"/>
        </w:rPr>
      </w:pPr>
      <w:r w:rsidRPr="00004859">
        <w:rPr>
          <w:rFonts w:eastAsiaTheme="minorHAnsi"/>
          <w:noProof/>
        </w:rPr>
        <mc:AlternateContent>
          <mc:Choice Requires="wpg">
            <w:drawing>
              <wp:inline distT="0" distB="0" distL="0" distR="0" wp14:anchorId="553C387C" wp14:editId="024FD9C6">
                <wp:extent cx="6119495" cy="0"/>
                <wp:effectExtent l="0" t="0" r="14605" b="19050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9495" cy="0"/>
                          <a:chOff x="850" y="365"/>
                          <a:chExt cx="9638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850" y="365"/>
                            <a:ext cx="9638" cy="2"/>
                          </a:xfrm>
                          <a:custGeom>
                            <a:avLst/>
                            <a:gdLst>
                              <a:gd name="T0" fmla="+- 0 850 850"/>
                              <a:gd name="T1" fmla="*/ T0 w 9638"/>
                              <a:gd name="T2" fmla="+- 0 10487 850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" o:spid="_x0000_s1026" style="width:481.85pt;height:0;mso-position-horizontal-relative:char;mso-position-vertical-relative:line" coordorigin="850,36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9OpcAMAAOEHAAAOAAAAZHJzL2Uyb0RvYy54bWykVWuO2zYQ/l+gdyD4s4VXki17bWG1QeDH&#10;okCaBoh7AJqiHqhEqiRteVsECNAj5CK9Qa+Q3KgzpOS1vQ0SpDYsk5rhzDffDGfuXhybmhyENpWS&#10;KY1uQkqE5CqrZJHSX7eb0ZwSY5nMWK2kSOmjMPTF/fff3XVtIsaqVHUmNAEj0iRdm9LS2jYJAsNL&#10;0TBzo1ohQZgr3TALW10EmWYdWG/qYByGs6BTOmu14sIYeLvyQnrv7Oe54PaXPDfCkjqlgM26p3bP&#10;HT6D+zuWFJq1ZcV7GOwbUDSskuD0ZGrFLCN7XT0z1VRcK6Nye8NVE6g8r7hwMUA0UXgVzYNW+9bF&#10;UiRd0Z5oAmqvePpms/z14Y0mVZbSCSWSNZCijx8+vf/018d/4Ps3mSBDXVskoPig27ftG+3DhOUr&#10;xX8zIA6u5bgvvDLZdT+rDKyyvVWOoWOuGzQBsZOjS8TjKRHiaAmHl7MoWsSLKSX8ScZLyCSemE8h&#10;kfB+Mpv69PFy3Z9bzCZQb3hojKKAJd6bQ9gjwnCg1swTneb/0fm2ZK1wWTLIUk9nPNC50UJg/Q5U&#10;OqWBR3NO4pkEIRrg+ov0PSNjoPBzVLCE7419EMolgR1eGevvQAYrl9qsr4Mt0Jw3NVyHH0ckJOAJ&#10;f/2NOSlFg9IPAdmGpCPOcW9ysDQelJylKIznt/9lC0rQO0Rb4zNbkMhiwMfKATI/yh4zrAjDjhO6&#10;EmuVwULZArahfsACKGF8n9EF39e6/kzvQkMruW4imhJoIjtPScssIkMXuCRdSh0V+KJRB7FVTmSv&#10;ih6cPElrea4Fx28vUHkxnEAHrrxPThHrWV6l2lR17bJQS4QynsahJ8eouspQinCMLnbLWpMDw/7o&#10;Pv3FuVCDPiQzZ60ULFv3a8uq2q/Be+3IherrOcA6dA3wz0W4WM/X83gUj2frURyuVqOXm2U8mm2i&#10;2+lqslouV9E7zFsUJ2WVZUIiuqEZR/HX3c5+LPg2emrHF1FcBLtxn+fBBpcwHMsQy/DvooN24q+n&#10;7yU7lT3CVdXKTxeYhrAolf6Dkg4mS0rN73umBSX1TxJ6zSKKYxxFbhNPb8ew0eeS3bmESQ6mUmop&#10;VDgul9aPr32rq6IET5GrealeQofNK7zNDp9H1W+g3bmVmyMuln7m4aA63zutp8l8/y8AAAD//wMA&#10;UEsDBBQABgAIAAAAIQDHxJKj2gAAAAIBAAAPAAAAZHJzL2Rvd25yZXYueG1sTI9Ba8JAEIXvBf/D&#10;MkJvdZNKbZtmIyJtTyKoBfE2ZsckmJ0N2TWJ/75rL/by4PGG975J54OpRUetqywriCcRCOLc6ooL&#10;BT+7r6c3EM4ja6wtk4IrOZhno4cUE2173lC39YUIJewSVFB63yRSurwkg25iG+KQnWxr0AfbFlK3&#10;2IdyU8vnKJpJgxWHhRIbWpaUn7cXo+C7x34xjT+71fm0vB52L+v9KialHsfD4gOEp8Hfj+GGH9Ah&#10;C0xHe2HtRK0gPOL/NGTvs+kriOPNyiyV/9GzXwAAAP//AwBQSwECLQAUAAYACAAAACEAtoM4kv4A&#10;AADhAQAAEwAAAAAAAAAAAAAAAAAAAAAAW0NvbnRlbnRfVHlwZXNdLnhtbFBLAQItABQABgAIAAAA&#10;IQA4/SH/1gAAAJQBAAALAAAAAAAAAAAAAAAAAC8BAABfcmVscy8ucmVsc1BLAQItABQABgAIAAAA&#10;IQAAT9OpcAMAAOEHAAAOAAAAAAAAAAAAAAAAAC4CAABkcnMvZTJvRG9jLnhtbFBLAQItABQABgAI&#10;AAAAIQDHxJKj2gAAAAIBAAAPAAAAAAAAAAAAAAAAAMoFAABkcnMvZG93bnJldi54bWxQSwUGAAAA&#10;AAQABADzAAAA0QYAAAAA&#10;">
                <v:shape id="Freeform 3" o:spid="_x0000_s1027" style="position:absolute;left:850;top:36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kRXMMA&#10;AADaAAAADwAAAGRycy9kb3ducmV2LnhtbESPzWrDMBCE74G+g9hAb4mcNjTBjWyaQqE95oeU3LbW&#10;1jKxVkZSHPfto0Ahx2FmvmFW5WBb0ZMPjWMFs2kGgrhyuuFawX73MVmCCBFZY+uYFPxRgLJ4GK0w&#10;1+7CG+q3sRYJwiFHBSbGLpcyVIYshqnriJP367zFmKSvpfZ4SXDbyqcse5EWG04LBjt6N1Sdtmer&#10;YGh+lv3u8G3k+uyP64X+ss+zo1KP4+HtFUSkId7D/+1PrWAOtyvpBsj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kRXMMAAADaAAAADwAAAAAAAAAAAAAAAACYAgAAZHJzL2Rv&#10;d25yZXYueG1sUEsFBgAAAAAEAAQA9QAAAIgDAAAAAA==&#10;" path="m,l9637,e" filled="f" strokeweight="2pt">
                  <v:path arrowok="t" o:connecttype="custom" o:connectlocs="0,0;9637,0" o:connectangles="0,0"/>
                </v:shape>
                <w10:anchorlock/>
              </v:group>
            </w:pict>
          </mc:Fallback>
        </mc:AlternateContent>
      </w:r>
    </w:p>
    <w:p w:rsidR="00004859" w:rsidRPr="00004859" w:rsidRDefault="00004859" w:rsidP="00834E6C">
      <w:pPr>
        <w:pStyle w:val="341d"/>
        <w:rPr>
          <w:rFonts w:eastAsia="Arial"/>
        </w:rPr>
      </w:pPr>
      <w:r w:rsidRPr="00004859">
        <w:t>Комплекс стандартов на автоматизированные системы</w:t>
      </w:r>
    </w:p>
    <w:p w:rsidR="00004859" w:rsidRDefault="005D3E55" w:rsidP="00004859">
      <w:pPr>
        <w:pStyle w:val="341e"/>
      </w:pPr>
      <w:r w:rsidRPr="00696728">
        <w:t>ТЕХНИЧЕСКОЕ ЗАДАНИЕ НА СОЗДАНИЕ АВТОМАТИЗИРОВАННОЙ СИСТЕМЫ</w:t>
      </w:r>
    </w:p>
    <w:p w:rsidR="00004859" w:rsidRPr="006F0193" w:rsidRDefault="006F0193" w:rsidP="00B9130F">
      <w:pPr>
        <w:pStyle w:val="341f0"/>
      </w:pPr>
      <w:proofErr w:type="gramStart"/>
      <w:r w:rsidRPr="006F0193">
        <w:t>Information</w:t>
      </w:r>
      <w:r w:rsidRPr="00975992">
        <w:t xml:space="preserve"> </w:t>
      </w:r>
      <w:r w:rsidRPr="006F0193">
        <w:t>technology</w:t>
      </w:r>
      <w:r w:rsidRPr="00975992">
        <w:t>.</w:t>
      </w:r>
      <w:proofErr w:type="gramEnd"/>
      <w:r w:rsidRPr="00975992">
        <w:t xml:space="preserve"> </w:t>
      </w:r>
      <w:r w:rsidRPr="006F0193">
        <w:t>Set of standards for automa</w:t>
      </w:r>
      <w:r>
        <w:t xml:space="preserve">ted </w:t>
      </w:r>
      <w:r w:rsidRPr="006F0193">
        <w:t>systems.</w:t>
      </w:r>
      <w:r w:rsidR="00004859" w:rsidRPr="006F0193">
        <w:br/>
      </w:r>
      <w:proofErr w:type="gramStart"/>
      <w:r w:rsidRPr="006F0193">
        <w:t>Automated systems.</w:t>
      </w:r>
      <w:proofErr w:type="gramEnd"/>
      <w:r w:rsidRPr="006F0193">
        <w:t xml:space="preserve"> </w:t>
      </w:r>
      <w:r w:rsidR="00B9130F">
        <w:t>Technical</w:t>
      </w:r>
      <w:r w:rsidR="00B9130F" w:rsidRPr="006734E1">
        <w:t xml:space="preserve"> </w:t>
      </w:r>
      <w:r w:rsidR="00B9130F">
        <w:t>directions for developing of automated system</w:t>
      </w:r>
    </w:p>
    <w:p w:rsidR="00004859" w:rsidRPr="00004859" w:rsidRDefault="00004859" w:rsidP="00004859">
      <w:pPr>
        <w:pStyle w:val="341a"/>
        <w:rPr>
          <w:rFonts w:eastAsia="Arial"/>
        </w:rPr>
      </w:pPr>
      <w:r w:rsidRPr="00004859">
        <w:rPr>
          <w:rFonts w:eastAsiaTheme="minorHAnsi"/>
          <w:noProof/>
        </w:rPr>
        <mc:AlternateContent>
          <mc:Choice Requires="wpg">
            <w:drawing>
              <wp:inline distT="0" distB="0" distL="0" distR="0" wp14:anchorId="4C62238C" wp14:editId="6BFA888D">
                <wp:extent cx="6120000" cy="0"/>
                <wp:effectExtent l="0" t="0" r="14605" b="1905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000" cy="0"/>
                          <a:chOff x="850" y="646"/>
                          <a:chExt cx="9638" cy="2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850" y="646"/>
                            <a:ext cx="9638" cy="2"/>
                          </a:xfrm>
                          <a:custGeom>
                            <a:avLst/>
                            <a:gdLst>
                              <a:gd name="T0" fmla="+- 0 850 850"/>
                              <a:gd name="T1" fmla="*/ T0 w 9638"/>
                              <a:gd name="T2" fmla="+- 0 10487 850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81.9pt;height:0;mso-position-horizontal-relative:char;mso-position-vertical-relative:line" coordorigin="850,646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4FcAMAAOEHAAAOAAAAZHJzL2Uyb0RvYy54bWykVf1u2zYQ/3/A3oHgnxscSY5iO0KcIPBH&#10;MKBrC9R9AJqiPjCJ1EjacjYUKLBH6IvsDfYKyRv1jpQcxWnRorNhmdQd7373u+Pd1c2hrsheaFMq&#10;OafRWUiJkFylpczn9P1mPZpRYiyTKauUFHN6Lwy9uf75p6u2ScRYFapKhSZgRJqkbea0sLZJgsDw&#10;QtTMnKlGSBBmStfMwlbnQapZC9brKhiH4SRolU4brbgwBt4uvZBeO/tZJrh9k2VGWFLNKWCz7qnd&#10;c4vP4PqKJblmTVHyDgb7ARQ1KyU4PZpaMsvITpcvTNUl18qozJ5xVQcqy0ouXAwQTRSeRHOn1a5x&#10;seRJmzdHmoDaE55+2Cx/vX+rSZlC7iiRrIYUPXx6/Pj4z8N/8P2XRMhQ2+QJKN7p5l3zVvswYflK&#10;8T8MiINTOe5zr0y27e8qBatsZ5Vj6JDpGk1A7OTgEnF/TIQ4WMLh5SSC3IaQL/4k4wVkEk/MLkAA&#10;7yfxxKePF6vu3OXkHOoND41RFLDEe3MIO0QYDtSaeaLT/D863xWsES5LBlnq6Bz3dK61EFi/5MJT&#10;6ZR6Hs2QxIEEIRrg+pv0vSCjp/BrVLCE74y9E8olge1fGevvQAorl9q0q4MN0JzVFVyHX0ckJOAJ&#10;f57y/KgEZeOVfgnIJiQtcY47k70lIGNgKQrj2fRLts57NbQ1HtiCROY9Plb0kPlBdphhRRh2nNCV&#10;WKMMFsoGsPX1AxZACeP7ii74PtX1ZzoXGlrJaRPRlEAT2XpKGmYRGbrAJWnn1FGBL2q1FxvlRPak&#10;6MHJk7SSQy04Pn2GyovhBDpw5X10ilgHeZVqXVaVy0IlEUo0nsJ9QgRGVWWKUrfR+XZRabJn2B/d&#10;p7s4z9SgD8nUWSsES1fd2rKy8mvwXjlyofo6DrAOXQP8+zK8XM1Ws3gUjyerURwul6Pb9SIeTdbR&#10;9GJ5vlwsltEHhBbFSVGmqZCIrm/GUfx9t7MbC76NHtvxsyjMMNi1+7wMNngOw7EMsfT/LjpoJ/56&#10;+l6yVek9XFWt/HSBaQiLQum/KGlhssyp+XPHtKCk+k1Cr7mM4hhHkdvEF9MxbPRQsh1KmORgak4t&#10;hQrH5cL68bVrdJkX4ClyaZXqFjpsVuJtdvg8qm4D7c6t3BxxsXQzDwfVcO+0nibz9WcAAAD//wMA&#10;UEsDBBQABgAIAAAAIQDYq8lB2QAAAAIBAAAPAAAAZHJzL2Rvd25yZXYueG1sTI9BS8NAEIXvgv9h&#10;GcGb3cRi0ZhNKUU9FcFWEG/T7DQJzc6G7DZJ/71TL3oZeLzHm+/ly8m1aqA+NJ4NpLMEFHHpbcOV&#10;gc/d690jqBCRLbaeycCZAiyL66scM+tH/qBhGyslJRwyNFDH2GVah7Imh2HmO2LxDr53GEX2lbY9&#10;jlLuWn2fJAvtsGH5UGNH65rK4/bkDLyNOK7m6cuwOR7W5+/dw/vXJiVjbm+m1TOoSFP8C8MFX9Ch&#10;EKa9P7ENqjUgQ+LvFe9pMZcZ+4vURa7/oxc/AAAA//8DAFBLAQItABQABgAIAAAAIQC2gziS/gAA&#10;AOEBAAATAAAAAAAAAAAAAAAAAAAAAABbQ29udGVudF9UeXBlc10ueG1sUEsBAi0AFAAGAAgAAAAh&#10;ADj9If/WAAAAlAEAAAsAAAAAAAAAAAAAAAAALwEAAF9yZWxzLy5yZWxzUEsBAi0AFAAGAAgAAAAh&#10;AIoS7gVwAwAA4QcAAA4AAAAAAAAAAAAAAAAALgIAAGRycy9lMm9Eb2MueG1sUEsBAi0AFAAGAAgA&#10;AAAhANiryUHZAAAAAgEAAA8AAAAAAAAAAAAAAAAAygUAAGRycy9kb3ducmV2LnhtbFBLBQYAAAAA&#10;BAAEAPMAAADQBgAAAAA=&#10;">
                <v:shape id="Freeform 5" o:spid="_x0000_s1027" style="position:absolute;left:850;top:646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Bgkb8A&#10;AADaAAAADwAAAGRycy9kb3ducmV2LnhtbESP3YrCMBCF7xd8hzCCd9tUEdFqFF0QBC/E6gMMzdgU&#10;m0ltslrf3giCl4fz83EWq87W4k6trxwrGCYpCOLC6YpLBefT9ncKwgdkjbVjUvAkD6tl72eBmXYP&#10;PtI9D6WII+wzVGBCaDIpfWHIok9cQxy9i2sthijbUuoWH3Hc1nKUphNpseJIMNjQn6Himv/bCJG3&#10;3YZmm+s+H8+eB294e7Ss1KDfrecgAnXhG/60d1rBCN5X4g2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IGCRvwAAANoAAAAPAAAAAAAAAAAAAAAAAJgCAABkcnMvZG93bnJl&#10;di54bWxQSwUGAAAAAAQABAD1AAAAhAMAAAAA&#10;" path="m,l9637,e" filled="f" strokeweight="1pt">
                  <v:path arrowok="t" o:connecttype="custom" o:connectlocs="0,0;9637,0" o:connectangles="0,0"/>
                </v:shape>
                <w10:anchorlock/>
              </v:group>
            </w:pict>
          </mc:Fallback>
        </mc:AlternateContent>
      </w:r>
    </w:p>
    <w:p w:rsidR="00004859" w:rsidRPr="00004859" w:rsidRDefault="00004859" w:rsidP="00004859">
      <w:pPr>
        <w:pStyle w:val="341f1"/>
      </w:pPr>
      <w:r w:rsidRPr="00004859">
        <w:t>Дата введения — 201</w:t>
      </w:r>
      <w:r>
        <w:t>9</w:t>
      </w:r>
      <w:r w:rsidRPr="00004859">
        <w:t>—</w:t>
      </w:r>
      <w:r w:rsidR="0077717D">
        <w:t>ММ</w:t>
      </w:r>
      <w:r w:rsidRPr="00004859">
        <w:t>—</w:t>
      </w:r>
      <w:r w:rsidR="0077717D">
        <w:t>ДД</w:t>
      </w:r>
    </w:p>
    <w:p w:rsidR="007F5E7E" w:rsidRPr="007F5E7E" w:rsidRDefault="007F5E7E" w:rsidP="00B21AC6">
      <w:pPr>
        <w:pStyle w:val="11"/>
        <w:rPr>
          <w:lang w:val="x-none"/>
        </w:rPr>
      </w:pPr>
      <w:bookmarkStart w:id="1" w:name="_Toc536092639"/>
      <w:bookmarkStart w:id="2" w:name="_Toc536092739"/>
      <w:bookmarkStart w:id="3" w:name="_Toc536094665"/>
      <w:bookmarkStart w:id="4" w:name="_Toc2173401"/>
      <w:bookmarkStart w:id="5" w:name="_Toc2183874"/>
      <w:r>
        <w:t>Область применения</w:t>
      </w:r>
      <w:bookmarkEnd w:id="1"/>
      <w:bookmarkEnd w:id="2"/>
      <w:bookmarkEnd w:id="3"/>
      <w:bookmarkEnd w:id="4"/>
      <w:bookmarkEnd w:id="5"/>
    </w:p>
    <w:p w:rsidR="00CE68DA" w:rsidRPr="00CF333E" w:rsidRDefault="00CE68DA" w:rsidP="00CE68DA">
      <w:pPr>
        <w:pStyle w:val="347"/>
      </w:pPr>
      <w:proofErr w:type="gramStart"/>
      <w:r w:rsidRPr="00CF333E">
        <w:t>Настоящий стандарт распространяется на автоматизированные системы (АС), и</w:t>
      </w:r>
      <w:r w:rsidRPr="00CF333E">
        <w:t>с</w:t>
      </w:r>
      <w:r w:rsidRPr="00CF333E">
        <w:t>пользуемые в различных видах деятельности (исследование, проектирование, управление и т. п.), включая их сочетания, создаваемые в организациях, объединениях и на предпри</w:t>
      </w:r>
      <w:r w:rsidRPr="00CF333E">
        <w:t>я</w:t>
      </w:r>
      <w:r w:rsidRPr="00CF333E">
        <w:t>тиях (далее — организациях).</w:t>
      </w:r>
      <w:proofErr w:type="gramEnd"/>
    </w:p>
    <w:p w:rsidR="004F4AD9" w:rsidRDefault="00CE68DA" w:rsidP="005D3E55">
      <w:pPr>
        <w:pStyle w:val="347"/>
      </w:pPr>
      <w:r w:rsidRPr="00CF333E">
        <w:t xml:space="preserve">Стандарт устанавливает </w:t>
      </w:r>
      <w:r w:rsidR="005D3E55">
        <w:t>состав, содержание, правила</w:t>
      </w:r>
      <w:r w:rsidR="005D3E55" w:rsidRPr="005D3E55">
        <w:t xml:space="preserve"> </w:t>
      </w:r>
      <w:r w:rsidR="005D3E55">
        <w:t>оформления документа «Те</w:t>
      </w:r>
      <w:r w:rsidR="005D3E55">
        <w:t>х</w:t>
      </w:r>
      <w:r w:rsidR="005D3E55">
        <w:t>ническое задание на создание (развитие или модернизацию)</w:t>
      </w:r>
      <w:r w:rsidR="005D3E55" w:rsidRPr="005D3E55">
        <w:t xml:space="preserve"> </w:t>
      </w:r>
      <w:r w:rsidR="005D3E55">
        <w:t xml:space="preserve">системы» (далее — ТЗ </w:t>
      </w:r>
      <w:proofErr w:type="gramStart"/>
      <w:r w:rsidR="005D3E55">
        <w:t>на</w:t>
      </w:r>
      <w:proofErr w:type="gramEnd"/>
      <w:r w:rsidR="005D3E55">
        <w:t xml:space="preserve"> АС).</w:t>
      </w:r>
    </w:p>
    <w:p w:rsidR="005D3E55" w:rsidRPr="00CF333E" w:rsidRDefault="005D3E55" w:rsidP="005D3E55">
      <w:pPr>
        <w:pStyle w:val="347"/>
      </w:pPr>
      <w:r w:rsidRPr="005D3E55">
        <w:t xml:space="preserve">Рекомендуемый порядок разработки, согласования и утверждения ТЗ на АС приведен в </w:t>
      </w:r>
      <w:r>
        <w:t>приложении</w:t>
      </w:r>
      <w:proofErr w:type="gramStart"/>
      <w:r>
        <w:t> </w:t>
      </w:r>
      <w:r>
        <w:fldChar w:fldCharType="begin"/>
      </w:r>
      <w:r>
        <w:instrText xml:space="preserve"> REF _Ref536002776 \r \h </w:instrText>
      </w:r>
      <w:r w:rsidRPr="00547EB4">
        <w:instrText>\</w:instrText>
      </w:r>
      <w:r>
        <w:rPr>
          <w:lang w:val="en-US"/>
        </w:rPr>
        <w:instrText>t</w:instrText>
      </w:r>
      <w:r>
        <w:instrText xml:space="preserve"> </w:instrText>
      </w:r>
      <w:r>
        <w:fldChar w:fldCharType="separate"/>
      </w:r>
      <w:r>
        <w:t>А</w:t>
      </w:r>
      <w:proofErr w:type="gramEnd"/>
      <w:r>
        <w:fldChar w:fldCharType="end"/>
      </w:r>
      <w:r>
        <w:t>.</w:t>
      </w:r>
    </w:p>
    <w:p w:rsidR="007F5E7E" w:rsidRDefault="007F5E7E" w:rsidP="00B21AC6">
      <w:pPr>
        <w:pStyle w:val="11"/>
      </w:pPr>
      <w:bookmarkStart w:id="6" w:name="_Toc536092640"/>
      <w:bookmarkStart w:id="7" w:name="_Toc536092740"/>
      <w:bookmarkStart w:id="8" w:name="_Toc536094666"/>
      <w:bookmarkStart w:id="9" w:name="_Toc2173402"/>
      <w:bookmarkStart w:id="10" w:name="_Toc2183875"/>
      <w:r>
        <w:t>Нормативные ссылки</w:t>
      </w:r>
      <w:bookmarkEnd w:id="6"/>
      <w:bookmarkEnd w:id="7"/>
      <w:bookmarkEnd w:id="8"/>
      <w:bookmarkEnd w:id="9"/>
      <w:bookmarkEnd w:id="10"/>
    </w:p>
    <w:p w:rsidR="007F5E7E" w:rsidRDefault="007F5E7E" w:rsidP="007F5E7E">
      <w:pPr>
        <w:pStyle w:val="347"/>
      </w:pPr>
      <w:r>
        <w:t>В настоящем стандарте использованы нормативные ссылки на следующие</w:t>
      </w:r>
      <w:r w:rsidR="00273300">
        <w:br/>
      </w:r>
      <w:r>
        <w:t>документы</w:t>
      </w:r>
      <w:r w:rsidR="00273300">
        <w:t>:</w:t>
      </w:r>
    </w:p>
    <w:p w:rsidR="00273300" w:rsidRDefault="00273300" w:rsidP="007F5E7E">
      <w:pPr>
        <w:pStyle w:val="347"/>
      </w:pPr>
      <w:r>
        <w:t>…</w:t>
      </w:r>
    </w:p>
    <w:p w:rsidR="00304E2C" w:rsidRPr="00304E2C" w:rsidRDefault="000350CF" w:rsidP="00B21AC6">
      <w:pPr>
        <w:pStyle w:val="11"/>
      </w:pPr>
      <w:bookmarkStart w:id="11" w:name="_Toc536092642"/>
      <w:bookmarkStart w:id="12" w:name="_Toc536092742"/>
      <w:bookmarkStart w:id="13" w:name="_Toc536094668"/>
      <w:bookmarkStart w:id="14" w:name="_Toc2173403"/>
      <w:bookmarkStart w:id="15" w:name="_Toc2183876"/>
      <w:r w:rsidRPr="00304E2C">
        <w:t>Общие положения</w:t>
      </w:r>
      <w:bookmarkEnd w:id="11"/>
      <w:bookmarkEnd w:id="12"/>
      <w:bookmarkEnd w:id="13"/>
      <w:bookmarkEnd w:id="14"/>
      <w:bookmarkEnd w:id="15"/>
    </w:p>
    <w:p w:rsidR="00302099" w:rsidRDefault="00302099" w:rsidP="00302099">
      <w:pPr>
        <w:pStyle w:val="3423"/>
      </w:pPr>
      <w:r>
        <w:t xml:space="preserve">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является основным документом, определяющим требования и порядок создания (развития или модернизации — далее создания) автоматизированной системы, в соответствии с которым проводится разработка АС и ее приемка при вводе в действие.</w:t>
      </w:r>
    </w:p>
    <w:p w:rsidR="00302099" w:rsidRDefault="00302099" w:rsidP="00302099">
      <w:pPr>
        <w:pStyle w:val="3423"/>
      </w:pPr>
      <w:r>
        <w:t xml:space="preserve">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разрабатывают на систему в целом, предназначенную для работы с</w:t>
      </w:r>
      <w:r>
        <w:t>а</w:t>
      </w:r>
      <w:r>
        <w:t>мостоятельно или в составе другой системы.</w:t>
      </w:r>
    </w:p>
    <w:p w:rsidR="00302099" w:rsidRDefault="00302099" w:rsidP="00302099">
      <w:pPr>
        <w:pStyle w:val="34ffb"/>
      </w:pPr>
      <w:proofErr w:type="gramStart"/>
      <w:r>
        <w:t>Дополнительно могут быть разработаны ТЗ на части АС:</w:t>
      </w:r>
      <w:proofErr w:type="gramEnd"/>
    </w:p>
    <w:p w:rsidR="00302099" w:rsidRDefault="00302099" w:rsidP="00302099">
      <w:pPr>
        <w:pStyle w:val="3416"/>
      </w:pPr>
      <w:r>
        <w:t>на подсистемы АС, комплексы задач АС и т. п. в соответствии с требованиями настоящего стандарта;</w:t>
      </w:r>
    </w:p>
    <w:p w:rsidR="00302099" w:rsidRDefault="00302099" w:rsidP="00302099">
      <w:pPr>
        <w:pStyle w:val="3416"/>
      </w:pPr>
      <w:r>
        <w:t>на комплектующие средства технического обеспечения и программно-технические</w:t>
      </w:r>
    </w:p>
    <w:p w:rsidR="00302099" w:rsidRDefault="00302099" w:rsidP="00302099">
      <w:pPr>
        <w:pStyle w:val="3416"/>
      </w:pPr>
      <w:r>
        <w:t>комплексы в соответствии со стандартами ЕСКД и СРПП;</w:t>
      </w:r>
    </w:p>
    <w:p w:rsidR="00302099" w:rsidRDefault="00302099" w:rsidP="00302099">
      <w:pPr>
        <w:pStyle w:val="3416"/>
      </w:pPr>
      <w:r>
        <w:t>на программные средства в соответствии со стандартами ЕСПД;</w:t>
      </w:r>
    </w:p>
    <w:p w:rsidR="00302099" w:rsidRDefault="00302099" w:rsidP="00302099">
      <w:pPr>
        <w:pStyle w:val="3416"/>
      </w:pPr>
      <w:r>
        <w:t xml:space="preserve">на информационные изделия в соответствии с </w:t>
      </w:r>
      <w:r w:rsidRPr="00814F97">
        <w:rPr>
          <w:rStyle w:val="a5"/>
        </w:rPr>
        <w:t>ГОСТ 19.201</w:t>
      </w:r>
      <w:r>
        <w:t xml:space="preserve"> и НТД, </w:t>
      </w:r>
      <w:proofErr w:type="gramStart"/>
      <w:r>
        <w:t>действующей</w:t>
      </w:r>
      <w:proofErr w:type="gramEnd"/>
      <w:r>
        <w:t xml:space="preserve"> в ведомстве заказчика АС.</w:t>
      </w:r>
    </w:p>
    <w:p w:rsidR="004F4AD9" w:rsidRDefault="00302099" w:rsidP="00302099">
      <w:pPr>
        <w:pStyle w:val="34f8"/>
      </w:pPr>
      <w:r w:rsidRPr="00302099">
        <w:rPr>
          <w:rStyle w:val="34fff1"/>
        </w:rPr>
        <w:lastRenderedPageBreak/>
        <w:t>Примечани</w:t>
      </w:r>
      <w:r>
        <w:t>е — В ТЗ на АСУ для группы взаимосвязанных объектов следует включать только общие для группы объектов требования. Специфические требования отдельного объекта управления следует отражать в ТЗ на АСУ этого объекта.</w:t>
      </w:r>
    </w:p>
    <w:p w:rsidR="00647825" w:rsidRDefault="00647825" w:rsidP="00647825">
      <w:pPr>
        <w:pStyle w:val="3423"/>
      </w:pPr>
      <w:proofErr w:type="gramStart"/>
      <w:r>
        <w:t>Требования к АС в объеме, установленном настоящим стандартом, могут быть включены в задание на проектирование вновь создаваемого объекта автоматизации.</w:t>
      </w:r>
      <w:proofErr w:type="gramEnd"/>
      <w:r>
        <w:t xml:space="preserve"> В этом случае ТЗ </w:t>
      </w:r>
      <w:proofErr w:type="gramStart"/>
      <w:r>
        <w:t>на</w:t>
      </w:r>
      <w:proofErr w:type="gramEnd"/>
      <w:r>
        <w:t xml:space="preserve"> АС не разрабатывают.</w:t>
      </w:r>
    </w:p>
    <w:p w:rsidR="00647825" w:rsidRDefault="00647825" w:rsidP="00647825">
      <w:pPr>
        <w:pStyle w:val="3423"/>
      </w:pPr>
      <w:r>
        <w:t xml:space="preserve">Включаемые в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требования должны соответствовать современному уровню развития науки и техники и не уступать аналогичным требованиям, предъявляемым к лучшим современным отечественным и зарубежным аналогам. Задаваемые в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требования не должны ограничивать разработчика системы в поиске и реализации наиб</w:t>
      </w:r>
      <w:r>
        <w:t>о</w:t>
      </w:r>
      <w:r>
        <w:t>лее эффективных технических, технико-экономических и других решений.</w:t>
      </w:r>
    </w:p>
    <w:p w:rsidR="00647825" w:rsidRDefault="00647825" w:rsidP="00647825">
      <w:pPr>
        <w:pStyle w:val="3423"/>
      </w:pPr>
      <w:r>
        <w:t xml:space="preserve">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разрабатывают на основании исходных данных, в том числе содерж</w:t>
      </w:r>
      <w:r>
        <w:t>а</w:t>
      </w:r>
      <w:r>
        <w:t>щихся в итоговой документации стадии «Исследование и обоснование создания АС», уст</w:t>
      </w:r>
      <w:r>
        <w:t>а</w:t>
      </w:r>
      <w:r>
        <w:t xml:space="preserve">новленной </w:t>
      </w:r>
      <w:r w:rsidRPr="00814F97">
        <w:rPr>
          <w:rStyle w:val="a5"/>
        </w:rPr>
        <w:t>ГОСТ 24.601</w:t>
      </w:r>
      <w:r>
        <w:t>.</w:t>
      </w:r>
    </w:p>
    <w:p w:rsidR="00647825" w:rsidRDefault="00647825" w:rsidP="00647825">
      <w:pPr>
        <w:pStyle w:val="3423"/>
      </w:pPr>
      <w:r>
        <w:t>В ТЗ на АС включают только те требования, которые дополняют требования к с</w:t>
      </w:r>
      <w:r>
        <w:t>и</w:t>
      </w:r>
      <w:r>
        <w:t xml:space="preserve">стемам данного вида (АСУ, САПР, АСНИ и т. д.), содержащиеся </w:t>
      </w:r>
      <w:proofErr w:type="gramStart"/>
      <w:r>
        <w:t>в</w:t>
      </w:r>
      <w:proofErr w:type="gramEnd"/>
      <w:r>
        <w:t xml:space="preserve"> действующих НТД, и определяются спецификой конкретного объекта, для которого создается система.</w:t>
      </w:r>
    </w:p>
    <w:p w:rsidR="00647825" w:rsidRPr="00647825" w:rsidRDefault="00647825" w:rsidP="00647825">
      <w:pPr>
        <w:pStyle w:val="3423"/>
      </w:pPr>
      <w:r>
        <w:t xml:space="preserve">Изменения к ТЗ </w:t>
      </w:r>
      <w:proofErr w:type="gramStart"/>
      <w:r>
        <w:t>на</w:t>
      </w:r>
      <w:proofErr w:type="gramEnd"/>
      <w:r>
        <w:t xml:space="preserve"> АС оформляют дополнением или подписанным заказчиком и разработчиком протоколом. Дополнение или указанный протокол являются неотъемлемой частью ТЗ </w:t>
      </w:r>
      <w:proofErr w:type="gramStart"/>
      <w:r>
        <w:t>на</w:t>
      </w:r>
      <w:proofErr w:type="gramEnd"/>
      <w:r>
        <w:t xml:space="preserve"> АС. На титульном листе ТЗ на АС должна быть запись «Действует </w:t>
      </w:r>
      <w:proofErr w:type="gramStart"/>
      <w:r>
        <w:t>с</w:t>
      </w:r>
      <w:proofErr w:type="gramEnd"/>
      <w:r w:rsidR="00975992">
        <w:t xml:space="preserve"> .</w:t>
      </w:r>
      <w:r>
        <w:t>..</w:t>
      </w:r>
      <w:r w:rsidR="00975992">
        <w:t>»</w:t>
      </w:r>
      <w:r>
        <w:t>.</w:t>
      </w:r>
    </w:p>
    <w:p w:rsidR="00AA088B" w:rsidRDefault="00C961F9" w:rsidP="00B21AC6">
      <w:pPr>
        <w:pStyle w:val="11"/>
      </w:pPr>
      <w:bookmarkStart w:id="16" w:name="_Toc2173404"/>
      <w:bookmarkStart w:id="17" w:name="_Toc2183877"/>
      <w:r w:rsidRPr="00696728">
        <w:t>Состав и содержание</w:t>
      </w:r>
      <w:bookmarkEnd w:id="16"/>
      <w:bookmarkEnd w:id="17"/>
    </w:p>
    <w:p w:rsidR="00C961F9" w:rsidRDefault="00C961F9" w:rsidP="00C961F9">
      <w:pPr>
        <w:pStyle w:val="3423"/>
      </w:pPr>
      <w:r>
        <w:t xml:space="preserve">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содержит следующие разделы, которые могут быть разделены на по</w:t>
      </w:r>
      <w:r>
        <w:t>д</w:t>
      </w:r>
      <w:r>
        <w:t>разделы:</w:t>
      </w:r>
    </w:p>
    <w:p w:rsidR="00C961F9" w:rsidRDefault="00C961F9" w:rsidP="0028667A">
      <w:pPr>
        <w:pStyle w:val="3410"/>
      </w:pPr>
      <w:r>
        <w:t>общие сведения;</w:t>
      </w:r>
    </w:p>
    <w:p w:rsidR="00C961F9" w:rsidRDefault="00C961F9" w:rsidP="0028667A">
      <w:pPr>
        <w:pStyle w:val="3410"/>
      </w:pPr>
      <w:r>
        <w:t>назначение и цели создания (развития) системы;</w:t>
      </w:r>
    </w:p>
    <w:p w:rsidR="00C961F9" w:rsidRDefault="00C961F9" w:rsidP="0028667A">
      <w:pPr>
        <w:pStyle w:val="3410"/>
      </w:pPr>
      <w:r>
        <w:t>характеристика объектов автоматизации;</w:t>
      </w:r>
    </w:p>
    <w:p w:rsidR="00C961F9" w:rsidRDefault="00C961F9" w:rsidP="0028667A">
      <w:pPr>
        <w:pStyle w:val="3410"/>
      </w:pPr>
      <w:r>
        <w:t>требования к системе;</w:t>
      </w:r>
    </w:p>
    <w:p w:rsidR="00C961F9" w:rsidRDefault="00C961F9" w:rsidP="0028667A">
      <w:pPr>
        <w:pStyle w:val="3410"/>
      </w:pPr>
      <w:r>
        <w:t>состав и содержание работ по созданию системы;</w:t>
      </w:r>
    </w:p>
    <w:p w:rsidR="00C961F9" w:rsidRDefault="00C961F9" w:rsidP="0028667A">
      <w:pPr>
        <w:pStyle w:val="3410"/>
      </w:pPr>
      <w:r>
        <w:t>порядок контроля и приемки системы;</w:t>
      </w:r>
    </w:p>
    <w:p w:rsidR="00C961F9" w:rsidRDefault="00C961F9" w:rsidP="0028667A">
      <w:pPr>
        <w:pStyle w:val="3410"/>
      </w:pPr>
      <w:r>
        <w:t>требования к составу и содержанию работ по подготовке объекта автоматизации к вводу системы в действие;</w:t>
      </w:r>
    </w:p>
    <w:p w:rsidR="00C961F9" w:rsidRDefault="00C961F9" w:rsidP="0028667A">
      <w:pPr>
        <w:pStyle w:val="3410"/>
      </w:pPr>
      <w:r>
        <w:t>требования к документированию;</w:t>
      </w:r>
    </w:p>
    <w:p w:rsidR="00C961F9" w:rsidRDefault="00C961F9" w:rsidP="0028667A">
      <w:pPr>
        <w:pStyle w:val="3410"/>
      </w:pPr>
      <w:r>
        <w:t>источники разработки.</w:t>
      </w:r>
    </w:p>
    <w:p w:rsidR="00C961F9" w:rsidRDefault="00C961F9" w:rsidP="00C961F9">
      <w:pPr>
        <w:pStyle w:val="347"/>
      </w:pPr>
      <w:r>
        <w:t xml:space="preserve">В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могут включаться приложения.</w:t>
      </w:r>
    </w:p>
    <w:p w:rsidR="00C961F9" w:rsidRDefault="00C961F9" w:rsidP="00C961F9">
      <w:pPr>
        <w:pStyle w:val="3423"/>
      </w:pPr>
      <w:r>
        <w:t>В зависимости от вида, назначения, специфических особенностей объекта авт</w:t>
      </w:r>
      <w:r>
        <w:t>о</w:t>
      </w:r>
      <w:r>
        <w:t>матизации и условий функционирования системы допускается оформлять разделы ТЗ в в</w:t>
      </w:r>
      <w:r>
        <w:t>и</w:t>
      </w:r>
      <w:r>
        <w:t>де приложений, вводить дополнительные, исключать или объединять подразделы ТЗ.</w:t>
      </w:r>
    </w:p>
    <w:p w:rsidR="00C961F9" w:rsidRDefault="00C961F9" w:rsidP="00C961F9">
      <w:pPr>
        <w:pStyle w:val="347"/>
      </w:pPr>
      <w:r>
        <w:t xml:space="preserve">В ТЗ на части системы не включают разделы, дублирующие содержание разделов ТЗ </w:t>
      </w:r>
      <w:proofErr w:type="gramStart"/>
      <w:r>
        <w:t>на</w:t>
      </w:r>
      <w:proofErr w:type="gramEnd"/>
      <w:r>
        <w:t xml:space="preserve"> АС в целом.</w:t>
      </w:r>
    </w:p>
    <w:p w:rsidR="00C961F9" w:rsidRDefault="00C961F9" w:rsidP="00B81B43">
      <w:pPr>
        <w:pStyle w:val="3423"/>
      </w:pPr>
      <w:r>
        <w:t>В разделе «Общие сведения» указывают:</w:t>
      </w:r>
    </w:p>
    <w:p w:rsidR="00C961F9" w:rsidRDefault="00C961F9" w:rsidP="00C35182">
      <w:pPr>
        <w:pStyle w:val="3416"/>
      </w:pPr>
      <w:r>
        <w:t>полное наименование системы и ее условное обозначение;</w:t>
      </w:r>
    </w:p>
    <w:p w:rsidR="00C961F9" w:rsidRDefault="00C961F9" w:rsidP="00C35182">
      <w:pPr>
        <w:pStyle w:val="3416"/>
      </w:pPr>
      <w:r>
        <w:t>шифр темы или шифр (номер) договора;</w:t>
      </w:r>
    </w:p>
    <w:p w:rsidR="00C961F9" w:rsidRDefault="00C961F9" w:rsidP="00C35182">
      <w:pPr>
        <w:pStyle w:val="3416"/>
      </w:pPr>
      <w:r>
        <w:t>наименование предприятий (объединений) разработчика и заказчика</w:t>
      </w:r>
      <w:r w:rsidR="00B81B43">
        <w:t xml:space="preserve"> </w:t>
      </w:r>
      <w:r>
        <w:t>(пользоват</w:t>
      </w:r>
      <w:r>
        <w:t>е</w:t>
      </w:r>
      <w:r>
        <w:t>ля) системы и их реквизиты;</w:t>
      </w:r>
    </w:p>
    <w:p w:rsidR="00C961F9" w:rsidRDefault="00C961F9" w:rsidP="00C35182">
      <w:pPr>
        <w:pStyle w:val="3416"/>
      </w:pPr>
      <w:r>
        <w:t>перечень документов, на основании которых создается система, кем и когда</w:t>
      </w:r>
      <w:r w:rsidR="00B81B43">
        <w:t xml:space="preserve"> </w:t>
      </w:r>
      <w:r>
        <w:t>утве</w:t>
      </w:r>
      <w:r>
        <w:t>р</w:t>
      </w:r>
      <w:r>
        <w:t>ждены эти документы;</w:t>
      </w:r>
    </w:p>
    <w:p w:rsidR="00C961F9" w:rsidRDefault="00C961F9" w:rsidP="00C35182">
      <w:pPr>
        <w:pStyle w:val="3416"/>
      </w:pPr>
      <w:r>
        <w:t>плановые сроки начала и окончания работы по созданию системы;</w:t>
      </w:r>
    </w:p>
    <w:p w:rsidR="00C961F9" w:rsidRDefault="00C961F9" w:rsidP="00C35182">
      <w:pPr>
        <w:pStyle w:val="3416"/>
      </w:pPr>
      <w:r>
        <w:t>сведения об источниках и порядке финансирования работ;</w:t>
      </w:r>
    </w:p>
    <w:p w:rsidR="00C961F9" w:rsidRDefault="00C961F9" w:rsidP="00C35182">
      <w:pPr>
        <w:pStyle w:val="3416"/>
      </w:pPr>
      <w:r>
        <w:t>порядок оформления и предъявления заказчику результатов работ по созданию с</w:t>
      </w:r>
      <w:r>
        <w:t>и</w:t>
      </w:r>
      <w:r>
        <w:t>стемы (ее частей), по изготовлению и наладке отдельных средств (технических, програм</w:t>
      </w:r>
      <w:r>
        <w:t>м</w:t>
      </w:r>
      <w:r>
        <w:lastRenderedPageBreak/>
        <w:t>ных, информационных) и программно-технических (программно</w:t>
      </w:r>
      <w:r w:rsidR="007444B2">
        <w:t>-</w:t>
      </w:r>
      <w:r>
        <w:t>методических) комплексов системы.</w:t>
      </w:r>
    </w:p>
    <w:p w:rsidR="00C961F9" w:rsidRDefault="00C961F9" w:rsidP="00B81B43">
      <w:pPr>
        <w:pStyle w:val="3423"/>
      </w:pPr>
      <w:r>
        <w:t>Раздел «Назначение и цели создания (развития) системы» состоит из подразд</w:t>
      </w:r>
      <w:r>
        <w:t>е</w:t>
      </w:r>
      <w:r>
        <w:t>лов:</w:t>
      </w:r>
    </w:p>
    <w:p w:rsidR="00C961F9" w:rsidRDefault="00C961F9" w:rsidP="0018526F">
      <w:pPr>
        <w:pStyle w:val="3410"/>
        <w:numPr>
          <w:ilvl w:val="0"/>
          <w:numId w:val="21"/>
        </w:numPr>
      </w:pPr>
      <w:r>
        <w:t>назначение системы;</w:t>
      </w:r>
    </w:p>
    <w:p w:rsidR="00C961F9" w:rsidRDefault="00C961F9" w:rsidP="0028667A">
      <w:pPr>
        <w:pStyle w:val="3410"/>
      </w:pPr>
      <w:r>
        <w:t>цели создания системы.</w:t>
      </w:r>
    </w:p>
    <w:p w:rsidR="00C961F9" w:rsidRDefault="00C961F9" w:rsidP="00B81B43">
      <w:pPr>
        <w:pStyle w:val="3432"/>
      </w:pPr>
      <w:r>
        <w:t>В подразделе «Назначение системы» указывают вид автоматизируемой де</w:t>
      </w:r>
      <w:r>
        <w:t>я</w:t>
      </w:r>
      <w:r>
        <w:t>тельности (управление, проектирование и т. п.) и перечень объектов автоматизации (объе</w:t>
      </w:r>
      <w:r>
        <w:t>к</w:t>
      </w:r>
      <w:r>
        <w:t>тов), на которых предполагается ее использовать.</w:t>
      </w:r>
    </w:p>
    <w:p w:rsidR="00C961F9" w:rsidRDefault="00C961F9" w:rsidP="00C961F9">
      <w:pPr>
        <w:pStyle w:val="347"/>
      </w:pPr>
      <w:r>
        <w:t>Для АСУ дополнительно указывают перечень автоматизируемых органов (пунктов)</w:t>
      </w:r>
      <w:r w:rsidR="00B81B43">
        <w:t xml:space="preserve"> </w:t>
      </w:r>
      <w:r>
        <w:t>управления и управляемых объектов.</w:t>
      </w:r>
    </w:p>
    <w:p w:rsidR="00C961F9" w:rsidRDefault="00C961F9" w:rsidP="00B81B43">
      <w:pPr>
        <w:pStyle w:val="3432"/>
      </w:pPr>
      <w:r>
        <w:t>В подразделе «Цели создания системы» приводят наименования и требуемые значения технических, технологических, производственно-экономических или других показ</w:t>
      </w:r>
      <w:r>
        <w:t>а</w:t>
      </w:r>
      <w:r>
        <w:t xml:space="preserve">телей объекта автоматизации, которые должны быть достигнуты в результате создания АС, и указывают критерии </w:t>
      </w:r>
      <w:proofErr w:type="gramStart"/>
      <w:r>
        <w:t>оценки достижения целей создания системы</w:t>
      </w:r>
      <w:proofErr w:type="gramEnd"/>
      <w:r>
        <w:t>.</w:t>
      </w:r>
    </w:p>
    <w:p w:rsidR="00C961F9" w:rsidRDefault="00C961F9" w:rsidP="00B81B43">
      <w:pPr>
        <w:pStyle w:val="3423"/>
      </w:pPr>
      <w:r>
        <w:t>В разделе «Характеристики объекта автоматизации» приводят:</w:t>
      </w:r>
    </w:p>
    <w:p w:rsidR="00C961F9" w:rsidRDefault="00C961F9" w:rsidP="00C35182">
      <w:pPr>
        <w:pStyle w:val="3416"/>
      </w:pPr>
      <w:r>
        <w:t>краткие сведения об объекте автоматизации или ссылки на документы,</w:t>
      </w:r>
      <w:r w:rsidR="00B81B43">
        <w:t xml:space="preserve"> </w:t>
      </w:r>
      <w:r>
        <w:t>содержащие такую информацию;</w:t>
      </w:r>
    </w:p>
    <w:p w:rsidR="00C961F9" w:rsidRDefault="00C961F9" w:rsidP="00C35182">
      <w:pPr>
        <w:pStyle w:val="3416"/>
      </w:pPr>
      <w:r>
        <w:t>сведения об условиях эксплуатации объекта автоматизации и характеристиках окружающей среды.</w:t>
      </w:r>
    </w:p>
    <w:p w:rsidR="00C961F9" w:rsidRDefault="00C961F9" w:rsidP="00B81B43">
      <w:pPr>
        <w:pStyle w:val="34f8"/>
      </w:pPr>
      <w:r w:rsidRPr="00B81B43">
        <w:rPr>
          <w:rStyle w:val="34fff1"/>
        </w:rPr>
        <w:t>Примечани</w:t>
      </w:r>
      <w:r>
        <w:t>е</w:t>
      </w:r>
      <w:r w:rsidR="00B81B43">
        <w:t xml:space="preserve"> —</w:t>
      </w:r>
      <w:r>
        <w:t xml:space="preserve"> Для САПР в разделе дополнительно приводят основные параметры и характеристики объектов проектирования.</w:t>
      </w:r>
    </w:p>
    <w:p w:rsidR="00C961F9" w:rsidRDefault="00C961F9" w:rsidP="00B81B43">
      <w:pPr>
        <w:pStyle w:val="3423"/>
      </w:pPr>
      <w:r>
        <w:t>Раздел «Требования к системе» состоит из следующих подразделов:</w:t>
      </w:r>
    </w:p>
    <w:p w:rsidR="00C961F9" w:rsidRDefault="00C961F9" w:rsidP="0018526F">
      <w:pPr>
        <w:pStyle w:val="3410"/>
        <w:numPr>
          <w:ilvl w:val="0"/>
          <w:numId w:val="22"/>
        </w:numPr>
      </w:pPr>
      <w:r>
        <w:t>требования к системе в целом;</w:t>
      </w:r>
    </w:p>
    <w:p w:rsidR="00C961F9" w:rsidRDefault="00C961F9" w:rsidP="00C35182">
      <w:pPr>
        <w:pStyle w:val="3410"/>
      </w:pPr>
      <w:r>
        <w:t>требования к функциям (задачам), выполняемым системой;</w:t>
      </w:r>
    </w:p>
    <w:p w:rsidR="00C961F9" w:rsidRDefault="00C961F9" w:rsidP="00C35182">
      <w:pPr>
        <w:pStyle w:val="3410"/>
      </w:pPr>
      <w:r>
        <w:t>требования к видам обеспечения.</w:t>
      </w:r>
    </w:p>
    <w:p w:rsidR="00C961F9" w:rsidRDefault="00C961F9" w:rsidP="00C961F9">
      <w:pPr>
        <w:pStyle w:val="347"/>
      </w:pPr>
      <w:r>
        <w:t xml:space="preserve">Состав требований к системе, включаемых в данный раздел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>, устанавлив</w:t>
      </w:r>
      <w:r>
        <w:t>а</w:t>
      </w:r>
      <w:r>
        <w:t>ют в зависимости от вида, назначения, специфических особенностей и условий функцион</w:t>
      </w:r>
      <w:r>
        <w:t>и</w:t>
      </w:r>
      <w:r>
        <w:t>рования конкретной системы. В каждом подразделе приводят ссылки на действующие НТД, определяющие требования к системам соответствующего вида.</w:t>
      </w:r>
    </w:p>
    <w:p w:rsidR="00C961F9" w:rsidRDefault="00C961F9" w:rsidP="00B81B43">
      <w:pPr>
        <w:pStyle w:val="3432"/>
      </w:pPr>
      <w:r>
        <w:t>В подразделе «Требования к системе в целом» указывают:</w:t>
      </w:r>
    </w:p>
    <w:p w:rsidR="00C961F9" w:rsidRDefault="00C961F9" w:rsidP="0028667A">
      <w:pPr>
        <w:pStyle w:val="3416"/>
      </w:pPr>
      <w:r>
        <w:t>требования к структуре и функционированию системы;</w:t>
      </w:r>
    </w:p>
    <w:p w:rsidR="00C961F9" w:rsidRDefault="00C961F9" w:rsidP="0028667A">
      <w:pPr>
        <w:pStyle w:val="3416"/>
      </w:pPr>
      <w:r>
        <w:t>требования к численности и квалификации персонала системы и режиму его раб</w:t>
      </w:r>
      <w:r>
        <w:t>о</w:t>
      </w:r>
      <w:r>
        <w:t>ты;</w:t>
      </w:r>
    </w:p>
    <w:p w:rsidR="00C961F9" w:rsidRDefault="00C961F9" w:rsidP="0028667A">
      <w:pPr>
        <w:pStyle w:val="3416"/>
      </w:pPr>
      <w:r>
        <w:t>показатели назначения;</w:t>
      </w:r>
    </w:p>
    <w:p w:rsidR="00C961F9" w:rsidRDefault="00C961F9" w:rsidP="0028667A">
      <w:pPr>
        <w:pStyle w:val="3416"/>
      </w:pPr>
      <w:r>
        <w:t>требования к надежности;</w:t>
      </w:r>
    </w:p>
    <w:p w:rsidR="00C961F9" w:rsidRDefault="00C961F9" w:rsidP="0028667A">
      <w:pPr>
        <w:pStyle w:val="3416"/>
      </w:pPr>
      <w:r>
        <w:t>требования безопасности;</w:t>
      </w:r>
    </w:p>
    <w:p w:rsidR="00C961F9" w:rsidRDefault="00C961F9" w:rsidP="0028667A">
      <w:pPr>
        <w:pStyle w:val="3416"/>
      </w:pPr>
      <w:r>
        <w:t>требования к эргономике и технической эстетике;</w:t>
      </w:r>
    </w:p>
    <w:p w:rsidR="00C961F9" w:rsidRDefault="00C961F9" w:rsidP="0028667A">
      <w:pPr>
        <w:pStyle w:val="3416"/>
      </w:pPr>
      <w:r>
        <w:t xml:space="preserve">требования к транспортабельности для </w:t>
      </w:r>
      <w:proofErr w:type="gramStart"/>
      <w:r>
        <w:t>подвижных</w:t>
      </w:r>
      <w:proofErr w:type="gramEnd"/>
      <w:r>
        <w:t xml:space="preserve"> АС;</w:t>
      </w:r>
    </w:p>
    <w:p w:rsidR="00C961F9" w:rsidRDefault="00C961F9" w:rsidP="0028667A">
      <w:pPr>
        <w:pStyle w:val="3416"/>
      </w:pPr>
      <w:r>
        <w:t>требования к эксплуатации, техническому обслуживанию, ремонту и хранению ко</w:t>
      </w:r>
      <w:r>
        <w:t>м</w:t>
      </w:r>
      <w:r>
        <w:t>понентов системы;</w:t>
      </w:r>
    </w:p>
    <w:p w:rsidR="00C961F9" w:rsidRDefault="00C961F9" w:rsidP="0028667A">
      <w:pPr>
        <w:pStyle w:val="3416"/>
      </w:pPr>
      <w:r>
        <w:t>требования к защите информации от несанкционированного доступа;</w:t>
      </w:r>
    </w:p>
    <w:p w:rsidR="00C961F9" w:rsidRDefault="00C961F9" w:rsidP="0028667A">
      <w:pPr>
        <w:pStyle w:val="3416"/>
      </w:pPr>
      <w:r>
        <w:t>требования по сохранности информации при авариях;</w:t>
      </w:r>
    </w:p>
    <w:p w:rsidR="00C961F9" w:rsidRDefault="00C961F9" w:rsidP="0028667A">
      <w:pPr>
        <w:pStyle w:val="3416"/>
      </w:pPr>
      <w:r>
        <w:t>требования к защите от влияния внешних воздействий;</w:t>
      </w:r>
    </w:p>
    <w:p w:rsidR="00C961F9" w:rsidRDefault="00C961F9" w:rsidP="0028667A">
      <w:pPr>
        <w:pStyle w:val="3416"/>
      </w:pPr>
      <w:r>
        <w:t>требования к патентной чистоте;</w:t>
      </w:r>
    </w:p>
    <w:p w:rsidR="00C961F9" w:rsidRDefault="00C961F9" w:rsidP="0028667A">
      <w:pPr>
        <w:pStyle w:val="3416"/>
      </w:pPr>
      <w:r>
        <w:t>требования по стандартизации и унификации;</w:t>
      </w:r>
    </w:p>
    <w:p w:rsidR="00C961F9" w:rsidRDefault="00C961F9" w:rsidP="0028667A">
      <w:pPr>
        <w:pStyle w:val="3416"/>
      </w:pPr>
      <w:r>
        <w:t>дополнительные требования.</w:t>
      </w:r>
    </w:p>
    <w:p w:rsidR="00C961F9" w:rsidRDefault="00C961F9" w:rsidP="00C35182">
      <w:pPr>
        <w:pStyle w:val="3441"/>
      </w:pPr>
      <w:r>
        <w:t>В требованиях к структуре и функционированию системы приводят:</w:t>
      </w:r>
    </w:p>
    <w:p w:rsidR="00C961F9" w:rsidRDefault="00C961F9" w:rsidP="00C35182">
      <w:pPr>
        <w:pStyle w:val="3416"/>
      </w:pPr>
      <w:r>
        <w:t>перечень подсистем, их назначение и основные характеристики, требования к числу уровней иерархии и степени централизации системы;</w:t>
      </w:r>
    </w:p>
    <w:p w:rsidR="00C961F9" w:rsidRDefault="00C961F9" w:rsidP="00C35182">
      <w:pPr>
        <w:pStyle w:val="3416"/>
      </w:pPr>
      <w:r>
        <w:t>требования к способам и средствам связи для информационного обмена между компонентами системы;</w:t>
      </w:r>
    </w:p>
    <w:p w:rsidR="00C961F9" w:rsidRDefault="00C961F9" w:rsidP="00C35182">
      <w:pPr>
        <w:pStyle w:val="3416"/>
      </w:pPr>
      <w:r>
        <w:lastRenderedPageBreak/>
        <w:t>требования к характеристикам взаимосвязей создаваемой системы со смежными системами, требования к ее совместимости, в том числе указания о способах</w:t>
      </w:r>
      <w:r w:rsidR="00C35182">
        <w:t xml:space="preserve"> </w:t>
      </w:r>
      <w:r>
        <w:t>обмена и</w:t>
      </w:r>
      <w:r>
        <w:t>н</w:t>
      </w:r>
      <w:r>
        <w:t>формацией (автоматически, пересылкой документов, по телефону и т.</w:t>
      </w:r>
      <w:r w:rsidR="00C35182">
        <w:t xml:space="preserve"> </w:t>
      </w:r>
      <w:r>
        <w:t>п.);</w:t>
      </w:r>
    </w:p>
    <w:p w:rsidR="00C961F9" w:rsidRDefault="00C961F9" w:rsidP="00C35182">
      <w:pPr>
        <w:pStyle w:val="3416"/>
      </w:pPr>
      <w:r>
        <w:t>требования к режимам функционирования системы;</w:t>
      </w:r>
    </w:p>
    <w:p w:rsidR="00C961F9" w:rsidRDefault="00C961F9" w:rsidP="00C35182">
      <w:pPr>
        <w:pStyle w:val="3416"/>
      </w:pPr>
      <w:r>
        <w:t>требования по диагностированию системы;</w:t>
      </w:r>
    </w:p>
    <w:p w:rsidR="00C961F9" w:rsidRDefault="00C961F9" w:rsidP="00C35182">
      <w:pPr>
        <w:pStyle w:val="3416"/>
      </w:pPr>
      <w:r>
        <w:t>перспективы развития, модернизации системы.</w:t>
      </w:r>
    </w:p>
    <w:p w:rsidR="00C961F9" w:rsidRDefault="00C961F9" w:rsidP="00C35182">
      <w:pPr>
        <w:pStyle w:val="3441"/>
      </w:pPr>
      <w:r>
        <w:t xml:space="preserve">В требованиях к численности и квалификации персонала </w:t>
      </w:r>
      <w:proofErr w:type="gramStart"/>
      <w:r>
        <w:t>на</w:t>
      </w:r>
      <w:proofErr w:type="gramEnd"/>
      <w:r>
        <w:t xml:space="preserve"> АС приводят:</w:t>
      </w:r>
    </w:p>
    <w:p w:rsidR="00C961F9" w:rsidRDefault="00C961F9" w:rsidP="00C35182">
      <w:pPr>
        <w:pStyle w:val="3416"/>
      </w:pPr>
      <w:r>
        <w:t>требования к численности персонала (пользователей) АС;</w:t>
      </w:r>
    </w:p>
    <w:p w:rsidR="00C961F9" w:rsidRDefault="00C961F9" w:rsidP="00C35182">
      <w:pPr>
        <w:pStyle w:val="3416"/>
      </w:pPr>
      <w:r>
        <w:t>требования к квалификации персонала, порядку его подготовки и контроля знаний и навыков;</w:t>
      </w:r>
    </w:p>
    <w:p w:rsidR="00C961F9" w:rsidRDefault="00C961F9" w:rsidP="00C35182">
      <w:pPr>
        <w:pStyle w:val="3416"/>
      </w:pPr>
      <w:r>
        <w:t>требуемый режим работы персонала АС.</w:t>
      </w:r>
    </w:p>
    <w:p w:rsidR="00C961F9" w:rsidRDefault="00C961F9" w:rsidP="00C35182">
      <w:pPr>
        <w:pStyle w:val="3441"/>
      </w:pPr>
      <w:r>
        <w:t>В требованиях к показателям назначения АС приводят значения параметров,</w:t>
      </w:r>
    </w:p>
    <w:p w:rsidR="00C961F9" w:rsidRDefault="00C961F9" w:rsidP="00C961F9">
      <w:pPr>
        <w:pStyle w:val="347"/>
      </w:pPr>
      <w:r>
        <w:t>характеризующие степень соответствия системы ее назначению.</w:t>
      </w:r>
    </w:p>
    <w:p w:rsidR="00C961F9" w:rsidRDefault="00C961F9" w:rsidP="00C961F9">
      <w:pPr>
        <w:pStyle w:val="347"/>
      </w:pPr>
      <w:r>
        <w:t>Для АСУ указывают:</w:t>
      </w:r>
    </w:p>
    <w:p w:rsidR="00C961F9" w:rsidRDefault="00C961F9" w:rsidP="00120586">
      <w:pPr>
        <w:pStyle w:val="3416"/>
      </w:pPr>
      <w:r>
        <w:t>степень приспособляемости системы к изменению процессов и методов управл</w:t>
      </w:r>
      <w:r>
        <w:t>е</w:t>
      </w:r>
      <w:r>
        <w:t>ния, к отклонениям параметров объекта управления;</w:t>
      </w:r>
    </w:p>
    <w:p w:rsidR="00C961F9" w:rsidRDefault="00C961F9" w:rsidP="00120586">
      <w:pPr>
        <w:pStyle w:val="3416"/>
      </w:pPr>
      <w:r>
        <w:t>допустимые пределы модернизации и развития системы;</w:t>
      </w:r>
    </w:p>
    <w:p w:rsidR="00C961F9" w:rsidRDefault="00C961F9" w:rsidP="00120586">
      <w:pPr>
        <w:pStyle w:val="3416"/>
      </w:pPr>
      <w:r>
        <w:t xml:space="preserve">вероятностно-временные характеристики, при которых сохраняется </w:t>
      </w:r>
      <w:proofErr w:type="gramStart"/>
      <w:r>
        <w:t>целевое</w:t>
      </w:r>
      <w:proofErr w:type="gramEnd"/>
    </w:p>
    <w:p w:rsidR="00C961F9" w:rsidRDefault="00C961F9" w:rsidP="00120586">
      <w:pPr>
        <w:pStyle w:val="3416"/>
      </w:pPr>
      <w:r>
        <w:t>назначение системы.</w:t>
      </w:r>
    </w:p>
    <w:p w:rsidR="00C961F9" w:rsidRDefault="00C961F9" w:rsidP="007C5037">
      <w:pPr>
        <w:pStyle w:val="3441"/>
      </w:pPr>
      <w:r>
        <w:t>В требования к надежности включают:</w:t>
      </w:r>
    </w:p>
    <w:p w:rsidR="00C961F9" w:rsidRDefault="00C961F9" w:rsidP="007C5037">
      <w:pPr>
        <w:pStyle w:val="3416"/>
      </w:pPr>
      <w:r>
        <w:t>состав и количественные значения показателей надежности для системы в целом или ее подсистем;</w:t>
      </w:r>
    </w:p>
    <w:p w:rsidR="00C961F9" w:rsidRDefault="00C961F9" w:rsidP="007C5037">
      <w:pPr>
        <w:pStyle w:val="3416"/>
      </w:pPr>
      <w:r>
        <w:t>перечень аварийных ситуаций, по которым должны быть регламентированы треб</w:t>
      </w:r>
      <w:r>
        <w:t>о</w:t>
      </w:r>
      <w:r>
        <w:t>вания к надежности, и значения соответствующих показателей;</w:t>
      </w:r>
    </w:p>
    <w:p w:rsidR="00C961F9" w:rsidRDefault="00C961F9" w:rsidP="007C5037">
      <w:pPr>
        <w:pStyle w:val="3416"/>
      </w:pPr>
      <w:r>
        <w:t>требования к надежности технических средств и программного обеспечения;</w:t>
      </w:r>
    </w:p>
    <w:p w:rsidR="00C961F9" w:rsidRDefault="00C961F9" w:rsidP="007C5037">
      <w:pPr>
        <w:pStyle w:val="3416"/>
      </w:pPr>
      <w:r>
        <w:t>требования к методам оценки и контроля показателей надежности на разных стад</w:t>
      </w:r>
      <w:r>
        <w:t>и</w:t>
      </w:r>
      <w:r>
        <w:t>ях создания системы в соответствии с действующими нормативно</w:t>
      </w:r>
      <w:r w:rsidR="007444B2">
        <w:t xml:space="preserve">— </w:t>
      </w:r>
      <w:proofErr w:type="gramStart"/>
      <w:r>
        <w:t>те</w:t>
      </w:r>
      <w:proofErr w:type="gramEnd"/>
      <w:r>
        <w:t>хническими докуме</w:t>
      </w:r>
      <w:r>
        <w:t>н</w:t>
      </w:r>
      <w:r>
        <w:t>тами.</w:t>
      </w:r>
    </w:p>
    <w:p w:rsidR="00C961F9" w:rsidRDefault="00C961F9" w:rsidP="007C5037">
      <w:pPr>
        <w:pStyle w:val="3441"/>
      </w:pPr>
      <w:r>
        <w:t>требования по безопасности включают требования по обеспечению безопа</w:t>
      </w:r>
      <w:r>
        <w:t>с</w:t>
      </w:r>
      <w:r>
        <w:t>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</w:t>
      </w:r>
      <w:r>
        <w:t>е</w:t>
      </w:r>
      <w:r>
        <w:t>ских шумов и т. п.), по допустимым уровням освещенности, вибрационных и шумовых нагр</w:t>
      </w:r>
      <w:r>
        <w:t>у</w:t>
      </w:r>
      <w:r>
        <w:t>зок.</w:t>
      </w:r>
    </w:p>
    <w:p w:rsidR="00C961F9" w:rsidRDefault="00C961F9" w:rsidP="007C5037">
      <w:pPr>
        <w:pStyle w:val="3441"/>
      </w:pPr>
      <w:r>
        <w:t>В требования по эргономике и технической эстетике включают показатели АС, задающие необходимое качество взаимодействия человека с машиной и комфортность условий работы персонала.</w:t>
      </w:r>
    </w:p>
    <w:p w:rsidR="00C961F9" w:rsidRDefault="00C961F9" w:rsidP="007C5037">
      <w:pPr>
        <w:pStyle w:val="3441"/>
      </w:pPr>
      <w:r>
        <w:t>Для подвижных АС в требования к транспортабельности включают констру</w:t>
      </w:r>
      <w:r>
        <w:t>к</w:t>
      </w:r>
      <w:r>
        <w:t>тивные требования, обеспечивающие транспортабельность технических средств системы, а также требования к транспортным средствам.</w:t>
      </w:r>
    </w:p>
    <w:p w:rsidR="00C961F9" w:rsidRDefault="00C961F9" w:rsidP="007C5037">
      <w:pPr>
        <w:pStyle w:val="3441"/>
      </w:pPr>
      <w:r>
        <w:t>В требования к эксплуатации, техническому обслуживанию, ремонту и хран</w:t>
      </w:r>
      <w:r>
        <w:t>е</w:t>
      </w:r>
      <w:r>
        <w:t>нию включают:</w:t>
      </w:r>
    </w:p>
    <w:p w:rsidR="00C961F9" w:rsidRDefault="00C961F9" w:rsidP="007C5037">
      <w:pPr>
        <w:pStyle w:val="3416"/>
      </w:pPr>
      <w:r>
        <w:t>условия и регламент (режим) эксплуатации, которые должны обеспечивать испол</w:t>
      </w:r>
      <w:r>
        <w:t>ь</w:t>
      </w:r>
      <w:r>
        <w:t>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</w:t>
      </w:r>
      <w:r>
        <w:t>б</w:t>
      </w:r>
      <w:r>
        <w:t>служивания;</w:t>
      </w:r>
    </w:p>
    <w:p w:rsidR="00C961F9" w:rsidRDefault="00C961F9" w:rsidP="007C5037">
      <w:pPr>
        <w:pStyle w:val="3416"/>
      </w:pPr>
      <w:r>
        <w:t>предварительные требования к допустимым площадям для размещения</w:t>
      </w:r>
      <w:r w:rsidR="007C5037">
        <w:t xml:space="preserve"> </w:t>
      </w:r>
      <w:r>
        <w:t>персонала и ТС системы, к параметрам сетей энергоснабжения и т. п.;</w:t>
      </w:r>
    </w:p>
    <w:p w:rsidR="00C961F9" w:rsidRDefault="00C961F9" w:rsidP="007C5037">
      <w:pPr>
        <w:pStyle w:val="3416"/>
      </w:pPr>
      <w:r>
        <w:t>требования по количеству, квалификации обслуживающего персонала и</w:t>
      </w:r>
      <w:r w:rsidR="007C5037">
        <w:t xml:space="preserve"> </w:t>
      </w:r>
      <w:r>
        <w:t>режимам его работы;</w:t>
      </w:r>
    </w:p>
    <w:p w:rsidR="00C961F9" w:rsidRDefault="00C961F9" w:rsidP="007C5037">
      <w:pPr>
        <w:pStyle w:val="3416"/>
      </w:pPr>
      <w:r>
        <w:t>требования к составу, размещению и условиям хранения комплекта запасных</w:t>
      </w:r>
      <w:r w:rsidR="007C5037">
        <w:t xml:space="preserve"> </w:t>
      </w:r>
      <w:r>
        <w:t>изд</w:t>
      </w:r>
      <w:r>
        <w:t>е</w:t>
      </w:r>
      <w:r>
        <w:t>лий и приборов;</w:t>
      </w:r>
    </w:p>
    <w:p w:rsidR="00C961F9" w:rsidRDefault="00C961F9" w:rsidP="007C5037">
      <w:pPr>
        <w:pStyle w:val="3416"/>
      </w:pPr>
      <w:r>
        <w:t>требования к регламенту обслуживания.</w:t>
      </w:r>
    </w:p>
    <w:p w:rsidR="00C961F9" w:rsidRDefault="00C961F9" w:rsidP="007C5037">
      <w:pPr>
        <w:pStyle w:val="3441"/>
      </w:pPr>
      <w:r>
        <w:t>В требования к защите информации от несанкционированного доступа вкл</w:t>
      </w:r>
      <w:r>
        <w:t>ю</w:t>
      </w:r>
      <w:r>
        <w:t>чают требования, установленные в НТД, действующей в отрасли (ведомстве) заказчика.</w:t>
      </w:r>
    </w:p>
    <w:p w:rsidR="00C961F9" w:rsidRDefault="00C961F9" w:rsidP="007C5037">
      <w:pPr>
        <w:pStyle w:val="3441"/>
      </w:pPr>
      <w:r>
        <w:lastRenderedPageBreak/>
        <w:t xml:space="preserve">В требованиях по сохранности информации приводят перечень событий: аварий, отказов технических средств (в том числе </w:t>
      </w:r>
      <w:r w:rsidR="007444B2">
        <w:t>—</w:t>
      </w:r>
      <w:r>
        <w:t xml:space="preserve"> потеря питания) и т. п., при которых должна быть обеспечена сохранность информации в системе.</w:t>
      </w:r>
    </w:p>
    <w:p w:rsidR="00C961F9" w:rsidRDefault="00C961F9" w:rsidP="007C5037">
      <w:pPr>
        <w:pStyle w:val="3441"/>
      </w:pPr>
      <w:r>
        <w:t>В требованиях к средствам защиты от внешних воздействий приводят:</w:t>
      </w:r>
    </w:p>
    <w:p w:rsidR="00C961F9" w:rsidRDefault="00C961F9" w:rsidP="007C5037">
      <w:pPr>
        <w:pStyle w:val="3416"/>
      </w:pPr>
      <w:r>
        <w:t>требования к радиоэлектронной защите средств АС;</w:t>
      </w:r>
    </w:p>
    <w:p w:rsidR="00C961F9" w:rsidRDefault="00C961F9" w:rsidP="007C5037">
      <w:pPr>
        <w:pStyle w:val="3416"/>
      </w:pPr>
      <w:r>
        <w:t>требования по стойкости, устойчивости и прочности к внешним воздействиям</w:t>
      </w:r>
      <w:r w:rsidR="007C5037">
        <w:t xml:space="preserve"> </w:t>
      </w:r>
      <w:r>
        <w:t>(среде применения).</w:t>
      </w:r>
    </w:p>
    <w:p w:rsidR="00C961F9" w:rsidRDefault="00C961F9" w:rsidP="007C5037">
      <w:pPr>
        <w:pStyle w:val="3441"/>
      </w:pPr>
      <w:r>
        <w:t>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</w:p>
    <w:p w:rsidR="00C961F9" w:rsidRDefault="00C961F9" w:rsidP="007C5037">
      <w:pPr>
        <w:pStyle w:val="3441"/>
      </w:pPr>
      <w:proofErr w:type="gramStart"/>
      <w:r>
        <w:t>В требования к стандартизации и унификации включают: показатели, уст</w:t>
      </w:r>
      <w:r>
        <w:t>а</w:t>
      </w:r>
      <w:r>
        <w:t>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</w:t>
      </w:r>
      <w:r>
        <w:t>е</w:t>
      </w:r>
      <w:r>
        <w:t xml:space="preserve">матических методов и моделей, типовых проектных решений, унифицированных форм управленческих документов, установленных </w:t>
      </w:r>
      <w:r w:rsidRPr="00814F97">
        <w:rPr>
          <w:rStyle w:val="a5"/>
        </w:rPr>
        <w:t>ГОСТ 6.10.1</w:t>
      </w:r>
      <w:r>
        <w:t>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</w:t>
      </w:r>
      <w:r>
        <w:t>о</w:t>
      </w:r>
      <w:r>
        <w:t>чих мест, компонентов и</w:t>
      </w:r>
      <w:proofErr w:type="gramEnd"/>
      <w:r>
        <w:t xml:space="preserve"> комплексов.</w:t>
      </w:r>
    </w:p>
    <w:p w:rsidR="00C961F9" w:rsidRDefault="00C961F9" w:rsidP="004651FB">
      <w:pPr>
        <w:pStyle w:val="3441"/>
      </w:pPr>
      <w:r>
        <w:t>В дополнительные требования включают:</w:t>
      </w:r>
    </w:p>
    <w:p w:rsidR="00C961F9" w:rsidRDefault="00C961F9" w:rsidP="004651FB">
      <w:pPr>
        <w:pStyle w:val="3416"/>
      </w:pPr>
      <w:r>
        <w:t>требования к оснащению системы устройствами для обучения персонала (тренаж</w:t>
      </w:r>
      <w:r>
        <w:t>е</w:t>
      </w:r>
      <w:r>
        <w:t>рами, другими устройствами аналогичного назначения) и документацией на них;</w:t>
      </w:r>
    </w:p>
    <w:p w:rsidR="00C961F9" w:rsidRDefault="00C961F9" w:rsidP="004651FB">
      <w:pPr>
        <w:pStyle w:val="3416"/>
      </w:pPr>
      <w:r>
        <w:t>требования к сервисной аппаратуре, стендам для проверки элементов системы;</w:t>
      </w:r>
    </w:p>
    <w:p w:rsidR="00C961F9" w:rsidRDefault="00C961F9" w:rsidP="004651FB">
      <w:pPr>
        <w:pStyle w:val="3416"/>
      </w:pPr>
      <w:r>
        <w:t>требования к системе, связанные с особыми условиями эксплуатации;</w:t>
      </w:r>
    </w:p>
    <w:p w:rsidR="00C961F9" w:rsidRDefault="00C961F9" w:rsidP="004651FB">
      <w:pPr>
        <w:pStyle w:val="3416"/>
      </w:pPr>
      <w:r>
        <w:t>специальные требования по усмотрению разработчика или заказчика системы.</w:t>
      </w:r>
    </w:p>
    <w:p w:rsidR="00C961F9" w:rsidRDefault="00C961F9" w:rsidP="00C961F9">
      <w:pPr>
        <w:pStyle w:val="3432"/>
      </w:pPr>
      <w:r>
        <w:t>В подразделе «Требование к функциям (задачам)», выполняемым системой,</w:t>
      </w:r>
      <w:r w:rsidR="004651FB">
        <w:t xml:space="preserve"> </w:t>
      </w:r>
      <w:r>
        <w:t>приводят:</w:t>
      </w:r>
    </w:p>
    <w:p w:rsidR="00C961F9" w:rsidRDefault="00C961F9" w:rsidP="004651FB">
      <w:pPr>
        <w:pStyle w:val="3416"/>
      </w:pPr>
      <w:r>
        <w:t>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</w:p>
    <w:p w:rsidR="00C961F9" w:rsidRDefault="00C961F9" w:rsidP="004651FB">
      <w:pPr>
        <w:pStyle w:val="3416"/>
      </w:pPr>
      <w:r>
        <w:t xml:space="preserve">при создании системы в две или более очереди </w:t>
      </w:r>
      <w:r w:rsidR="004651FB">
        <w:t>—</w:t>
      </w:r>
      <w:r>
        <w:t xml:space="preserve"> перечень функциональных по</w:t>
      </w:r>
      <w:r>
        <w:t>д</w:t>
      </w:r>
      <w:r>
        <w:t>систем,</w:t>
      </w:r>
      <w:r w:rsidR="004651FB">
        <w:t xml:space="preserve"> </w:t>
      </w:r>
      <w:r>
        <w:t>отдельных функций или задач, вводимых в действие в 1-й и последующих очередях;</w:t>
      </w:r>
    </w:p>
    <w:p w:rsidR="00C961F9" w:rsidRDefault="00C961F9" w:rsidP="004651FB">
      <w:pPr>
        <w:pStyle w:val="3416"/>
      </w:pPr>
      <w:r>
        <w:t>временной регламент реализации каждой функции, задачи (или комплекса задач);</w:t>
      </w:r>
    </w:p>
    <w:p w:rsidR="00C961F9" w:rsidRDefault="00C961F9" w:rsidP="004651FB">
      <w:pPr>
        <w:pStyle w:val="3416"/>
      </w:pPr>
      <w:r>
        <w:t>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</w:t>
      </w:r>
      <w:r>
        <w:t>р</w:t>
      </w:r>
      <w:r>
        <w:t>ности выдачи результатов;</w:t>
      </w:r>
    </w:p>
    <w:p w:rsidR="00C961F9" w:rsidRDefault="00C961F9" w:rsidP="004651FB">
      <w:pPr>
        <w:pStyle w:val="3416"/>
      </w:pPr>
      <w:r>
        <w:t>перечень и критерии отказов для каждой функции, по которой задаются требования по надежности.</w:t>
      </w:r>
    </w:p>
    <w:p w:rsidR="000A7408" w:rsidRDefault="00C961F9" w:rsidP="004651FB">
      <w:pPr>
        <w:pStyle w:val="3432"/>
      </w:pPr>
      <w:r>
        <w:t>В подразделе «Требования к видам обеспечения» в зависимости от вида сист</w:t>
      </w:r>
      <w:r>
        <w:t>е</w:t>
      </w:r>
      <w:r>
        <w:t xml:space="preserve">мы приводят требования к </w:t>
      </w:r>
      <w:r w:rsidR="000A7408">
        <w:t>видам обеспечения системы:</w:t>
      </w:r>
    </w:p>
    <w:p w:rsidR="000A7408" w:rsidRDefault="00C961F9" w:rsidP="000A7408">
      <w:pPr>
        <w:pStyle w:val="3416"/>
      </w:pPr>
      <w:r>
        <w:t>математическому</w:t>
      </w:r>
      <w:r w:rsidR="000A7408">
        <w:t>;</w:t>
      </w:r>
    </w:p>
    <w:p w:rsidR="000A7408" w:rsidRDefault="00C961F9" w:rsidP="000A7408">
      <w:pPr>
        <w:pStyle w:val="3416"/>
      </w:pPr>
      <w:r>
        <w:t>информационному</w:t>
      </w:r>
      <w:r w:rsidR="000A7408">
        <w:t>;</w:t>
      </w:r>
    </w:p>
    <w:p w:rsidR="000A7408" w:rsidRDefault="00C961F9" w:rsidP="000A7408">
      <w:pPr>
        <w:pStyle w:val="3416"/>
      </w:pPr>
      <w:r>
        <w:t>лингвистическому</w:t>
      </w:r>
      <w:r w:rsidR="000A7408">
        <w:t>;</w:t>
      </w:r>
    </w:p>
    <w:p w:rsidR="000A7408" w:rsidRDefault="00C961F9" w:rsidP="000A7408">
      <w:pPr>
        <w:pStyle w:val="3416"/>
      </w:pPr>
      <w:r>
        <w:t>программному</w:t>
      </w:r>
      <w:r w:rsidR="000A7408">
        <w:t>;</w:t>
      </w:r>
    </w:p>
    <w:p w:rsidR="000A7408" w:rsidRDefault="00C961F9" w:rsidP="000A7408">
      <w:pPr>
        <w:pStyle w:val="3416"/>
      </w:pPr>
      <w:r>
        <w:t>техническому</w:t>
      </w:r>
      <w:r w:rsidR="000A7408">
        <w:t>;</w:t>
      </w:r>
    </w:p>
    <w:p w:rsidR="000A7408" w:rsidRDefault="00C961F9" w:rsidP="000A7408">
      <w:pPr>
        <w:pStyle w:val="3416"/>
      </w:pPr>
      <w:r>
        <w:t>метрологическому</w:t>
      </w:r>
      <w:r w:rsidR="000A7408">
        <w:t>;</w:t>
      </w:r>
    </w:p>
    <w:p w:rsidR="000A7408" w:rsidRDefault="00C961F9" w:rsidP="000A7408">
      <w:pPr>
        <w:pStyle w:val="3416"/>
      </w:pPr>
      <w:r>
        <w:t>организационному</w:t>
      </w:r>
      <w:r w:rsidR="000A7408">
        <w:t>;</w:t>
      </w:r>
    </w:p>
    <w:p w:rsidR="000A7408" w:rsidRDefault="00C961F9" w:rsidP="000A7408">
      <w:pPr>
        <w:pStyle w:val="3416"/>
      </w:pPr>
      <w:r>
        <w:t>методическому</w:t>
      </w:r>
      <w:r w:rsidR="000A7408">
        <w:t>;</w:t>
      </w:r>
    </w:p>
    <w:p w:rsidR="00C961F9" w:rsidRDefault="00C961F9" w:rsidP="000A7408">
      <w:pPr>
        <w:pStyle w:val="3416"/>
      </w:pPr>
      <w:r>
        <w:t>други</w:t>
      </w:r>
      <w:r w:rsidR="000A7408">
        <w:t>м</w:t>
      </w:r>
      <w:r>
        <w:t xml:space="preserve"> видам обеспечения системы.</w:t>
      </w:r>
    </w:p>
    <w:p w:rsidR="00C961F9" w:rsidRDefault="00C961F9" w:rsidP="004651FB">
      <w:pPr>
        <w:pStyle w:val="3441"/>
      </w:pPr>
      <w:r>
        <w:t>Для математического обеспечения системы приводят требования к составу, области применения (ограничения) и способам, использования в системе математических методов и моделей, типовых алгоритмов и алгоритмов, подлежащих разработке.</w:t>
      </w:r>
    </w:p>
    <w:p w:rsidR="00C961F9" w:rsidRDefault="00C961F9" w:rsidP="004651FB">
      <w:pPr>
        <w:pStyle w:val="3441"/>
      </w:pPr>
      <w:r>
        <w:t>Для информационного обеспечения системы приводят требования:</w:t>
      </w:r>
    </w:p>
    <w:p w:rsidR="00C961F9" w:rsidRDefault="00C961F9" w:rsidP="004651FB">
      <w:pPr>
        <w:pStyle w:val="3416"/>
      </w:pPr>
      <w:r>
        <w:t>к составу, структуре и способам организации данных в системе;</w:t>
      </w:r>
    </w:p>
    <w:p w:rsidR="00C961F9" w:rsidRDefault="00C961F9" w:rsidP="004651FB">
      <w:pPr>
        <w:pStyle w:val="3416"/>
      </w:pPr>
      <w:r>
        <w:t>к информационному обмену между компонентами системы;</w:t>
      </w:r>
    </w:p>
    <w:p w:rsidR="00C961F9" w:rsidRDefault="00C961F9" w:rsidP="004651FB">
      <w:pPr>
        <w:pStyle w:val="3416"/>
      </w:pPr>
      <w:r>
        <w:t>к информационной совместимости со смежными системами;</w:t>
      </w:r>
    </w:p>
    <w:p w:rsidR="00C961F9" w:rsidRDefault="00C961F9" w:rsidP="004651FB">
      <w:pPr>
        <w:pStyle w:val="3416"/>
      </w:pPr>
      <w:r>
        <w:lastRenderedPageBreak/>
        <w:t>по использованию общесоюзных и зарегистрированных республиканских, отрасл</w:t>
      </w:r>
      <w:r>
        <w:t>е</w:t>
      </w:r>
      <w:r>
        <w:t>вых классификаторов, унифицированных документов и классификаторов, действующих на данном предприятии;</w:t>
      </w:r>
    </w:p>
    <w:p w:rsidR="00C961F9" w:rsidRDefault="00C961F9" w:rsidP="004651FB">
      <w:pPr>
        <w:pStyle w:val="3416"/>
      </w:pPr>
      <w:r>
        <w:t>по применению систем управления базами данных;</w:t>
      </w:r>
    </w:p>
    <w:p w:rsidR="00C961F9" w:rsidRDefault="00C961F9" w:rsidP="004651FB">
      <w:pPr>
        <w:pStyle w:val="3416"/>
      </w:pPr>
      <w:r>
        <w:t>к структуре процесса сбора, обработки, передачи данных в системе и представл</w:t>
      </w:r>
      <w:r>
        <w:t>е</w:t>
      </w:r>
      <w:r>
        <w:t>нию данных;</w:t>
      </w:r>
    </w:p>
    <w:p w:rsidR="00C961F9" w:rsidRDefault="00C961F9" w:rsidP="004651FB">
      <w:pPr>
        <w:pStyle w:val="3416"/>
      </w:pPr>
      <w:r>
        <w:t>к защите данных от разрушений при авариях и сбоях в электропитании системы;</w:t>
      </w:r>
    </w:p>
    <w:p w:rsidR="00C961F9" w:rsidRDefault="00C961F9" w:rsidP="004651FB">
      <w:pPr>
        <w:pStyle w:val="3416"/>
      </w:pPr>
      <w:r>
        <w:t>к контролю, хранению, обновлению и восстановлению данных;</w:t>
      </w:r>
    </w:p>
    <w:p w:rsidR="00C961F9" w:rsidRDefault="00C961F9" w:rsidP="004651FB">
      <w:pPr>
        <w:pStyle w:val="3416"/>
      </w:pPr>
      <w:r>
        <w:t>к процедуре придания юридической силы документам, продуцируемым техническ</w:t>
      </w:r>
      <w:r>
        <w:t>и</w:t>
      </w:r>
      <w:r>
        <w:t xml:space="preserve">ми средствами АС (в соответствии с </w:t>
      </w:r>
      <w:r w:rsidRPr="00814F97">
        <w:rPr>
          <w:rStyle w:val="a5"/>
        </w:rPr>
        <w:t>ГОСТ 6.10.4</w:t>
      </w:r>
      <w:r>
        <w:t>).</w:t>
      </w:r>
    </w:p>
    <w:p w:rsidR="00C961F9" w:rsidRDefault="00C961F9" w:rsidP="00022CCD">
      <w:pPr>
        <w:pStyle w:val="3441"/>
      </w:pPr>
      <w:r>
        <w:t>Для лингвистического обеспечения системы приводят требования к примен</w:t>
      </w:r>
      <w:r>
        <w:t>е</w:t>
      </w:r>
      <w:r>
        <w:t>нию в системе языков программирования высокого уровня, языков взаимодействия польз</w:t>
      </w:r>
      <w:r>
        <w:t>о</w:t>
      </w:r>
      <w:r>
        <w:t>вателей и технических средств системы, а также требования к кодированию и декодиров</w:t>
      </w:r>
      <w:r>
        <w:t>а</w:t>
      </w:r>
      <w:r>
        <w:t>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:rsidR="00C961F9" w:rsidRDefault="00C961F9" w:rsidP="00022CCD">
      <w:pPr>
        <w:pStyle w:val="3441"/>
      </w:pPr>
      <w:r>
        <w:t>Для программного обеспечения системы приводят перечень покупных пр</w:t>
      </w:r>
      <w:r>
        <w:t>о</w:t>
      </w:r>
      <w:r>
        <w:t>граммных средств, а также требования:</w:t>
      </w:r>
    </w:p>
    <w:p w:rsidR="00C961F9" w:rsidRDefault="00C961F9" w:rsidP="00022CCD">
      <w:pPr>
        <w:pStyle w:val="3416"/>
      </w:pPr>
      <w:proofErr w:type="gramStart"/>
      <w:r>
        <w:t>к независимости программных средств от используемых СВТ и операционной</w:t>
      </w:r>
      <w:r w:rsidR="00022CCD">
        <w:br/>
      </w:r>
      <w:r>
        <w:t>среды;</w:t>
      </w:r>
      <w:proofErr w:type="gramEnd"/>
    </w:p>
    <w:p w:rsidR="00C961F9" w:rsidRDefault="00C961F9" w:rsidP="00022CCD">
      <w:pPr>
        <w:pStyle w:val="3416"/>
      </w:pPr>
      <w:r>
        <w:t>к качеству программных средств, а также к способам его обеспечения и контроля;</w:t>
      </w:r>
    </w:p>
    <w:p w:rsidR="00C961F9" w:rsidRDefault="00C961F9" w:rsidP="00022CCD">
      <w:pPr>
        <w:pStyle w:val="3416"/>
      </w:pPr>
      <w:r>
        <w:t>по необходимости согласования вновь разрабатываемых программных сре</w:t>
      </w:r>
      <w:proofErr w:type="gramStart"/>
      <w:r>
        <w:t>дств с ф</w:t>
      </w:r>
      <w:proofErr w:type="gramEnd"/>
      <w:r>
        <w:t>ондом алгоритмов и программ.</w:t>
      </w:r>
    </w:p>
    <w:p w:rsidR="00C961F9" w:rsidRDefault="00C961F9" w:rsidP="00022CCD">
      <w:pPr>
        <w:pStyle w:val="3441"/>
      </w:pPr>
      <w:r>
        <w:t>Для технического обеспечения системы приводят требования:</w:t>
      </w:r>
    </w:p>
    <w:p w:rsidR="00C961F9" w:rsidRDefault="00C961F9" w:rsidP="00022CCD">
      <w:pPr>
        <w:pStyle w:val="3416"/>
      </w:pPr>
      <w:r>
        <w:t>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</w:t>
      </w:r>
      <w:r>
        <w:t>с</w:t>
      </w:r>
      <w:r>
        <w:t>пользованию в системе;</w:t>
      </w:r>
    </w:p>
    <w:p w:rsidR="00C961F9" w:rsidRDefault="00C961F9" w:rsidP="00022CCD">
      <w:pPr>
        <w:pStyle w:val="3416"/>
      </w:pPr>
      <w:r>
        <w:t>к функциональным, конструктивным и эксплуатационным характеристикам</w:t>
      </w:r>
      <w:r w:rsidR="00022CCD">
        <w:t xml:space="preserve"> </w:t>
      </w:r>
      <w:r>
        <w:t>средств технического обеспечения системы.</w:t>
      </w:r>
    </w:p>
    <w:p w:rsidR="00C961F9" w:rsidRDefault="00C961F9" w:rsidP="00F75C1A">
      <w:pPr>
        <w:pStyle w:val="3441"/>
      </w:pPr>
      <w:r>
        <w:t>В требованиях к метрологическому обеспечению приводят:</w:t>
      </w:r>
    </w:p>
    <w:p w:rsidR="00C961F9" w:rsidRDefault="00C961F9" w:rsidP="00F75C1A">
      <w:pPr>
        <w:pStyle w:val="3416"/>
      </w:pPr>
      <w:r>
        <w:t>предварительный перечень измерительных каналов;</w:t>
      </w:r>
    </w:p>
    <w:p w:rsidR="00C961F9" w:rsidRDefault="00C961F9" w:rsidP="00F75C1A">
      <w:pPr>
        <w:pStyle w:val="3416"/>
      </w:pPr>
      <w:r>
        <w:t>требования к точности измерений параметров и (или) к метрологическим характ</w:t>
      </w:r>
      <w:r>
        <w:t>е</w:t>
      </w:r>
      <w:r>
        <w:t>ристикам измерительных каналов;</w:t>
      </w:r>
    </w:p>
    <w:p w:rsidR="00C961F9" w:rsidRDefault="00C961F9" w:rsidP="00F75C1A">
      <w:pPr>
        <w:pStyle w:val="3416"/>
      </w:pPr>
      <w:r>
        <w:t>требования к метрологической совместимости технических средств системы;</w:t>
      </w:r>
    </w:p>
    <w:p w:rsidR="00C961F9" w:rsidRDefault="00C961F9" w:rsidP="00F75C1A">
      <w:pPr>
        <w:pStyle w:val="3416"/>
      </w:pPr>
      <w:r>
        <w:t>перечень управляющих и вычислительных каналов системы, для которых</w:t>
      </w:r>
      <w:r w:rsidR="00F75C1A">
        <w:t xml:space="preserve"> </w:t>
      </w:r>
      <w:r>
        <w:t>необх</w:t>
      </w:r>
      <w:r>
        <w:t>о</w:t>
      </w:r>
      <w:r>
        <w:t xml:space="preserve">димо оценивать </w:t>
      </w:r>
      <w:proofErr w:type="spellStart"/>
      <w:r>
        <w:t>точностные</w:t>
      </w:r>
      <w:proofErr w:type="spellEnd"/>
      <w:r>
        <w:t xml:space="preserve"> характеристики;</w:t>
      </w:r>
    </w:p>
    <w:p w:rsidR="00C961F9" w:rsidRDefault="00C961F9" w:rsidP="00F75C1A">
      <w:pPr>
        <w:pStyle w:val="3416"/>
      </w:pPr>
      <w:r>
        <w:t>требования к метрологическому обеспечению технических и программных</w:t>
      </w:r>
      <w:r w:rsidR="00F75C1A">
        <w:t xml:space="preserve"> </w:t>
      </w:r>
      <w:r>
        <w:t>средств, входящих в состав измерительных каналов системы, средств, встроенного контроля, метр</w:t>
      </w:r>
      <w:r>
        <w:t>о</w:t>
      </w:r>
      <w:r>
        <w:t>логической пригодности измерительных каналов и средств измерений, используемых при наладке и испытаниях системы;</w:t>
      </w:r>
    </w:p>
    <w:p w:rsidR="00C961F9" w:rsidRDefault="00C961F9" w:rsidP="00F75C1A">
      <w:pPr>
        <w:pStyle w:val="3416"/>
      </w:pPr>
      <w:r>
        <w:t>вид метрологической аттестации (</w:t>
      </w:r>
      <w:proofErr w:type="gramStart"/>
      <w:r>
        <w:t>государственная</w:t>
      </w:r>
      <w:proofErr w:type="gramEnd"/>
      <w:r>
        <w:t xml:space="preserve"> или ведомственная) с</w:t>
      </w:r>
      <w:r w:rsidR="00F75C1A">
        <w:t xml:space="preserve"> </w:t>
      </w:r>
      <w:r>
        <w:t>указанием порядка ее выполнения и организаций, проводящих аттестацию.</w:t>
      </w:r>
    </w:p>
    <w:p w:rsidR="00C961F9" w:rsidRDefault="00C961F9" w:rsidP="008B3D53">
      <w:pPr>
        <w:pStyle w:val="3441"/>
      </w:pPr>
      <w:r>
        <w:t>Для организационного обеспечения приводят требования:</w:t>
      </w:r>
    </w:p>
    <w:p w:rsidR="00C961F9" w:rsidRDefault="00C961F9" w:rsidP="008B3D53">
      <w:pPr>
        <w:pStyle w:val="3416"/>
      </w:pPr>
      <w:r>
        <w:t>к структуре и функциям подразделений, участвующих в функционировании системы или обеспечивающих эксплуатацию;</w:t>
      </w:r>
    </w:p>
    <w:p w:rsidR="00C961F9" w:rsidRDefault="00C961F9" w:rsidP="008B3D53">
      <w:pPr>
        <w:pStyle w:val="3416"/>
      </w:pPr>
      <w:r>
        <w:t>к организации функционирования системы и порядку взаимодействия персонала АС</w:t>
      </w:r>
      <w:r w:rsidR="008B3D53">
        <w:t xml:space="preserve"> </w:t>
      </w:r>
      <w:r>
        <w:t>и персонала объекта автоматизации;</w:t>
      </w:r>
    </w:p>
    <w:p w:rsidR="00C961F9" w:rsidRDefault="00C961F9" w:rsidP="008B3D53">
      <w:pPr>
        <w:pStyle w:val="3416"/>
      </w:pPr>
      <w:r>
        <w:t>к защите от ошибочных действий персонала системы.</w:t>
      </w:r>
    </w:p>
    <w:p w:rsidR="00C961F9" w:rsidRDefault="00C961F9" w:rsidP="000A7408">
      <w:pPr>
        <w:pStyle w:val="3441"/>
      </w:pPr>
      <w:r>
        <w:t>Для методического обеспечения САПР приводят требования к составу норм</w:t>
      </w:r>
      <w:r>
        <w:t>а</w:t>
      </w:r>
      <w:r>
        <w:t>тивно-технической документации системы (перечень применяемых при ее функциониров</w:t>
      </w:r>
      <w:r>
        <w:t>а</w:t>
      </w:r>
      <w:r>
        <w:t>нии стандартов, нормативов, методик и т. п.).</w:t>
      </w:r>
    </w:p>
    <w:p w:rsidR="00C961F9" w:rsidRDefault="00C961F9" w:rsidP="00C961F9">
      <w:pPr>
        <w:pStyle w:val="3423"/>
      </w:pPr>
      <w:proofErr w:type="gramStart"/>
      <w:r>
        <w:t xml:space="preserve">Раздел «Состав и содержание работ по созданию (развитию) системы» должен содержать перечень стадий и этапов работ по созданию системы в соответствии с </w:t>
      </w:r>
      <w:r w:rsidRPr="00814F97">
        <w:rPr>
          <w:rStyle w:val="a5"/>
        </w:rPr>
        <w:t>ГОСТ</w:t>
      </w:r>
      <w:r w:rsidR="00814F97" w:rsidRPr="00814F97">
        <w:rPr>
          <w:rStyle w:val="a5"/>
        </w:rPr>
        <w:t> </w:t>
      </w:r>
      <w:r w:rsidRPr="00814F97">
        <w:rPr>
          <w:rStyle w:val="a5"/>
        </w:rPr>
        <w:t>24.601</w:t>
      </w:r>
      <w:r>
        <w:t xml:space="preserve">, сроки их выполнения, перечень организаций </w:t>
      </w:r>
      <w:r w:rsidR="000A7408">
        <w:t>—</w:t>
      </w:r>
      <w:r>
        <w:t xml:space="preserve"> исполнителей работ, ссылки на</w:t>
      </w:r>
      <w:r w:rsidR="000A7408">
        <w:t xml:space="preserve"> </w:t>
      </w:r>
      <w:r>
        <w:t xml:space="preserve">документы, подтверждающие согласие этих организаций на участие в создании системы, </w:t>
      </w:r>
      <w:r>
        <w:lastRenderedPageBreak/>
        <w:t>или запись, определяющую ответственного (заказчик или разработчик) за проведение этих работ.</w:t>
      </w:r>
      <w:proofErr w:type="gramEnd"/>
    </w:p>
    <w:p w:rsidR="00C961F9" w:rsidRDefault="00C961F9" w:rsidP="00C961F9">
      <w:pPr>
        <w:pStyle w:val="347"/>
      </w:pPr>
      <w:r>
        <w:t>В данном разделе также приводят:</w:t>
      </w:r>
    </w:p>
    <w:p w:rsidR="00C961F9" w:rsidRDefault="00C961F9" w:rsidP="000E75F2">
      <w:pPr>
        <w:pStyle w:val="3416"/>
      </w:pPr>
      <w:r>
        <w:t>перечень д</w:t>
      </w:r>
      <w:r w:rsidR="000E75F2">
        <w:t xml:space="preserve">окументов, по </w:t>
      </w:r>
      <w:r w:rsidRPr="00814F97">
        <w:rPr>
          <w:rStyle w:val="a5"/>
        </w:rPr>
        <w:t>ГОСТ 34.201-89</w:t>
      </w:r>
      <w:r>
        <w:t>, предъявляемых по окончании соотве</w:t>
      </w:r>
      <w:r>
        <w:t>т</w:t>
      </w:r>
      <w:r>
        <w:t>ствующих стадий и этапов работ;</w:t>
      </w:r>
    </w:p>
    <w:p w:rsidR="00C961F9" w:rsidRDefault="00C961F9" w:rsidP="000E75F2">
      <w:pPr>
        <w:pStyle w:val="3416"/>
      </w:pPr>
      <w:r>
        <w:t>вид и порядок проведения экспертизы технической документации (стадия, этап,</w:t>
      </w:r>
      <w:r w:rsidR="000A7408">
        <w:t xml:space="preserve"> </w:t>
      </w:r>
      <w:r>
        <w:t>объем проверяемой документации, организация-эксперт);</w:t>
      </w:r>
    </w:p>
    <w:p w:rsidR="00C961F9" w:rsidRDefault="00C961F9" w:rsidP="000E75F2">
      <w:pPr>
        <w:pStyle w:val="3416"/>
      </w:pPr>
      <w:r>
        <w:t>программу работ, направленных на обеспечение требуемого уровня надежности разрабатываемой системы (при необходимости);</w:t>
      </w:r>
    </w:p>
    <w:p w:rsidR="00C961F9" w:rsidRDefault="00C961F9" w:rsidP="000E75F2">
      <w:pPr>
        <w:pStyle w:val="3416"/>
      </w:pPr>
      <w:r>
        <w:t>перечень работ по метрологическому обеспечению на всех стадиях создания с</w:t>
      </w:r>
      <w:r>
        <w:t>и</w:t>
      </w:r>
      <w:r>
        <w:t>стемы с указанием их сроков выполнения и организаций-исполнителей (при</w:t>
      </w:r>
      <w:r w:rsidR="000A7408">
        <w:t xml:space="preserve"> </w:t>
      </w:r>
      <w:r>
        <w:t>необходимости).</w:t>
      </w:r>
    </w:p>
    <w:p w:rsidR="00C961F9" w:rsidRDefault="00C961F9" w:rsidP="00837B3B">
      <w:pPr>
        <w:pStyle w:val="3423"/>
      </w:pPr>
      <w:r>
        <w:t>В разделе «Порядок контроля и приемки системы» указывают:</w:t>
      </w:r>
    </w:p>
    <w:p w:rsidR="00C961F9" w:rsidRDefault="00C961F9" w:rsidP="00837B3B">
      <w:pPr>
        <w:pStyle w:val="3416"/>
      </w:pPr>
      <w:r>
        <w:t>виды, состав, объем и методы испытаний системы и ее составных частей (виды и</w:t>
      </w:r>
      <w:r>
        <w:t>с</w:t>
      </w:r>
      <w:r>
        <w:t>пытаний в соответствии с действующими нормами, распространяющимися на разрабатыв</w:t>
      </w:r>
      <w:r>
        <w:t>а</w:t>
      </w:r>
      <w:r>
        <w:t>емую систему);</w:t>
      </w:r>
    </w:p>
    <w:p w:rsidR="00C961F9" w:rsidRDefault="00C961F9" w:rsidP="00837B3B">
      <w:pPr>
        <w:pStyle w:val="3416"/>
      </w:pPr>
      <w:r>
        <w:t>общие требования к приемке работ по стадиям (перечень участвующих предпри</w:t>
      </w:r>
      <w:r>
        <w:t>я</w:t>
      </w:r>
      <w:r>
        <w:t>тий и организаций, место и сроки проведения), порядок согласования и утверждения при</w:t>
      </w:r>
      <w:r>
        <w:t>е</w:t>
      </w:r>
      <w:r>
        <w:t>мочной документации;</w:t>
      </w:r>
    </w:p>
    <w:p w:rsidR="00C961F9" w:rsidRDefault="00C961F9" w:rsidP="00837B3B">
      <w:pPr>
        <w:pStyle w:val="3416"/>
      </w:pPr>
      <w:r>
        <w:t>статус приемочной комиссии (</w:t>
      </w:r>
      <w:proofErr w:type="gramStart"/>
      <w:r>
        <w:t>государственная</w:t>
      </w:r>
      <w:proofErr w:type="gramEnd"/>
      <w:r>
        <w:t>, межведомственная,</w:t>
      </w:r>
      <w:r w:rsidR="000E75F2">
        <w:t xml:space="preserve"> </w:t>
      </w:r>
      <w:r>
        <w:t>ведомстве</w:t>
      </w:r>
      <w:r>
        <w:t>н</w:t>
      </w:r>
      <w:r>
        <w:t>ная).</w:t>
      </w:r>
    </w:p>
    <w:p w:rsidR="00C961F9" w:rsidRDefault="00C961F9" w:rsidP="00837B3B">
      <w:pPr>
        <w:pStyle w:val="3423"/>
      </w:pPr>
      <w:r>
        <w:t>В разделе «Требования к составу и содержанию работ по подготовке объекта а</w:t>
      </w:r>
      <w:r>
        <w:t>в</w:t>
      </w:r>
      <w:r>
        <w:t>томатизации к вводу системы в действие» необходимо привести перечень основных мер</w:t>
      </w:r>
      <w:r>
        <w:t>о</w:t>
      </w:r>
      <w:r>
        <w:t>приятий и их исполнителей, которые следует выполнить при подготовке объекта автомат</w:t>
      </w:r>
      <w:r>
        <w:t>и</w:t>
      </w:r>
      <w:r>
        <w:t>зации к вводу АС в действие.</w:t>
      </w:r>
    </w:p>
    <w:p w:rsidR="00C961F9" w:rsidRDefault="00C961F9" w:rsidP="00C961F9">
      <w:pPr>
        <w:pStyle w:val="347"/>
      </w:pPr>
      <w:r>
        <w:t>В перечень основных мероприятий включают:</w:t>
      </w:r>
    </w:p>
    <w:p w:rsidR="00C961F9" w:rsidRDefault="00C961F9" w:rsidP="00EC2177">
      <w:pPr>
        <w:pStyle w:val="3416"/>
      </w:pPr>
      <w:r>
        <w:t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 w:rsidR="00C961F9" w:rsidRDefault="00C961F9" w:rsidP="00EC2177">
      <w:pPr>
        <w:pStyle w:val="3416"/>
      </w:pPr>
      <w:r>
        <w:t>изменения, которые необходимо осуществить в объекте автоматизации;</w:t>
      </w:r>
    </w:p>
    <w:p w:rsidR="00C961F9" w:rsidRDefault="00C961F9" w:rsidP="00EC2177">
      <w:pPr>
        <w:pStyle w:val="3416"/>
      </w:pPr>
      <w:r>
        <w:t>создание условий функционирования объекта автоматизации, при которых гарант</w:t>
      </w:r>
      <w:r>
        <w:t>и</w:t>
      </w:r>
      <w:r>
        <w:t>руется соответствие создаваемой системы требованиям, содержащимся в ТЗ;</w:t>
      </w:r>
    </w:p>
    <w:p w:rsidR="00C961F9" w:rsidRDefault="00C961F9" w:rsidP="00EC2177">
      <w:pPr>
        <w:pStyle w:val="3416"/>
      </w:pPr>
      <w:r>
        <w:t>создание необходимых для функционирования системы подразделений и служб;</w:t>
      </w:r>
    </w:p>
    <w:p w:rsidR="00C961F9" w:rsidRDefault="00C961F9" w:rsidP="00EC2177">
      <w:pPr>
        <w:pStyle w:val="3416"/>
      </w:pPr>
      <w:r>
        <w:t>сроки и порядок комплектования штатов и обучения персонала.</w:t>
      </w:r>
    </w:p>
    <w:p w:rsidR="00C961F9" w:rsidRDefault="00C961F9" w:rsidP="00C961F9">
      <w:pPr>
        <w:pStyle w:val="347"/>
      </w:pPr>
      <w:r>
        <w:t>Например, для АСУ приводят:</w:t>
      </w:r>
    </w:p>
    <w:p w:rsidR="00C961F9" w:rsidRDefault="00C961F9" w:rsidP="00EC2177">
      <w:pPr>
        <w:pStyle w:val="3416"/>
      </w:pPr>
      <w:r>
        <w:t>изменения применяемых методов управления;</w:t>
      </w:r>
    </w:p>
    <w:p w:rsidR="00C961F9" w:rsidRDefault="00C961F9" w:rsidP="00EC2177">
      <w:pPr>
        <w:pStyle w:val="3416"/>
      </w:pPr>
      <w:r>
        <w:t>создание условий для работы компонентов АСУ, при которых гарантируется соо</w:t>
      </w:r>
      <w:r>
        <w:t>т</w:t>
      </w:r>
      <w:r>
        <w:t>ветствие системы требованиям, содержащимся в ТЗ.</w:t>
      </w:r>
    </w:p>
    <w:p w:rsidR="00C961F9" w:rsidRDefault="00C961F9" w:rsidP="00EC2177">
      <w:pPr>
        <w:pStyle w:val="3423"/>
      </w:pPr>
      <w:r>
        <w:t>В разделе «Требования к документированию» приводят:</w:t>
      </w:r>
    </w:p>
    <w:p w:rsidR="00C961F9" w:rsidRDefault="00C961F9" w:rsidP="00EC2177">
      <w:pPr>
        <w:pStyle w:val="3416"/>
      </w:pPr>
      <w:r>
        <w:t>согласованный разработчиком и Заказчиком системы перечень подлежащих разр</w:t>
      </w:r>
      <w:r>
        <w:t>а</w:t>
      </w:r>
      <w:r>
        <w:t xml:space="preserve">ботке комплектов и видов документов, соответствующих требованиям </w:t>
      </w:r>
      <w:r w:rsidRPr="00814F97">
        <w:rPr>
          <w:rStyle w:val="a5"/>
        </w:rPr>
        <w:t>ГОСТ</w:t>
      </w:r>
      <w:r w:rsidR="00EC2177" w:rsidRPr="00814F97">
        <w:rPr>
          <w:rStyle w:val="a5"/>
        </w:rPr>
        <w:t xml:space="preserve"> </w:t>
      </w:r>
      <w:r w:rsidRPr="00814F97">
        <w:rPr>
          <w:rStyle w:val="a5"/>
        </w:rPr>
        <w:t>34.201-89</w:t>
      </w:r>
      <w:r>
        <w:t xml:space="preserve"> и НТД отрасли заказчика;</w:t>
      </w:r>
    </w:p>
    <w:p w:rsidR="00C961F9" w:rsidRDefault="00C961F9" w:rsidP="00EC2177">
      <w:pPr>
        <w:pStyle w:val="3416"/>
      </w:pPr>
      <w:r>
        <w:t>перечень документов, выпускаемых на машинных носителях;</w:t>
      </w:r>
    </w:p>
    <w:p w:rsidR="00C961F9" w:rsidRDefault="00C961F9" w:rsidP="00EC2177">
      <w:pPr>
        <w:pStyle w:val="3416"/>
      </w:pPr>
      <w:r>
        <w:t>требования к микрофильмированию документации;</w:t>
      </w:r>
    </w:p>
    <w:p w:rsidR="00C961F9" w:rsidRDefault="00C961F9" w:rsidP="00EC2177">
      <w:pPr>
        <w:pStyle w:val="3416"/>
      </w:pPr>
      <w:r>
        <w:t>требования по документированию комплектующих элементов межотраслевого пр</w:t>
      </w:r>
      <w:r>
        <w:t>и</w:t>
      </w:r>
      <w:r>
        <w:t>менения в соответствии с требованиями ЕСКД и ЕСПД;</w:t>
      </w:r>
    </w:p>
    <w:p w:rsidR="00C961F9" w:rsidRDefault="00C961F9" w:rsidP="00EC2177">
      <w:pPr>
        <w:pStyle w:val="3416"/>
      </w:pPr>
      <w:r>
        <w:t>при отсутствии государственных стандартов, определяющих требования к докуме</w:t>
      </w:r>
      <w:r>
        <w:t>н</w:t>
      </w:r>
      <w:r>
        <w:t>тированию элементов системы, дополнительно включают требования к</w:t>
      </w:r>
      <w:r w:rsidR="00EC2177">
        <w:t xml:space="preserve"> </w:t>
      </w:r>
      <w:r>
        <w:t>составу и содерж</w:t>
      </w:r>
      <w:r>
        <w:t>а</w:t>
      </w:r>
      <w:r>
        <w:t>нию таких документов.</w:t>
      </w:r>
    </w:p>
    <w:p w:rsidR="00C961F9" w:rsidRDefault="00C961F9" w:rsidP="00EC2177">
      <w:pPr>
        <w:pStyle w:val="3423"/>
      </w:pPr>
      <w:r>
        <w:t>В разделе «Источники разработки» должны быть перечислены документы и и</w:t>
      </w:r>
      <w:r>
        <w:t>н</w:t>
      </w:r>
      <w:r>
        <w:t>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</w:t>
      </w:r>
      <w:r>
        <w:t>у</w:t>
      </w:r>
      <w:r>
        <w:t>бежные системы-аналоги и др.), на основании которых разрабатывалось ТЗ и которые должны быть использованы при создании системы.</w:t>
      </w:r>
    </w:p>
    <w:p w:rsidR="00C961F9" w:rsidRDefault="00C961F9" w:rsidP="00C961F9">
      <w:pPr>
        <w:pStyle w:val="3423"/>
      </w:pPr>
      <w:r>
        <w:lastRenderedPageBreak/>
        <w:t xml:space="preserve">В состав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при наличии утвержденных методик включают приложения,</w:t>
      </w:r>
      <w:r w:rsidR="003075AE">
        <w:t xml:space="preserve"> </w:t>
      </w:r>
      <w:r>
        <w:t>содержащие:</w:t>
      </w:r>
    </w:p>
    <w:p w:rsidR="00C961F9" w:rsidRDefault="00C961F9" w:rsidP="003075AE">
      <w:pPr>
        <w:pStyle w:val="3416"/>
      </w:pPr>
      <w:r>
        <w:t>расчет ожидаемой эффективности системы;</w:t>
      </w:r>
    </w:p>
    <w:p w:rsidR="00C961F9" w:rsidRDefault="00C961F9" w:rsidP="003075AE">
      <w:pPr>
        <w:pStyle w:val="3416"/>
      </w:pPr>
      <w:r>
        <w:t>оценку научно-технического уровня системы.</w:t>
      </w:r>
    </w:p>
    <w:p w:rsidR="00783281" w:rsidRDefault="00C961F9" w:rsidP="003075AE">
      <w:pPr>
        <w:pStyle w:val="3423"/>
      </w:pPr>
      <w:r>
        <w:t xml:space="preserve">Приложения включают в состав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по согласованию между разработчиком и заказчиком системы.</w:t>
      </w:r>
    </w:p>
    <w:p w:rsidR="00C961F9" w:rsidRDefault="006A2A1A" w:rsidP="00B21AC6">
      <w:pPr>
        <w:pStyle w:val="11"/>
      </w:pPr>
      <w:bookmarkStart w:id="18" w:name="_Toc2173405"/>
      <w:bookmarkStart w:id="19" w:name="_Toc2183878"/>
      <w:r w:rsidRPr="006A2A1A">
        <w:t>Правила оформления</w:t>
      </w:r>
      <w:bookmarkEnd w:id="18"/>
      <w:bookmarkEnd w:id="19"/>
    </w:p>
    <w:p w:rsidR="006A2A1A" w:rsidRDefault="006A2A1A" w:rsidP="006A2A1A">
      <w:pPr>
        <w:pStyle w:val="3423"/>
      </w:pPr>
      <w:r>
        <w:t xml:space="preserve">Разделы и подразделы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должны быть размещены в порядке, устано</w:t>
      </w:r>
      <w:r>
        <w:t>в</w:t>
      </w:r>
      <w:r>
        <w:t>ленном в разд. 2 настоящего стандарта.</w:t>
      </w:r>
    </w:p>
    <w:p w:rsidR="006A2A1A" w:rsidRDefault="006A2A1A" w:rsidP="006A2A1A">
      <w:pPr>
        <w:pStyle w:val="3423"/>
      </w:pPr>
      <w:r>
        <w:t xml:space="preserve">ТЗ на АС оформляют в соответствии с требованиями </w:t>
      </w:r>
      <w:r w:rsidRPr="00814F97">
        <w:rPr>
          <w:rStyle w:val="a5"/>
        </w:rPr>
        <w:t>ГОСТ 2.105</w:t>
      </w:r>
      <w:r>
        <w:t xml:space="preserve"> на листах фо</w:t>
      </w:r>
      <w:r>
        <w:t>р</w:t>
      </w:r>
      <w:r>
        <w:t>мата А</w:t>
      </w:r>
      <w:proofErr w:type="gramStart"/>
      <w:r>
        <w:t>4</w:t>
      </w:r>
      <w:proofErr w:type="gramEnd"/>
      <w:r>
        <w:t xml:space="preserve"> по </w:t>
      </w:r>
      <w:r w:rsidRPr="00814F97">
        <w:rPr>
          <w:rStyle w:val="a5"/>
        </w:rPr>
        <w:t>ГОСТ 2.301</w:t>
      </w:r>
      <w:r>
        <w:t xml:space="preserve"> без рамки, основной надписи и дополнительных граф к ней.</w:t>
      </w:r>
    </w:p>
    <w:p w:rsidR="006A2A1A" w:rsidRDefault="006A2A1A" w:rsidP="006A2A1A">
      <w:pPr>
        <w:pStyle w:val="347"/>
        <w:rPr>
          <w:lang w:eastAsia="x-none"/>
        </w:rPr>
      </w:pPr>
      <w:r>
        <w:rPr>
          <w:lang w:eastAsia="x-none"/>
        </w:rPr>
        <w:t>Номера листов (страниц) проставляют, начиная с первого листа, следующего за т</w:t>
      </w:r>
      <w:r>
        <w:rPr>
          <w:lang w:eastAsia="x-none"/>
        </w:rPr>
        <w:t>и</w:t>
      </w:r>
      <w:r>
        <w:rPr>
          <w:lang w:eastAsia="x-none"/>
        </w:rPr>
        <w:t xml:space="preserve">тульным листом, в верхней части листа (над текстом, посередине) после обозначения кода ТЗ </w:t>
      </w:r>
      <w:proofErr w:type="gramStart"/>
      <w:r>
        <w:rPr>
          <w:lang w:eastAsia="x-none"/>
        </w:rPr>
        <w:t>на</w:t>
      </w:r>
      <w:proofErr w:type="gramEnd"/>
      <w:r>
        <w:rPr>
          <w:lang w:eastAsia="x-none"/>
        </w:rPr>
        <w:t xml:space="preserve"> АС.</w:t>
      </w:r>
    </w:p>
    <w:p w:rsidR="006A2A1A" w:rsidRDefault="006A2A1A" w:rsidP="006A2A1A">
      <w:pPr>
        <w:pStyle w:val="3423"/>
        <w:rPr>
          <w:lang w:eastAsia="x-none"/>
        </w:rPr>
      </w:pPr>
      <w:r>
        <w:t>Значения показателей, норм и требований указывают, как правило, с предельн</w:t>
      </w:r>
      <w:r>
        <w:t>ы</w:t>
      </w:r>
      <w:r>
        <w:t xml:space="preserve">ми отклонениями или максимальным и минимальным значениями. Если эти показатели, нормы, требования однозначно регламентированы НТД, в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следует приводить ссылку на эти документы или их разделы, а также дополнительные требования, учитыва</w:t>
      </w:r>
      <w:r>
        <w:t>ю</w:t>
      </w:r>
      <w:r>
        <w:t xml:space="preserve">щие особенности создаваемой системы. Если конкретные значения показателей, норм и требований не могут быть установлены в процессе разработки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>, в нем следует сд</w:t>
      </w:r>
      <w:r>
        <w:t>е</w:t>
      </w:r>
      <w:r>
        <w:t xml:space="preserve">лать запись о порядке установления и согласования этих показателей, норм и требований: </w:t>
      </w:r>
      <w:r>
        <w:rPr>
          <w:lang w:eastAsia="x-none"/>
        </w:rPr>
        <w:t>«Окончательное требование (значение) уточняется в процессе</w:t>
      </w:r>
      <w:r w:rsidR="00975992">
        <w:rPr>
          <w:lang w:eastAsia="x-none"/>
        </w:rPr>
        <w:t>.</w:t>
      </w:r>
      <w:r>
        <w:rPr>
          <w:lang w:eastAsia="x-none"/>
        </w:rPr>
        <w:t>.. и согласовывается прот</w:t>
      </w:r>
      <w:r>
        <w:rPr>
          <w:lang w:eastAsia="x-none"/>
        </w:rPr>
        <w:t>о</w:t>
      </w:r>
      <w:r>
        <w:rPr>
          <w:lang w:eastAsia="x-none"/>
        </w:rPr>
        <w:t xml:space="preserve">колом </w:t>
      </w:r>
      <w:proofErr w:type="gramStart"/>
      <w:r>
        <w:rPr>
          <w:lang w:eastAsia="x-none"/>
        </w:rPr>
        <w:t>с</w:t>
      </w:r>
      <w:proofErr w:type="gramEnd"/>
      <w:r w:rsidR="00975992">
        <w:rPr>
          <w:lang w:eastAsia="x-none"/>
        </w:rPr>
        <w:t>.</w:t>
      </w:r>
      <w:r>
        <w:rPr>
          <w:lang w:eastAsia="x-none"/>
        </w:rPr>
        <w:t>.. на стадии</w:t>
      </w:r>
      <w:r w:rsidR="00975992">
        <w:rPr>
          <w:lang w:eastAsia="x-none"/>
        </w:rPr>
        <w:t>.</w:t>
      </w:r>
      <w:r>
        <w:rPr>
          <w:lang w:eastAsia="x-none"/>
        </w:rPr>
        <w:t>..».</w:t>
      </w:r>
    </w:p>
    <w:p w:rsidR="006A2A1A" w:rsidRDefault="006A2A1A" w:rsidP="006A2A1A">
      <w:pPr>
        <w:pStyle w:val="347"/>
        <w:rPr>
          <w:lang w:eastAsia="x-none"/>
        </w:rPr>
      </w:pPr>
      <w:r>
        <w:rPr>
          <w:lang w:eastAsia="x-none"/>
        </w:rPr>
        <w:t xml:space="preserve">При этом в текст ТЗ </w:t>
      </w:r>
      <w:proofErr w:type="gramStart"/>
      <w:r>
        <w:rPr>
          <w:lang w:eastAsia="x-none"/>
        </w:rPr>
        <w:t>на</w:t>
      </w:r>
      <w:proofErr w:type="gramEnd"/>
      <w:r>
        <w:rPr>
          <w:lang w:eastAsia="x-none"/>
        </w:rPr>
        <w:t xml:space="preserve"> АС изменений не вносят.</w:t>
      </w:r>
    </w:p>
    <w:p w:rsidR="006A2A1A" w:rsidRDefault="006A2A1A" w:rsidP="006A2A1A">
      <w:pPr>
        <w:pStyle w:val="3423"/>
      </w:pPr>
      <w:r>
        <w:t xml:space="preserve">На титульном листе помещают подписи заказчика, разработчика и согласующих организаций, которые скрепляют гербовой печатью. При необходимости титульный лист оформляют на нескольких страницах. Подписи разработчиков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и должностных лиц, участвующих в согласовании и рассмотрении проекта ТЗ на АС, помещают на последнем листе.</w:t>
      </w:r>
    </w:p>
    <w:p w:rsidR="006A2A1A" w:rsidRDefault="006A2A1A" w:rsidP="006A2A1A">
      <w:pPr>
        <w:pStyle w:val="347"/>
        <w:rPr>
          <w:lang w:eastAsia="x-none"/>
        </w:rPr>
      </w:pPr>
      <w:r>
        <w:rPr>
          <w:lang w:eastAsia="x-none"/>
        </w:rPr>
        <w:t>Форма титульного листа ТЗ на АС приведена в приложении</w:t>
      </w:r>
      <w:proofErr w:type="gramStart"/>
      <w:r w:rsidR="007A7B21">
        <w:rPr>
          <w:lang w:eastAsia="x-none"/>
        </w:rPr>
        <w:t> </w:t>
      </w:r>
      <w:r w:rsidR="007A7B21">
        <w:rPr>
          <w:lang w:eastAsia="x-none"/>
        </w:rPr>
        <w:fldChar w:fldCharType="begin"/>
      </w:r>
      <w:r w:rsidR="007A7B21">
        <w:rPr>
          <w:lang w:eastAsia="x-none"/>
        </w:rPr>
        <w:instrText xml:space="preserve"> REF _Ref2092542 \r \h</w:instrText>
      </w:r>
      <w:r w:rsidR="007A7B21" w:rsidRPr="007A7B21">
        <w:rPr>
          <w:lang w:eastAsia="x-none"/>
        </w:rPr>
        <w:instrText xml:space="preserve"> \</w:instrText>
      </w:r>
      <w:r w:rsidR="007A7B21">
        <w:rPr>
          <w:lang w:val="en-US" w:eastAsia="x-none"/>
        </w:rPr>
        <w:instrText>t</w:instrText>
      </w:r>
      <w:r w:rsidR="007A7B21">
        <w:rPr>
          <w:lang w:eastAsia="x-none"/>
        </w:rPr>
        <w:instrText xml:space="preserve"> </w:instrText>
      </w:r>
      <w:r w:rsidR="007A7B21">
        <w:rPr>
          <w:lang w:eastAsia="x-none"/>
        </w:rPr>
      </w:r>
      <w:r w:rsidR="007A7B21">
        <w:rPr>
          <w:lang w:eastAsia="x-none"/>
        </w:rPr>
        <w:fldChar w:fldCharType="separate"/>
      </w:r>
      <w:r w:rsidR="007A7B21">
        <w:rPr>
          <w:lang w:eastAsia="x-none"/>
        </w:rPr>
        <w:t>Б</w:t>
      </w:r>
      <w:proofErr w:type="gramEnd"/>
      <w:r w:rsidR="007A7B21">
        <w:rPr>
          <w:lang w:eastAsia="x-none"/>
        </w:rPr>
        <w:fldChar w:fldCharType="end"/>
      </w:r>
      <w:r>
        <w:rPr>
          <w:lang w:eastAsia="x-none"/>
        </w:rPr>
        <w:t>. Форма последнего л</w:t>
      </w:r>
      <w:r>
        <w:rPr>
          <w:lang w:eastAsia="x-none"/>
        </w:rPr>
        <w:t>и</w:t>
      </w:r>
      <w:r>
        <w:rPr>
          <w:lang w:eastAsia="x-none"/>
        </w:rPr>
        <w:t>ста ТЗ на АС приведена в приложении</w:t>
      </w:r>
      <w:r w:rsidR="007A7B21">
        <w:rPr>
          <w:lang w:eastAsia="x-none"/>
        </w:rPr>
        <w:t> </w:t>
      </w:r>
      <w:r w:rsidR="007A7B21">
        <w:rPr>
          <w:lang w:eastAsia="x-none"/>
        </w:rPr>
        <w:fldChar w:fldCharType="begin"/>
      </w:r>
      <w:r w:rsidR="007A7B21">
        <w:rPr>
          <w:lang w:eastAsia="x-none"/>
        </w:rPr>
        <w:instrText xml:space="preserve"> REF _Ref2092550 \r \h</w:instrText>
      </w:r>
      <w:r w:rsidR="007A7B21" w:rsidRPr="007A7B21">
        <w:rPr>
          <w:lang w:eastAsia="x-none"/>
        </w:rPr>
        <w:instrText xml:space="preserve"> \</w:instrText>
      </w:r>
      <w:r w:rsidR="007A7B21">
        <w:rPr>
          <w:lang w:val="en-US" w:eastAsia="x-none"/>
        </w:rPr>
        <w:instrText>t</w:instrText>
      </w:r>
      <w:r w:rsidR="007A7B21">
        <w:rPr>
          <w:lang w:eastAsia="x-none"/>
        </w:rPr>
        <w:instrText xml:space="preserve"> </w:instrText>
      </w:r>
      <w:r w:rsidR="007A7B21">
        <w:rPr>
          <w:lang w:eastAsia="x-none"/>
        </w:rPr>
      </w:r>
      <w:r w:rsidR="007A7B21">
        <w:rPr>
          <w:lang w:eastAsia="x-none"/>
        </w:rPr>
        <w:fldChar w:fldCharType="separate"/>
      </w:r>
      <w:r w:rsidR="007A7B21">
        <w:rPr>
          <w:lang w:eastAsia="x-none"/>
        </w:rPr>
        <w:t>В</w:t>
      </w:r>
      <w:r w:rsidR="007A7B21">
        <w:rPr>
          <w:lang w:eastAsia="x-none"/>
        </w:rPr>
        <w:fldChar w:fldCharType="end"/>
      </w:r>
      <w:r>
        <w:rPr>
          <w:lang w:eastAsia="x-none"/>
        </w:rPr>
        <w:t>.</w:t>
      </w:r>
    </w:p>
    <w:p w:rsidR="006A2A1A" w:rsidRDefault="006A2A1A" w:rsidP="006A2A1A">
      <w:pPr>
        <w:pStyle w:val="3423"/>
      </w:pPr>
      <w:r>
        <w:t xml:space="preserve">При необходимости на титульном листе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допускается помещать устано</w:t>
      </w:r>
      <w:r>
        <w:t>в</w:t>
      </w:r>
      <w:r>
        <w:t>ленные в отрасли коды, например: гриф секретности, код работы, регистрационный номер ТЗ и др.</w:t>
      </w:r>
    </w:p>
    <w:p w:rsidR="006A2A1A" w:rsidRDefault="006A2A1A" w:rsidP="006A2A1A">
      <w:pPr>
        <w:pStyle w:val="3423"/>
      </w:pPr>
      <w:proofErr w:type="gramStart"/>
      <w:r>
        <w:t>Титульный лист дополнения к ТЗ на АС оформляют аналогично титульному листу технического задания.</w:t>
      </w:r>
      <w:proofErr w:type="gramEnd"/>
      <w:r>
        <w:t xml:space="preserve"> Вместо наименования «Техническое задание» пишут «Дополнение №</w:t>
      </w:r>
      <w:r w:rsidR="00975992">
        <w:t>.</w:t>
      </w:r>
      <w:r>
        <w:t>.. к ТЗ на AC</w:t>
      </w:r>
      <w:r w:rsidR="00975992">
        <w:t>.</w:t>
      </w:r>
      <w:r>
        <w:t>..</w:t>
      </w:r>
      <w:r w:rsidR="00975992">
        <w:t>»</w:t>
      </w:r>
      <w:r>
        <w:t>.</w:t>
      </w:r>
    </w:p>
    <w:p w:rsidR="006A2A1A" w:rsidRDefault="006A2A1A" w:rsidP="006A2A1A">
      <w:pPr>
        <w:pStyle w:val="3423"/>
      </w:pPr>
      <w:r>
        <w:t xml:space="preserve">На последующих листах дополнения к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помещают основание для изм</w:t>
      </w:r>
      <w:r>
        <w:t>е</w:t>
      </w:r>
      <w:r>
        <w:t>нения, содержание изменения и ссылки на документы, в соответствии с которыми вносятся эти изменения.</w:t>
      </w:r>
    </w:p>
    <w:p w:rsidR="006A2A1A" w:rsidRPr="006A2A1A" w:rsidRDefault="006A2A1A" w:rsidP="006A2A1A">
      <w:pPr>
        <w:pStyle w:val="3423"/>
      </w:pPr>
      <w:r>
        <w:t>При изложении текста дополнения к ТЗ следует указывать номера соответству</w:t>
      </w:r>
      <w:r>
        <w:t>ю</w:t>
      </w:r>
      <w:r>
        <w:t xml:space="preserve">щих пунктов, подпунктов, таблиц основного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и т. п. и применять слова: «заменить», «дополнить», «исключить», «изложить в новой редакции».</w:t>
      </w:r>
    </w:p>
    <w:p w:rsidR="00304E2C" w:rsidRPr="00304E2C" w:rsidRDefault="00304E2C" w:rsidP="00CE68DA">
      <w:pPr>
        <w:pStyle w:val="34110"/>
      </w:pPr>
      <w:bookmarkStart w:id="20" w:name="_Toc536092644"/>
      <w:bookmarkStart w:id="21" w:name="_Ref536002776"/>
      <w:bookmarkEnd w:id="20"/>
    </w:p>
    <w:bookmarkEnd w:id="21"/>
    <w:p w:rsidR="00304E2C" w:rsidRPr="00D87D99" w:rsidRDefault="00304E2C" w:rsidP="00304E2C">
      <w:pPr>
        <w:pStyle w:val="349"/>
      </w:pPr>
      <w:r w:rsidRPr="00D87D99">
        <w:t>(</w:t>
      </w:r>
      <w:r w:rsidR="006A2A1A">
        <w:t>рекомендуемое</w:t>
      </w:r>
      <w:r w:rsidRPr="00D87D99">
        <w:t>)</w:t>
      </w:r>
      <w:r w:rsidR="00D87D99" w:rsidRPr="00D87D99">
        <w:fldChar w:fldCharType="begin"/>
      </w:r>
      <w:r w:rsidR="00D87D99" w:rsidRPr="00D87D99">
        <w:instrText xml:space="preserve"> TC</w:instrText>
      </w:r>
      <w:r w:rsidR="00975992">
        <w:instrText xml:space="preserve">  </w:instrText>
      </w:r>
      <w:r w:rsidR="0027237E">
        <w:instrText xml:space="preserve">\l 4 </w:instrText>
      </w:r>
      <w:r w:rsidR="00D87D99" w:rsidRPr="00D87D99">
        <w:instrText>"</w:instrText>
      </w:r>
      <w:bookmarkStart w:id="22" w:name="_Toc397970792"/>
      <w:r w:rsidR="00D87D99" w:rsidRPr="00D87D99">
        <w:fldChar w:fldCharType="begin"/>
      </w:r>
      <w:r w:rsidR="00D87D99" w:rsidRPr="00D87D99">
        <w:instrText xml:space="preserve"> STYLEREF  34П_Заголовок_1_Приложение_Уровень_1 \w  \* MERGEFORMAT </w:instrText>
      </w:r>
      <w:r w:rsidR="00D87D99" w:rsidRPr="00D87D99">
        <w:fldChar w:fldCharType="separate"/>
      </w:r>
      <w:bookmarkStart w:id="23" w:name="_Toc398225600"/>
      <w:bookmarkStart w:id="24" w:name="_Toc398345749"/>
      <w:bookmarkStart w:id="25" w:name="_Toc528146598"/>
      <w:bookmarkStart w:id="26" w:name="_Toc536092645"/>
      <w:bookmarkStart w:id="27" w:name="_Toc536092744"/>
      <w:bookmarkStart w:id="28" w:name="_Toc536095301"/>
      <w:bookmarkStart w:id="29" w:name="_Toc2173406"/>
      <w:bookmarkStart w:id="30" w:name="_Toc2183879"/>
      <w:r w:rsidR="00D87D99" w:rsidRPr="00D87D99">
        <w:instrText>Приложение А</w:instrText>
      </w:r>
      <w:r w:rsidR="00D87D99" w:rsidRPr="00D87D99">
        <w:fldChar w:fldCharType="end"/>
      </w:r>
      <w:r w:rsidR="00D87D99" w:rsidRPr="00D87D99">
        <w:instrText xml:space="preserve"> </w:instrText>
      </w:r>
      <w:bookmarkEnd w:id="22"/>
      <w:bookmarkEnd w:id="23"/>
      <w:bookmarkEnd w:id="24"/>
      <w:bookmarkEnd w:id="25"/>
      <w:r w:rsidR="00D87D99" w:rsidRPr="00D87D99">
        <w:instrText>(</w:instrText>
      </w:r>
      <w:r w:rsidR="00975992" w:rsidRPr="00975992">
        <w:instrText>рекомендуемое</w:instrText>
      </w:r>
      <w:r w:rsidR="00D87D99" w:rsidRPr="00D87D99">
        <w:instrText>)</w:instrText>
      </w:r>
      <w:r w:rsidR="006A2A1A">
        <w:instrText>.</w:instrText>
      </w:r>
      <w:r w:rsidR="00D87D99" w:rsidRPr="00D87D99">
        <w:instrText xml:space="preserve"> </w:instrText>
      </w:r>
      <w:bookmarkEnd w:id="26"/>
      <w:bookmarkEnd w:id="27"/>
      <w:bookmarkEnd w:id="28"/>
      <w:r w:rsidR="006A2A1A" w:rsidRPr="006A2A1A">
        <w:instrText>Порядок разработки, с</w:instrText>
      </w:r>
      <w:r w:rsidR="006A2A1A" w:rsidRPr="006A2A1A">
        <w:instrText>о</w:instrText>
      </w:r>
      <w:r w:rsidR="006A2A1A" w:rsidRPr="006A2A1A">
        <w:instrText>гласования и утверждения ТЗ на АС</w:instrText>
      </w:r>
      <w:bookmarkEnd w:id="29"/>
      <w:bookmarkEnd w:id="30"/>
      <w:r w:rsidR="00D87D99" w:rsidRPr="00D87D99">
        <w:instrText xml:space="preserve">" </w:instrText>
      </w:r>
      <w:r w:rsidR="00D87D99" w:rsidRPr="00D87D99">
        <w:fldChar w:fldCharType="end"/>
      </w:r>
    </w:p>
    <w:p w:rsidR="00304E2C" w:rsidRPr="006F0241" w:rsidRDefault="006A2A1A" w:rsidP="006F0241">
      <w:pPr>
        <w:pStyle w:val="341b"/>
      </w:pPr>
      <w:r w:rsidRPr="00696728">
        <w:t xml:space="preserve">Порядок разработки, согласования и утверждения ТЗ </w:t>
      </w:r>
      <w:proofErr w:type="gramStart"/>
      <w:r w:rsidRPr="00696728">
        <w:t>на</w:t>
      </w:r>
      <w:proofErr w:type="gramEnd"/>
      <w:r w:rsidRPr="00696728">
        <w:t xml:space="preserve"> АС</w:t>
      </w:r>
    </w:p>
    <w:p w:rsidR="007A7B21" w:rsidRDefault="007A7B21" w:rsidP="007A7B21">
      <w:pPr>
        <w:pStyle w:val="3421"/>
      </w:pPr>
      <w:r>
        <w:t xml:space="preserve">Проект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разрабатывает организация-разработчик системы с участием заказчика на основании технических требований (заявки, тактико-технического задания и т. п.).</w:t>
      </w:r>
    </w:p>
    <w:p w:rsidR="007A7B21" w:rsidRDefault="007A7B21" w:rsidP="007A7B21">
      <w:pPr>
        <w:pStyle w:val="34ffe"/>
      </w:pPr>
      <w:r>
        <w:t xml:space="preserve">При конкурсной организации работ варианты проекта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рассматриваются заказчиком, который — либо выбирает предпочтительный, вариант, либо на основании сопоставительного анал</w:t>
      </w:r>
      <w:r>
        <w:t>и</w:t>
      </w:r>
      <w:r>
        <w:t>за подготавливает с участием будущего разработчика АС окончательный вариант ТЗ на AC.</w:t>
      </w:r>
    </w:p>
    <w:p w:rsidR="007A7B21" w:rsidRDefault="007A7B21" w:rsidP="007A7B21">
      <w:pPr>
        <w:pStyle w:val="3421"/>
      </w:pPr>
      <w:r>
        <w:t xml:space="preserve">Необходимость согласования проекта ТЗ на АС с органами государственного надзора и другими заинтересованными организациями определяют совместно заказчик системы и разработчик проекта ТЗ </w:t>
      </w:r>
      <w:proofErr w:type="gramStart"/>
      <w:r>
        <w:t>на</w:t>
      </w:r>
      <w:proofErr w:type="gramEnd"/>
      <w:r>
        <w:t xml:space="preserve"> АС.</w:t>
      </w:r>
    </w:p>
    <w:p w:rsidR="007A7B21" w:rsidRDefault="007A7B21" w:rsidP="007A7B21">
      <w:pPr>
        <w:pStyle w:val="34ffe"/>
      </w:pPr>
      <w:r>
        <w:t xml:space="preserve">Работу по согласованию проекта ТЗ на AC осуществляют совместно разработчик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и заказчик системы, каждый в организациях своего министерства (ведомства).</w:t>
      </w:r>
    </w:p>
    <w:p w:rsidR="007A7B21" w:rsidRDefault="007A7B21" w:rsidP="007A7B21">
      <w:pPr>
        <w:pStyle w:val="3421"/>
      </w:pPr>
      <w:r>
        <w:t xml:space="preserve">Срок согласования проекта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в каждой организации не должен превышать 15 дней со дня его получения. Рекомендуется рассылать на согласование экземпляры проекта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(к</w:t>
      </w:r>
      <w:r>
        <w:t>о</w:t>
      </w:r>
      <w:r>
        <w:t>пий) одновременно во все организации (подразделения).</w:t>
      </w:r>
    </w:p>
    <w:p w:rsidR="007A7B21" w:rsidRDefault="007A7B21" w:rsidP="007A7B21">
      <w:pPr>
        <w:pStyle w:val="3421"/>
      </w:pPr>
      <w:r>
        <w:t xml:space="preserve">Замечания по проекту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должны быть представлены с техническим обоснованием. Решения по замечаниям должны быть приняты разработчиком проекта ТЗ на АС и заказчиком сист</w:t>
      </w:r>
      <w:r>
        <w:t>е</w:t>
      </w:r>
      <w:r>
        <w:t xml:space="preserve">мы до утверждения ТЗ </w:t>
      </w:r>
      <w:proofErr w:type="gramStart"/>
      <w:r>
        <w:t>на</w:t>
      </w:r>
      <w:proofErr w:type="gramEnd"/>
      <w:r>
        <w:t xml:space="preserve"> АС.</w:t>
      </w:r>
    </w:p>
    <w:p w:rsidR="007A7B21" w:rsidRDefault="007A7B21" w:rsidP="007A7B21">
      <w:pPr>
        <w:pStyle w:val="3421"/>
      </w:pPr>
      <w:r>
        <w:t xml:space="preserve">Если при согласовании проекта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возникли разногласия между разработчиком и заказчиком (или другими заинтересованными организациями), то составляется протокол разногласий (форма произвольная) и конкретное решение принимается в установленном порядке.</w:t>
      </w:r>
    </w:p>
    <w:p w:rsidR="007A7B21" w:rsidRDefault="007A7B21" w:rsidP="007A7B21">
      <w:pPr>
        <w:pStyle w:val="3421"/>
      </w:pPr>
      <w:r>
        <w:t xml:space="preserve">Согласование проекта ТЗ </w:t>
      </w:r>
      <w:proofErr w:type="gramStart"/>
      <w:r>
        <w:t>на</w:t>
      </w:r>
      <w:proofErr w:type="gramEnd"/>
      <w:r>
        <w:t xml:space="preserve"> АС разрешается оформлять отдельным документом (пис</w:t>
      </w:r>
      <w:r>
        <w:t>ь</w:t>
      </w:r>
      <w:r>
        <w:t>мом). В этом случае под грифом «Согласовано» делают ссылку на этот документ.</w:t>
      </w:r>
    </w:p>
    <w:p w:rsidR="007A7B21" w:rsidRDefault="007A7B21" w:rsidP="007A7B21">
      <w:pPr>
        <w:pStyle w:val="3421"/>
      </w:pPr>
      <w:r>
        <w:t xml:space="preserve">Утверждение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осуществляют руководители предприятий (организаций) разрабо</w:t>
      </w:r>
      <w:r>
        <w:t>т</w:t>
      </w:r>
      <w:r>
        <w:t>чика и заказчика системы.</w:t>
      </w:r>
    </w:p>
    <w:p w:rsidR="007A7B21" w:rsidRDefault="007A7B21" w:rsidP="007A7B21">
      <w:pPr>
        <w:pStyle w:val="3421"/>
      </w:pPr>
      <w:r>
        <w:t xml:space="preserve">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(дополнение к ТЗ) до передачи его на утверждение должно быть проверено службой </w:t>
      </w:r>
      <w:proofErr w:type="spellStart"/>
      <w:r>
        <w:t>нормоконтроля</w:t>
      </w:r>
      <w:proofErr w:type="spellEnd"/>
      <w:r>
        <w:t xml:space="preserve"> организации-разработчика ТЗ и, при необходимости, подвергнуто метролог</w:t>
      </w:r>
      <w:r>
        <w:t>и</w:t>
      </w:r>
      <w:r>
        <w:t>ческой экспертизе.</w:t>
      </w:r>
    </w:p>
    <w:p w:rsidR="007A7B21" w:rsidRDefault="007A7B21" w:rsidP="007A7B21">
      <w:pPr>
        <w:pStyle w:val="3421"/>
      </w:pPr>
      <w:r>
        <w:t xml:space="preserve">Копии, утвержденного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в 10-дневный срок после утверждения высылаются разр</w:t>
      </w:r>
      <w:r>
        <w:t>а</w:t>
      </w:r>
      <w:r>
        <w:t>ботчиком ТЗ на АС участникам создания системы.</w:t>
      </w:r>
    </w:p>
    <w:p w:rsidR="007A7B21" w:rsidRDefault="007A7B21" w:rsidP="007A7B21">
      <w:pPr>
        <w:pStyle w:val="3421"/>
      </w:pPr>
      <w:r>
        <w:t xml:space="preserve">Согласование и утверждение дополнений к ТЗ </w:t>
      </w:r>
      <w:proofErr w:type="gramStart"/>
      <w:r>
        <w:t>на</w:t>
      </w:r>
      <w:proofErr w:type="gramEnd"/>
      <w:r>
        <w:t xml:space="preserve"> АС проводят в порядке, установленном для ТЗ на АС.</w:t>
      </w:r>
    </w:p>
    <w:p w:rsidR="007A7B21" w:rsidRDefault="007A7B21" w:rsidP="007A7B21">
      <w:pPr>
        <w:pStyle w:val="3421"/>
      </w:pPr>
      <w:r>
        <w:t xml:space="preserve">Изменения к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не допускается утверждать после представления системы или ее очереди на приемо-сдаточные испытания.</w:t>
      </w:r>
    </w:p>
    <w:p w:rsidR="00304E2C" w:rsidRPr="00304E2C" w:rsidRDefault="007A7B21" w:rsidP="007A7B21">
      <w:pPr>
        <w:pStyle w:val="3421"/>
      </w:pPr>
      <w:r>
        <w:t xml:space="preserve">Регистрация, учет и хранение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и дополнений к нему проводят в соответствии, с требованиями </w:t>
      </w:r>
      <w:r w:rsidRPr="00814F97">
        <w:rPr>
          <w:rStyle w:val="a5"/>
        </w:rPr>
        <w:t>ГОСТ 2.501</w:t>
      </w:r>
      <w:r>
        <w:t>.</w:t>
      </w:r>
    </w:p>
    <w:p w:rsidR="00304E2C" w:rsidRDefault="00304E2C" w:rsidP="007A7B21">
      <w:pPr>
        <w:pStyle w:val="34ffe"/>
      </w:pPr>
      <w:bookmarkStart w:id="31" w:name="_Toc536092646"/>
      <w:bookmarkEnd w:id="31"/>
    </w:p>
    <w:p w:rsidR="00975992" w:rsidRPr="00304E2C" w:rsidRDefault="00975992" w:rsidP="00975992">
      <w:pPr>
        <w:pStyle w:val="34110"/>
      </w:pPr>
      <w:bookmarkStart w:id="32" w:name="_Ref2092542"/>
    </w:p>
    <w:bookmarkEnd w:id="32"/>
    <w:p w:rsidR="00975992" w:rsidRPr="00D87D99" w:rsidRDefault="00975992" w:rsidP="00975992">
      <w:pPr>
        <w:pStyle w:val="349"/>
      </w:pPr>
      <w:r w:rsidRPr="00D87D99">
        <w:t>(</w:t>
      </w:r>
      <w:r>
        <w:t>рекомендуемое</w:t>
      </w:r>
      <w:r w:rsidRPr="00D87D99">
        <w:t>)</w:t>
      </w:r>
      <w:r w:rsidRPr="00D87D99">
        <w:fldChar w:fldCharType="begin"/>
      </w:r>
      <w:r w:rsidRPr="00D87D99">
        <w:instrText xml:space="preserve"> TC</w:instrText>
      </w:r>
      <w:r>
        <w:instrText xml:space="preserve">  \l 4 </w:instrText>
      </w:r>
      <w:r w:rsidRPr="00D87D99">
        <w:instrText>"</w:instrText>
      </w:r>
      <w:r w:rsidR="00543B93">
        <w:fldChar w:fldCharType="begin"/>
      </w:r>
      <w:r w:rsidR="00543B93">
        <w:instrText xml:space="preserve"> STYLEREF  34П_Заголовок_1_Приложение_Уровень_1 \w  \* MERGEFORMAT </w:instrText>
      </w:r>
      <w:r w:rsidR="00543B93">
        <w:fldChar w:fldCharType="separate"/>
      </w:r>
      <w:bookmarkStart w:id="33" w:name="_Toc2173407"/>
      <w:bookmarkStart w:id="34" w:name="_Toc2183880"/>
      <w:r>
        <w:rPr>
          <w:noProof/>
        </w:rPr>
        <w:instrText>Приложение Б</w:instrText>
      </w:r>
      <w:r w:rsidR="00543B93">
        <w:rPr>
          <w:noProof/>
        </w:rPr>
        <w:fldChar w:fldCharType="end"/>
      </w:r>
      <w:r w:rsidRPr="00D87D99">
        <w:instrText xml:space="preserve"> (</w:instrText>
      </w:r>
      <w:r w:rsidRPr="00975992">
        <w:instrText>рекомендуемое</w:instrText>
      </w:r>
      <w:r w:rsidRPr="00D87D99">
        <w:instrText>)</w:instrText>
      </w:r>
      <w:r>
        <w:instrText>.</w:instrText>
      </w:r>
      <w:r w:rsidRPr="00D87D99">
        <w:instrText xml:space="preserve"> </w:instrText>
      </w:r>
      <w:r w:rsidRPr="00975992">
        <w:instrText xml:space="preserve">Форма титульного листа ТЗ </w:instrText>
      </w:r>
      <w:proofErr w:type="gramStart"/>
      <w:r w:rsidRPr="00975992">
        <w:instrText>на</w:instrText>
      </w:r>
      <w:proofErr w:type="gramEnd"/>
      <w:r w:rsidRPr="00975992">
        <w:instrText xml:space="preserve"> АС</w:instrText>
      </w:r>
      <w:bookmarkEnd w:id="33"/>
      <w:bookmarkEnd w:id="34"/>
      <w:r w:rsidRPr="00D87D99">
        <w:instrText xml:space="preserve">" </w:instrText>
      </w:r>
      <w:r w:rsidRPr="00D87D99">
        <w:fldChar w:fldCharType="end"/>
      </w:r>
    </w:p>
    <w:p w:rsidR="00975992" w:rsidRDefault="00975992" w:rsidP="00975992">
      <w:pPr>
        <w:pStyle w:val="341b"/>
      </w:pPr>
      <w:r w:rsidRPr="00975992">
        <w:t xml:space="preserve">Форма титульного листа ТЗ </w:t>
      </w:r>
      <w:proofErr w:type="gramStart"/>
      <w:r w:rsidRPr="00975992">
        <w:t>на</w:t>
      </w:r>
      <w:proofErr w:type="gramEnd"/>
      <w:r w:rsidRPr="00975992">
        <w:t xml:space="preserve"> АС</w:t>
      </w:r>
    </w:p>
    <w:tbl>
      <w:tblPr>
        <w:tblStyle w:val="afa"/>
        <w:tblW w:w="9637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D4291E" w:rsidTr="00D4291E">
        <w:trPr>
          <w:cantSplit/>
          <w:trHeight w:val="9026"/>
        </w:trPr>
        <w:tc>
          <w:tcPr>
            <w:tcW w:w="9637" w:type="dxa"/>
            <w:tcMar>
              <w:top w:w="113" w:type="dxa"/>
              <w:bottom w:w="113" w:type="dxa"/>
            </w:tcMar>
          </w:tcPr>
          <w:p w:rsidR="00D4291E" w:rsidRDefault="00D4291E" w:rsidP="00D4291E">
            <w:pPr>
              <w:pStyle w:val="34ffff3"/>
            </w:pPr>
            <w:r>
              <w:t>___________________________________________________</w:t>
            </w:r>
          </w:p>
          <w:p w:rsidR="00D4291E" w:rsidRDefault="00D4291E" w:rsidP="00D4291E">
            <w:pPr>
              <w:pStyle w:val="34ffff4"/>
            </w:pPr>
            <w:r>
              <w:t>наименование организации-</w:t>
            </w:r>
            <w:r w:rsidRPr="004911B7">
              <w:t xml:space="preserve">разработчика ТЗ </w:t>
            </w:r>
            <w:proofErr w:type="gramStart"/>
            <w:r w:rsidRPr="004911B7">
              <w:t>на</w:t>
            </w:r>
            <w:proofErr w:type="gramEnd"/>
            <w:r w:rsidRPr="004911B7">
              <w:t xml:space="preserve"> АС</w:t>
            </w:r>
          </w:p>
          <w:p w:rsidR="00D4291E" w:rsidRDefault="00D4291E" w:rsidP="00D4291E">
            <w:pPr>
              <w:pStyle w:val="34ffff2"/>
            </w:pPr>
          </w:p>
          <w:p w:rsidR="00D4291E" w:rsidRDefault="00D4291E" w:rsidP="00D4291E">
            <w:pPr>
              <w:pStyle w:val="34ffff2"/>
            </w:pPr>
            <w:r>
              <w:t>УТВЕРЖДАЮ</w:t>
            </w:r>
          </w:p>
          <w:p w:rsidR="00D4291E" w:rsidRDefault="00D4291E" w:rsidP="00D4291E">
            <w:pPr>
              <w:pStyle w:val="34ffff2"/>
            </w:pPr>
            <w:r>
              <w:t>Руководитель (должность, наименование предприятия-заказчика АС)</w:t>
            </w:r>
          </w:p>
          <w:p w:rsidR="00D4291E" w:rsidRDefault="00D4291E" w:rsidP="00D4291E">
            <w:pPr>
              <w:pStyle w:val="34ffff2"/>
            </w:pPr>
          </w:p>
          <w:p w:rsidR="00D4291E" w:rsidRDefault="00D4291E" w:rsidP="00D4291E">
            <w:pPr>
              <w:pStyle w:val="34ffff2"/>
            </w:pPr>
            <w:r>
              <w:t>_____________</w:t>
            </w:r>
            <w:r>
              <w:tab/>
              <w:t>_________________</w:t>
            </w:r>
          </w:p>
          <w:p w:rsidR="00D4291E" w:rsidRDefault="00D4291E" w:rsidP="00D4291E">
            <w:pPr>
              <w:pStyle w:val="34ffff5"/>
            </w:pPr>
            <w:r>
              <w:t>Личная подпись</w:t>
            </w:r>
            <w:r>
              <w:tab/>
              <w:t xml:space="preserve">Расшифровка </w:t>
            </w:r>
            <w:r w:rsidRPr="00D4291E">
              <w:t>подписи</w:t>
            </w:r>
          </w:p>
          <w:p w:rsidR="002079E5" w:rsidRDefault="002079E5" w:rsidP="002079E5">
            <w:pPr>
              <w:pStyle w:val="34ffff2"/>
            </w:pPr>
            <w:r>
              <w:tab/>
              <w:t>____________</w:t>
            </w:r>
          </w:p>
          <w:p w:rsidR="002079E5" w:rsidRDefault="00D4733B" w:rsidP="002079E5">
            <w:pPr>
              <w:pStyle w:val="34ffff5"/>
            </w:pPr>
            <w:r>
              <w:t>Печать</w:t>
            </w:r>
            <w:r w:rsidR="002079E5">
              <w:tab/>
            </w:r>
            <w:r w:rsidR="002079E5">
              <w:tab/>
              <w:t>Дата</w:t>
            </w:r>
          </w:p>
          <w:p w:rsidR="00D4291E" w:rsidRDefault="00D4291E" w:rsidP="00D4291E">
            <w:pPr>
              <w:pStyle w:val="34ffff2"/>
            </w:pPr>
          </w:p>
          <w:p w:rsidR="00D4291E" w:rsidRDefault="00D4291E" w:rsidP="00D4291E">
            <w:pPr>
              <w:pStyle w:val="34ffff2"/>
            </w:pPr>
            <w:r>
              <w:t>УТВЕРЖДАЮ</w:t>
            </w:r>
          </w:p>
          <w:p w:rsidR="00D4291E" w:rsidRDefault="00D4291E" w:rsidP="00D4291E">
            <w:pPr>
              <w:pStyle w:val="34ffff2"/>
            </w:pPr>
            <w:r>
              <w:t>Руководитель (должность, наименование предприятия-разработчика АС)</w:t>
            </w:r>
          </w:p>
          <w:p w:rsidR="00D4291E" w:rsidRDefault="00D4291E" w:rsidP="00D4291E">
            <w:pPr>
              <w:pStyle w:val="34ffff2"/>
            </w:pPr>
          </w:p>
          <w:p w:rsidR="00D4291E" w:rsidRDefault="00D4291E" w:rsidP="00D4291E">
            <w:pPr>
              <w:pStyle w:val="34ffff2"/>
            </w:pPr>
            <w:r>
              <w:t>_____________</w:t>
            </w:r>
            <w:r>
              <w:tab/>
              <w:t>_________________</w:t>
            </w:r>
          </w:p>
          <w:p w:rsidR="00D4291E" w:rsidRDefault="00D4291E" w:rsidP="00D4291E">
            <w:pPr>
              <w:pStyle w:val="34ffff5"/>
            </w:pPr>
            <w:r>
              <w:t>Личная подпись</w:t>
            </w:r>
            <w:r>
              <w:tab/>
            </w:r>
            <w:r w:rsidRPr="00D4291E">
              <w:t>Расшифровка</w:t>
            </w:r>
            <w:r>
              <w:t xml:space="preserve"> подписи</w:t>
            </w:r>
          </w:p>
          <w:p w:rsidR="00D4291E" w:rsidRDefault="00D4291E" w:rsidP="00D4291E">
            <w:pPr>
              <w:pStyle w:val="34ffff2"/>
            </w:pPr>
            <w:r>
              <w:tab/>
              <w:t>____________</w:t>
            </w:r>
          </w:p>
          <w:p w:rsidR="00D4291E" w:rsidRDefault="00D4733B" w:rsidP="00D4291E">
            <w:pPr>
              <w:pStyle w:val="34ffff5"/>
            </w:pPr>
            <w:r>
              <w:t>Печать</w:t>
            </w:r>
            <w:r w:rsidR="00D4291E">
              <w:tab/>
            </w:r>
            <w:r w:rsidR="00D4291E">
              <w:tab/>
              <w:t>Дата</w:t>
            </w:r>
          </w:p>
          <w:p w:rsidR="00D4291E" w:rsidRDefault="00D4291E" w:rsidP="00D4291E">
            <w:pPr>
              <w:pStyle w:val="34ffff2"/>
            </w:pPr>
          </w:p>
          <w:p w:rsidR="00D4291E" w:rsidRDefault="00D4291E" w:rsidP="00D4291E">
            <w:pPr>
              <w:pStyle w:val="34ffff2"/>
            </w:pPr>
          </w:p>
          <w:p w:rsidR="00D4291E" w:rsidRDefault="00D4291E" w:rsidP="00D4291E">
            <w:pPr>
              <w:pStyle w:val="34ffff2"/>
            </w:pPr>
          </w:p>
          <w:p w:rsidR="00D4291E" w:rsidRDefault="00D4291E" w:rsidP="00D4291E">
            <w:pPr>
              <w:pStyle w:val="34ffff3"/>
            </w:pPr>
            <w:r>
              <w:t>__________________________________________</w:t>
            </w:r>
          </w:p>
          <w:p w:rsidR="00D4291E" w:rsidRDefault="00D4291E" w:rsidP="00D4291E">
            <w:pPr>
              <w:pStyle w:val="34ffff4"/>
            </w:pPr>
            <w:r>
              <w:t>наименование вида АС</w:t>
            </w:r>
          </w:p>
          <w:p w:rsidR="00D4291E" w:rsidRDefault="00D4291E" w:rsidP="00D4291E">
            <w:pPr>
              <w:pStyle w:val="34ffff3"/>
            </w:pPr>
            <w:r>
              <w:t>__________________________________________</w:t>
            </w:r>
          </w:p>
          <w:p w:rsidR="00D4291E" w:rsidRDefault="00D4291E" w:rsidP="00D4291E">
            <w:pPr>
              <w:pStyle w:val="34ffff4"/>
            </w:pPr>
            <w:r>
              <w:t>наименование объекта автоматизации</w:t>
            </w:r>
          </w:p>
          <w:p w:rsidR="00D4291E" w:rsidRDefault="00D4291E" w:rsidP="00D4291E">
            <w:pPr>
              <w:pStyle w:val="34ffff3"/>
            </w:pPr>
            <w:r>
              <w:t>__________________________________________</w:t>
            </w:r>
          </w:p>
          <w:p w:rsidR="00D4291E" w:rsidRDefault="00D4291E" w:rsidP="00D4291E">
            <w:pPr>
              <w:pStyle w:val="34ffff4"/>
            </w:pPr>
            <w:r>
              <w:t>сокращенное наименование АС</w:t>
            </w:r>
          </w:p>
          <w:p w:rsidR="00D4291E" w:rsidRDefault="00D4291E" w:rsidP="00D4291E">
            <w:pPr>
              <w:pStyle w:val="34ffff3"/>
            </w:pPr>
          </w:p>
          <w:p w:rsidR="00D4291E" w:rsidRDefault="00D4291E" w:rsidP="00D4291E">
            <w:pPr>
              <w:pStyle w:val="34ffff3"/>
            </w:pPr>
            <w:r>
              <w:t>ТЕХНИЧЕСКОЕ ЗАДАНИЕ</w:t>
            </w:r>
          </w:p>
          <w:p w:rsidR="00D4291E" w:rsidRDefault="00D4291E" w:rsidP="00D4291E">
            <w:pPr>
              <w:pStyle w:val="34ffff3"/>
            </w:pPr>
            <w:r>
              <w:t>На ___ листах</w:t>
            </w:r>
          </w:p>
          <w:p w:rsidR="00D4291E" w:rsidRDefault="00D4291E" w:rsidP="00D4291E">
            <w:pPr>
              <w:pStyle w:val="34ffff2"/>
            </w:pPr>
          </w:p>
          <w:p w:rsidR="00D4733B" w:rsidRDefault="00D4733B" w:rsidP="00D4291E">
            <w:pPr>
              <w:pStyle w:val="34ffff2"/>
            </w:pPr>
          </w:p>
          <w:p w:rsidR="003A355A" w:rsidRDefault="003A355A" w:rsidP="00D4291E">
            <w:pPr>
              <w:pStyle w:val="34ffff2"/>
            </w:pPr>
          </w:p>
          <w:p w:rsidR="00D4291E" w:rsidRDefault="003A355A" w:rsidP="00D4291E">
            <w:pPr>
              <w:pStyle w:val="34ffff2"/>
            </w:pPr>
            <w:r w:rsidRPr="003A355A">
              <w:t>Действует с</w:t>
            </w:r>
          </w:p>
          <w:p w:rsidR="00D4291E" w:rsidRDefault="00D4291E" w:rsidP="00D4291E">
            <w:pPr>
              <w:pStyle w:val="34ffff2"/>
            </w:pPr>
          </w:p>
          <w:p w:rsidR="003A355A" w:rsidRDefault="003A355A" w:rsidP="00D4291E">
            <w:pPr>
              <w:pStyle w:val="34ffff2"/>
            </w:pPr>
          </w:p>
          <w:p w:rsidR="00D4291E" w:rsidRDefault="00D4291E" w:rsidP="00D4291E">
            <w:pPr>
              <w:pStyle w:val="34ffff2"/>
            </w:pPr>
            <w:r w:rsidRPr="00D4291E">
              <w:t>СОГЛАСОВАНО</w:t>
            </w:r>
          </w:p>
          <w:p w:rsidR="00D4291E" w:rsidRDefault="00D4291E" w:rsidP="00D4291E">
            <w:pPr>
              <w:pStyle w:val="34ffff2"/>
            </w:pPr>
            <w:r>
              <w:t>Руководитель (</w:t>
            </w:r>
            <w:r w:rsidRPr="00D4291E">
              <w:t>должность, наименование согласующей организации</w:t>
            </w:r>
            <w:r>
              <w:t>)</w:t>
            </w:r>
          </w:p>
          <w:p w:rsidR="00D4291E" w:rsidRDefault="00D4291E" w:rsidP="00D4291E">
            <w:pPr>
              <w:pStyle w:val="34ffff2"/>
            </w:pPr>
          </w:p>
          <w:p w:rsidR="00D4291E" w:rsidRDefault="00D4291E" w:rsidP="00D4291E">
            <w:pPr>
              <w:pStyle w:val="34ffff2"/>
            </w:pPr>
            <w:r>
              <w:t>_____________</w:t>
            </w:r>
            <w:r>
              <w:tab/>
              <w:t>_________________</w:t>
            </w:r>
          </w:p>
          <w:p w:rsidR="00D4291E" w:rsidRDefault="00D4291E" w:rsidP="00D4291E">
            <w:pPr>
              <w:pStyle w:val="34ffff5"/>
            </w:pPr>
            <w:r>
              <w:t>Личная подпись</w:t>
            </w:r>
            <w:r>
              <w:tab/>
              <w:t>Расшифровка подписи</w:t>
            </w:r>
          </w:p>
          <w:p w:rsidR="00D4291E" w:rsidRDefault="00D4291E" w:rsidP="00D4291E">
            <w:pPr>
              <w:pStyle w:val="34ffff2"/>
            </w:pPr>
            <w:r>
              <w:tab/>
              <w:t>____________</w:t>
            </w:r>
          </w:p>
          <w:p w:rsidR="00D4291E" w:rsidRDefault="00D4733B" w:rsidP="00D4291E">
            <w:pPr>
              <w:pStyle w:val="34ffff5"/>
            </w:pPr>
            <w:r>
              <w:t>Печать</w:t>
            </w:r>
            <w:r w:rsidR="00D4291E">
              <w:tab/>
            </w:r>
            <w:r w:rsidR="00D4291E">
              <w:tab/>
              <w:t>Дата</w:t>
            </w:r>
          </w:p>
          <w:p w:rsidR="00D4291E" w:rsidRDefault="00D4291E" w:rsidP="00D4291E">
            <w:pPr>
              <w:pStyle w:val="34ffff2"/>
            </w:pPr>
          </w:p>
          <w:p w:rsidR="00D4291E" w:rsidRDefault="00D4291E" w:rsidP="00D4291E">
            <w:pPr>
              <w:pStyle w:val="34ffff2"/>
            </w:pPr>
          </w:p>
          <w:p w:rsidR="00D4291E" w:rsidRDefault="00D4291E" w:rsidP="00D4291E">
            <w:pPr>
              <w:pStyle w:val="34ffff2"/>
            </w:pPr>
          </w:p>
        </w:tc>
      </w:tr>
    </w:tbl>
    <w:p w:rsidR="004911B7" w:rsidRPr="004911B7" w:rsidRDefault="004911B7" w:rsidP="004911B7">
      <w:pPr>
        <w:pStyle w:val="347"/>
      </w:pPr>
    </w:p>
    <w:p w:rsidR="00975992" w:rsidRPr="00304E2C" w:rsidRDefault="00975992" w:rsidP="00975992">
      <w:pPr>
        <w:pStyle w:val="34110"/>
      </w:pPr>
      <w:bookmarkStart w:id="35" w:name="_Ref2092550"/>
    </w:p>
    <w:bookmarkEnd w:id="35"/>
    <w:p w:rsidR="00975992" w:rsidRPr="00D87D99" w:rsidRDefault="00975992" w:rsidP="00975992">
      <w:pPr>
        <w:pStyle w:val="349"/>
      </w:pPr>
      <w:r w:rsidRPr="00D87D99">
        <w:t>(</w:t>
      </w:r>
      <w:r>
        <w:t>рекомендуемое</w:t>
      </w:r>
      <w:r w:rsidRPr="00D87D99">
        <w:t>)</w:t>
      </w:r>
      <w:r w:rsidRPr="00D87D99">
        <w:fldChar w:fldCharType="begin"/>
      </w:r>
      <w:r w:rsidRPr="00D87D99">
        <w:instrText xml:space="preserve"> TC</w:instrText>
      </w:r>
      <w:r>
        <w:instrText xml:space="preserve">  \l 4 </w:instrText>
      </w:r>
      <w:r w:rsidRPr="00D87D99">
        <w:instrText>"</w:instrText>
      </w:r>
      <w:r w:rsidR="00543B93">
        <w:fldChar w:fldCharType="begin"/>
      </w:r>
      <w:r w:rsidR="00543B93">
        <w:instrText xml:space="preserve"> STYLEREF  34П_Заголовок_1_Приложение_Уровень_1 \w  \* MERGEFORMAT </w:instrText>
      </w:r>
      <w:r w:rsidR="00543B93">
        <w:fldChar w:fldCharType="separate"/>
      </w:r>
      <w:bookmarkStart w:id="36" w:name="_Toc2173408"/>
      <w:bookmarkStart w:id="37" w:name="_Toc2183881"/>
      <w:r>
        <w:rPr>
          <w:noProof/>
        </w:rPr>
        <w:instrText>Приложение В</w:instrText>
      </w:r>
      <w:r w:rsidR="00543B93">
        <w:rPr>
          <w:noProof/>
        </w:rPr>
        <w:fldChar w:fldCharType="end"/>
      </w:r>
      <w:r w:rsidRPr="00D87D99">
        <w:instrText xml:space="preserve"> (</w:instrText>
      </w:r>
      <w:r w:rsidRPr="00975992">
        <w:instrText>рекомендуемое</w:instrText>
      </w:r>
      <w:r w:rsidRPr="00D87D99">
        <w:instrText>)</w:instrText>
      </w:r>
      <w:r>
        <w:instrText>.</w:instrText>
      </w:r>
      <w:r w:rsidRPr="00D87D99">
        <w:instrText xml:space="preserve"> </w:instrText>
      </w:r>
      <w:r w:rsidRPr="00975992">
        <w:instrText xml:space="preserve">Форма последнего листа </w:instrText>
      </w:r>
      <w:r w:rsidRPr="006A2A1A">
        <w:instrText xml:space="preserve">ТЗ </w:instrText>
      </w:r>
      <w:proofErr w:type="gramStart"/>
      <w:r w:rsidRPr="006A2A1A">
        <w:instrText>на</w:instrText>
      </w:r>
      <w:proofErr w:type="gramEnd"/>
      <w:r w:rsidRPr="006A2A1A">
        <w:instrText xml:space="preserve"> АС</w:instrText>
      </w:r>
      <w:bookmarkEnd w:id="36"/>
      <w:bookmarkEnd w:id="37"/>
      <w:r w:rsidRPr="00D87D99">
        <w:instrText xml:space="preserve">" </w:instrText>
      </w:r>
      <w:r w:rsidRPr="00D87D99">
        <w:fldChar w:fldCharType="end"/>
      </w:r>
    </w:p>
    <w:p w:rsidR="00975992" w:rsidRPr="006F0241" w:rsidRDefault="00975992" w:rsidP="00975992">
      <w:pPr>
        <w:pStyle w:val="341b"/>
      </w:pPr>
      <w:r w:rsidRPr="00975992">
        <w:t xml:space="preserve">Форма последнего листа </w:t>
      </w:r>
      <w:r w:rsidRPr="00696728">
        <w:t xml:space="preserve">ТЗ </w:t>
      </w:r>
      <w:proofErr w:type="gramStart"/>
      <w:r w:rsidRPr="00696728">
        <w:t>на</w:t>
      </w:r>
      <w:proofErr w:type="gramEnd"/>
      <w:r w:rsidRPr="00696728">
        <w:t xml:space="preserve"> АС</w:t>
      </w:r>
    </w:p>
    <w:p w:rsidR="00C54400" w:rsidRDefault="00C54400" w:rsidP="00C54400">
      <w:pPr>
        <w:pStyle w:val="34ffff3"/>
      </w:pPr>
      <w:r>
        <w:t>Код ТЗ</w:t>
      </w:r>
    </w:p>
    <w:p w:rsidR="00C54400" w:rsidRPr="00765028" w:rsidRDefault="00C54400" w:rsidP="00C54400">
      <w:pPr>
        <w:pStyle w:val="34ffff2"/>
      </w:pPr>
    </w:p>
    <w:p w:rsidR="00C54400" w:rsidRDefault="00C54400" w:rsidP="00C54400">
      <w:pPr>
        <w:pStyle w:val="34ffff2"/>
      </w:pPr>
      <w:r w:rsidRPr="009C3ACD">
        <w:t>СОСТАВИЛИ</w:t>
      </w:r>
    </w:p>
    <w:p w:rsidR="00C54400" w:rsidRPr="009C3ACD" w:rsidRDefault="00C54400" w:rsidP="00C54400">
      <w:pPr>
        <w:pStyle w:val="34ffff2"/>
      </w:pPr>
    </w:p>
    <w:tbl>
      <w:tblPr>
        <w:tblW w:w="48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77"/>
        <w:gridCol w:w="2209"/>
        <w:gridCol w:w="2205"/>
        <w:gridCol w:w="1516"/>
        <w:gridCol w:w="1239"/>
      </w:tblGrid>
      <w:tr w:rsidR="00C54400" w:rsidRPr="009C3ACD" w:rsidTr="00C54400">
        <w:tc>
          <w:tcPr>
            <w:tcW w:w="1284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6"/>
            </w:pPr>
            <w:r w:rsidRPr="009C3ACD">
              <w:t>Наименование</w:t>
            </w:r>
            <w:r>
              <w:br/>
            </w:r>
            <w:r w:rsidRPr="009C3ACD">
              <w:t>организации,</w:t>
            </w:r>
            <w:r>
              <w:br/>
            </w:r>
            <w:r w:rsidRPr="009C3ACD">
              <w:t>предприятия</w:t>
            </w:r>
          </w:p>
        </w:tc>
        <w:tc>
          <w:tcPr>
            <w:tcW w:w="1145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6"/>
            </w:pPr>
            <w:r w:rsidRPr="009C3ACD">
              <w:t>Должность</w:t>
            </w:r>
            <w:r>
              <w:br/>
            </w:r>
            <w:r w:rsidRPr="009C3ACD">
              <w:t>исполнителя</w:t>
            </w:r>
          </w:p>
        </w:tc>
        <w:tc>
          <w:tcPr>
            <w:tcW w:w="1143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6"/>
            </w:pPr>
            <w:r w:rsidRPr="009C3ACD">
              <w:t>Фамилия имя,</w:t>
            </w:r>
            <w:r>
              <w:br/>
            </w:r>
            <w:r w:rsidRPr="009C3ACD">
              <w:t>отчество</w:t>
            </w:r>
          </w:p>
        </w:tc>
        <w:tc>
          <w:tcPr>
            <w:tcW w:w="786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6"/>
            </w:pPr>
            <w:r w:rsidRPr="009C3ACD">
              <w:t>Подпись</w:t>
            </w:r>
          </w:p>
        </w:tc>
        <w:tc>
          <w:tcPr>
            <w:tcW w:w="642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6"/>
            </w:pPr>
            <w:r w:rsidRPr="009C3ACD">
              <w:t>Дата</w:t>
            </w:r>
          </w:p>
        </w:tc>
      </w:tr>
      <w:tr w:rsidR="00C54400" w:rsidRPr="009C3ACD" w:rsidTr="00C54400">
        <w:tc>
          <w:tcPr>
            <w:tcW w:w="1284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7"/>
            </w:pPr>
          </w:p>
        </w:tc>
        <w:tc>
          <w:tcPr>
            <w:tcW w:w="1145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7"/>
            </w:pPr>
          </w:p>
        </w:tc>
        <w:tc>
          <w:tcPr>
            <w:tcW w:w="1143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7"/>
            </w:pPr>
          </w:p>
        </w:tc>
        <w:tc>
          <w:tcPr>
            <w:tcW w:w="786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7"/>
            </w:pPr>
          </w:p>
        </w:tc>
        <w:tc>
          <w:tcPr>
            <w:tcW w:w="642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7"/>
            </w:pPr>
          </w:p>
        </w:tc>
      </w:tr>
    </w:tbl>
    <w:p w:rsidR="00C54400" w:rsidRDefault="00C54400" w:rsidP="00C54400">
      <w:pPr>
        <w:pStyle w:val="34ffff7"/>
      </w:pPr>
    </w:p>
    <w:p w:rsidR="00C54400" w:rsidRPr="009C3ACD" w:rsidRDefault="00C54400" w:rsidP="00C54400">
      <w:pPr>
        <w:pStyle w:val="34ffff2"/>
      </w:pPr>
    </w:p>
    <w:p w:rsidR="00C54400" w:rsidRDefault="00C54400" w:rsidP="00C54400">
      <w:pPr>
        <w:pStyle w:val="34ffff2"/>
      </w:pPr>
      <w:r w:rsidRPr="009C3ACD">
        <w:t>СОГЛАСОВАНО</w:t>
      </w:r>
    </w:p>
    <w:p w:rsidR="00C54400" w:rsidRDefault="00C54400" w:rsidP="00C54400">
      <w:pPr>
        <w:pStyle w:val="34ffff2"/>
      </w:pPr>
    </w:p>
    <w:tbl>
      <w:tblPr>
        <w:tblW w:w="48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81"/>
        <w:gridCol w:w="2205"/>
        <w:gridCol w:w="2205"/>
        <w:gridCol w:w="1516"/>
        <w:gridCol w:w="1239"/>
      </w:tblGrid>
      <w:tr w:rsidR="00C54400" w:rsidRPr="009C3ACD" w:rsidTr="00C54400">
        <w:tc>
          <w:tcPr>
            <w:tcW w:w="1286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6"/>
            </w:pPr>
            <w:r w:rsidRPr="009C3ACD">
              <w:t>Наименование</w:t>
            </w:r>
            <w:r>
              <w:br/>
            </w:r>
            <w:r w:rsidRPr="009C3ACD">
              <w:t>организации,</w:t>
            </w:r>
            <w:r>
              <w:br/>
            </w:r>
            <w:r w:rsidRPr="009C3ACD">
              <w:t>предприятия</w:t>
            </w:r>
          </w:p>
        </w:tc>
        <w:tc>
          <w:tcPr>
            <w:tcW w:w="1143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6"/>
            </w:pPr>
            <w:r w:rsidRPr="009C3ACD">
              <w:t>Должность</w:t>
            </w:r>
            <w:r>
              <w:br/>
            </w:r>
            <w:r w:rsidRPr="009C3ACD">
              <w:t>исполнителя</w:t>
            </w:r>
          </w:p>
        </w:tc>
        <w:tc>
          <w:tcPr>
            <w:tcW w:w="1143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6"/>
            </w:pPr>
            <w:r w:rsidRPr="009C3ACD">
              <w:t>Фамилия имя,</w:t>
            </w:r>
            <w:r>
              <w:br/>
            </w:r>
            <w:r w:rsidRPr="009C3ACD">
              <w:t>отчество</w:t>
            </w:r>
          </w:p>
        </w:tc>
        <w:tc>
          <w:tcPr>
            <w:tcW w:w="786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6"/>
            </w:pPr>
            <w:r w:rsidRPr="009C3ACD">
              <w:t>Подпись</w:t>
            </w:r>
          </w:p>
        </w:tc>
        <w:tc>
          <w:tcPr>
            <w:tcW w:w="642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6"/>
            </w:pPr>
            <w:r w:rsidRPr="009C3ACD">
              <w:t>Дата</w:t>
            </w:r>
          </w:p>
        </w:tc>
      </w:tr>
      <w:tr w:rsidR="00C54400" w:rsidRPr="009C3ACD" w:rsidTr="00C54400">
        <w:trPr>
          <w:trHeight w:val="129"/>
        </w:trPr>
        <w:tc>
          <w:tcPr>
            <w:tcW w:w="1286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7"/>
            </w:pPr>
          </w:p>
        </w:tc>
        <w:tc>
          <w:tcPr>
            <w:tcW w:w="1143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7"/>
            </w:pPr>
          </w:p>
        </w:tc>
        <w:tc>
          <w:tcPr>
            <w:tcW w:w="1143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7"/>
            </w:pPr>
          </w:p>
        </w:tc>
        <w:tc>
          <w:tcPr>
            <w:tcW w:w="786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7"/>
            </w:pPr>
          </w:p>
        </w:tc>
        <w:tc>
          <w:tcPr>
            <w:tcW w:w="642" w:type="pct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:rsidR="00C54400" w:rsidRPr="009C3ACD" w:rsidRDefault="00C54400" w:rsidP="00C54400">
            <w:pPr>
              <w:pStyle w:val="34ffff7"/>
            </w:pPr>
          </w:p>
        </w:tc>
      </w:tr>
    </w:tbl>
    <w:p w:rsidR="00975992" w:rsidRDefault="00975992" w:rsidP="00386BD3">
      <w:pPr>
        <w:pStyle w:val="347"/>
      </w:pPr>
    </w:p>
    <w:p w:rsidR="00C54400" w:rsidRDefault="00C54400" w:rsidP="00C54400">
      <w:pPr>
        <w:pStyle w:val="347"/>
      </w:pPr>
    </w:p>
    <w:p w:rsidR="00C54400" w:rsidRPr="00304E2C" w:rsidRDefault="00C54400" w:rsidP="00541A58">
      <w:pPr>
        <w:pStyle w:val="341102"/>
      </w:pPr>
    </w:p>
    <w:p w:rsidR="00C54400" w:rsidRPr="00D87D99" w:rsidRDefault="00C54400" w:rsidP="00C54400">
      <w:pPr>
        <w:pStyle w:val="349"/>
      </w:pPr>
      <w:r w:rsidRPr="00D87D99">
        <w:t>(</w:t>
      </w:r>
      <w:r w:rsidRPr="00C54400">
        <w:t>справочное</w:t>
      </w:r>
      <w:r w:rsidRPr="00D87D99">
        <w:t>)</w:t>
      </w:r>
      <w:r w:rsidRPr="00D87D99">
        <w:fldChar w:fldCharType="begin"/>
      </w:r>
      <w:r w:rsidRPr="00D87D99">
        <w:instrText xml:space="preserve"> TC</w:instrText>
      </w:r>
      <w:r>
        <w:instrText xml:space="preserve">  \l 4 </w:instrText>
      </w:r>
      <w:r w:rsidRPr="00D87D99">
        <w:instrText>"</w:instrText>
      </w:r>
      <w:r w:rsidR="00543B93">
        <w:fldChar w:fldCharType="begin"/>
      </w:r>
      <w:r w:rsidR="00543B93">
        <w:instrText xml:space="preserve"> STYLEREF  34П_Заголовок_1_Приложение_Уровень_1 \w  \* MERGEFORMAT </w:instrText>
      </w:r>
      <w:r w:rsidR="00543B93">
        <w:fldChar w:fldCharType="separate"/>
      </w:r>
      <w:bookmarkStart w:id="38" w:name="_Toc2173409"/>
      <w:bookmarkStart w:id="39" w:name="_Toc2183882"/>
      <w:r>
        <w:rPr>
          <w:noProof/>
        </w:rPr>
        <w:instrText>Приложение Г</w:instrText>
      </w:r>
      <w:r w:rsidR="00543B93">
        <w:rPr>
          <w:noProof/>
        </w:rPr>
        <w:fldChar w:fldCharType="end"/>
      </w:r>
      <w:r w:rsidRPr="00D87D99">
        <w:instrText xml:space="preserve"> (</w:instrText>
      </w:r>
      <w:r w:rsidRPr="00C54400">
        <w:instrText>справочное</w:instrText>
      </w:r>
      <w:r w:rsidRPr="00D87D99">
        <w:instrText>)</w:instrText>
      </w:r>
      <w:r>
        <w:instrText>.</w:instrText>
      </w:r>
      <w:r w:rsidRPr="00D87D99">
        <w:instrText xml:space="preserve"> </w:instrText>
      </w:r>
      <w:r w:rsidRPr="00C54400">
        <w:instrText>Положения по созданию единого комплекса стандартов автоматизированных систем</w:instrText>
      </w:r>
      <w:bookmarkEnd w:id="38"/>
      <w:bookmarkEnd w:id="39"/>
      <w:r w:rsidRPr="00D87D99">
        <w:instrText xml:space="preserve">" </w:instrText>
      </w:r>
      <w:r w:rsidRPr="00D87D99">
        <w:fldChar w:fldCharType="end"/>
      </w:r>
    </w:p>
    <w:p w:rsidR="00C54400" w:rsidRPr="006F0241" w:rsidRDefault="00C54400" w:rsidP="00C54400">
      <w:pPr>
        <w:pStyle w:val="341b"/>
      </w:pPr>
      <w:r w:rsidRPr="00C54400">
        <w:t>Положения по созданию единого комплекса стандартов</w:t>
      </w:r>
      <w:r w:rsidR="000C49A1">
        <w:br/>
      </w:r>
      <w:r w:rsidRPr="00C54400">
        <w:t>автоматизированных систем</w:t>
      </w:r>
    </w:p>
    <w:p w:rsidR="00C54400" w:rsidRDefault="00C54400" w:rsidP="00541A58">
      <w:pPr>
        <w:pStyle w:val="342202"/>
      </w:pPr>
      <w:r>
        <w:t>Исходные предпосылки создания комплекса</w:t>
      </w:r>
    </w:p>
    <w:p w:rsidR="00C54400" w:rsidRDefault="00C54400" w:rsidP="00541A58">
      <w:pPr>
        <w:pStyle w:val="343020"/>
      </w:pPr>
      <w:r>
        <w:t>Создание и внедрение автоматизированных систем различных классов и назначений ведется во многих отраслях промышленности по нормативно-технической документации, устанавл</w:t>
      </w:r>
      <w:r>
        <w:t>и</w:t>
      </w:r>
      <w:r>
        <w:t>вающей разнообразные организационно-методические и технические нормы, правила и положения, затрудняющие интеграцию систем и эффективное их совместное функционирование.</w:t>
      </w:r>
    </w:p>
    <w:p w:rsidR="00C54400" w:rsidRDefault="00C54400" w:rsidP="00541A58">
      <w:pPr>
        <w:pStyle w:val="343020"/>
      </w:pPr>
      <w:r>
        <w:t>В период принятия Госстандартом СССР решения о совершенствовании межотраслевых комплексов стандартов действовали следующие комплексы и системы стандартов, устанавливающие требования к различным видам АС:</w:t>
      </w:r>
    </w:p>
    <w:p w:rsidR="00C54400" w:rsidRDefault="00C54400" w:rsidP="00C54400">
      <w:pPr>
        <w:pStyle w:val="3413"/>
      </w:pPr>
      <w:r>
        <w:t>единая система стандартов автоматизированных систем управления (24-я система), распр</w:t>
      </w:r>
      <w:r>
        <w:t>о</w:t>
      </w:r>
      <w:r>
        <w:t>страняющаяся на АСУ, АСУП, АСУ ТП и другие организационно-экономические системы;</w:t>
      </w:r>
    </w:p>
    <w:p w:rsidR="00C54400" w:rsidRDefault="00C54400" w:rsidP="00C54400">
      <w:pPr>
        <w:pStyle w:val="3413"/>
      </w:pPr>
      <w:r>
        <w:t>комплекс стандартов (система 23501); распространяющихся на системы автоматизирова</w:t>
      </w:r>
      <w:r>
        <w:t>н</w:t>
      </w:r>
      <w:r>
        <w:t>ного проектирования;</w:t>
      </w:r>
    </w:p>
    <w:p w:rsidR="00C54400" w:rsidRDefault="00C54400" w:rsidP="00C54400">
      <w:pPr>
        <w:pStyle w:val="3413"/>
      </w:pPr>
      <w:r>
        <w:t>четвертая группа 14-й системы стандартов, распространяющаяся на автоматизированные системы технологической подготовки производства.</w:t>
      </w:r>
    </w:p>
    <w:p w:rsidR="00C54400" w:rsidRDefault="00C54400" w:rsidP="00541A58">
      <w:pPr>
        <w:pStyle w:val="343020"/>
      </w:pPr>
      <w:r>
        <w:t>Практика применения стандартов на АСУ, САПР, АСУ ТП, АСТПП показала, что в них применяется одинаковый понятийный аппарат, имеется много общих объектов стандартизации, одн</w:t>
      </w:r>
      <w:r>
        <w:t>а</w:t>
      </w:r>
      <w:r>
        <w:t>ко требования стандартов не согласованы между собой, имеются различия по составу и содержанию работ, различия по обозначению, составу, содержанию и оформлению документов и пр.</w:t>
      </w:r>
    </w:p>
    <w:p w:rsidR="00C54400" w:rsidRDefault="00C54400" w:rsidP="00541A58">
      <w:pPr>
        <w:pStyle w:val="343020"/>
      </w:pPr>
      <w:r>
        <w:t>На фоне отсутствия единой технической политики в области создания АС многообразие стандартов не обеспечивало широкой совместимости АС при их взаимодействии, не позволяло тир</w:t>
      </w:r>
      <w:r>
        <w:t>а</w:t>
      </w:r>
      <w:r>
        <w:t>жировать системы, тормозило развитие перспективных направлений использования средств вычи</w:t>
      </w:r>
      <w:r>
        <w:t>с</w:t>
      </w:r>
      <w:r>
        <w:t>лительной техники.</w:t>
      </w:r>
    </w:p>
    <w:p w:rsidR="00C54400" w:rsidRDefault="00C54400" w:rsidP="00541A58">
      <w:pPr>
        <w:pStyle w:val="343020"/>
      </w:pPr>
      <w:r>
        <w:t>В настоящее время осуществляется переход к созданию сложных АС (за рубежом с</w:t>
      </w:r>
      <w:r>
        <w:t>и</w:t>
      </w:r>
      <w:r>
        <w:t>стемы CAD/САМ), включающих в свой состав АСУ технологическими процессами и производствами, САПР-конструктора, САПР-технолога, АСНИ и др. системы. Использование противоречивых правил при создании таких систем приводит к снижению качества, увеличению стоимости работ, затягиванию сроков ввода АС в действие.</w:t>
      </w:r>
    </w:p>
    <w:p w:rsidR="00C54400" w:rsidRDefault="00C54400" w:rsidP="00541A58">
      <w:pPr>
        <w:pStyle w:val="343020"/>
      </w:pPr>
      <w:r>
        <w:t>Единый комплекс стандартов и руководящих документов должен распространяться на автоматизированные системы различного назначения: АСНИ, САПР, ОАСУ, АСУП, АСУТП, АСУГПС, АСК, АСТПП, включая их интеграцию.</w:t>
      </w:r>
    </w:p>
    <w:p w:rsidR="00C54400" w:rsidRDefault="00C54400" w:rsidP="00541A58">
      <w:pPr>
        <w:pStyle w:val="343020"/>
      </w:pPr>
      <w:r>
        <w:t>При разработке межотраслевых документов следует учитывать следующие особенности АС как объектов стандартизации:</w:t>
      </w:r>
    </w:p>
    <w:p w:rsidR="00C54400" w:rsidRDefault="00C54400" w:rsidP="00C54400">
      <w:pPr>
        <w:pStyle w:val="3413"/>
      </w:pPr>
      <w:r>
        <w:t>техническое задание является основным документом, в соответствии с которым проводят создание АС и приемку его заказчиком;</w:t>
      </w:r>
    </w:p>
    <w:p w:rsidR="00C54400" w:rsidRDefault="00C54400" w:rsidP="00C54400">
      <w:pPr>
        <w:pStyle w:val="3413"/>
      </w:pPr>
      <w:r>
        <w:t>АС, как правило, создают проектным путем с комплектацией изделиями серийного и едини</w:t>
      </w:r>
      <w:r>
        <w:t>ч</w:t>
      </w:r>
      <w:r>
        <w:t>ного производства и проведением строительных, монтажных, наладочных и пусковых работ, необх</w:t>
      </w:r>
      <w:r>
        <w:t>о</w:t>
      </w:r>
      <w:r>
        <w:t>димых для ввода в действие АС;</w:t>
      </w:r>
    </w:p>
    <w:p w:rsidR="00C54400" w:rsidRDefault="00C54400" w:rsidP="00C54400">
      <w:pPr>
        <w:pStyle w:val="3413"/>
      </w:pPr>
      <w:r>
        <w:t>в общем случае АС (подсистема АС) состоит из программно-технических (ПТК), программно-методических комплексов (ПМК) и компонентов технического, программного и информационного обеспечений.</w:t>
      </w:r>
    </w:p>
    <w:p w:rsidR="00C54400" w:rsidRDefault="00C54400" w:rsidP="00C54400">
      <w:pPr>
        <w:pStyle w:val="34ffe"/>
      </w:pPr>
      <w:r>
        <w:t xml:space="preserve">Компоненты этих видов обеспечения, а также ПМК и ПТК должны </w:t>
      </w:r>
      <w:proofErr w:type="gramStart"/>
      <w:r>
        <w:t>изготовляться</w:t>
      </w:r>
      <w:proofErr w:type="gramEnd"/>
      <w:r>
        <w:t xml:space="preserve"> и поставл</w:t>
      </w:r>
      <w:r>
        <w:t>я</w:t>
      </w:r>
      <w:r>
        <w:t xml:space="preserve">ется как продукция производственно-технического назначения. </w:t>
      </w:r>
      <w:proofErr w:type="gramStart"/>
      <w:r>
        <w:t>Компоненты могут входить в АС в к</w:t>
      </w:r>
      <w:r>
        <w:t>а</w:t>
      </w:r>
      <w:r>
        <w:t>честве самостоятельных частей или могут быть объединены в комплексы;</w:t>
      </w:r>
      <w:proofErr w:type="gramEnd"/>
    </w:p>
    <w:p w:rsidR="00C54400" w:rsidRDefault="00C54400" w:rsidP="00C54400">
      <w:pPr>
        <w:pStyle w:val="3413"/>
      </w:pPr>
      <w:r>
        <w:t>создание АС в организациях (предприятиях) требует специальной подготовки пользователей и обслуживающего персонала системы;</w:t>
      </w:r>
    </w:p>
    <w:p w:rsidR="00C54400" w:rsidRDefault="00C54400" w:rsidP="00C54400">
      <w:pPr>
        <w:pStyle w:val="3413"/>
      </w:pPr>
      <w:r>
        <w:t>функционирование АС и комплексов обеспечивается совокупностью организационно-методических документов, рассматриваемых в процессе создания как компоненты правового, мет</w:t>
      </w:r>
      <w:r>
        <w:t>о</w:t>
      </w:r>
      <w:r>
        <w:lastRenderedPageBreak/>
        <w:t xml:space="preserve">дического, лингвистического, математического, организационного и др. видов обеспечений. </w:t>
      </w:r>
      <w:proofErr w:type="gramStart"/>
      <w:r>
        <w:t>Отдел</w:t>
      </w:r>
      <w:r>
        <w:t>ь</w:t>
      </w:r>
      <w:r>
        <w:t>ные решения, получаемые в процессе разработки этих обеспечений, могут реализовываться в виде компонентов технического, программного или информационного обеспечений;</w:t>
      </w:r>
      <w:proofErr w:type="gramEnd"/>
    </w:p>
    <w:p w:rsidR="00C54400" w:rsidRDefault="00C54400" w:rsidP="00C54400">
      <w:pPr>
        <w:pStyle w:val="3413"/>
      </w:pPr>
      <w:r>
        <w:t>совместное функционирование и взаимодействие различных систем и комплексов ос</w:t>
      </w:r>
      <w:r>
        <w:t>у</w:t>
      </w:r>
      <w:r>
        <w:t>ществляется на базе локальных сетей ЭВМ.</w:t>
      </w:r>
    </w:p>
    <w:p w:rsidR="00C54400" w:rsidRDefault="00C54400" w:rsidP="00C54400">
      <w:pPr>
        <w:pStyle w:val="34ffe"/>
      </w:pPr>
      <w:r>
        <w:t>Спецификации и соглашения, принятые для локальных сетей ЭВМ, обязательны для обесп</w:t>
      </w:r>
      <w:r>
        <w:t>е</w:t>
      </w:r>
      <w:r>
        <w:t>чения совместимости систем, комплексов и компонентов.</w:t>
      </w:r>
    </w:p>
    <w:p w:rsidR="00C54400" w:rsidRDefault="00C54400" w:rsidP="00541A58">
      <w:pPr>
        <w:pStyle w:val="342202"/>
      </w:pPr>
      <w:r>
        <w:t>Взаимосвязь ЕКС АС с другими системами и комплексами стандартов</w:t>
      </w:r>
      <w:r w:rsidR="007444B2">
        <w:t>.</w:t>
      </w:r>
    </w:p>
    <w:p w:rsidR="00C54400" w:rsidRDefault="00C54400" w:rsidP="00541A58">
      <w:pPr>
        <w:pStyle w:val="343020"/>
      </w:pPr>
      <w:r>
        <w:t>Стандартизация в области АС является составной частью работ по обобщенной пр</w:t>
      </w:r>
      <w:r>
        <w:t>о</w:t>
      </w:r>
      <w:r>
        <w:t>блеме «Информационная технология».</w:t>
      </w:r>
    </w:p>
    <w:p w:rsidR="00C54400" w:rsidRDefault="00C54400" w:rsidP="00541A58">
      <w:pPr>
        <w:pStyle w:val="343020"/>
      </w:pPr>
      <w:r>
        <w:t>Единый комплекс стандартов руководящих документов на автоматизированные системы совместно с другими системами и комплексами стандартов должен образовывать полное нормати</w:t>
      </w:r>
      <w:r>
        <w:t>в</w:t>
      </w:r>
      <w:r>
        <w:t>но-техническое обеспечение процессов создания и функционирования АС.</w:t>
      </w:r>
    </w:p>
    <w:p w:rsidR="00C54400" w:rsidRDefault="00C54400" w:rsidP="00541A58">
      <w:pPr>
        <w:pStyle w:val="343020"/>
      </w:pPr>
      <w:r>
        <w:t>ЕКС АС должен охватывать специфические для автоматизированных систем направл</w:t>
      </w:r>
      <w:r>
        <w:t>е</w:t>
      </w:r>
      <w:r>
        <w:t>ния стандартизации и распространять традиционные направления стандартизации на программно-технические, программно-методические комплексы и автоматизированные системы в целом.</w:t>
      </w:r>
    </w:p>
    <w:p w:rsidR="00C54400" w:rsidRDefault="00C54400" w:rsidP="00541A58">
      <w:pPr>
        <w:pStyle w:val="343020"/>
      </w:pPr>
      <w:r>
        <w:t>Направления и задачи стандартизации при нормативно-техническом обеспечении пр</w:t>
      </w:r>
      <w:r>
        <w:t>о</w:t>
      </w:r>
      <w:r>
        <w:t>цессов создания и функционирования АС группируют следующим образом:</w:t>
      </w:r>
    </w:p>
    <w:p w:rsidR="00C54400" w:rsidRDefault="00C54400" w:rsidP="00C54400">
      <w:pPr>
        <w:pStyle w:val="3413"/>
      </w:pPr>
      <w:r>
        <w:t>установление технических требований к продукции;</w:t>
      </w:r>
    </w:p>
    <w:p w:rsidR="00C54400" w:rsidRDefault="00C54400" w:rsidP="00C54400">
      <w:pPr>
        <w:pStyle w:val="3413"/>
      </w:pPr>
      <w:r>
        <w:t>регламентация методов испытаний и правил аттестации и сертификации продукции;</w:t>
      </w:r>
    </w:p>
    <w:p w:rsidR="00C54400" w:rsidRDefault="00C54400" w:rsidP="00C54400">
      <w:pPr>
        <w:pStyle w:val="3413"/>
      </w:pPr>
      <w:r>
        <w:t>регламентация правил и порядка разработки;</w:t>
      </w:r>
    </w:p>
    <w:p w:rsidR="00C54400" w:rsidRDefault="00C54400" w:rsidP="00C54400">
      <w:pPr>
        <w:pStyle w:val="3413"/>
      </w:pPr>
      <w:r>
        <w:t>установление правил документирования;</w:t>
      </w:r>
    </w:p>
    <w:p w:rsidR="00C54400" w:rsidRDefault="00C54400" w:rsidP="00C54400">
      <w:pPr>
        <w:pStyle w:val="3413"/>
      </w:pPr>
      <w:r>
        <w:t>обеспечение совместимости;</w:t>
      </w:r>
    </w:p>
    <w:p w:rsidR="00C54400" w:rsidRDefault="00C54400" w:rsidP="00C54400">
      <w:pPr>
        <w:pStyle w:val="3413"/>
      </w:pPr>
      <w:r>
        <w:t>регламентация организационно-методических вопросов функционирования систем.</w:t>
      </w:r>
    </w:p>
    <w:p w:rsidR="00C54400" w:rsidRDefault="00C54400" w:rsidP="00C54400">
      <w:pPr>
        <w:pStyle w:val="34ffe"/>
      </w:pPr>
      <w:r>
        <w:t>Направления 1—4 являются традиционными при разработке, изготовлении и поставке пр</w:t>
      </w:r>
      <w:r>
        <w:t>о</w:t>
      </w:r>
      <w:r>
        <w:t>дукции. Направления 5, 6 являются специфичными и вытекают из особенностей, присущих АС.</w:t>
      </w:r>
    </w:p>
    <w:p w:rsidR="00C54400" w:rsidRDefault="00C54400" w:rsidP="00541A58">
      <w:pPr>
        <w:pStyle w:val="343020"/>
      </w:pPr>
      <w:r>
        <w:t>Обеспеченность АС в целом и их составных частей нормативно-технической документ</w:t>
      </w:r>
      <w:r>
        <w:t>а</w:t>
      </w:r>
      <w:r>
        <w:t>цией в рамках принятых направлений и задач стандартизации различна.</w:t>
      </w:r>
    </w:p>
    <w:p w:rsidR="00C54400" w:rsidRDefault="00C54400" w:rsidP="00C54400">
      <w:pPr>
        <w:pStyle w:val="34ffe"/>
      </w:pPr>
      <w:r>
        <w:t>Компоненты технического, программного и информационного обеспечений, как продукцию производственно-технического назначения, рассматривают, соответственно, как конструкторские, программные и информационные изделия. На эти изделия распространяются действующие компле</w:t>
      </w:r>
      <w:r>
        <w:t>к</w:t>
      </w:r>
      <w:r>
        <w:t>сы стандартов ЕСКД, СРПП, ЕСПД, СГИП, УСД, классификаторы и кодификаторы технико-экономической информации, комплексы стандартов вида «ОТТ», «Методы испытаний», «ТУ», а также ОТТ заказчика.</w:t>
      </w:r>
    </w:p>
    <w:p w:rsidR="00C54400" w:rsidRDefault="00C54400" w:rsidP="00541A58">
      <w:pPr>
        <w:pStyle w:val="344020"/>
      </w:pPr>
      <w:r>
        <w:t xml:space="preserve">Весь </w:t>
      </w:r>
      <w:r w:rsidRPr="00C54400">
        <w:t>жизненный</w:t>
      </w:r>
      <w:r>
        <w:t xml:space="preserve"> цикл конструкторских изделий полностью обеспечен нормативно-технической документацией, действующей в машиностроении и приборостроении.</w:t>
      </w:r>
    </w:p>
    <w:p w:rsidR="00C54400" w:rsidRDefault="00C54400" w:rsidP="00541A58">
      <w:pPr>
        <w:pStyle w:val="344020"/>
      </w:pPr>
      <w:r>
        <w:t>Программные изделия обеспечены НТД, входящей в ЕСПД и ОТТ заказчика. Однако область распространения этих НТД должна быть расширена с целью отражения вопросов, связанных с разработкой, созданием, распространением и эксплуатацией программных изделий.</w:t>
      </w:r>
    </w:p>
    <w:p w:rsidR="00C54400" w:rsidRDefault="00C54400" w:rsidP="00541A58">
      <w:pPr>
        <w:pStyle w:val="344020"/>
      </w:pPr>
      <w:r>
        <w:t>Информационные изделия в настоящее время не обеспечены НТД, хотя отдельные вопросы проработаны в рамках УСД, классификаторах и кодификаторах техни</w:t>
      </w:r>
      <w:r w:rsidR="000C49A1">
        <w:t>ко-</w:t>
      </w:r>
      <w:r>
        <w:t>экономической и</w:t>
      </w:r>
      <w:r>
        <w:t>н</w:t>
      </w:r>
      <w:r>
        <w:t>формации.</w:t>
      </w:r>
    </w:p>
    <w:p w:rsidR="00975992" w:rsidRDefault="00C54400" w:rsidP="00541A58">
      <w:pPr>
        <w:pStyle w:val="343020"/>
      </w:pPr>
      <w:r>
        <w:t>Программно-технические и программно-методические комплексы рассматриваются как сложные изделия, не имеющие аналогов в машиностроении. Учитывая статус ПТК и ПМК как проду</w:t>
      </w:r>
      <w:r>
        <w:t>к</w:t>
      </w:r>
      <w:r>
        <w:t>ции производственно-технического назначения, правила и порядок их разработки должен быть анал</w:t>
      </w:r>
      <w:r>
        <w:t>о</w:t>
      </w:r>
      <w:r>
        <w:t>гичен требованиям, установленным стандартами системы разработки и постановки продукции на производство (СРПП).</w:t>
      </w:r>
    </w:p>
    <w:p w:rsidR="00E104E8" w:rsidRDefault="00E104E8" w:rsidP="00E104E8">
      <w:pPr>
        <w:pStyle w:val="341c"/>
      </w:pPr>
      <w:bookmarkStart w:id="40" w:name="_Toc536092746"/>
      <w:bookmarkStart w:id="41" w:name="_Toc536094670"/>
      <w:bookmarkStart w:id="42" w:name="_Toc2173410"/>
      <w:bookmarkStart w:id="43" w:name="_Toc2183883"/>
      <w:r>
        <w:lastRenderedPageBreak/>
        <w:t>Библиография</w:t>
      </w:r>
      <w:bookmarkEnd w:id="40"/>
      <w:bookmarkEnd w:id="41"/>
      <w:bookmarkEnd w:id="42"/>
      <w:bookmarkEnd w:id="43"/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477"/>
      </w:tblGrid>
      <w:tr w:rsidR="00E104E8" w:rsidRPr="00016A66" w:rsidTr="005212BF">
        <w:tc>
          <w:tcPr>
            <w:tcW w:w="2376" w:type="dxa"/>
            <w:tcMar>
              <w:top w:w="113" w:type="dxa"/>
              <w:bottom w:w="113" w:type="dxa"/>
            </w:tcMar>
          </w:tcPr>
          <w:p w:rsidR="00E104E8" w:rsidRPr="00016A66" w:rsidRDefault="00E104E8" w:rsidP="00CB2E20">
            <w:pPr>
              <w:pStyle w:val="346"/>
            </w:pPr>
            <w:r>
              <w:t>Источник</w:t>
            </w:r>
          </w:p>
        </w:tc>
        <w:tc>
          <w:tcPr>
            <w:tcW w:w="7477" w:type="dxa"/>
            <w:tcMar>
              <w:top w:w="113" w:type="dxa"/>
              <w:bottom w:w="113" w:type="dxa"/>
            </w:tcMar>
          </w:tcPr>
          <w:p w:rsidR="00E104E8" w:rsidRPr="00016A66" w:rsidRDefault="00E104E8" w:rsidP="00CB2E20">
            <w:pPr>
              <w:pStyle w:val="34fffb"/>
            </w:pPr>
          </w:p>
        </w:tc>
      </w:tr>
      <w:tr w:rsidR="00E104E8" w:rsidRPr="00016A66" w:rsidTr="005212BF">
        <w:tc>
          <w:tcPr>
            <w:tcW w:w="2376" w:type="dxa"/>
            <w:tcMar>
              <w:top w:w="113" w:type="dxa"/>
              <w:bottom w:w="113" w:type="dxa"/>
            </w:tcMar>
          </w:tcPr>
          <w:p w:rsidR="00E104E8" w:rsidRPr="00016A66" w:rsidRDefault="00E104E8" w:rsidP="00CB2E20">
            <w:pPr>
              <w:pStyle w:val="346"/>
            </w:pPr>
            <w:r>
              <w:t>Источник</w:t>
            </w:r>
          </w:p>
        </w:tc>
        <w:tc>
          <w:tcPr>
            <w:tcW w:w="7477" w:type="dxa"/>
            <w:tcMar>
              <w:top w:w="113" w:type="dxa"/>
              <w:bottom w:w="113" w:type="dxa"/>
            </w:tcMar>
          </w:tcPr>
          <w:p w:rsidR="00E104E8" w:rsidRPr="00016A66" w:rsidRDefault="00E104E8" w:rsidP="00CB2E20">
            <w:pPr>
              <w:pStyle w:val="34fffb"/>
            </w:pPr>
          </w:p>
        </w:tc>
      </w:tr>
      <w:tr w:rsidR="00E104E8" w:rsidRPr="00016A66" w:rsidTr="005212BF">
        <w:tc>
          <w:tcPr>
            <w:tcW w:w="2376" w:type="dxa"/>
            <w:tcMar>
              <w:top w:w="113" w:type="dxa"/>
              <w:bottom w:w="113" w:type="dxa"/>
            </w:tcMar>
          </w:tcPr>
          <w:p w:rsidR="00E104E8" w:rsidRPr="00016A66" w:rsidRDefault="00E104E8" w:rsidP="00CB2E20">
            <w:pPr>
              <w:pStyle w:val="346"/>
            </w:pPr>
            <w:r>
              <w:t>Источник</w:t>
            </w:r>
          </w:p>
        </w:tc>
        <w:tc>
          <w:tcPr>
            <w:tcW w:w="7477" w:type="dxa"/>
            <w:tcMar>
              <w:top w:w="113" w:type="dxa"/>
              <w:bottom w:w="113" w:type="dxa"/>
            </w:tcMar>
          </w:tcPr>
          <w:p w:rsidR="00E104E8" w:rsidRPr="00016A66" w:rsidRDefault="00E104E8" w:rsidP="00CB2E20">
            <w:pPr>
              <w:pStyle w:val="34fffb"/>
            </w:pPr>
          </w:p>
        </w:tc>
      </w:tr>
      <w:tr w:rsidR="00E104E8" w:rsidRPr="00016A66" w:rsidTr="00CB2E20">
        <w:tc>
          <w:tcPr>
            <w:tcW w:w="9853" w:type="dxa"/>
            <w:gridSpan w:val="2"/>
            <w:tcMar>
              <w:top w:w="113" w:type="dxa"/>
              <w:bottom w:w="113" w:type="dxa"/>
            </w:tcMar>
          </w:tcPr>
          <w:p w:rsidR="00E104E8" w:rsidRPr="00016A66" w:rsidRDefault="00E104E8" w:rsidP="00CB2E20">
            <w:pPr>
              <w:pStyle w:val="346"/>
            </w:pPr>
            <w:r>
              <w:t>Источник</w:t>
            </w:r>
          </w:p>
        </w:tc>
      </w:tr>
    </w:tbl>
    <w:p w:rsidR="00E104E8" w:rsidRPr="00016A66" w:rsidRDefault="00E104E8" w:rsidP="00E104E8">
      <w:pPr>
        <w:pStyle w:val="347"/>
      </w:pPr>
    </w:p>
    <w:p w:rsidR="005212BF" w:rsidRDefault="005212BF" w:rsidP="00A26E21">
      <w:pPr>
        <w:pStyle w:val="347"/>
      </w:pPr>
      <w:r>
        <w:br w:type="page"/>
      </w:r>
    </w:p>
    <w:p w:rsidR="005212BF" w:rsidRPr="005212BF" w:rsidRDefault="005212BF" w:rsidP="005212BF">
      <w:pPr>
        <w:pStyle w:val="34fffc"/>
        <w:rPr>
          <w:rFonts w:eastAsia="Arial"/>
        </w:rPr>
      </w:pPr>
      <w:r>
        <w:rPr>
          <w:rFonts w:eastAsiaTheme="minorHAnsi"/>
          <w:noProof/>
        </w:rPr>
        <w:lastRenderedPageBreak/>
        <mc:AlternateContent>
          <mc:Choice Requires="wpg">
            <w:drawing>
              <wp:inline distT="0" distB="0" distL="0" distR="0" wp14:anchorId="05558023" wp14:editId="3C217C62">
                <wp:extent cx="6120000" cy="1270"/>
                <wp:effectExtent l="0" t="0" r="14605" b="17780"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000" cy="1270"/>
                          <a:chOff x="1411" y="-134"/>
                          <a:chExt cx="9644" cy="2"/>
                        </a:xfrm>
                      </wpg:grpSpPr>
                      <wps:wsp>
                        <wps:cNvPr id="15" name="Freeform 3"/>
                        <wps:cNvSpPr>
                          <a:spLocks/>
                        </wps:cNvSpPr>
                        <wps:spPr bwMode="auto">
                          <a:xfrm>
                            <a:off x="1411" y="-134"/>
                            <a:ext cx="9644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644"/>
                              <a:gd name="T2" fmla="+- 0 11055 1411"/>
                              <a:gd name="T3" fmla="*/ T2 w 96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44">
                                <a:moveTo>
                                  <a:pt x="0" y="0"/>
                                </a:moveTo>
                                <a:lnTo>
                                  <a:pt x="9644" y="0"/>
                                </a:lnTo>
                              </a:path>
                            </a:pathLst>
                          </a:custGeom>
                          <a:noFill/>
                          <a:ln w="45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4" o:spid="_x0000_s1026" style="width:481.9pt;height:.1pt;mso-position-horizontal-relative:char;mso-position-vertical-relative:line" coordorigin="1411,-134" coordsize="96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MbcwMAAO0HAAAOAAAAZHJzL2Uyb0RvYy54bWykVWuO0zAQ/o/EHSz/BHUTd9OyG20XoT5W&#10;SMtDohzATZyHSOxgu00XhITEEbgIN+AKcCPG46SbLSAQtFJiZ8Yz33wznrl4vK8rshPalErOKDsJ&#10;KREyUWkp8xl9vV6NzigxlsuUV0qKGb0Rhj6+vH/vom1iMVaFqlKhCRiRJm6bGS2sbeIgMEkham5O&#10;VCMkCDOla25hq/Mg1bwF63UVjMNwGrRKp41WiTAGvi68kF6i/SwTiX2RZUZYUs0oYLP41PjcuGdw&#10;ecHjXPOmKJMOBv8HFDUvJTg9mFpwy8lWlz+ZqstEK6Mye5KoOlBZViYCY4BoWHgUzZVW2wZjyeM2&#10;bw40AbVHPP2z2eT57qUmZQq5iyiRvIYcffv8/eP3T9++wv8Lgc/AUdvkMahe6eZV81L7QGF5rZI3&#10;BsTBsdztc69MNu0zlYJZvrUKOdpnunYmIHqyx1TcHFIh9pYk8HHKILshZCwBGRs/6jKVFJBOd4hF&#10;jFECshE7RYQ8Topld/h8GkEw7uTYgQ947F0izA6WiwlKztyyav6P1VcFbwQmyziqelYnPasrLYSr&#10;Y3LqCUWtnk0zpHIgcRgNMP5HEn/BR0/l79gAxrbGXgmFyeC7a2P9bUhhhSlOu4JYQx6yuoKL8XBE&#10;QigJxvDR3Z6DGmTEqz0IyDokLUHXndHe1rhX8rZYOJn80thpr+eMjQfGIJ15D5EXPepkLzvYsCLc&#10;tZ8Qq61RxhXM2pcL1hFYACUX4m90wXdfkr2uf3cuNPSV446iKYGOsvGcNNw6ZM6FW5J2RpEL96FW&#10;O7FWKLJH9Q9ObqWVHGr5LA5QeTGccA6wyA9OHdZBaqValVWFaaikgxJN4D45AEZVZeqEuNH5Zl5p&#10;suOuV+Kvuz131KAnyRSNFYKny25teVn5NTivkFuov44CV4nYDN+fh+fLs+VZNIrG0+UoCheL0ZPV&#10;PBpNV+zRZHG6mM8X7IODxqK4KNNUSIeub8ws+rsr2o0I31IPrflOFGYY7Ap/Pwcb3IWBJEMs/Ruj&#10;g57ir6hvKBuV3sB11cpPGpiMsCiUfkdJC1NmRs3bLdeCkuqphIZzzqLIjSXcQFrGsNFDyWYo4TIB&#10;UzNqKRS4W86tH2XbRpd5AZ4YplWqJ9Brs9LdZ8TnUXUb6Hm4wpmCsXTzzw2t4R61bqf05Q8AAAD/&#10;/wMAUEsDBBQABgAIAAAAIQAprX012gAAAAIBAAAPAAAAZHJzL2Rvd25yZXYueG1sTI9BS8NAEIXv&#10;gv9hGcGb3aTFojGbUop6KoKtIN6m2WkSmp0N2W2S/ntHL3p5MLzhve/lq8m1aqA+NJ4NpLMEFHHp&#10;bcOVgY/9y90DqBCRLbaeycCFAqyK66scM+tHfqdhFyslIRwyNFDH2GVah7Imh2HmO2Lxjr53GOXs&#10;K217HCXctXqeJEvtsGFpqLGjTU3laXd2Bl5HHNeL9HnYno6by9f+/u1zm5IxtzfT+glUpCn+PcMP&#10;vqBDIUwHf2YbVGtAhsRfFe9xuZAZBwNz0EWu/6MX3wAAAP//AwBQSwECLQAUAAYACAAAACEAtoM4&#10;kv4AAADhAQAAEwAAAAAAAAAAAAAAAAAAAAAAW0NvbnRlbnRfVHlwZXNdLnhtbFBLAQItABQABgAI&#10;AAAAIQA4/SH/1gAAAJQBAAALAAAAAAAAAAAAAAAAAC8BAABfcmVscy8ucmVsc1BLAQItABQABgAI&#10;AAAAIQAGyGMbcwMAAO0HAAAOAAAAAAAAAAAAAAAAAC4CAABkcnMvZTJvRG9jLnhtbFBLAQItABQA&#10;BgAIAAAAIQAprX012gAAAAIBAAAPAAAAAAAAAAAAAAAAAM0FAABkcnMvZG93bnJldi54bWxQSwUG&#10;AAAAAAQABADzAAAA1AYAAAAA&#10;">
                <v:shape id="Freeform 3" o:spid="_x0000_s1027" style="position:absolute;left:1411;top:-134;width:9644;height:2;visibility:visible;mso-wrap-style:square;v-text-anchor:top" coordsize="96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Lci78A&#10;AADbAAAADwAAAGRycy9kb3ducmV2LnhtbERP24rCMBB9X/Afwgi+ramii1SjqCgqLEjVDxiasa02&#10;k9JErX9vBMG3OZzrTGaNKcWdaldYVtDrRiCIU6sLzhScjuvfEQjnkTWWlknBkxzMpq2fCcbaPjih&#10;+8FnIoSwi1FB7n0VS+nSnAy6rq2IA3e2tUEfYJ1JXeMjhJtS9qPoTxosODTkWNEyp/R6uBkFtFub&#10;crUc7DfJGfeXyyb5p2ihVKfdzMcgPDX+K/64tzrMH8L7l3CAn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EtyLvwAAANsAAAAPAAAAAAAAAAAAAAAAAJgCAABkcnMvZG93bnJl&#10;di54bWxQSwUGAAAAAAQABAD1AAAAhAMAAAAA&#10;" path="m,l9644,e" filled="f" strokeweight=".1269mm">
                  <v:path arrowok="t" o:connecttype="custom" o:connectlocs="0,0;9644,0" o:connectangles="0,0"/>
                </v:shape>
                <w10:anchorlock/>
              </v:group>
            </w:pict>
          </mc:Fallback>
        </mc:AlternateConten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5212BF" w:rsidTr="005212BF">
        <w:tc>
          <w:tcPr>
            <w:tcW w:w="3284" w:type="dxa"/>
          </w:tcPr>
          <w:p w:rsidR="005212BF" w:rsidRDefault="005212BF" w:rsidP="005212BF">
            <w:pPr>
              <w:pStyle w:val="34fffd"/>
            </w:pPr>
            <w:r w:rsidRPr="005212BF">
              <w:t>УДК 00</w:t>
            </w:r>
            <w:r>
              <w:t>0</w:t>
            </w:r>
            <w:r w:rsidRPr="005212BF">
              <w:t>.0</w:t>
            </w:r>
            <w:r>
              <w:t>0</w:t>
            </w:r>
            <w:r w:rsidRPr="005212BF">
              <w:t>:00</w:t>
            </w:r>
            <w:r>
              <w:t>0</w:t>
            </w:r>
            <w:r w:rsidRPr="005212BF">
              <w:t>.</w:t>
            </w:r>
            <w:r>
              <w:t>000</w:t>
            </w:r>
          </w:p>
        </w:tc>
        <w:tc>
          <w:tcPr>
            <w:tcW w:w="3284" w:type="dxa"/>
          </w:tcPr>
          <w:p w:rsidR="005212BF" w:rsidRDefault="007E1340" w:rsidP="005212BF">
            <w:pPr>
              <w:pStyle w:val="34-"/>
            </w:pPr>
            <w:r>
              <w:t>ОКС</w:t>
            </w:r>
          </w:p>
        </w:tc>
        <w:tc>
          <w:tcPr>
            <w:tcW w:w="3285" w:type="dxa"/>
          </w:tcPr>
          <w:p w:rsidR="005212BF" w:rsidRDefault="007E1340" w:rsidP="005212BF">
            <w:pPr>
              <w:pStyle w:val="34fffe"/>
            </w:pPr>
            <w:r>
              <w:t>Код продукции</w:t>
            </w:r>
          </w:p>
        </w:tc>
      </w:tr>
    </w:tbl>
    <w:p w:rsidR="005212BF" w:rsidRDefault="005212BF" w:rsidP="005212BF">
      <w:pPr>
        <w:pStyle w:val="34fffd"/>
      </w:pPr>
    </w:p>
    <w:p w:rsidR="005212BF" w:rsidRDefault="005212BF" w:rsidP="005212BF">
      <w:pPr>
        <w:pStyle w:val="34fffb"/>
        <w:rPr>
          <w:rFonts w:eastAsia="Arial"/>
        </w:rPr>
      </w:pPr>
      <w:r w:rsidRPr="005212BF">
        <w:rPr>
          <w:rFonts w:eastAsia="Arial"/>
        </w:rPr>
        <w:t xml:space="preserve">Ключевые слова: </w:t>
      </w:r>
      <w:r>
        <w:t>автоматизированная система</w:t>
      </w:r>
      <w:r w:rsidRPr="005212BF">
        <w:rPr>
          <w:rFonts w:eastAsia="Arial"/>
        </w:rPr>
        <w:t xml:space="preserve">, </w:t>
      </w:r>
      <w:r>
        <w:rPr>
          <w:rFonts w:eastAsia="Arial"/>
        </w:rPr>
        <w:t>документ</w:t>
      </w:r>
    </w:p>
    <w:p w:rsidR="005212BF" w:rsidRPr="005212BF" w:rsidRDefault="005212BF" w:rsidP="005212BF">
      <w:pPr>
        <w:pStyle w:val="34fffb"/>
        <w:rPr>
          <w:rFonts w:eastAsia="Arial"/>
        </w:rPr>
      </w:pPr>
    </w:p>
    <w:p w:rsidR="005212BF" w:rsidRDefault="005212BF" w:rsidP="005212BF">
      <w:pPr>
        <w:pStyle w:val="34fffc"/>
      </w:pPr>
      <w:r>
        <w:rPr>
          <w:rFonts w:eastAsiaTheme="minorHAnsi"/>
          <w:noProof/>
        </w:rPr>
        <mc:AlternateContent>
          <mc:Choice Requires="wpg">
            <w:drawing>
              <wp:inline distT="0" distB="0" distL="0" distR="0" wp14:anchorId="6BAD81E2" wp14:editId="7A5CA379">
                <wp:extent cx="6119495" cy="1270"/>
                <wp:effectExtent l="0" t="0" r="14605" b="17780"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9495" cy="1270"/>
                          <a:chOff x="1411" y="-134"/>
                          <a:chExt cx="9644" cy="2"/>
                        </a:xfrm>
                      </wpg:grpSpPr>
                      <wps:wsp>
                        <wps:cNvPr id="17" name="Freeform 3"/>
                        <wps:cNvSpPr>
                          <a:spLocks/>
                        </wps:cNvSpPr>
                        <wps:spPr bwMode="auto">
                          <a:xfrm>
                            <a:off x="1411" y="-134"/>
                            <a:ext cx="9644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644"/>
                              <a:gd name="T2" fmla="+- 0 11055 1411"/>
                              <a:gd name="T3" fmla="*/ T2 w 96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44">
                                <a:moveTo>
                                  <a:pt x="0" y="0"/>
                                </a:moveTo>
                                <a:lnTo>
                                  <a:pt x="9644" y="0"/>
                                </a:lnTo>
                              </a:path>
                            </a:pathLst>
                          </a:custGeom>
                          <a:noFill/>
                          <a:ln w="45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" o:spid="_x0000_s1026" style="width:481.85pt;height:.1pt;mso-position-horizontal-relative:char;mso-position-vertical-relative:line" coordorigin="1411,-134" coordsize="96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otdgMAAO0HAAAOAAAAZHJzL2Uyb0RvYy54bWykVWtu2zgQ/r9A70Dw5y4cSY7sxEKcoPAj&#10;WCC7LVD3ADRFPVCJ1JK05XSxwAI9Qi+yN+gV0ht1OJQcxW3RImsDEqkZznzzzXDm6uZQV2QvtCmV&#10;nNPoLKRESK7SUuZz+nazHl1SYiyTKauUFHN6Lwy9uX7xy1XbJGKsClWlQhMwIk3SNnNaWNskQWB4&#10;IWpmzlQjJAgzpWtmYavzINWsBet1FYzDcBq0SqeNVlwYA1+XXkiv0X6WCW5fZZkRllRzCtgsPjU+&#10;t+4ZXF+xJNesKUrewWDPQFGzUoLTo6kls4zsdPmVqbrkWhmV2TOu6kBlWckFxgDRROFJNLda7RqM&#10;JU/avDnSBNSe8PRss/zP/WtNyhRyN6VEshpy9PDx87+fPzx8gv9/BD4DR22TJ6B6q5s3zWvtA4Xl&#10;neLvDIiDU7nb516ZbNs/VApm2c4q5OiQ6dqZgOjJAVNxf0yFOFjC4eM0imbxbEIJB1k0vugyxQtI&#10;pzsUxVFECchG0Xnss8iLVXd4No1jf3LsRAFLvEuE2cFyMUHJmUdWzf9j9U3BGoHJMo6qntWLntW1&#10;FsLVMTn3hKJWz6YZUjmQOIwGGP8hid/go6fye2ywhO+MvRUKk8H2d8b625DCClOcdgWxgZuT1RVc&#10;jN9GJCTOFz487/lRDTLi1X4NyCYkLUHXndHe1rhX8raicDL5prHzXs8ZGw+MQTrzHiIretT8IDvY&#10;sCLMtZ8Qq61RxhXMxpcL1hFYACUX4nd0wXdfkr2uf3cuNPSV046iKYGOsvWcNMw6ZM6FW5J2TpEL&#10;96FWe7FRKLIn9Q9OHqWVHGr5LA5QeTGccA6wyI9OHdZBaqVal1WFaaikgxJP4D45AEZVZeqEuNH5&#10;dlFpsmeuV+Kvuz1P1KAnyRSNFYKlq25tWVn5NTivkFuov44CV4nYDP+ehbPV5eoyHsXj6WoUh8vl&#10;6OV6EY+m6+hisjxfLhbL6B8HLYqTokxTIR26vjFH8c9d0W5E+JZ6bM1PojDDYNf4+zrY4CkMJBli&#10;6d8YHfQUf0V9Q9mq9B6uq1Z+0sBkhEWh9HtKWpgyc2r+2jEtKKl+l9BwZlEcu7GEG0jLGDZ6KNkO&#10;JUxyMDWnlkKBu+XC+lG2a3SZF+ApwrRK9RJ6bVa6+4z4PKpuAz0PVzhTMJZu/rmhNdyj1uOUvv4C&#10;AAD//wMAUEsDBBQABgAIAAAAIQA2wibX2wAAAAIBAAAPAAAAZHJzL2Rvd25yZXYueG1sTI9Ba8JA&#10;EIXvBf/DMoK3uolS26bZiIjtSQpqQbyN2TEJZmdDdk3iv++2l/Yy8HiP975Jl4OpRUetqywriKcR&#10;COLc6ooLBV+H98cXEM4ja6wtk4I7OVhmo4cUE2173lG394UIJewSVFB63yRSurwkg25qG+LgXWxr&#10;0AfZFlK32IdyU8tZFC2kwYrDQokNrUvKr/ubUfDRY7+ax5tue72s76fD0+dxG5NSk/GwegPhafB/&#10;YfjBD+iQBaazvbF2olYQHvG/N3ivi/kziLOCGcgslf/Rs28AAAD//wMAUEsBAi0AFAAGAAgAAAAh&#10;ALaDOJL+AAAA4QEAABMAAAAAAAAAAAAAAAAAAAAAAFtDb250ZW50X1R5cGVzXS54bWxQSwECLQAU&#10;AAYACAAAACEAOP0h/9YAAACUAQAACwAAAAAAAAAAAAAAAAAvAQAAX3JlbHMvLnJlbHNQSwECLQAU&#10;AAYACAAAACEAlFzaLXYDAADtBwAADgAAAAAAAAAAAAAAAAAuAgAAZHJzL2Uyb0RvYy54bWxQSwEC&#10;LQAUAAYACAAAACEANsIm19sAAAACAQAADwAAAAAAAAAAAAAAAADQBQAAZHJzL2Rvd25yZXYueG1s&#10;UEsFBgAAAAAEAAQA8wAAANgGAAAAAA==&#10;">
                <v:shape id="Freeform 3" o:spid="_x0000_s1027" style="position:absolute;left:1411;top:-134;width:9644;height:2;visibility:visible;mso-wrap-style:square;v-text-anchor:top" coordsize="964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znZ78A&#10;AADbAAAADwAAAGRycy9kb3ducmV2LnhtbERP24rCMBB9X/Afwgi+rakirlSjqCgqLEjVDxiasa02&#10;k9JErX9vBMG3OZzrTGaNKcWdaldYVtDrRiCIU6sLzhScjuvfEQjnkTWWlknBkxzMpq2fCcbaPjih&#10;+8FnIoSwi1FB7n0VS+nSnAy6rq2IA3e2tUEfYJ1JXeMjhJtS9qNoKA0WHBpyrGiZU3o93IwC2q1N&#10;uVoO9pvkjPvLZZP8U7RQqtNu5mMQnhr/FX/cWx3m/8H7l3CAn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jOdnvwAAANsAAAAPAAAAAAAAAAAAAAAAAJgCAABkcnMvZG93bnJl&#10;di54bWxQSwUGAAAAAAQABAD1AAAAhAMAAAAA&#10;" path="m,l9644,e" filled="f" strokeweight=".1269mm">
                  <v:path arrowok="t" o:connecttype="custom" o:connectlocs="0,0;9644,0" o:connectangles="0,0"/>
                </v:shape>
                <w10:anchorlock/>
              </v:group>
            </w:pict>
          </mc:Fallback>
        </mc:AlternateContent>
      </w:r>
    </w:p>
    <w:p w:rsidR="00602D20" w:rsidRDefault="00602D20" w:rsidP="00602D20">
      <w:pPr>
        <w:pStyle w:val="34ffff1"/>
      </w:pPr>
    </w:p>
    <w:p w:rsidR="00602D20" w:rsidRDefault="00602D20" w:rsidP="00602D20">
      <w:pPr>
        <w:pStyle w:val="34ffff1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835"/>
        <w:gridCol w:w="2268"/>
        <w:gridCol w:w="2799"/>
      </w:tblGrid>
      <w:tr w:rsidR="0013425C" w:rsidTr="00803A64">
        <w:tc>
          <w:tcPr>
            <w:tcW w:w="4786" w:type="dxa"/>
            <w:gridSpan w:val="2"/>
            <w:tcMar>
              <w:top w:w="57" w:type="dxa"/>
              <w:bottom w:w="57" w:type="dxa"/>
            </w:tcMar>
          </w:tcPr>
          <w:p w:rsidR="0013425C" w:rsidRDefault="0013425C" w:rsidP="0013425C">
            <w:pPr>
              <w:pStyle w:val="34ffff1"/>
            </w:pPr>
            <w:r>
              <w:t>Руководитель</w:t>
            </w:r>
            <w:r>
              <w:br/>
              <w:t>организации-разработчика</w:t>
            </w:r>
          </w:p>
          <w:p w:rsidR="0013425C" w:rsidRDefault="0013425C" w:rsidP="0013425C">
            <w:pPr>
              <w:pStyle w:val="34ffff1"/>
            </w:pPr>
            <w:r>
              <w:t>ООО «Название»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</w:tcPr>
          <w:p w:rsidR="0013425C" w:rsidRDefault="0013425C" w:rsidP="00602D20">
            <w:pPr>
              <w:pStyle w:val="34ffff1"/>
            </w:pPr>
          </w:p>
        </w:tc>
        <w:tc>
          <w:tcPr>
            <w:tcW w:w="2799" w:type="dxa"/>
            <w:tcMar>
              <w:top w:w="57" w:type="dxa"/>
              <w:bottom w:w="57" w:type="dxa"/>
            </w:tcMar>
          </w:tcPr>
          <w:p w:rsidR="0013425C" w:rsidRDefault="0013425C" w:rsidP="00602D20">
            <w:pPr>
              <w:pStyle w:val="34ffff1"/>
            </w:pPr>
          </w:p>
        </w:tc>
      </w:tr>
      <w:tr w:rsidR="00602D20" w:rsidTr="00602D20">
        <w:tc>
          <w:tcPr>
            <w:tcW w:w="1951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  <w:r>
              <w:t>Должность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  <w:r>
              <w:t>__________________</w:t>
            </w:r>
          </w:p>
        </w:tc>
        <w:tc>
          <w:tcPr>
            <w:tcW w:w="2799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  <w:r>
              <w:t>И. О. Фамилия</w:t>
            </w:r>
          </w:p>
        </w:tc>
      </w:tr>
      <w:tr w:rsidR="00602D20" w:rsidTr="00602D20">
        <w:tc>
          <w:tcPr>
            <w:tcW w:w="1951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</w:p>
        </w:tc>
        <w:tc>
          <w:tcPr>
            <w:tcW w:w="2799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</w:p>
        </w:tc>
      </w:tr>
      <w:tr w:rsidR="00602D20" w:rsidTr="00602D20">
        <w:tc>
          <w:tcPr>
            <w:tcW w:w="1951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  <w:r>
              <w:t>Руководитель</w:t>
            </w:r>
            <w:r>
              <w:br/>
              <w:t>разработки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  <w:r>
              <w:br/>
              <w:t>Должность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  <w:r>
              <w:br/>
              <w:t>__________________</w:t>
            </w:r>
          </w:p>
        </w:tc>
        <w:tc>
          <w:tcPr>
            <w:tcW w:w="2799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  <w:r>
              <w:br/>
              <w:t>И. О. Фамилия</w:t>
            </w:r>
          </w:p>
        </w:tc>
      </w:tr>
      <w:tr w:rsidR="00602D20" w:rsidTr="00602D20">
        <w:tc>
          <w:tcPr>
            <w:tcW w:w="1951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</w:p>
        </w:tc>
        <w:tc>
          <w:tcPr>
            <w:tcW w:w="2799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</w:p>
        </w:tc>
      </w:tr>
      <w:tr w:rsidR="00602D20" w:rsidTr="00602D20">
        <w:tc>
          <w:tcPr>
            <w:tcW w:w="1951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  <w:r>
              <w:t>Исполнитель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  <w:r>
              <w:br/>
              <w:t>Должность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  <w:r>
              <w:br/>
              <w:t>__________________</w:t>
            </w:r>
          </w:p>
        </w:tc>
        <w:tc>
          <w:tcPr>
            <w:tcW w:w="2799" w:type="dxa"/>
            <w:tcMar>
              <w:top w:w="57" w:type="dxa"/>
              <w:bottom w:w="57" w:type="dxa"/>
            </w:tcMar>
          </w:tcPr>
          <w:p w:rsidR="00602D20" w:rsidRDefault="00602D20" w:rsidP="00602D20">
            <w:pPr>
              <w:pStyle w:val="34ffff1"/>
            </w:pPr>
            <w:r>
              <w:br/>
              <w:t>И. О. Фамилия</w:t>
            </w:r>
          </w:p>
        </w:tc>
      </w:tr>
    </w:tbl>
    <w:p w:rsidR="00602D20" w:rsidRDefault="00602D20" w:rsidP="00602D20">
      <w:pPr>
        <w:pStyle w:val="34ffff1"/>
      </w:pPr>
    </w:p>
    <w:p w:rsidR="00602D20" w:rsidRDefault="00602D20" w:rsidP="00602D20">
      <w:pPr>
        <w:pStyle w:val="34ffff1"/>
      </w:pPr>
    </w:p>
    <w:p w:rsidR="00602D20" w:rsidRDefault="00602D20" w:rsidP="00602D20">
      <w:pPr>
        <w:pStyle w:val="34ffff1"/>
      </w:pPr>
    </w:p>
    <w:p w:rsidR="00602D20" w:rsidRDefault="00602D20" w:rsidP="00602D20">
      <w:pPr>
        <w:pStyle w:val="34ffff1"/>
      </w:pPr>
      <w:r>
        <w:t>СОИСПОЛНИТЕЛИ</w:t>
      </w:r>
    </w:p>
    <w:p w:rsidR="00602D20" w:rsidRDefault="00602D20" w:rsidP="00602D20">
      <w:pPr>
        <w:pStyle w:val="34ffff1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835"/>
        <w:gridCol w:w="2268"/>
        <w:gridCol w:w="2799"/>
      </w:tblGrid>
      <w:tr w:rsidR="0013425C" w:rsidTr="009E7343">
        <w:tc>
          <w:tcPr>
            <w:tcW w:w="4786" w:type="dxa"/>
            <w:gridSpan w:val="2"/>
            <w:tcMar>
              <w:top w:w="57" w:type="dxa"/>
              <w:bottom w:w="57" w:type="dxa"/>
            </w:tcMar>
          </w:tcPr>
          <w:p w:rsidR="0013425C" w:rsidRDefault="0013425C" w:rsidP="0013425C">
            <w:pPr>
              <w:pStyle w:val="34ffff1"/>
            </w:pPr>
            <w:r>
              <w:t>Руководитель</w:t>
            </w:r>
            <w:r>
              <w:br/>
              <w:t>организации-разработчика</w:t>
            </w:r>
          </w:p>
          <w:p w:rsidR="0013425C" w:rsidRDefault="0013425C" w:rsidP="0013425C">
            <w:pPr>
              <w:pStyle w:val="34ffff1"/>
            </w:pPr>
            <w:r>
              <w:t>ООО «Название»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</w:tcPr>
          <w:p w:rsidR="0013425C" w:rsidRDefault="0013425C" w:rsidP="00CB2E20">
            <w:pPr>
              <w:pStyle w:val="34ffff1"/>
            </w:pPr>
          </w:p>
        </w:tc>
        <w:tc>
          <w:tcPr>
            <w:tcW w:w="2799" w:type="dxa"/>
            <w:tcMar>
              <w:top w:w="57" w:type="dxa"/>
              <w:bottom w:w="57" w:type="dxa"/>
            </w:tcMar>
          </w:tcPr>
          <w:p w:rsidR="0013425C" w:rsidRDefault="0013425C" w:rsidP="00CB2E20">
            <w:pPr>
              <w:pStyle w:val="34ffff1"/>
            </w:pPr>
          </w:p>
        </w:tc>
      </w:tr>
      <w:tr w:rsidR="0013425C" w:rsidTr="00CB2E20">
        <w:tc>
          <w:tcPr>
            <w:tcW w:w="1951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  <w:r>
              <w:t>Должность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  <w:r>
              <w:t>__________________</w:t>
            </w:r>
          </w:p>
        </w:tc>
        <w:tc>
          <w:tcPr>
            <w:tcW w:w="2799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  <w:r>
              <w:t>И. О. Фамилия</w:t>
            </w:r>
          </w:p>
        </w:tc>
      </w:tr>
      <w:tr w:rsidR="00602D20" w:rsidTr="00CB2E20">
        <w:tc>
          <w:tcPr>
            <w:tcW w:w="1951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</w:p>
        </w:tc>
        <w:tc>
          <w:tcPr>
            <w:tcW w:w="2799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</w:p>
        </w:tc>
      </w:tr>
      <w:tr w:rsidR="00602D20" w:rsidTr="00CB2E20">
        <w:tc>
          <w:tcPr>
            <w:tcW w:w="1951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  <w:r>
              <w:t>Руководитель</w:t>
            </w:r>
            <w:r>
              <w:br/>
              <w:t>разработки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  <w:r>
              <w:br/>
              <w:t>Должность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  <w:r>
              <w:br/>
              <w:t>__________________</w:t>
            </w:r>
          </w:p>
        </w:tc>
        <w:tc>
          <w:tcPr>
            <w:tcW w:w="2799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  <w:r>
              <w:br/>
              <w:t>И. О. Фамилия</w:t>
            </w:r>
          </w:p>
        </w:tc>
      </w:tr>
      <w:tr w:rsidR="00602D20" w:rsidTr="00CB2E20">
        <w:tc>
          <w:tcPr>
            <w:tcW w:w="1951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</w:p>
        </w:tc>
        <w:tc>
          <w:tcPr>
            <w:tcW w:w="2268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</w:p>
        </w:tc>
        <w:tc>
          <w:tcPr>
            <w:tcW w:w="2799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</w:p>
        </w:tc>
      </w:tr>
      <w:tr w:rsidR="00602D20" w:rsidTr="00CB2E20">
        <w:tc>
          <w:tcPr>
            <w:tcW w:w="1951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  <w:r>
              <w:t>Исполнитель</w:t>
            </w:r>
          </w:p>
        </w:tc>
        <w:tc>
          <w:tcPr>
            <w:tcW w:w="2835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  <w:r>
              <w:br/>
              <w:t>Должность</w:t>
            </w:r>
          </w:p>
        </w:tc>
        <w:tc>
          <w:tcPr>
            <w:tcW w:w="2268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  <w:r>
              <w:br/>
              <w:t>__________________</w:t>
            </w:r>
          </w:p>
        </w:tc>
        <w:tc>
          <w:tcPr>
            <w:tcW w:w="2799" w:type="dxa"/>
            <w:tcMar>
              <w:top w:w="57" w:type="dxa"/>
              <w:bottom w:w="57" w:type="dxa"/>
            </w:tcMar>
          </w:tcPr>
          <w:p w:rsidR="00602D20" w:rsidRDefault="00602D20" w:rsidP="00CB2E20">
            <w:pPr>
              <w:pStyle w:val="34ffff1"/>
            </w:pPr>
            <w:r>
              <w:br/>
              <w:t>И. О. Фамилия</w:t>
            </w:r>
          </w:p>
        </w:tc>
      </w:tr>
    </w:tbl>
    <w:p w:rsidR="00602D20" w:rsidRDefault="00602D20" w:rsidP="00602D20">
      <w:pPr>
        <w:pStyle w:val="34ffff1"/>
      </w:pPr>
    </w:p>
    <w:p w:rsidR="00D87D99" w:rsidRDefault="00D87D99" w:rsidP="00602D20">
      <w:pPr>
        <w:pStyle w:val="34ffff1"/>
      </w:pPr>
    </w:p>
    <w:sectPr w:rsidR="00D87D99" w:rsidSect="00FD0A5F">
      <w:footerReference w:type="even" r:id="rId16"/>
      <w:footerReference w:type="default" r:id="rId17"/>
      <w:footerReference w:type="first" r:id="rId18"/>
      <w:pgSz w:w="11906" w:h="16838"/>
      <w:pgMar w:top="1928" w:right="851" w:bottom="1134" w:left="1418" w:header="1134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B93" w:rsidRDefault="00543B93" w:rsidP="00304E2C">
      <w:r>
        <w:separator/>
      </w:r>
    </w:p>
    <w:p w:rsidR="00543B93" w:rsidRDefault="00543B93"/>
  </w:endnote>
  <w:endnote w:type="continuationSeparator" w:id="0">
    <w:p w:rsidR="00543B93" w:rsidRDefault="00543B93" w:rsidP="00304E2C">
      <w:r>
        <w:continuationSeparator/>
      </w:r>
    </w:p>
    <w:p w:rsidR="00543B93" w:rsidRDefault="00543B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057502"/>
      <w:docPartObj>
        <w:docPartGallery w:val="Page Numbers (Bottom of Page)"/>
        <w:docPartUnique/>
      </w:docPartObj>
    </w:sdtPr>
    <w:sdtEndPr/>
    <w:sdtContent>
      <w:p w:rsidR="002D3EAD" w:rsidRDefault="006A4C61" w:rsidP="002D3EAD">
        <w:pPr>
          <w:pStyle w:val="34a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1C50CB">
          <w:rPr>
            <w:noProof/>
          </w:rPr>
          <w:t>IV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9442690"/>
      <w:docPartObj>
        <w:docPartGallery w:val="Page Numbers (Bottom of Page)"/>
        <w:docPartUnique/>
      </w:docPartObj>
    </w:sdtPr>
    <w:sdtEndPr/>
    <w:sdtContent>
      <w:sdt>
        <w:sdtPr>
          <w:id w:val="1311360019"/>
          <w:docPartObj>
            <w:docPartGallery w:val="Page Numbers (Bottom of Page)"/>
            <w:docPartUnique/>
          </w:docPartObj>
        </w:sdtPr>
        <w:sdtEndPr/>
        <w:sdtContent>
          <w:p w:rsidR="002D3EAD" w:rsidRDefault="006A4C61" w:rsidP="006A4C61">
            <w:pPr>
              <w:pStyle w:val="34b"/>
            </w:pPr>
            <w:r>
              <w:fldChar w:fldCharType="begin"/>
            </w:r>
            <w:r>
              <w:instrText xml:space="preserve"> PAGE  \* ROMAN  \* MERGEFORMAT </w:instrText>
            </w:r>
            <w:r>
              <w:fldChar w:fldCharType="separate"/>
            </w:r>
            <w:r w:rsidR="001C50CB">
              <w:rPr>
                <w:noProof/>
              </w:rPr>
              <w:t>III</w:t>
            </w:r>
            <w: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8802598"/>
      <w:docPartObj>
        <w:docPartGallery w:val="Page Numbers (Bottom of Page)"/>
        <w:docPartUnique/>
      </w:docPartObj>
    </w:sdtPr>
    <w:sdtEndPr/>
    <w:sdtContent>
      <w:sdt>
        <w:sdtPr>
          <w:id w:val="-445766816"/>
          <w:docPartObj>
            <w:docPartGallery w:val="Page Numbers (Bottom of Page)"/>
            <w:docPartUnique/>
          </w:docPartObj>
        </w:sdtPr>
        <w:sdtEndPr/>
        <w:sdtContent>
          <w:p w:rsidR="00340320" w:rsidRPr="00900149" w:rsidRDefault="006A4C61" w:rsidP="00900149">
            <w:pPr>
              <w:pStyle w:val="34a"/>
            </w:pPr>
            <w:r w:rsidRPr="00900149">
              <w:fldChar w:fldCharType="begin"/>
            </w:r>
            <w:r w:rsidRPr="00900149">
              <w:instrText>PAGE   \* MERGEFORMAT</w:instrText>
            </w:r>
            <w:r w:rsidRPr="00900149">
              <w:fldChar w:fldCharType="separate"/>
            </w:r>
            <w:r w:rsidR="001C50CB">
              <w:rPr>
                <w:noProof/>
              </w:rPr>
              <w:t>14</w:t>
            </w:r>
            <w:r w:rsidRPr="00900149"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7076845"/>
      <w:docPartObj>
        <w:docPartGallery w:val="Page Numbers (Bottom of Page)"/>
        <w:docPartUnique/>
      </w:docPartObj>
    </w:sdtPr>
    <w:sdtEndPr/>
    <w:sdtContent>
      <w:p w:rsidR="00340320" w:rsidRDefault="006A4C61" w:rsidP="00900149">
        <w:pPr>
          <w:pStyle w:val="34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0CB">
          <w:rPr>
            <w:noProof/>
          </w:rPr>
          <w:t>15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A5F" w:rsidRDefault="00FD0A5F">
    <w:pPr>
      <w:pStyle w:val="ad"/>
    </w:pPr>
    <w:r>
      <w:rPr>
        <w:noProof/>
        <w:lang w:eastAsia="ru-RU"/>
      </w:rPr>
      <mc:AlternateContent>
        <mc:Choice Requires="wpg">
          <w:drawing>
            <wp:inline distT="0" distB="0" distL="0" distR="0" wp14:anchorId="7CF26823" wp14:editId="7A91F5D5">
              <wp:extent cx="6120000" cy="1270"/>
              <wp:effectExtent l="0" t="0" r="14605" b="17780"/>
              <wp:docPr id="18" name="Группа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20000" cy="1270"/>
                        <a:chOff x="854" y="786"/>
                        <a:chExt cx="9616" cy="2"/>
                      </a:xfrm>
                    </wpg:grpSpPr>
                    <wps:wsp>
                      <wps:cNvPr id="19" name="Freeform 4"/>
                      <wps:cNvSpPr>
                        <a:spLocks/>
                      </wps:cNvSpPr>
                      <wps:spPr bwMode="auto">
                        <a:xfrm>
                          <a:off x="854" y="786"/>
                          <a:ext cx="9616" cy="2"/>
                        </a:xfrm>
                        <a:custGeom>
                          <a:avLst/>
                          <a:gdLst>
                            <a:gd name="T0" fmla="+- 0 854 854"/>
                            <a:gd name="T1" fmla="*/ T0 w 9616"/>
                            <a:gd name="T2" fmla="+- 0 10471 854"/>
                            <a:gd name="T3" fmla="*/ T2 w 96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6">
                              <a:moveTo>
                                <a:pt x="0" y="0"/>
                              </a:moveTo>
                              <a:lnTo>
                                <a:pt x="9617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Группа 18" o:spid="_x0000_s1026" style="width:481.9pt;height:.1pt;mso-position-horizontal-relative:char;mso-position-vertical-relative:line" coordorigin="854,786" coordsize="961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XCbwMAAOcHAAAOAAAAZHJzL2Uyb0RvYy54bWykVeuO0zoQ/o/EO1j+CeomKdleou0i1MsK&#10;iXNAojyA6zgXkdjBdpsuCAnpPMJ5Ed6AV4A3YjxOum0XBIJWTe3MeOabb8YzV0/3dUV2QptSyRmN&#10;LkJKhOQqLWU+o2/Wq8GEEmOZTFmlpJjRW2Ho0+uHD67aJhFDVagqFZqAEWmStpnRwtomCQLDC1Ez&#10;c6EaIUGYKV0zC1udB6lmLVivq2AYhqOgVTpttOLCGHi78EJ6jfazTHD7MsuMsKSaUcBm8anxuXHP&#10;4PqKJblmTVHyDgb7AxQ1KyU4PZhaMMvIVpf3TNUl18qozF5wVQcqy0ouMAaIJgrPornRattgLHnS&#10;5s2BJqD2jKc/Nsv/3b3SpEwhd5ApyWrI0df/v3369t/XL/D9TOA1cNQ2eQKqN7p53bzSPlBYvlD8&#10;rQFxcC53+9wrk037j0rBLNtahRztM107ExA92WMqbg+pEHtLOLwcRZDdEDLGQRYNx12meAHpdIcm&#10;lzElIBpPRj6HvFh2R6ejaOTPDZ0oYIl3iCA7UC4iKDhzx6n5O05fF6wRmCrjiOo5nfacrrQQropJ&#10;7OlErZ5Lc0zkkcRhNMD3Lym8x0ZP48+4YAnfGnsjFCaC7V4Y629CCitMb9oVwxpykNUVXIrHAxIS&#10;8OR+nvP8oBT1So8Csg5JS9BxZ7K3NOyV0FIUxuPoR7ae9GrO1vDIFmQy7/GxoofM97LDDCvCXN8J&#10;scwaZVylrAFbX19gAZRcfD/RBd/nuv5M50JDQzlvJZoSaCUbT0nDrEPmXLglaWcUqXAvarUTa4Ui&#10;e1b44OROWsljLTg+PkHlxXDCOcD6Pjh1WI/yKtWqrCrMQiUdFHeRPDlGVWXqpA6O0flmXmmyY65L&#10;4qe7OSdq0I1kitYKwdJlt7asrPwavFdILlRfx4GrQ2yDH6bhdDlZTuJBPBwtB3G4WAyerebxYLSK&#10;xpeLJ4v5fBF9dHmL4qQo01RIh65vyVH8e9ezGw6+mR6a8kkUJ8Gu8HM/2OAUBrIMsfT/GB30E389&#10;fTPZqPQWrqpWfsbATIRFofR7SlqYLzNq3m2ZFpRUzyU0m2kUx24g4Sa+HA9ho48lm2MJkxxMzail&#10;UOFuObd+iG0bXeYFeIqw5qV6Bl02K91tRnweVbeBfocrnCYYSzf53Lg63qPW3Xy+/g4AAP//AwBQ&#10;SwMEFAAGAAgAAAAhACmtfTXaAAAAAgEAAA8AAABkcnMvZG93bnJldi54bWxMj0FLw0AQhe+C/2EZ&#10;wZvdpMWiMZtSinoqgq0g3qbZaRKanQ3ZbZL+e0cvenkwvOG97+WrybVqoD40ng2kswQUceltw5WB&#10;j/3L3QOoEJEttp7JwIUCrIrrqxwz60d+p2EXKyUhHDI0UMfYZVqHsiaHYeY7YvGOvncY5ewrbXsc&#10;Jdy1ep4kS+2wYWmosaNNTeVpd3YGXkcc14v0ediejpvL1/7+7XObkjG3N9P6CVSkKf49ww++oEMh&#10;TAd/ZhtUa0CGxF8V73G5kBkHA3PQRa7/oxffAAAA//8DAFBLAQItABQABgAIAAAAIQC2gziS/gAA&#10;AOEBAAATAAAAAAAAAAAAAAAAAAAAAABbQ29udGVudF9UeXBlc10ueG1sUEsBAi0AFAAGAAgAAAAh&#10;ADj9If/WAAAAlAEAAAsAAAAAAAAAAAAAAAAALwEAAF9yZWxzLy5yZWxzUEsBAi0AFAAGAAgAAAAh&#10;AFK1BcJvAwAA5wcAAA4AAAAAAAAAAAAAAAAALgIAAGRycy9lMm9Eb2MueG1sUEsBAi0AFAAGAAgA&#10;AAAhACmtfTXaAAAAAgEAAA8AAAAAAAAAAAAAAAAAyQUAAGRycy9kb3ducmV2LnhtbFBLBQYAAAAA&#10;BAAEAPMAAADQBgAAAAA=&#10;">
              <v:shape id="Freeform 4" o:spid="_x0000_s1027" style="position:absolute;left:854;top:786;width:9616;height:2;visibility:visible;mso-wrap-style:square;v-text-anchor:top" coordsize="961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GZMEA&#10;AADbAAAADwAAAGRycy9kb3ducmV2LnhtbERPS4vCMBC+L/gfwgh7WdZUBXGrUUQUPfpaFm9DM7bB&#10;ZlKarFZ/vREEb/PxPWc8bWwpLlR741hBt5OAIM6cNpwrOOyX30MQPiBrLB2Tght5mE5aH2NMtbvy&#10;li67kIsYwj5FBUUIVSqlzwqy6DuuIo7cydUWQ4R1LnWN1xhuS9lLkoG0aDg2FFjRvKDsvPu3CjZ7&#10;mXz94nrxN1u5Rf+4NL3mbpT6bDezEYhATXiLX+61jvN/4PlLPEB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mBmTBAAAA2wAAAA8AAAAAAAAAAAAAAAAAmAIAAGRycy9kb3du&#10;cmV2LnhtbFBLBQYAAAAABAAEAPUAAACGAwAAAAA=&#10;" path="m,l9617,e" filled="f" strokeweight="1pt">
                <v:path arrowok="t" o:connecttype="custom" o:connectlocs="0,0;9617,0" o:connectangles="0,0"/>
              </v:shape>
              <w10:anchorlock/>
            </v:group>
          </w:pict>
        </mc:Fallback>
      </mc:AlternateContent>
    </w:r>
  </w:p>
  <w:p w:rsidR="00FD0A5F" w:rsidRDefault="00FD0A5F" w:rsidP="00FD0A5F">
    <w:pPr>
      <w:pStyle w:val="34ffff0"/>
    </w:pPr>
    <w:r>
      <w:t>Проект, 1-я редакция</w:t>
    </w:r>
  </w:p>
  <w:sdt>
    <w:sdtPr>
      <w:id w:val="-1222288396"/>
      <w:docPartObj>
        <w:docPartGallery w:val="Page Numbers (Bottom of Page)"/>
        <w:docPartUnique/>
      </w:docPartObj>
    </w:sdtPr>
    <w:sdtEndPr/>
    <w:sdtContent>
      <w:p w:rsidR="00340320" w:rsidRPr="00D456AE" w:rsidRDefault="00FD0A5F" w:rsidP="00D456AE">
        <w:pPr>
          <w:pStyle w:val="34b"/>
          <w:rPr>
            <w:lang w:eastAsia="ru-RU"/>
          </w:rPr>
        </w:pPr>
        <w:r w:rsidRPr="00D456AE">
          <w:fldChar w:fldCharType="begin"/>
        </w:r>
        <w:r w:rsidRPr="00D456AE">
          <w:instrText>PAGE   \* MERGEFORMAT</w:instrText>
        </w:r>
        <w:r w:rsidRPr="00D456AE">
          <w:fldChar w:fldCharType="separate"/>
        </w:r>
        <w:r w:rsidR="001C50CB">
          <w:rPr>
            <w:noProof/>
          </w:rPr>
          <w:t>1</w:t>
        </w:r>
        <w:r w:rsidRPr="00D456AE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B93" w:rsidRDefault="00543B93" w:rsidP="00304E2C">
      <w:r>
        <w:separator/>
      </w:r>
    </w:p>
    <w:p w:rsidR="00543B93" w:rsidRDefault="00543B93"/>
  </w:footnote>
  <w:footnote w:type="continuationSeparator" w:id="0">
    <w:p w:rsidR="00543B93" w:rsidRDefault="00543B93" w:rsidP="00304E2C">
      <w:r>
        <w:continuationSeparator/>
      </w:r>
    </w:p>
    <w:p w:rsidR="00543B93" w:rsidRDefault="00543B9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9937705"/>
      <w:docPartObj>
        <w:docPartGallery w:val="Page Numbers (Top of Page)"/>
        <w:docPartUnique/>
      </w:docPartObj>
    </w:sdtPr>
    <w:sdtEndPr/>
    <w:sdtContent>
      <w:p w:rsidR="002D3EAD" w:rsidRDefault="002D3EA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C5F">
          <w:rPr>
            <w:noProof/>
          </w:rPr>
          <w:t>2</w:t>
        </w:r>
        <w:r>
          <w:fldChar w:fldCharType="end"/>
        </w:r>
      </w:p>
    </w:sdtContent>
  </w:sdt>
  <w:p w:rsidR="006F0241" w:rsidRDefault="006F0241" w:rsidP="006F0241">
    <w:pPr>
      <w:pStyle w:val="34fff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A5F" w:rsidRDefault="00FD0A5F" w:rsidP="00FD0A5F">
    <w:pPr>
      <w:pStyle w:val="34fff9"/>
    </w:pPr>
    <w:r>
      <w:t>ГОСТ 34.60</w:t>
    </w:r>
    <w:r w:rsidR="00071AE8">
      <w:t>2</w:t>
    </w:r>
    <w:r>
      <w:t>-</w:t>
    </w:r>
    <w:r w:rsidR="00071AE8">
      <w:t>2019</w:t>
    </w:r>
    <w:r w:rsidR="00281408">
      <w:t xml:space="preserve"> </w:t>
    </w:r>
    <w:r w:rsidR="00281408" w:rsidRPr="00281408">
      <w:rPr>
        <w:rStyle w:val="34f1"/>
      </w:rPr>
      <w:t>(Проект, 1-я редакция)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98E" w:rsidRDefault="007D598E" w:rsidP="006F0241">
    <w:pPr>
      <w:pStyle w:val="34fffa"/>
    </w:pPr>
    <w:r>
      <w:t>ГОСТ 34.</w:t>
    </w:r>
    <w:r w:rsidR="005D3E55">
      <w:rPr>
        <w:lang w:val="en-US"/>
      </w:rPr>
      <w:t>602</w:t>
    </w:r>
    <w:r>
      <w:t>-</w:t>
    </w:r>
    <w:r w:rsidR="006F0193">
      <w:rPr>
        <w:lang w:val="en-US"/>
      </w:rPr>
      <w:t>201</w:t>
    </w:r>
    <w:r w:rsidR="006F0193">
      <w:t>9</w:t>
    </w:r>
    <w:r w:rsidR="00281408">
      <w:t xml:space="preserve"> </w:t>
    </w:r>
    <w:r w:rsidR="00281408" w:rsidRPr="00281408">
      <w:rPr>
        <w:rStyle w:val="34f1"/>
      </w:rPr>
      <w:t>(Проект, 1-я редакция)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98E" w:rsidRDefault="007D598E" w:rsidP="006F0241">
    <w:pPr>
      <w:pStyle w:val="34fff9"/>
    </w:pPr>
    <w:r>
      <w:t>ГОСТ 34.</w:t>
    </w:r>
    <w:r w:rsidR="005D3E55">
      <w:rPr>
        <w:lang w:val="en-US"/>
      </w:rPr>
      <w:t>602</w:t>
    </w:r>
    <w:r>
      <w:t>-</w:t>
    </w:r>
    <w:r w:rsidR="006F0193">
      <w:rPr>
        <w:lang w:val="en-US"/>
      </w:rPr>
      <w:t>2019</w:t>
    </w:r>
    <w:r w:rsidR="00281408">
      <w:t xml:space="preserve"> </w:t>
    </w:r>
    <w:r w:rsidR="00281408" w:rsidRPr="00281408">
      <w:rPr>
        <w:rStyle w:val="34f1"/>
      </w:rPr>
      <w:t>(Проект, 1-я редакция)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C80"/>
    <w:multiLevelType w:val="multilevel"/>
    <w:tmpl w:val="A72009FE"/>
    <w:lvl w:ilvl="0">
      <w:start w:val="1"/>
      <w:numFmt w:val="russianLower"/>
      <w:pStyle w:val="341"/>
      <w:suff w:val="space"/>
      <w:lvlText w:val="%1)"/>
      <w:lvlJc w:val="left"/>
      <w:pPr>
        <w:ind w:left="0" w:firstLine="709"/>
      </w:pPr>
      <w:rPr>
        <w:rFonts w:hint="default"/>
        <w:b w:val="0"/>
        <w:i w:val="0"/>
      </w:rPr>
    </w:lvl>
    <w:lvl w:ilvl="1">
      <w:start w:val="1"/>
      <w:numFmt w:val="decimal"/>
      <w:pStyle w:val="342"/>
      <w:suff w:val="space"/>
      <w:lvlText w:val="%2)"/>
      <w:lvlJc w:val="left"/>
      <w:pPr>
        <w:ind w:left="709" w:firstLine="482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43C33E7"/>
    <w:multiLevelType w:val="hybridMultilevel"/>
    <w:tmpl w:val="992246CA"/>
    <w:lvl w:ilvl="0" w:tplc="17DCB262">
      <w:start w:val="1"/>
      <w:numFmt w:val="decimal"/>
      <w:pStyle w:val="341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DE7286"/>
    <w:multiLevelType w:val="hybridMultilevel"/>
    <w:tmpl w:val="045A616E"/>
    <w:lvl w:ilvl="0" w:tplc="D7F4429E">
      <w:start w:val="1"/>
      <w:numFmt w:val="russianLower"/>
      <w:lvlText w:val="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77E7B"/>
    <w:multiLevelType w:val="hybridMultilevel"/>
    <w:tmpl w:val="DA4AFEB4"/>
    <w:lvl w:ilvl="0" w:tplc="1B588328">
      <w:start w:val="1"/>
      <w:numFmt w:val="bullet"/>
      <w:pStyle w:val="3411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361DB"/>
    <w:multiLevelType w:val="multilevel"/>
    <w:tmpl w:val="A668561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02B03A4"/>
    <w:multiLevelType w:val="hybridMultilevel"/>
    <w:tmpl w:val="3266D97C"/>
    <w:lvl w:ilvl="0" w:tplc="123E5A58">
      <w:start w:val="1"/>
      <w:numFmt w:val="decimal"/>
      <w:pStyle w:val="34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BB00EC"/>
    <w:multiLevelType w:val="hybridMultilevel"/>
    <w:tmpl w:val="7C60CEE8"/>
    <w:lvl w:ilvl="0" w:tplc="3BA69B1C">
      <w:start w:val="1"/>
      <w:numFmt w:val="decimal"/>
      <w:pStyle w:val="340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2E27A68"/>
    <w:multiLevelType w:val="hybridMultilevel"/>
    <w:tmpl w:val="27FC42F4"/>
    <w:lvl w:ilvl="0" w:tplc="161EDDAE">
      <w:start w:val="1"/>
      <w:numFmt w:val="decimal"/>
      <w:pStyle w:val="343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3E39B2"/>
    <w:multiLevelType w:val="multilevel"/>
    <w:tmpl w:val="A8BCACD4"/>
    <w:lvl w:ilvl="0">
      <w:start w:val="4"/>
      <w:numFmt w:val="decimal"/>
      <w:pStyle w:val="1102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20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4302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3440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C0744F9"/>
    <w:multiLevelType w:val="hybridMultilevel"/>
    <w:tmpl w:val="903E2CFA"/>
    <w:lvl w:ilvl="0" w:tplc="E72AB6EC">
      <w:start w:val="1"/>
      <w:numFmt w:val="decimal"/>
      <w:pStyle w:val="344"/>
      <w:suff w:val="space"/>
      <w:lvlText w:val="%1"/>
      <w:lvlJc w:val="left"/>
      <w:pPr>
        <w:ind w:left="0" w:firstLine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B6272"/>
    <w:multiLevelType w:val="multilevel"/>
    <w:tmpl w:val="69E4E0C4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F2D1980"/>
    <w:multiLevelType w:val="hybridMultilevel"/>
    <w:tmpl w:val="31782CB0"/>
    <w:lvl w:ilvl="0" w:tplc="BDCE364A">
      <w:start w:val="1"/>
      <w:numFmt w:val="decimal"/>
      <w:pStyle w:val="3412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A187A08"/>
    <w:multiLevelType w:val="hybridMultilevel"/>
    <w:tmpl w:val="2A7A1618"/>
    <w:lvl w:ilvl="0" w:tplc="57E42826">
      <w:start w:val="1"/>
      <w:numFmt w:val="bullet"/>
      <w:pStyle w:val="3420"/>
      <w:lvlText w:val="–"/>
      <w:lvlJc w:val="left"/>
      <w:pPr>
        <w:tabs>
          <w:tab w:val="num" w:pos="1077"/>
        </w:tabs>
        <w:ind w:left="1077" w:hanging="357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74162B"/>
    <w:multiLevelType w:val="multilevel"/>
    <w:tmpl w:val="2EBC3D62"/>
    <w:styleLink w:val="a"/>
    <w:lvl w:ilvl="0">
      <w:start w:val="1"/>
      <w:numFmt w:val="upperLetter"/>
      <w:lvlText w:val="Приложение %1."/>
      <w:lvlJc w:val="left"/>
      <w:pPr>
        <w:tabs>
          <w:tab w:val="num" w:pos="1004"/>
        </w:tabs>
        <w:ind w:left="0" w:firstLine="0"/>
      </w:pPr>
      <w:rPr>
        <w:rFonts w:ascii="Arial" w:hAnsi="Arial"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4">
    <w:nsid w:val="437E724A"/>
    <w:multiLevelType w:val="multilevel"/>
    <w:tmpl w:val="E4D8D350"/>
    <w:lvl w:ilvl="0">
      <w:start w:val="1"/>
      <w:numFmt w:val="russianUpper"/>
      <w:pStyle w:val="34110"/>
      <w:suff w:val="nothing"/>
      <w:lvlText w:val="Приложение %1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342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430"/>
      <w:suff w:val="space"/>
      <w:lvlText w:val="%1.%2.%3"/>
      <w:lvlJc w:val="left"/>
      <w:pPr>
        <w:ind w:left="0" w:firstLine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3440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6585D17"/>
    <w:multiLevelType w:val="multilevel"/>
    <w:tmpl w:val="1D5E1BA0"/>
    <w:lvl w:ilvl="0">
      <w:start w:val="1"/>
      <w:numFmt w:val="bullet"/>
      <w:pStyle w:val="3413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pStyle w:val="3422"/>
      <w:suff w:val="space"/>
      <w:lvlText w:val="–"/>
      <w:lvlJc w:val="left"/>
      <w:pPr>
        <w:ind w:left="709" w:firstLine="368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431"/>
      <w:suff w:val="space"/>
      <w:lvlText w:val="–"/>
      <w:lvlJc w:val="left"/>
      <w:pPr>
        <w:ind w:left="1077" w:firstLine="36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73613F6"/>
    <w:multiLevelType w:val="multilevel"/>
    <w:tmpl w:val="17C2DD88"/>
    <w:lvl w:ilvl="0">
      <w:start w:val="1"/>
      <w:numFmt w:val="decimal"/>
      <w:pStyle w:val="1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3423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432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3441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9742FA0"/>
    <w:multiLevelType w:val="hybridMultilevel"/>
    <w:tmpl w:val="581CB878"/>
    <w:lvl w:ilvl="0" w:tplc="5E123172">
      <w:start w:val="1"/>
      <w:numFmt w:val="bullet"/>
      <w:pStyle w:val="3414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A4D1FE2"/>
    <w:multiLevelType w:val="multilevel"/>
    <w:tmpl w:val="1138DC4C"/>
    <w:lvl w:ilvl="0">
      <w:start w:val="1"/>
      <w:numFmt w:val="russianLower"/>
      <w:lvlText w:val="%1)"/>
      <w:lvlJc w:val="left"/>
      <w:pPr>
        <w:tabs>
          <w:tab w:val="num" w:pos="1191"/>
        </w:tabs>
        <w:ind w:left="1191" w:hanging="471"/>
      </w:pPr>
      <w:rPr>
        <w:rFonts w:hint="default"/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4A892361"/>
    <w:multiLevelType w:val="multilevel"/>
    <w:tmpl w:val="1138DC4C"/>
    <w:styleLink w:val="345"/>
    <w:lvl w:ilvl="0">
      <w:start w:val="1"/>
      <w:numFmt w:val="russianLower"/>
      <w:lvlText w:val="%1)"/>
      <w:lvlJc w:val="left"/>
      <w:pPr>
        <w:tabs>
          <w:tab w:val="num" w:pos="1191"/>
        </w:tabs>
        <w:ind w:left="1191" w:hanging="471"/>
      </w:pPr>
      <w:rPr>
        <w:rFonts w:hint="default"/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5A327791"/>
    <w:multiLevelType w:val="hybridMultilevel"/>
    <w:tmpl w:val="F4BC9906"/>
    <w:lvl w:ilvl="0" w:tplc="2E3AD3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0C792A"/>
    <w:multiLevelType w:val="multilevel"/>
    <w:tmpl w:val="9E8AAF86"/>
    <w:lvl w:ilvl="0">
      <w:start w:val="1"/>
      <w:numFmt w:val="russianUpper"/>
      <w:pStyle w:val="341102"/>
      <w:suff w:val="nothing"/>
      <w:lvlText w:val="Приложение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4220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43020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344020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3EC2B42"/>
    <w:multiLevelType w:val="hybridMultilevel"/>
    <w:tmpl w:val="6E16D804"/>
    <w:lvl w:ilvl="0" w:tplc="CC7C2882">
      <w:start w:val="1"/>
      <w:numFmt w:val="decimal"/>
      <w:pStyle w:val="346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AF48F5"/>
    <w:multiLevelType w:val="multilevel"/>
    <w:tmpl w:val="CA3858DA"/>
    <w:lvl w:ilvl="0">
      <w:start w:val="1"/>
      <w:numFmt w:val="russianLower"/>
      <w:pStyle w:val="3415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3424"/>
      <w:suff w:val="space"/>
      <w:lvlText w:val="%2)"/>
      <w:lvlJc w:val="left"/>
      <w:pPr>
        <w:ind w:left="709" w:firstLine="36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99B3442"/>
    <w:multiLevelType w:val="multilevel"/>
    <w:tmpl w:val="E2DCAA8E"/>
    <w:lvl w:ilvl="0">
      <w:start w:val="1"/>
      <w:numFmt w:val="bullet"/>
      <w:pStyle w:val="3416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pStyle w:val="3425"/>
      <w:suff w:val="space"/>
      <w:lvlText w:val="–"/>
      <w:lvlJc w:val="left"/>
      <w:pPr>
        <w:ind w:left="709" w:firstLine="482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433"/>
      <w:suff w:val="space"/>
      <w:lvlText w:val="–"/>
      <w:lvlJc w:val="left"/>
      <w:pPr>
        <w:ind w:left="1191" w:firstLine="482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3012FC2"/>
    <w:multiLevelType w:val="multilevel"/>
    <w:tmpl w:val="ABAC65A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041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268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7FC32042"/>
    <w:multiLevelType w:val="multilevel"/>
    <w:tmpl w:val="3014BFDE"/>
    <w:lvl w:ilvl="0">
      <w:start w:val="1"/>
      <w:numFmt w:val="decimal"/>
      <w:pStyle w:val="3417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426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434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22"/>
  </w:num>
  <w:num w:numId="5">
    <w:abstractNumId w:val="26"/>
  </w:num>
  <w:num w:numId="6">
    <w:abstractNumId w:val="25"/>
  </w:num>
  <w:num w:numId="7">
    <w:abstractNumId w:val="13"/>
  </w:num>
  <w:num w:numId="8">
    <w:abstractNumId w:val="19"/>
  </w:num>
  <w:num w:numId="9">
    <w:abstractNumId w:val="0"/>
  </w:num>
  <w:num w:numId="10">
    <w:abstractNumId w:val="24"/>
  </w:num>
  <w:num w:numId="11">
    <w:abstractNumId w:val="12"/>
  </w:num>
  <w:num w:numId="12">
    <w:abstractNumId w:val="4"/>
  </w:num>
  <w:num w:numId="13">
    <w:abstractNumId w:val="16"/>
  </w:num>
  <w:num w:numId="14">
    <w:abstractNumId w:val="6"/>
  </w:num>
  <w:num w:numId="15">
    <w:abstractNumId w:val="14"/>
  </w:num>
  <w:num w:numId="16">
    <w:abstractNumId w:val="15"/>
  </w:num>
  <w:num w:numId="17">
    <w:abstractNumId w:val="3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20"/>
  </w:num>
  <w:num w:numId="32">
    <w:abstractNumId w:val="2"/>
  </w:num>
  <w:num w:numId="33">
    <w:abstractNumId w:val="3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  <w:num w:numId="40">
    <w:abstractNumId w:val="18"/>
  </w:num>
  <w:num w:numId="41">
    <w:abstractNumId w:val="14"/>
  </w:num>
  <w:num w:numId="42">
    <w:abstractNumId w:val="14"/>
  </w:num>
  <w:num w:numId="43">
    <w:abstractNumId w:val="11"/>
  </w:num>
  <w:num w:numId="44">
    <w:abstractNumId w:val="21"/>
  </w:num>
  <w:num w:numId="45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mirrorMargin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08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45"/>
    <w:rsid w:val="000015D2"/>
    <w:rsid w:val="00004859"/>
    <w:rsid w:val="00016A66"/>
    <w:rsid w:val="00022CCD"/>
    <w:rsid w:val="00026736"/>
    <w:rsid w:val="000350CF"/>
    <w:rsid w:val="000449EE"/>
    <w:rsid w:val="000508B2"/>
    <w:rsid w:val="00051F75"/>
    <w:rsid w:val="000553D8"/>
    <w:rsid w:val="00071AE8"/>
    <w:rsid w:val="00074062"/>
    <w:rsid w:val="00075630"/>
    <w:rsid w:val="00087295"/>
    <w:rsid w:val="000A7408"/>
    <w:rsid w:val="000B1579"/>
    <w:rsid w:val="000B2104"/>
    <w:rsid w:val="000C0130"/>
    <w:rsid w:val="000C0EBC"/>
    <w:rsid w:val="000C49A1"/>
    <w:rsid w:val="000C58CF"/>
    <w:rsid w:val="000D2A27"/>
    <w:rsid w:val="000D3273"/>
    <w:rsid w:val="000E75F2"/>
    <w:rsid w:val="000F4F71"/>
    <w:rsid w:val="00120586"/>
    <w:rsid w:val="0012108C"/>
    <w:rsid w:val="00125AB4"/>
    <w:rsid w:val="0013425C"/>
    <w:rsid w:val="00173BCE"/>
    <w:rsid w:val="00176114"/>
    <w:rsid w:val="00176E5B"/>
    <w:rsid w:val="00183CE0"/>
    <w:rsid w:val="0018526F"/>
    <w:rsid w:val="00187667"/>
    <w:rsid w:val="00191B66"/>
    <w:rsid w:val="00197AA6"/>
    <w:rsid w:val="001C50CB"/>
    <w:rsid w:val="001E5541"/>
    <w:rsid w:val="001E7F91"/>
    <w:rsid w:val="002079E5"/>
    <w:rsid w:val="00211A78"/>
    <w:rsid w:val="00216609"/>
    <w:rsid w:val="00226236"/>
    <w:rsid w:val="00240F2D"/>
    <w:rsid w:val="002456EE"/>
    <w:rsid w:val="0024619B"/>
    <w:rsid w:val="0025012D"/>
    <w:rsid w:val="002701F4"/>
    <w:rsid w:val="0027237E"/>
    <w:rsid w:val="00273300"/>
    <w:rsid w:val="00281408"/>
    <w:rsid w:val="00286223"/>
    <w:rsid w:val="0028667A"/>
    <w:rsid w:val="002868C8"/>
    <w:rsid w:val="002A55E3"/>
    <w:rsid w:val="002C24E6"/>
    <w:rsid w:val="002C3D13"/>
    <w:rsid w:val="002D073A"/>
    <w:rsid w:val="002D3EAD"/>
    <w:rsid w:val="002D734A"/>
    <w:rsid w:val="002E6084"/>
    <w:rsid w:val="002F3B3A"/>
    <w:rsid w:val="00302099"/>
    <w:rsid w:val="00304E2C"/>
    <w:rsid w:val="00306BBE"/>
    <w:rsid w:val="003075AE"/>
    <w:rsid w:val="0033642B"/>
    <w:rsid w:val="00340320"/>
    <w:rsid w:val="00372E46"/>
    <w:rsid w:val="003742A0"/>
    <w:rsid w:val="00386BD3"/>
    <w:rsid w:val="003A355A"/>
    <w:rsid w:val="003A4B63"/>
    <w:rsid w:val="003B2C67"/>
    <w:rsid w:val="003C2FF6"/>
    <w:rsid w:val="003C4D87"/>
    <w:rsid w:val="003C6E0C"/>
    <w:rsid w:val="003D61AE"/>
    <w:rsid w:val="003E1E43"/>
    <w:rsid w:val="003F1041"/>
    <w:rsid w:val="0040165A"/>
    <w:rsid w:val="0043261D"/>
    <w:rsid w:val="00434323"/>
    <w:rsid w:val="004441DB"/>
    <w:rsid w:val="004651FB"/>
    <w:rsid w:val="00465937"/>
    <w:rsid w:val="00472C93"/>
    <w:rsid w:val="004911B7"/>
    <w:rsid w:val="00492A2B"/>
    <w:rsid w:val="004B2046"/>
    <w:rsid w:val="004B3735"/>
    <w:rsid w:val="004C053D"/>
    <w:rsid w:val="004C3FC1"/>
    <w:rsid w:val="004E48DC"/>
    <w:rsid w:val="004E58B6"/>
    <w:rsid w:val="004F4AD9"/>
    <w:rsid w:val="00503F6A"/>
    <w:rsid w:val="005073C3"/>
    <w:rsid w:val="005212BF"/>
    <w:rsid w:val="00541A58"/>
    <w:rsid w:val="00543B93"/>
    <w:rsid w:val="005467D0"/>
    <w:rsid w:val="00547EB4"/>
    <w:rsid w:val="00556B7B"/>
    <w:rsid w:val="005613D6"/>
    <w:rsid w:val="00564528"/>
    <w:rsid w:val="00596A86"/>
    <w:rsid w:val="005C5EF1"/>
    <w:rsid w:val="005D0751"/>
    <w:rsid w:val="005D3E55"/>
    <w:rsid w:val="005D6472"/>
    <w:rsid w:val="005F43FF"/>
    <w:rsid w:val="005F628B"/>
    <w:rsid w:val="00600F80"/>
    <w:rsid w:val="00602D20"/>
    <w:rsid w:val="0060615C"/>
    <w:rsid w:val="006105C1"/>
    <w:rsid w:val="00616B87"/>
    <w:rsid w:val="00616C63"/>
    <w:rsid w:val="00620FFB"/>
    <w:rsid w:val="006216DA"/>
    <w:rsid w:val="00647825"/>
    <w:rsid w:val="00661990"/>
    <w:rsid w:val="006734E1"/>
    <w:rsid w:val="00684685"/>
    <w:rsid w:val="006A228D"/>
    <w:rsid w:val="006A2A1A"/>
    <w:rsid w:val="006A4C61"/>
    <w:rsid w:val="006D6E2B"/>
    <w:rsid w:val="006E1FC5"/>
    <w:rsid w:val="006F0193"/>
    <w:rsid w:val="006F0241"/>
    <w:rsid w:val="0071330F"/>
    <w:rsid w:val="0073293D"/>
    <w:rsid w:val="00733A02"/>
    <w:rsid w:val="0073599C"/>
    <w:rsid w:val="0073675F"/>
    <w:rsid w:val="0074115B"/>
    <w:rsid w:val="007444B2"/>
    <w:rsid w:val="00755FD7"/>
    <w:rsid w:val="007757CC"/>
    <w:rsid w:val="00775FC8"/>
    <w:rsid w:val="0077717D"/>
    <w:rsid w:val="00783281"/>
    <w:rsid w:val="007A7B21"/>
    <w:rsid w:val="007B56C1"/>
    <w:rsid w:val="007C5037"/>
    <w:rsid w:val="007D598E"/>
    <w:rsid w:val="007D5FDD"/>
    <w:rsid w:val="007E1340"/>
    <w:rsid w:val="007F26A1"/>
    <w:rsid w:val="007F5E7E"/>
    <w:rsid w:val="00800B0F"/>
    <w:rsid w:val="00803F9B"/>
    <w:rsid w:val="00814F97"/>
    <w:rsid w:val="008244B5"/>
    <w:rsid w:val="00834A10"/>
    <w:rsid w:val="00834E6C"/>
    <w:rsid w:val="00836486"/>
    <w:rsid w:val="0083782A"/>
    <w:rsid w:val="00837B3B"/>
    <w:rsid w:val="00843EB4"/>
    <w:rsid w:val="008572D5"/>
    <w:rsid w:val="008652E8"/>
    <w:rsid w:val="00895F28"/>
    <w:rsid w:val="008B3D53"/>
    <w:rsid w:val="00900149"/>
    <w:rsid w:val="0090202B"/>
    <w:rsid w:val="00922AD4"/>
    <w:rsid w:val="00922E5C"/>
    <w:rsid w:val="00933927"/>
    <w:rsid w:val="00961CEE"/>
    <w:rsid w:val="00963173"/>
    <w:rsid w:val="009646B7"/>
    <w:rsid w:val="00971B25"/>
    <w:rsid w:val="00975992"/>
    <w:rsid w:val="009814BB"/>
    <w:rsid w:val="0099083E"/>
    <w:rsid w:val="009A2FFA"/>
    <w:rsid w:val="009B5D80"/>
    <w:rsid w:val="009E1DFC"/>
    <w:rsid w:val="009F0D0F"/>
    <w:rsid w:val="009F3E9F"/>
    <w:rsid w:val="009F56D7"/>
    <w:rsid w:val="009F6D05"/>
    <w:rsid w:val="00A01D48"/>
    <w:rsid w:val="00A26E21"/>
    <w:rsid w:val="00A573FC"/>
    <w:rsid w:val="00A57764"/>
    <w:rsid w:val="00A601C4"/>
    <w:rsid w:val="00A64FE4"/>
    <w:rsid w:val="00A65990"/>
    <w:rsid w:val="00A704E1"/>
    <w:rsid w:val="00A70C1F"/>
    <w:rsid w:val="00A90217"/>
    <w:rsid w:val="00A921D5"/>
    <w:rsid w:val="00AA005F"/>
    <w:rsid w:val="00AA088B"/>
    <w:rsid w:val="00AA6745"/>
    <w:rsid w:val="00AB25A3"/>
    <w:rsid w:val="00AD7315"/>
    <w:rsid w:val="00AF0A0D"/>
    <w:rsid w:val="00B165C7"/>
    <w:rsid w:val="00B21AC6"/>
    <w:rsid w:val="00B27893"/>
    <w:rsid w:val="00B35984"/>
    <w:rsid w:val="00B46267"/>
    <w:rsid w:val="00B567EE"/>
    <w:rsid w:val="00B608D4"/>
    <w:rsid w:val="00B7674A"/>
    <w:rsid w:val="00B81B43"/>
    <w:rsid w:val="00B83CF2"/>
    <w:rsid w:val="00B9130F"/>
    <w:rsid w:val="00BC4514"/>
    <w:rsid w:val="00BC5122"/>
    <w:rsid w:val="00C02836"/>
    <w:rsid w:val="00C0719A"/>
    <w:rsid w:val="00C15DEF"/>
    <w:rsid w:val="00C23038"/>
    <w:rsid w:val="00C258F7"/>
    <w:rsid w:val="00C35182"/>
    <w:rsid w:val="00C371EF"/>
    <w:rsid w:val="00C378FF"/>
    <w:rsid w:val="00C4077E"/>
    <w:rsid w:val="00C40E00"/>
    <w:rsid w:val="00C4749F"/>
    <w:rsid w:val="00C51E2A"/>
    <w:rsid w:val="00C54400"/>
    <w:rsid w:val="00C6430F"/>
    <w:rsid w:val="00C8027C"/>
    <w:rsid w:val="00C961F9"/>
    <w:rsid w:val="00CA322B"/>
    <w:rsid w:val="00CC0932"/>
    <w:rsid w:val="00CD26CB"/>
    <w:rsid w:val="00CD72BF"/>
    <w:rsid w:val="00CE0DE3"/>
    <w:rsid w:val="00CE4E1C"/>
    <w:rsid w:val="00CE68DA"/>
    <w:rsid w:val="00CF333E"/>
    <w:rsid w:val="00D30D90"/>
    <w:rsid w:val="00D4291E"/>
    <w:rsid w:val="00D456AE"/>
    <w:rsid w:val="00D4733B"/>
    <w:rsid w:val="00D522A0"/>
    <w:rsid w:val="00D5373C"/>
    <w:rsid w:val="00D60D9F"/>
    <w:rsid w:val="00D758E8"/>
    <w:rsid w:val="00D84601"/>
    <w:rsid w:val="00D87D99"/>
    <w:rsid w:val="00DA14BE"/>
    <w:rsid w:val="00DA295C"/>
    <w:rsid w:val="00DA6F41"/>
    <w:rsid w:val="00DC249C"/>
    <w:rsid w:val="00DD287E"/>
    <w:rsid w:val="00DE4744"/>
    <w:rsid w:val="00DF6506"/>
    <w:rsid w:val="00E00850"/>
    <w:rsid w:val="00E104E8"/>
    <w:rsid w:val="00E11BDF"/>
    <w:rsid w:val="00E14E18"/>
    <w:rsid w:val="00E23107"/>
    <w:rsid w:val="00E60C5F"/>
    <w:rsid w:val="00E65B04"/>
    <w:rsid w:val="00E77387"/>
    <w:rsid w:val="00EA1AC0"/>
    <w:rsid w:val="00EB2D6A"/>
    <w:rsid w:val="00EB7EB5"/>
    <w:rsid w:val="00EC0FCA"/>
    <w:rsid w:val="00EC2177"/>
    <w:rsid w:val="00EC624F"/>
    <w:rsid w:val="00ED5852"/>
    <w:rsid w:val="00EE49B3"/>
    <w:rsid w:val="00F11504"/>
    <w:rsid w:val="00F37F3B"/>
    <w:rsid w:val="00F75C1A"/>
    <w:rsid w:val="00FA2390"/>
    <w:rsid w:val="00FC5AFF"/>
    <w:rsid w:val="00FD0A5F"/>
    <w:rsid w:val="00FD0FFF"/>
    <w:rsid w:val="00FE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0" w:qFormat="1"/>
    <w:lsdException w:name="heading 8" w:uiPriority="0" w:unhideWhenUsed="0" w:qFormat="1"/>
    <w:lsdException w:name="heading 9" w:uiPriority="0" w:unhideWhenUsed="0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50CB"/>
    <w:rPr>
      <w:rFonts w:eastAsia="Times New Roman"/>
      <w:sz w:val="24"/>
      <w:lang w:eastAsia="ru-RU"/>
    </w:rPr>
  </w:style>
  <w:style w:type="paragraph" w:styleId="1">
    <w:name w:val="heading 1"/>
    <w:next w:val="347"/>
    <w:link w:val="10"/>
    <w:qFormat/>
    <w:rsid w:val="001C50CB"/>
    <w:pPr>
      <w:keepNext/>
      <w:keepLines/>
      <w:numPr>
        <w:numId w:val="12"/>
      </w:numPr>
      <w:spacing w:before="480" w:after="240" w:line="360" w:lineRule="auto"/>
      <w:jc w:val="both"/>
      <w:outlineLvl w:val="0"/>
    </w:pPr>
    <w:rPr>
      <w:rFonts w:ascii="Arial" w:eastAsia="Times New Roman" w:hAnsi="Arial"/>
      <w:b/>
      <w:sz w:val="24"/>
      <w:szCs w:val="28"/>
      <w:lang w:eastAsia="x-none"/>
    </w:rPr>
  </w:style>
  <w:style w:type="paragraph" w:styleId="2">
    <w:name w:val="heading 2"/>
    <w:next w:val="347"/>
    <w:link w:val="20"/>
    <w:qFormat/>
    <w:rsid w:val="001C50CB"/>
    <w:pPr>
      <w:keepNext/>
      <w:keepLines/>
      <w:numPr>
        <w:ilvl w:val="1"/>
        <w:numId w:val="12"/>
      </w:numPr>
      <w:spacing w:before="480" w:after="240" w:line="360" w:lineRule="auto"/>
      <w:jc w:val="both"/>
      <w:outlineLvl w:val="1"/>
    </w:pPr>
    <w:rPr>
      <w:rFonts w:ascii="Arial" w:eastAsia="Times New Roman" w:hAnsi="Arial"/>
      <w:b/>
      <w:sz w:val="24"/>
      <w:lang w:eastAsia="ru-RU"/>
    </w:rPr>
  </w:style>
  <w:style w:type="paragraph" w:styleId="3">
    <w:name w:val="heading 3"/>
    <w:next w:val="347"/>
    <w:link w:val="30"/>
    <w:qFormat/>
    <w:rsid w:val="001C50CB"/>
    <w:pPr>
      <w:keepNext/>
      <w:keepLines/>
      <w:numPr>
        <w:ilvl w:val="2"/>
        <w:numId w:val="12"/>
      </w:numPr>
      <w:spacing w:before="480" w:after="240" w:line="360" w:lineRule="auto"/>
      <w:jc w:val="both"/>
      <w:outlineLvl w:val="2"/>
    </w:pPr>
    <w:rPr>
      <w:rFonts w:ascii="Arial" w:eastAsia="Times New Roman" w:hAnsi="Arial"/>
      <w:b/>
      <w:bCs/>
      <w:sz w:val="24"/>
      <w:lang w:eastAsia="ru-RU"/>
    </w:rPr>
  </w:style>
  <w:style w:type="paragraph" w:styleId="4">
    <w:name w:val="heading 4"/>
    <w:next w:val="a0"/>
    <w:link w:val="40"/>
    <w:qFormat/>
    <w:rsid w:val="001C50CB"/>
    <w:pPr>
      <w:keepNext/>
      <w:keepLines/>
      <w:numPr>
        <w:ilvl w:val="3"/>
        <w:numId w:val="6"/>
      </w:numPr>
      <w:spacing w:before="480" w:after="240" w:line="360" w:lineRule="auto"/>
      <w:jc w:val="both"/>
      <w:outlineLvl w:val="3"/>
    </w:pPr>
    <w:rPr>
      <w:rFonts w:ascii="Arial" w:eastAsia="Times New Roman" w:hAnsi="Arial"/>
      <w:b/>
      <w:sz w:val="24"/>
      <w:lang w:eastAsia="ru-RU"/>
    </w:rPr>
  </w:style>
  <w:style w:type="paragraph" w:styleId="5">
    <w:name w:val="heading 5"/>
    <w:next w:val="a0"/>
    <w:link w:val="50"/>
    <w:qFormat/>
    <w:rsid w:val="001C50CB"/>
    <w:pPr>
      <w:keepNext/>
      <w:numPr>
        <w:ilvl w:val="4"/>
        <w:numId w:val="6"/>
      </w:numPr>
      <w:spacing w:before="480" w:after="240" w:line="360" w:lineRule="auto"/>
      <w:jc w:val="both"/>
      <w:outlineLvl w:val="4"/>
    </w:pPr>
    <w:rPr>
      <w:rFonts w:ascii="Arial" w:eastAsia="Times New Roman" w:hAnsi="Arial"/>
      <w:bCs/>
      <w:i/>
      <w:iCs/>
      <w:sz w:val="22"/>
      <w:szCs w:val="26"/>
      <w:lang w:eastAsia="ru-RU"/>
    </w:rPr>
  </w:style>
  <w:style w:type="paragraph" w:styleId="6">
    <w:name w:val="heading 6"/>
    <w:next w:val="a0"/>
    <w:link w:val="60"/>
    <w:qFormat/>
    <w:rsid w:val="001C50CB"/>
    <w:pPr>
      <w:keepNext/>
      <w:numPr>
        <w:ilvl w:val="5"/>
        <w:numId w:val="6"/>
      </w:numPr>
      <w:spacing w:before="480" w:after="240" w:line="360" w:lineRule="auto"/>
      <w:jc w:val="both"/>
      <w:outlineLvl w:val="5"/>
    </w:pPr>
    <w:rPr>
      <w:rFonts w:ascii="Arial" w:eastAsia="Times New Roman" w:hAnsi="Arial"/>
      <w:i/>
      <w:sz w:val="22"/>
    </w:rPr>
  </w:style>
  <w:style w:type="paragraph" w:styleId="7">
    <w:name w:val="heading 7"/>
    <w:basedOn w:val="a0"/>
    <w:next w:val="a0"/>
    <w:link w:val="70"/>
    <w:semiHidden/>
    <w:qFormat/>
    <w:rsid w:val="001C50CB"/>
    <w:pPr>
      <w:keepNext/>
      <w:numPr>
        <w:ilvl w:val="6"/>
        <w:numId w:val="6"/>
      </w:numPr>
      <w:spacing w:before="120"/>
      <w:outlineLvl w:val="6"/>
    </w:pPr>
    <w:rPr>
      <w:i/>
      <w:lang w:eastAsia="en-US"/>
    </w:rPr>
  </w:style>
  <w:style w:type="paragraph" w:styleId="8">
    <w:name w:val="heading 8"/>
    <w:basedOn w:val="a0"/>
    <w:next w:val="a0"/>
    <w:link w:val="80"/>
    <w:semiHidden/>
    <w:qFormat/>
    <w:rsid w:val="001C50CB"/>
    <w:pPr>
      <w:keepNext/>
      <w:numPr>
        <w:ilvl w:val="7"/>
        <w:numId w:val="6"/>
      </w:numPr>
      <w:spacing w:before="120"/>
      <w:outlineLvl w:val="7"/>
    </w:pPr>
    <w:rPr>
      <w:lang w:eastAsia="en-US"/>
    </w:rPr>
  </w:style>
  <w:style w:type="paragraph" w:styleId="9">
    <w:name w:val="heading 9"/>
    <w:basedOn w:val="a0"/>
    <w:next w:val="a0"/>
    <w:link w:val="90"/>
    <w:semiHidden/>
    <w:qFormat/>
    <w:rsid w:val="001C50CB"/>
    <w:pPr>
      <w:keepNext/>
      <w:numPr>
        <w:ilvl w:val="8"/>
        <w:numId w:val="6"/>
      </w:numPr>
      <w:spacing w:before="120"/>
      <w:outlineLvl w:val="8"/>
    </w:pPr>
    <w:rPr>
      <w:lang w:eastAsia="en-US"/>
    </w:rPr>
  </w:style>
  <w:style w:type="character" w:default="1" w:styleId="a1">
    <w:name w:val="Default Paragraph Font"/>
    <w:uiPriority w:val="1"/>
    <w:semiHidden/>
    <w:unhideWhenUsed/>
    <w:rsid w:val="001C50CB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1C50CB"/>
  </w:style>
  <w:style w:type="character" w:customStyle="1" w:styleId="10">
    <w:name w:val="Заголовок 1 Знак"/>
    <w:link w:val="1"/>
    <w:rsid w:val="001C50CB"/>
    <w:rPr>
      <w:rFonts w:ascii="Arial" w:eastAsia="Times New Roman" w:hAnsi="Arial"/>
      <w:b/>
      <w:sz w:val="24"/>
      <w:szCs w:val="28"/>
      <w:lang w:eastAsia="x-none"/>
    </w:rPr>
  </w:style>
  <w:style w:type="character" w:customStyle="1" w:styleId="20">
    <w:name w:val="Заголовок 2 Знак"/>
    <w:link w:val="2"/>
    <w:rsid w:val="001C50CB"/>
    <w:rPr>
      <w:rFonts w:ascii="Arial" w:eastAsia="Times New Roman" w:hAnsi="Arial"/>
      <w:b/>
      <w:sz w:val="24"/>
      <w:lang w:eastAsia="ru-RU"/>
    </w:rPr>
  </w:style>
  <w:style w:type="paragraph" w:styleId="12">
    <w:name w:val="toc 1"/>
    <w:basedOn w:val="a0"/>
    <w:next w:val="3422"/>
    <w:autoRedefine/>
    <w:rsid w:val="001C50CB"/>
    <w:pPr>
      <w:tabs>
        <w:tab w:val="right" w:leader="dot" w:pos="9639"/>
      </w:tabs>
      <w:spacing w:before="120" w:after="60"/>
      <w:ind w:left="182" w:hanging="182"/>
    </w:pPr>
    <w:rPr>
      <w:rFonts w:ascii="Arial" w:hAnsi="Arial"/>
      <w:noProof/>
      <w:sz w:val="22"/>
      <w:szCs w:val="24"/>
      <w:lang w:eastAsia="x-none"/>
    </w:rPr>
  </w:style>
  <w:style w:type="character" w:styleId="a4">
    <w:name w:val="Emphasis"/>
    <w:basedOn w:val="a1"/>
    <w:uiPriority w:val="20"/>
    <w:qFormat/>
    <w:rsid w:val="001C50CB"/>
    <w:rPr>
      <w:i/>
      <w:iCs/>
    </w:rPr>
  </w:style>
  <w:style w:type="character" w:customStyle="1" w:styleId="30">
    <w:name w:val="Заголовок 3 Знак"/>
    <w:link w:val="3"/>
    <w:rsid w:val="001C50CB"/>
    <w:rPr>
      <w:rFonts w:ascii="Arial" w:eastAsia="Times New Roman" w:hAnsi="Arial"/>
      <w:b/>
      <w:bCs/>
      <w:sz w:val="24"/>
      <w:lang w:eastAsia="ru-RU"/>
    </w:rPr>
  </w:style>
  <w:style w:type="character" w:customStyle="1" w:styleId="40">
    <w:name w:val="Заголовок 4 Знак"/>
    <w:link w:val="4"/>
    <w:rsid w:val="001C50CB"/>
    <w:rPr>
      <w:rFonts w:ascii="Arial" w:eastAsia="Times New Roman" w:hAnsi="Arial"/>
      <w:b/>
      <w:sz w:val="24"/>
      <w:lang w:eastAsia="ru-RU"/>
    </w:rPr>
  </w:style>
  <w:style w:type="character" w:customStyle="1" w:styleId="50">
    <w:name w:val="Заголовок 5 Знак"/>
    <w:link w:val="5"/>
    <w:rsid w:val="001C50CB"/>
    <w:rPr>
      <w:rFonts w:ascii="Arial" w:eastAsia="Times New Roman" w:hAnsi="Arial"/>
      <w:bCs/>
      <w:i/>
      <w:iCs/>
      <w:sz w:val="22"/>
      <w:szCs w:val="26"/>
      <w:lang w:eastAsia="ru-RU"/>
    </w:rPr>
  </w:style>
  <w:style w:type="character" w:customStyle="1" w:styleId="60">
    <w:name w:val="Заголовок 6 Знак"/>
    <w:link w:val="6"/>
    <w:rsid w:val="001C50CB"/>
    <w:rPr>
      <w:rFonts w:ascii="Arial" w:eastAsia="Times New Roman" w:hAnsi="Arial"/>
      <w:i/>
      <w:sz w:val="22"/>
    </w:rPr>
  </w:style>
  <w:style w:type="character" w:customStyle="1" w:styleId="70">
    <w:name w:val="Заголовок 7 Знак"/>
    <w:link w:val="7"/>
    <w:semiHidden/>
    <w:rsid w:val="001C50CB"/>
    <w:rPr>
      <w:rFonts w:eastAsia="Times New Roman"/>
      <w:i/>
      <w:sz w:val="24"/>
    </w:rPr>
  </w:style>
  <w:style w:type="character" w:customStyle="1" w:styleId="80">
    <w:name w:val="Заголовок 8 Знак"/>
    <w:link w:val="8"/>
    <w:semiHidden/>
    <w:rsid w:val="001C50CB"/>
    <w:rPr>
      <w:rFonts w:eastAsia="Times New Roman"/>
      <w:sz w:val="24"/>
    </w:rPr>
  </w:style>
  <w:style w:type="character" w:customStyle="1" w:styleId="90">
    <w:name w:val="Заголовок 9 Знак"/>
    <w:link w:val="9"/>
    <w:semiHidden/>
    <w:rsid w:val="001C50CB"/>
    <w:rPr>
      <w:rFonts w:eastAsia="Times New Roman"/>
      <w:sz w:val="24"/>
    </w:rPr>
  </w:style>
  <w:style w:type="paragraph" w:customStyle="1" w:styleId="347">
    <w:name w:val="34П_Абзац_Обычный"/>
    <w:link w:val="348"/>
    <w:qFormat/>
    <w:rsid w:val="001C50CB"/>
    <w:pPr>
      <w:ind w:firstLine="709"/>
      <w:jc w:val="both"/>
    </w:pPr>
    <w:rPr>
      <w:rFonts w:ascii="Arial" w:eastAsia="Times New Roman" w:hAnsi="Arial"/>
      <w:sz w:val="22"/>
      <w:lang w:eastAsia="ru-RU"/>
    </w:rPr>
  </w:style>
  <w:style w:type="character" w:customStyle="1" w:styleId="348">
    <w:name w:val="34П_Абзац_Обычный Знак"/>
    <w:link w:val="347"/>
    <w:rsid w:val="001C50CB"/>
    <w:rPr>
      <w:rFonts w:ascii="Arial" w:eastAsia="Times New Roman" w:hAnsi="Arial"/>
      <w:sz w:val="22"/>
      <w:lang w:eastAsia="ru-RU"/>
    </w:rPr>
  </w:style>
  <w:style w:type="paragraph" w:customStyle="1" w:styleId="34110">
    <w:name w:val="34П_Заголовок_1_Приложение_Уровень_1"/>
    <w:basedOn w:val="1"/>
    <w:next w:val="349"/>
    <w:qFormat/>
    <w:rsid w:val="001C50CB"/>
    <w:pPr>
      <w:pageBreakBefore/>
      <w:numPr>
        <w:numId w:val="15"/>
      </w:numPr>
      <w:tabs>
        <w:tab w:val="center" w:pos="1985"/>
      </w:tabs>
      <w:spacing w:before="0" w:after="0"/>
      <w:jc w:val="center"/>
    </w:pPr>
    <w:rPr>
      <w:sz w:val="22"/>
    </w:rPr>
  </w:style>
  <w:style w:type="paragraph" w:customStyle="1" w:styleId="34a">
    <w:name w:val="34П_Колонтитул_№_страницы_Четная_страница"/>
    <w:basedOn w:val="34b"/>
    <w:qFormat/>
    <w:rsid w:val="001C50CB"/>
    <w:pPr>
      <w:jc w:val="left"/>
    </w:pPr>
  </w:style>
  <w:style w:type="paragraph" w:customStyle="1" w:styleId="34c">
    <w:name w:val="34П_Предисловие_Абзац_Курсив"/>
    <w:basedOn w:val="347"/>
    <w:qFormat/>
    <w:rsid w:val="001C50CB"/>
    <w:pPr>
      <w:contextualSpacing/>
    </w:pPr>
    <w:rPr>
      <w:i/>
    </w:rPr>
  </w:style>
  <w:style w:type="character" w:customStyle="1" w:styleId="34d">
    <w:name w:val="34П_Знак_Подчеркнутый"/>
    <w:rsid w:val="001C50CB"/>
    <w:rPr>
      <w:u w:val="single"/>
    </w:rPr>
  </w:style>
  <w:style w:type="paragraph" w:customStyle="1" w:styleId="346">
    <w:name w:val="34П_Библиография_Список"/>
    <w:basedOn w:val="347"/>
    <w:rsid w:val="001C50CB"/>
    <w:pPr>
      <w:numPr>
        <w:numId w:val="4"/>
      </w:numPr>
    </w:pPr>
    <w:rPr>
      <w:rFonts w:cs="Arial"/>
      <w:bCs/>
      <w:sz w:val="20"/>
      <w:szCs w:val="28"/>
    </w:rPr>
  </w:style>
  <w:style w:type="paragraph" w:customStyle="1" w:styleId="3432">
    <w:name w:val="34П_Нумерация_Уровень_3_Пункт"/>
    <w:basedOn w:val="347"/>
    <w:qFormat/>
    <w:rsid w:val="001C50CB"/>
    <w:pPr>
      <w:numPr>
        <w:ilvl w:val="2"/>
        <w:numId w:val="13"/>
      </w:numPr>
    </w:pPr>
  </w:style>
  <w:style w:type="paragraph" w:customStyle="1" w:styleId="3418">
    <w:name w:val="34П_Заголовок_1_Не_включенный_в_оглавление"/>
    <w:basedOn w:val="1"/>
    <w:next w:val="347"/>
    <w:qFormat/>
    <w:rsid w:val="001C50CB"/>
    <w:pPr>
      <w:pageBreakBefore/>
      <w:numPr>
        <w:numId w:val="0"/>
      </w:numPr>
      <w:spacing w:before="0"/>
      <w:jc w:val="center"/>
    </w:pPr>
  </w:style>
  <w:style w:type="paragraph" w:customStyle="1" w:styleId="34e">
    <w:name w:val="34П_Пример"/>
    <w:basedOn w:val="347"/>
    <w:rsid w:val="001C50CB"/>
    <w:pPr>
      <w:spacing w:before="120" w:after="120"/>
      <w:contextualSpacing/>
    </w:pPr>
    <w:rPr>
      <w:b/>
      <w:i/>
      <w:sz w:val="20"/>
    </w:rPr>
  </w:style>
  <w:style w:type="paragraph" w:customStyle="1" w:styleId="34f">
    <w:name w:val="34П_Рисунок_Изображение"/>
    <w:basedOn w:val="347"/>
    <w:next w:val="34f0"/>
    <w:qFormat/>
    <w:rsid w:val="001C50CB"/>
    <w:pPr>
      <w:keepNext/>
      <w:spacing w:before="360"/>
      <w:ind w:firstLine="0"/>
      <w:jc w:val="center"/>
    </w:pPr>
  </w:style>
  <w:style w:type="paragraph" w:customStyle="1" w:styleId="34f0">
    <w:name w:val="34П_Рисунок_Название"/>
    <w:basedOn w:val="347"/>
    <w:next w:val="347"/>
    <w:qFormat/>
    <w:rsid w:val="001C50CB"/>
    <w:pPr>
      <w:keepLines/>
      <w:spacing w:before="120" w:after="360"/>
      <w:ind w:firstLine="0"/>
      <w:jc w:val="center"/>
    </w:pPr>
    <w:rPr>
      <w:rFonts w:cs="Arial"/>
    </w:rPr>
  </w:style>
  <w:style w:type="character" w:customStyle="1" w:styleId="34f1">
    <w:name w:val="34П_Знак_Курсив"/>
    <w:rsid w:val="001C50CB"/>
    <w:rPr>
      <w:b w:val="0"/>
      <w:i/>
    </w:rPr>
  </w:style>
  <w:style w:type="paragraph" w:customStyle="1" w:styleId="3441">
    <w:name w:val="34П_Нумерация_Уровень_4_Подпункт"/>
    <w:basedOn w:val="347"/>
    <w:qFormat/>
    <w:rsid w:val="001C50CB"/>
    <w:pPr>
      <w:numPr>
        <w:ilvl w:val="3"/>
        <w:numId w:val="13"/>
      </w:numPr>
    </w:pPr>
  </w:style>
  <w:style w:type="character" w:customStyle="1" w:styleId="34f2">
    <w:name w:val="34П_Знак_Полужирный"/>
    <w:rsid w:val="001C50CB"/>
    <w:rPr>
      <w:b/>
    </w:rPr>
  </w:style>
  <w:style w:type="character" w:customStyle="1" w:styleId="34f3">
    <w:name w:val="34П_Знак_Верхний_индекс"/>
    <w:rsid w:val="001C50CB"/>
    <w:rPr>
      <w:vertAlign w:val="superscript"/>
    </w:rPr>
  </w:style>
  <w:style w:type="paragraph" w:customStyle="1" w:styleId="342">
    <w:name w:val="34П_Список_Нум_2"/>
    <w:basedOn w:val="347"/>
    <w:qFormat/>
    <w:rsid w:val="001C50CB"/>
    <w:pPr>
      <w:numPr>
        <w:ilvl w:val="1"/>
        <w:numId w:val="9"/>
      </w:numPr>
    </w:pPr>
    <w:rPr>
      <w:lang w:eastAsia="x-none"/>
    </w:rPr>
  </w:style>
  <w:style w:type="paragraph" w:customStyle="1" w:styleId="34f4">
    <w:name w:val="34П_Предисловие_Копирайт"/>
    <w:basedOn w:val="347"/>
    <w:next w:val="347"/>
    <w:qFormat/>
    <w:rsid w:val="001C50CB"/>
    <w:pPr>
      <w:spacing w:after="240"/>
      <w:ind w:firstLine="0"/>
      <w:jc w:val="right"/>
    </w:pPr>
  </w:style>
  <w:style w:type="character" w:styleId="a5">
    <w:name w:val="Hyperlink"/>
    <w:uiPriority w:val="99"/>
    <w:rsid w:val="001C50CB"/>
    <w:rPr>
      <w:color w:val="0000FF"/>
      <w:u w:val="single"/>
    </w:rPr>
  </w:style>
  <w:style w:type="paragraph" w:customStyle="1" w:styleId="34f5">
    <w:name w:val="34П_Таблица_Заголовок_Продолжение"/>
    <w:basedOn w:val="34f6"/>
    <w:next w:val="34f7"/>
    <w:rsid w:val="001C50CB"/>
    <w:pPr>
      <w:pageBreakBefore/>
      <w:spacing w:before="0"/>
    </w:pPr>
    <w:rPr>
      <w:i/>
    </w:rPr>
  </w:style>
  <w:style w:type="paragraph" w:customStyle="1" w:styleId="34f8">
    <w:name w:val="34П_Врезка_Примечание"/>
    <w:basedOn w:val="347"/>
    <w:next w:val="347"/>
    <w:qFormat/>
    <w:rsid w:val="001C50CB"/>
    <w:pPr>
      <w:keepLines/>
      <w:spacing w:before="120" w:after="120"/>
    </w:pPr>
    <w:rPr>
      <w:sz w:val="20"/>
    </w:rPr>
  </w:style>
  <w:style w:type="paragraph" w:styleId="a6">
    <w:name w:val="footnote text"/>
    <w:basedOn w:val="347"/>
    <w:link w:val="a7"/>
    <w:rsid w:val="001C50CB"/>
    <w:pPr>
      <w:spacing w:after="60"/>
    </w:pPr>
    <w:rPr>
      <w:sz w:val="18"/>
      <w:lang w:eastAsia="x-none"/>
    </w:rPr>
  </w:style>
  <w:style w:type="character" w:customStyle="1" w:styleId="a7">
    <w:name w:val="Текст сноски Знак"/>
    <w:basedOn w:val="a1"/>
    <w:link w:val="a6"/>
    <w:rsid w:val="001C50CB"/>
    <w:rPr>
      <w:rFonts w:ascii="Arial" w:eastAsia="Times New Roman" w:hAnsi="Arial"/>
      <w:sz w:val="18"/>
      <w:lang w:eastAsia="x-none"/>
    </w:rPr>
  </w:style>
  <w:style w:type="paragraph" w:customStyle="1" w:styleId="3417">
    <w:name w:val="34П_Таблица_Список_Нум_1"/>
    <w:basedOn w:val="34f7"/>
    <w:rsid w:val="001C50CB"/>
    <w:pPr>
      <w:numPr>
        <w:numId w:val="5"/>
      </w:numPr>
    </w:pPr>
    <w:rPr>
      <w:lang w:val="x-none"/>
    </w:rPr>
  </w:style>
  <w:style w:type="paragraph" w:customStyle="1" w:styleId="3411">
    <w:name w:val="34П_Таблица_Список_Марк_1"/>
    <w:basedOn w:val="34f7"/>
    <w:rsid w:val="001C50CB"/>
    <w:pPr>
      <w:numPr>
        <w:numId w:val="17"/>
      </w:numPr>
    </w:pPr>
    <w:rPr>
      <w:lang w:val="x-none"/>
    </w:rPr>
  </w:style>
  <w:style w:type="paragraph" w:customStyle="1" w:styleId="3420">
    <w:name w:val="34П_Таблица_Список_Марк_2"/>
    <w:basedOn w:val="34f7"/>
    <w:rsid w:val="001C50CB"/>
    <w:pPr>
      <w:numPr>
        <w:numId w:val="11"/>
      </w:numPr>
    </w:pPr>
    <w:rPr>
      <w:lang w:val="x-none"/>
    </w:rPr>
  </w:style>
  <w:style w:type="paragraph" w:customStyle="1" w:styleId="3419">
    <w:name w:val="34П_1я_страница_Заголовок_стандарта"/>
    <w:basedOn w:val="347"/>
    <w:next w:val="341a"/>
    <w:rsid w:val="001C50CB"/>
    <w:pPr>
      <w:tabs>
        <w:tab w:val="left" w:pos="3140"/>
        <w:tab w:val="left" w:pos="5140"/>
        <w:tab w:val="left" w:pos="7660"/>
      </w:tabs>
      <w:ind w:firstLine="0"/>
      <w:jc w:val="center"/>
    </w:pPr>
    <w:rPr>
      <w:rFonts w:eastAsia="Arial" w:cs="Arial"/>
      <w:b/>
    </w:rPr>
  </w:style>
  <w:style w:type="character" w:customStyle="1" w:styleId="34f9">
    <w:name w:val="34П_Таблица_Список_Абзац Знак"/>
    <w:basedOn w:val="a1"/>
    <w:link w:val="34fa"/>
    <w:rsid w:val="001C50CB"/>
    <w:rPr>
      <w:rFonts w:ascii="Arial" w:hAnsi="Arial"/>
      <w:sz w:val="24"/>
      <w:lang w:val="x-none" w:eastAsia="ru-RU"/>
    </w:rPr>
  </w:style>
  <w:style w:type="paragraph" w:customStyle="1" w:styleId="34fb">
    <w:name w:val="34П_Таблица_Число_в_ячейке"/>
    <w:basedOn w:val="34f7"/>
    <w:link w:val="34fc"/>
    <w:rsid w:val="001C50CB"/>
    <w:pPr>
      <w:jc w:val="right"/>
    </w:pPr>
    <w:rPr>
      <w:rFonts w:cs="Arial"/>
      <w:bCs/>
      <w:lang w:val="x-none"/>
    </w:rPr>
  </w:style>
  <w:style w:type="paragraph" w:customStyle="1" w:styleId="34fd">
    <w:name w:val="34П_Таблица_По_центру"/>
    <w:basedOn w:val="34f7"/>
    <w:link w:val="34fe"/>
    <w:rsid w:val="001C50CB"/>
    <w:pPr>
      <w:keepNext/>
      <w:jc w:val="center"/>
    </w:pPr>
    <w:rPr>
      <w:lang w:val="x-none"/>
    </w:rPr>
  </w:style>
  <w:style w:type="paragraph" w:customStyle="1" w:styleId="34ff">
    <w:name w:val="34П_Таблица_Шапка"/>
    <w:basedOn w:val="34f7"/>
    <w:link w:val="34ff0"/>
    <w:qFormat/>
    <w:rsid w:val="001C50CB"/>
    <w:pPr>
      <w:keepNext/>
      <w:keepLines/>
      <w:spacing w:before="60" w:after="60"/>
      <w:jc w:val="center"/>
    </w:pPr>
  </w:style>
  <w:style w:type="paragraph" w:customStyle="1" w:styleId="34f6">
    <w:name w:val="34П_Таблица_Заголовок"/>
    <w:basedOn w:val="347"/>
    <w:next w:val="34f7"/>
    <w:qFormat/>
    <w:rsid w:val="001C50CB"/>
    <w:pPr>
      <w:keepNext/>
      <w:keepLines/>
      <w:spacing w:before="360" w:after="240"/>
      <w:ind w:firstLine="0"/>
      <w:jc w:val="left"/>
    </w:pPr>
    <w:rPr>
      <w:szCs w:val="24"/>
    </w:rPr>
  </w:style>
  <w:style w:type="paragraph" w:customStyle="1" w:styleId="34ff1">
    <w:name w:val="34П_ТЛ_Основной"/>
    <w:basedOn w:val="347"/>
    <w:rsid w:val="001C50CB"/>
    <w:pPr>
      <w:ind w:firstLine="0"/>
      <w:jc w:val="center"/>
    </w:pPr>
    <w:rPr>
      <w:rFonts w:cs="Arial"/>
      <w:sz w:val="24"/>
      <w:szCs w:val="28"/>
    </w:rPr>
  </w:style>
  <w:style w:type="paragraph" w:customStyle="1" w:styleId="34ff2">
    <w:name w:val="34П_ТЛ_Название_стандарта"/>
    <w:basedOn w:val="34ff1"/>
    <w:next w:val="34ff3"/>
    <w:rsid w:val="001C50CB"/>
    <w:pPr>
      <w:spacing w:line="560" w:lineRule="exact"/>
    </w:pPr>
    <w:rPr>
      <w:b/>
      <w:bCs/>
      <w:caps/>
      <w:sz w:val="40"/>
      <w:szCs w:val="32"/>
    </w:rPr>
  </w:style>
  <w:style w:type="paragraph" w:customStyle="1" w:styleId="34ff4">
    <w:name w:val="34П_ТЛ_Название_комплекса_стандартов"/>
    <w:basedOn w:val="34ff1"/>
    <w:next w:val="34ff2"/>
    <w:rsid w:val="001C50CB"/>
    <w:pPr>
      <w:spacing w:before="1200" w:after="600" w:line="480" w:lineRule="exact"/>
    </w:pPr>
    <w:rPr>
      <w:b/>
      <w:sz w:val="36"/>
    </w:rPr>
  </w:style>
  <w:style w:type="paragraph" w:styleId="21">
    <w:name w:val="toc 2"/>
    <w:basedOn w:val="a0"/>
    <w:next w:val="3422"/>
    <w:autoRedefine/>
    <w:uiPriority w:val="39"/>
    <w:rsid w:val="001C50CB"/>
    <w:pPr>
      <w:tabs>
        <w:tab w:val="right" w:leader="dot" w:pos="9639"/>
      </w:tabs>
      <w:spacing w:after="60"/>
      <w:ind w:left="737" w:hanging="380"/>
    </w:pPr>
    <w:rPr>
      <w:rFonts w:ascii="Arial" w:hAnsi="Arial"/>
      <w:sz w:val="22"/>
      <w:szCs w:val="24"/>
      <w:lang w:val="x-none" w:eastAsia="x-none"/>
    </w:rPr>
  </w:style>
  <w:style w:type="paragraph" w:styleId="31">
    <w:name w:val="toc 3"/>
    <w:basedOn w:val="a0"/>
    <w:next w:val="3422"/>
    <w:autoRedefine/>
    <w:rsid w:val="001C50CB"/>
    <w:pPr>
      <w:tabs>
        <w:tab w:val="left" w:pos="1588"/>
        <w:tab w:val="right" w:leader="dot" w:pos="9923"/>
      </w:tabs>
      <w:spacing w:after="60"/>
      <w:ind w:left="1588" w:hanging="737"/>
    </w:pPr>
    <w:rPr>
      <w:iCs/>
      <w:szCs w:val="24"/>
      <w:lang w:val="x-none" w:eastAsia="x-none"/>
    </w:rPr>
  </w:style>
  <w:style w:type="paragraph" w:customStyle="1" w:styleId="34ff5">
    <w:name w:val="34П_Подзаголовок"/>
    <w:basedOn w:val="347"/>
    <w:next w:val="347"/>
    <w:rsid w:val="001C50CB"/>
    <w:pPr>
      <w:keepNext/>
      <w:keepLines/>
      <w:spacing w:before="480" w:after="240"/>
    </w:pPr>
    <w:rPr>
      <w:b/>
    </w:rPr>
  </w:style>
  <w:style w:type="paragraph" w:customStyle="1" w:styleId="341b">
    <w:name w:val="34П_Заголовок_1_Приложение_Название"/>
    <w:basedOn w:val="347"/>
    <w:next w:val="347"/>
    <w:qFormat/>
    <w:rsid w:val="001C50CB"/>
    <w:pPr>
      <w:keepNext/>
      <w:keepLines/>
      <w:spacing w:after="240" w:line="360" w:lineRule="auto"/>
      <w:ind w:firstLine="0"/>
      <w:jc w:val="center"/>
    </w:pPr>
    <w:rPr>
      <w:b/>
      <w:sz w:val="24"/>
    </w:rPr>
  </w:style>
  <w:style w:type="paragraph" w:customStyle="1" w:styleId="341c">
    <w:name w:val="34П_Заголовок_1_Дополнительный"/>
    <w:basedOn w:val="1"/>
    <w:next w:val="347"/>
    <w:qFormat/>
    <w:rsid w:val="001C50CB"/>
    <w:pPr>
      <w:pageBreakBefore/>
      <w:numPr>
        <w:numId w:val="0"/>
      </w:numPr>
      <w:spacing w:before="0"/>
      <w:jc w:val="center"/>
    </w:pPr>
  </w:style>
  <w:style w:type="paragraph" w:customStyle="1" w:styleId="341a">
    <w:name w:val="34П_1я_страница_Линия"/>
    <w:basedOn w:val="347"/>
    <w:next w:val="341d"/>
    <w:qFormat/>
    <w:rsid w:val="001C50CB"/>
    <w:pPr>
      <w:spacing w:after="360"/>
      <w:ind w:firstLine="0"/>
      <w:jc w:val="center"/>
    </w:pPr>
    <w:rPr>
      <w:b/>
    </w:rPr>
  </w:style>
  <w:style w:type="character" w:customStyle="1" w:styleId="34fc">
    <w:name w:val="34П_Таблица_Число_в_ячейке Знак"/>
    <w:basedOn w:val="a1"/>
    <w:link w:val="34fb"/>
    <w:rsid w:val="001C50CB"/>
    <w:rPr>
      <w:rFonts w:ascii="Arial" w:eastAsia="Times New Roman" w:hAnsi="Arial" w:cs="Arial"/>
      <w:bCs/>
      <w:sz w:val="22"/>
      <w:lang w:val="x-none" w:eastAsia="ru-RU"/>
    </w:rPr>
  </w:style>
  <w:style w:type="paragraph" w:customStyle="1" w:styleId="349">
    <w:name w:val="34П_Заголовок_Приложение_Тип"/>
    <w:basedOn w:val="347"/>
    <w:next w:val="341b"/>
    <w:qFormat/>
    <w:rsid w:val="001C50CB"/>
    <w:pPr>
      <w:keepNext/>
      <w:keepLines/>
      <w:spacing w:after="240" w:line="360" w:lineRule="auto"/>
      <w:ind w:firstLine="0"/>
      <w:jc w:val="center"/>
    </w:pPr>
    <w:rPr>
      <w:b/>
    </w:rPr>
  </w:style>
  <w:style w:type="paragraph" w:customStyle="1" w:styleId="341e">
    <w:name w:val="34П_1я_страница_Название_стандарта"/>
    <w:basedOn w:val="347"/>
    <w:next w:val="341f"/>
    <w:qFormat/>
    <w:rsid w:val="001C50CB"/>
    <w:pPr>
      <w:spacing w:before="360" w:after="360"/>
      <w:ind w:firstLine="0"/>
      <w:jc w:val="center"/>
    </w:pPr>
    <w:rPr>
      <w:b/>
      <w:sz w:val="24"/>
    </w:rPr>
  </w:style>
  <w:style w:type="paragraph" w:customStyle="1" w:styleId="341f">
    <w:name w:val="34П_1я_страница_Название_стандарта_Подзаголовок"/>
    <w:basedOn w:val="347"/>
    <w:qFormat/>
    <w:rsid w:val="001C50CB"/>
    <w:pPr>
      <w:spacing w:after="360"/>
      <w:ind w:firstLine="0"/>
      <w:jc w:val="center"/>
    </w:pPr>
    <w:rPr>
      <w:rFonts w:eastAsia="Arial"/>
      <w:b/>
    </w:rPr>
  </w:style>
  <w:style w:type="paragraph" w:customStyle="1" w:styleId="341f0">
    <w:name w:val="34П_1я_страница_Название_стандарта_Английский"/>
    <w:basedOn w:val="347"/>
    <w:next w:val="347"/>
    <w:qFormat/>
    <w:rsid w:val="001C50CB"/>
    <w:pPr>
      <w:spacing w:line="264" w:lineRule="auto"/>
      <w:ind w:left="1134" w:right="1134" w:firstLine="0"/>
      <w:jc w:val="center"/>
    </w:pPr>
    <w:rPr>
      <w:rFonts w:eastAsia="Arial" w:cs="Arial"/>
      <w:sz w:val="18"/>
      <w:szCs w:val="18"/>
      <w:lang w:val="en-US"/>
    </w:rPr>
  </w:style>
  <w:style w:type="paragraph" w:customStyle="1" w:styleId="341f1">
    <w:name w:val="34П_1я_страница_Дата_введения"/>
    <w:basedOn w:val="347"/>
    <w:rsid w:val="001C50CB"/>
    <w:pPr>
      <w:ind w:firstLine="0"/>
      <w:jc w:val="right"/>
    </w:pPr>
    <w:rPr>
      <w:rFonts w:eastAsia="Arial" w:cs="Arial"/>
      <w:b/>
      <w:sz w:val="18"/>
      <w:szCs w:val="18"/>
    </w:rPr>
  </w:style>
  <w:style w:type="character" w:customStyle="1" w:styleId="34fe">
    <w:name w:val="34П_Таблица_По_центру Знак"/>
    <w:basedOn w:val="a1"/>
    <w:link w:val="34fd"/>
    <w:rsid w:val="001C50CB"/>
    <w:rPr>
      <w:rFonts w:ascii="Arial" w:eastAsia="Times New Roman" w:hAnsi="Arial"/>
      <w:sz w:val="22"/>
      <w:lang w:val="x-none" w:eastAsia="ru-RU"/>
    </w:rPr>
  </w:style>
  <w:style w:type="paragraph" w:customStyle="1" w:styleId="3426">
    <w:name w:val="34П_Таблица_Список_Нум_2"/>
    <w:basedOn w:val="34f7"/>
    <w:rsid w:val="001C50CB"/>
    <w:pPr>
      <w:numPr>
        <w:ilvl w:val="1"/>
        <w:numId w:val="5"/>
      </w:numPr>
    </w:pPr>
    <w:rPr>
      <w:lang w:val="x-none"/>
    </w:rPr>
  </w:style>
  <w:style w:type="paragraph" w:customStyle="1" w:styleId="34fa">
    <w:name w:val="34П_Таблица_Список_Абзац"/>
    <w:basedOn w:val="34f7"/>
    <w:link w:val="34f9"/>
    <w:rsid w:val="001C50CB"/>
    <w:pPr>
      <w:ind w:left="720"/>
    </w:pPr>
    <w:rPr>
      <w:rFonts w:eastAsiaTheme="minorHAnsi"/>
      <w:sz w:val="24"/>
      <w:lang w:val="x-none"/>
    </w:rPr>
  </w:style>
  <w:style w:type="paragraph" w:customStyle="1" w:styleId="3434">
    <w:name w:val="34П_Таблица_Список_Нум_3"/>
    <w:basedOn w:val="34f7"/>
    <w:rsid w:val="001C50CB"/>
    <w:pPr>
      <w:numPr>
        <w:ilvl w:val="2"/>
        <w:numId w:val="5"/>
      </w:numPr>
    </w:pPr>
    <w:rPr>
      <w:lang w:val="x-none"/>
    </w:rPr>
  </w:style>
  <w:style w:type="paragraph" w:customStyle="1" w:styleId="34b">
    <w:name w:val="34П_Колонтитул_№_страницы_Нечетная_страница"/>
    <w:basedOn w:val="347"/>
    <w:rsid w:val="001C50CB"/>
    <w:pPr>
      <w:ind w:firstLine="0"/>
      <w:jc w:val="right"/>
    </w:pPr>
    <w:rPr>
      <w:sz w:val="20"/>
      <w:lang w:eastAsia="x-none"/>
    </w:rPr>
  </w:style>
  <w:style w:type="paragraph" w:customStyle="1" w:styleId="34ff6">
    <w:name w:val="34П_Таблица_Сноска"/>
    <w:basedOn w:val="34f7"/>
    <w:rsid w:val="001C50CB"/>
    <w:pPr>
      <w:spacing w:before="60" w:after="60"/>
      <w:ind w:firstLine="284"/>
      <w:contextualSpacing/>
    </w:pPr>
    <w:rPr>
      <w:sz w:val="18"/>
    </w:rPr>
  </w:style>
  <w:style w:type="paragraph" w:customStyle="1" w:styleId="344">
    <w:name w:val="34П_Врезка_Примечание_Список"/>
    <w:basedOn w:val="34f8"/>
    <w:rsid w:val="001C50CB"/>
    <w:pPr>
      <w:numPr>
        <w:numId w:val="3"/>
      </w:numPr>
      <w:spacing w:before="0"/>
      <w:contextualSpacing/>
    </w:pPr>
    <w:rPr>
      <w:lang w:eastAsia="x-none"/>
    </w:rPr>
  </w:style>
  <w:style w:type="paragraph" w:customStyle="1" w:styleId="34ff7">
    <w:name w:val="34П_Отбивка_после_таблицы"/>
    <w:basedOn w:val="347"/>
    <w:next w:val="11"/>
    <w:qFormat/>
    <w:rsid w:val="001C50CB"/>
  </w:style>
  <w:style w:type="paragraph" w:customStyle="1" w:styleId="34ff8">
    <w:name w:val="34П_Врезка_Примечание_Заголовок"/>
    <w:basedOn w:val="34f8"/>
    <w:next w:val="344"/>
    <w:rsid w:val="001C50CB"/>
    <w:pPr>
      <w:keepNext/>
      <w:spacing w:after="0"/>
      <w:jc w:val="left"/>
    </w:pPr>
    <w:rPr>
      <w:spacing w:val="68"/>
    </w:rPr>
  </w:style>
  <w:style w:type="paragraph" w:customStyle="1" w:styleId="34">
    <w:name w:val="34П_Сноска_Список"/>
    <w:basedOn w:val="347"/>
    <w:rsid w:val="001C50CB"/>
    <w:pPr>
      <w:numPr>
        <w:numId w:val="2"/>
      </w:numPr>
      <w:jc w:val="left"/>
    </w:pPr>
    <w:rPr>
      <w:sz w:val="18"/>
    </w:rPr>
  </w:style>
  <w:style w:type="paragraph" w:customStyle="1" w:styleId="341d">
    <w:name w:val="34П_1я_страница_Название_комплекса_стандартов"/>
    <w:basedOn w:val="347"/>
    <w:qFormat/>
    <w:rsid w:val="001C50CB"/>
    <w:pPr>
      <w:spacing w:after="360"/>
      <w:ind w:firstLine="0"/>
      <w:jc w:val="center"/>
    </w:pPr>
    <w:rPr>
      <w:b/>
      <w:sz w:val="24"/>
    </w:rPr>
  </w:style>
  <w:style w:type="paragraph" w:styleId="a8">
    <w:name w:val="Revision"/>
    <w:hidden/>
    <w:uiPriority w:val="99"/>
    <w:semiHidden/>
    <w:rsid w:val="001C50CB"/>
    <w:rPr>
      <w:rFonts w:eastAsia="Times New Roman"/>
      <w:sz w:val="24"/>
    </w:rPr>
  </w:style>
  <w:style w:type="paragraph" w:customStyle="1" w:styleId="34ff9">
    <w:name w:val="34П_Пример_Заголовок"/>
    <w:basedOn w:val="34e"/>
    <w:next w:val="343"/>
    <w:rsid w:val="001C50CB"/>
    <w:pPr>
      <w:keepNext/>
      <w:keepLines/>
      <w:spacing w:after="0"/>
    </w:pPr>
  </w:style>
  <w:style w:type="character" w:styleId="a9">
    <w:name w:val="FollowedHyperlink"/>
    <w:rsid w:val="001C50CB"/>
    <w:rPr>
      <w:color w:val="auto"/>
    </w:rPr>
  </w:style>
  <w:style w:type="character" w:customStyle="1" w:styleId="34ffa">
    <w:name w:val="34П_Знак_Нижний_индекс"/>
    <w:rsid w:val="001C50CB"/>
    <w:rPr>
      <w:vertAlign w:val="subscript"/>
    </w:rPr>
  </w:style>
  <w:style w:type="character" w:styleId="aa">
    <w:name w:val="footnote reference"/>
    <w:basedOn w:val="a1"/>
    <w:semiHidden/>
    <w:rsid w:val="001C50CB"/>
    <w:rPr>
      <w:vertAlign w:val="superscript"/>
    </w:rPr>
  </w:style>
  <w:style w:type="paragraph" w:styleId="ab">
    <w:name w:val="header"/>
    <w:basedOn w:val="a0"/>
    <w:link w:val="ac"/>
    <w:uiPriority w:val="99"/>
    <w:rsid w:val="001C50CB"/>
    <w:pPr>
      <w:jc w:val="center"/>
    </w:pPr>
    <w:rPr>
      <w:sz w:val="20"/>
      <w:lang w:eastAsia="x-none"/>
    </w:rPr>
  </w:style>
  <w:style w:type="character" w:customStyle="1" w:styleId="ac">
    <w:name w:val="Верхний колонтитул Знак"/>
    <w:basedOn w:val="a1"/>
    <w:link w:val="ab"/>
    <w:uiPriority w:val="99"/>
    <w:rsid w:val="001C50CB"/>
    <w:rPr>
      <w:rFonts w:eastAsia="Times New Roman"/>
      <w:lang w:eastAsia="x-none"/>
    </w:rPr>
  </w:style>
  <w:style w:type="paragraph" w:styleId="ad">
    <w:name w:val="footer"/>
    <w:basedOn w:val="a0"/>
    <w:link w:val="ae"/>
    <w:uiPriority w:val="99"/>
    <w:rsid w:val="001C50CB"/>
    <w:pPr>
      <w:spacing w:line="360" w:lineRule="auto"/>
      <w:jc w:val="center"/>
    </w:pPr>
    <w:rPr>
      <w:rFonts w:ascii="Arial" w:hAnsi="Arial"/>
      <w:sz w:val="20"/>
      <w:lang w:eastAsia="x-none"/>
    </w:rPr>
  </w:style>
  <w:style w:type="character" w:customStyle="1" w:styleId="ae">
    <w:name w:val="Нижний колонтитул Знак"/>
    <w:basedOn w:val="a1"/>
    <w:link w:val="ad"/>
    <w:uiPriority w:val="99"/>
    <w:rsid w:val="001C50CB"/>
    <w:rPr>
      <w:rFonts w:ascii="Arial" w:eastAsia="Times New Roman" w:hAnsi="Arial"/>
      <w:lang w:eastAsia="x-none"/>
    </w:rPr>
  </w:style>
  <w:style w:type="numbering" w:customStyle="1" w:styleId="a">
    <w:name w:val="Приложение"/>
    <w:uiPriority w:val="99"/>
    <w:rsid w:val="001C50CB"/>
    <w:pPr>
      <w:numPr>
        <w:numId w:val="7"/>
      </w:numPr>
    </w:pPr>
  </w:style>
  <w:style w:type="paragraph" w:customStyle="1" w:styleId="34ffb">
    <w:name w:val="34П_Список_Вводная_фраза"/>
    <w:basedOn w:val="347"/>
    <w:next w:val="3416"/>
    <w:link w:val="34ffc"/>
    <w:qFormat/>
    <w:rsid w:val="001C50CB"/>
    <w:pPr>
      <w:keepNext/>
    </w:pPr>
  </w:style>
  <w:style w:type="character" w:customStyle="1" w:styleId="34ffc">
    <w:name w:val="34П_Список_Вводная_фраза Знак"/>
    <w:basedOn w:val="a1"/>
    <w:link w:val="34ffb"/>
    <w:rsid w:val="001C50CB"/>
    <w:rPr>
      <w:rFonts w:ascii="Arial" w:eastAsia="Times New Roman" w:hAnsi="Arial"/>
      <w:sz w:val="22"/>
      <w:lang w:eastAsia="ru-RU"/>
    </w:rPr>
  </w:style>
  <w:style w:type="paragraph" w:customStyle="1" w:styleId="340">
    <w:name w:val="34П_Предисловие_Общие_сведения_Список"/>
    <w:basedOn w:val="347"/>
    <w:qFormat/>
    <w:rsid w:val="001C50CB"/>
    <w:pPr>
      <w:numPr>
        <w:numId w:val="14"/>
      </w:numPr>
      <w:spacing w:after="240"/>
    </w:pPr>
  </w:style>
  <w:style w:type="character" w:customStyle="1" w:styleId="34ffd">
    <w:name w:val="34П_Знак_Комментарий"/>
    <w:qFormat/>
    <w:rsid w:val="001C50CB"/>
    <w:rPr>
      <w:color w:val="0099FF"/>
    </w:rPr>
  </w:style>
  <w:style w:type="paragraph" w:styleId="af">
    <w:name w:val="caption"/>
    <w:basedOn w:val="a0"/>
    <w:next w:val="3422"/>
    <w:rsid w:val="001C50CB"/>
    <w:pPr>
      <w:spacing w:after="200" w:line="360" w:lineRule="auto"/>
      <w:ind w:firstLine="720"/>
      <w:jc w:val="both"/>
    </w:pPr>
    <w:rPr>
      <w:bCs/>
      <w:szCs w:val="18"/>
      <w:lang w:eastAsia="x-none"/>
    </w:rPr>
  </w:style>
  <w:style w:type="paragraph" w:customStyle="1" w:styleId="343">
    <w:name w:val="34П_Пример_Список"/>
    <w:basedOn w:val="34e"/>
    <w:rsid w:val="001C50CB"/>
    <w:pPr>
      <w:numPr>
        <w:numId w:val="1"/>
      </w:numPr>
      <w:spacing w:after="360"/>
    </w:pPr>
    <w:rPr>
      <w:lang w:eastAsia="x-none"/>
    </w:rPr>
  </w:style>
  <w:style w:type="paragraph" w:customStyle="1" w:styleId="3421">
    <w:name w:val="34П_Нумерация_Уровень_2_Приложение"/>
    <w:basedOn w:val="34ffe"/>
    <w:next w:val="347"/>
    <w:qFormat/>
    <w:rsid w:val="001C50CB"/>
    <w:pPr>
      <w:numPr>
        <w:ilvl w:val="1"/>
        <w:numId w:val="15"/>
      </w:numPr>
    </w:pPr>
  </w:style>
  <w:style w:type="character" w:customStyle="1" w:styleId="af0">
    <w:name w:val="Основной текст Знак"/>
    <w:semiHidden/>
    <w:rsid w:val="001C50CB"/>
    <w:rPr>
      <w:rFonts w:ascii="Arial" w:hAnsi="Arial"/>
      <w:sz w:val="24"/>
    </w:rPr>
  </w:style>
  <w:style w:type="character" w:customStyle="1" w:styleId="af1">
    <w:name w:val="Текст примечания Знак"/>
    <w:semiHidden/>
    <w:rsid w:val="001C50CB"/>
    <w:rPr>
      <w:rFonts w:ascii="Arial" w:hAnsi="Arial"/>
    </w:rPr>
  </w:style>
  <w:style w:type="character" w:customStyle="1" w:styleId="af2">
    <w:name w:val="Тема примечания Знак"/>
    <w:semiHidden/>
    <w:rsid w:val="001C50CB"/>
    <w:rPr>
      <w:rFonts w:ascii="Arial" w:hAnsi="Arial"/>
      <w:b/>
      <w:bCs/>
    </w:rPr>
  </w:style>
  <w:style w:type="character" w:customStyle="1" w:styleId="af3">
    <w:name w:val="Текст выноски Знак"/>
    <w:semiHidden/>
    <w:rsid w:val="001C50CB"/>
    <w:rPr>
      <w:rFonts w:ascii="Tahoma" w:hAnsi="Tahoma" w:cs="Tahoma"/>
      <w:sz w:val="16"/>
      <w:szCs w:val="16"/>
    </w:rPr>
  </w:style>
  <w:style w:type="paragraph" w:styleId="af4">
    <w:name w:val="annotation text"/>
    <w:basedOn w:val="a0"/>
    <w:link w:val="13"/>
    <w:semiHidden/>
    <w:rsid w:val="001C50CB"/>
    <w:rPr>
      <w:sz w:val="20"/>
    </w:rPr>
  </w:style>
  <w:style w:type="character" w:customStyle="1" w:styleId="13">
    <w:name w:val="Текст примечания Знак1"/>
    <w:basedOn w:val="a1"/>
    <w:link w:val="af4"/>
    <w:semiHidden/>
    <w:rsid w:val="001C50CB"/>
    <w:rPr>
      <w:rFonts w:eastAsia="Times New Roman"/>
      <w:lang w:eastAsia="ru-RU"/>
    </w:rPr>
  </w:style>
  <w:style w:type="character" w:styleId="af5">
    <w:name w:val="annotation reference"/>
    <w:semiHidden/>
    <w:rsid w:val="001C50CB"/>
    <w:rPr>
      <w:sz w:val="16"/>
      <w:szCs w:val="16"/>
    </w:rPr>
  </w:style>
  <w:style w:type="character" w:styleId="af6">
    <w:name w:val="page number"/>
    <w:rsid w:val="001C50CB"/>
  </w:style>
  <w:style w:type="paragraph" w:styleId="af7">
    <w:name w:val="Body Text"/>
    <w:basedOn w:val="a0"/>
    <w:link w:val="14"/>
    <w:semiHidden/>
    <w:unhideWhenUsed/>
    <w:rsid w:val="001C50CB"/>
    <w:pPr>
      <w:spacing w:after="120"/>
    </w:pPr>
  </w:style>
  <w:style w:type="character" w:customStyle="1" w:styleId="14">
    <w:name w:val="Основной текст Знак1"/>
    <w:basedOn w:val="a1"/>
    <w:link w:val="af7"/>
    <w:semiHidden/>
    <w:rsid w:val="001C50CB"/>
    <w:rPr>
      <w:rFonts w:eastAsia="Times New Roman"/>
      <w:sz w:val="24"/>
      <w:lang w:eastAsia="ru-RU"/>
    </w:rPr>
  </w:style>
  <w:style w:type="paragraph" w:styleId="af8">
    <w:name w:val="annotation subject"/>
    <w:basedOn w:val="af4"/>
    <w:next w:val="af4"/>
    <w:link w:val="15"/>
    <w:semiHidden/>
    <w:rsid w:val="001C50CB"/>
    <w:rPr>
      <w:b/>
      <w:bCs/>
    </w:rPr>
  </w:style>
  <w:style w:type="character" w:customStyle="1" w:styleId="15">
    <w:name w:val="Тема примечания Знак1"/>
    <w:basedOn w:val="13"/>
    <w:link w:val="af8"/>
    <w:semiHidden/>
    <w:rsid w:val="001C50CB"/>
    <w:rPr>
      <w:rFonts w:eastAsia="Times New Roman"/>
      <w:b/>
      <w:bCs/>
      <w:lang w:eastAsia="ru-RU"/>
    </w:rPr>
  </w:style>
  <w:style w:type="paragraph" w:styleId="af9">
    <w:name w:val="Balloon Text"/>
    <w:basedOn w:val="a0"/>
    <w:link w:val="16"/>
    <w:semiHidden/>
    <w:rsid w:val="001C50CB"/>
    <w:rPr>
      <w:rFonts w:ascii="Tahoma" w:hAnsi="Tahoma" w:cs="Tahoma"/>
      <w:sz w:val="16"/>
      <w:szCs w:val="16"/>
    </w:rPr>
  </w:style>
  <w:style w:type="character" w:customStyle="1" w:styleId="16">
    <w:name w:val="Текст выноски Знак1"/>
    <w:basedOn w:val="a1"/>
    <w:link w:val="af9"/>
    <w:semiHidden/>
    <w:rsid w:val="001C50C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34fff">
    <w:name w:val="34П_ТЛ_Шапка"/>
    <w:basedOn w:val="34ff1"/>
    <w:next w:val="34ff1"/>
    <w:rsid w:val="001C50CB"/>
    <w:pPr>
      <w:spacing w:line="340" w:lineRule="exact"/>
    </w:pPr>
    <w:rPr>
      <w:rFonts w:cs="Times New Roman"/>
      <w:b/>
      <w:szCs w:val="24"/>
    </w:rPr>
  </w:style>
  <w:style w:type="paragraph" w:customStyle="1" w:styleId="34fff0">
    <w:name w:val="34П_ТЛ_Организация"/>
    <w:basedOn w:val="34ff1"/>
    <w:next w:val="34ff1"/>
    <w:rsid w:val="001C50CB"/>
    <w:pPr>
      <w:spacing w:before="320" w:line="480" w:lineRule="auto"/>
    </w:pPr>
    <w:rPr>
      <w:caps/>
      <w:noProof/>
      <w:sz w:val="20"/>
    </w:rPr>
  </w:style>
  <w:style w:type="character" w:customStyle="1" w:styleId="34fff1">
    <w:name w:val="34П_Знак_Подпись"/>
    <w:qFormat/>
    <w:rsid w:val="001C50CB"/>
    <w:rPr>
      <w:b w:val="0"/>
      <w:spacing w:val="68"/>
    </w:rPr>
  </w:style>
  <w:style w:type="paragraph" w:customStyle="1" w:styleId="34fff2">
    <w:name w:val="34П_Таблица_Сноска_Линия"/>
    <w:basedOn w:val="34ff6"/>
    <w:next w:val="34ff6"/>
    <w:rsid w:val="001C50CB"/>
    <w:pPr>
      <w:keepNext/>
    </w:pPr>
  </w:style>
  <w:style w:type="paragraph" w:customStyle="1" w:styleId="34fff3">
    <w:name w:val="34П_Таблица_Примечание"/>
    <w:basedOn w:val="34ff6"/>
    <w:rsid w:val="001C50CB"/>
    <w:rPr>
      <w:lang w:eastAsia="x-none"/>
    </w:rPr>
  </w:style>
  <w:style w:type="character" w:customStyle="1" w:styleId="34ff0">
    <w:name w:val="34П_Таблица_Шапка Знак"/>
    <w:link w:val="34ff"/>
    <w:rsid w:val="001C50CB"/>
    <w:rPr>
      <w:rFonts w:ascii="Arial" w:eastAsia="Times New Roman" w:hAnsi="Arial"/>
      <w:sz w:val="22"/>
      <w:lang w:eastAsia="ru-RU"/>
    </w:rPr>
  </w:style>
  <w:style w:type="character" w:customStyle="1" w:styleId="34fff4">
    <w:name w:val="34П_Знак_Термин"/>
    <w:qFormat/>
    <w:rsid w:val="001C50CB"/>
    <w:rPr>
      <w:b/>
      <w:i w:val="0"/>
    </w:rPr>
  </w:style>
  <w:style w:type="paragraph" w:customStyle="1" w:styleId="34ffe">
    <w:name w:val="34П_Абзац_Приложение"/>
    <w:basedOn w:val="347"/>
    <w:qFormat/>
    <w:rsid w:val="001C50CB"/>
    <w:rPr>
      <w:sz w:val="20"/>
    </w:rPr>
  </w:style>
  <w:style w:type="paragraph" w:styleId="41">
    <w:name w:val="toc 4"/>
    <w:basedOn w:val="a0"/>
    <w:next w:val="a0"/>
    <w:autoRedefine/>
    <w:uiPriority w:val="39"/>
    <w:rsid w:val="001C50CB"/>
    <w:pPr>
      <w:tabs>
        <w:tab w:val="right" w:leader="dot" w:pos="9639"/>
      </w:tabs>
      <w:spacing w:before="120" w:after="60"/>
      <w:ind w:left="1588" w:hanging="1588"/>
    </w:pPr>
    <w:rPr>
      <w:rFonts w:ascii="Arial" w:eastAsiaTheme="minorEastAsia" w:hAnsi="Arial" w:cstheme="minorBidi"/>
      <w:noProof/>
      <w:sz w:val="22"/>
      <w:szCs w:val="22"/>
    </w:rPr>
  </w:style>
  <w:style w:type="paragraph" w:styleId="51">
    <w:name w:val="toc 5"/>
    <w:basedOn w:val="a0"/>
    <w:next w:val="a0"/>
    <w:autoRedefine/>
    <w:uiPriority w:val="39"/>
    <w:rsid w:val="001C50CB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0"/>
    <w:next w:val="a0"/>
    <w:autoRedefine/>
    <w:uiPriority w:val="39"/>
    <w:rsid w:val="001C50CB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0"/>
    <w:next w:val="a0"/>
    <w:autoRedefine/>
    <w:uiPriority w:val="39"/>
    <w:rsid w:val="001C50CB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0"/>
    <w:next w:val="a0"/>
    <w:autoRedefine/>
    <w:uiPriority w:val="39"/>
    <w:rsid w:val="001C50CB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0"/>
    <w:next w:val="a0"/>
    <w:autoRedefine/>
    <w:uiPriority w:val="39"/>
    <w:rsid w:val="001C50CB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table" w:styleId="afa">
    <w:name w:val="Table Grid"/>
    <w:basedOn w:val="a2"/>
    <w:uiPriority w:val="59"/>
    <w:rsid w:val="001C50CB"/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45">
    <w:name w:val="34_Список_Нумерованный"/>
    <w:basedOn w:val="a3"/>
    <w:uiPriority w:val="99"/>
    <w:rsid w:val="001C50CB"/>
    <w:pPr>
      <w:numPr>
        <w:numId w:val="8"/>
      </w:numPr>
    </w:pPr>
  </w:style>
  <w:style w:type="paragraph" w:customStyle="1" w:styleId="341">
    <w:name w:val="34П_Список_Нум_1"/>
    <w:basedOn w:val="347"/>
    <w:qFormat/>
    <w:rsid w:val="001C50CB"/>
    <w:pPr>
      <w:numPr>
        <w:numId w:val="9"/>
      </w:numPr>
    </w:pPr>
    <w:rPr>
      <w:lang w:eastAsia="x-none"/>
    </w:rPr>
  </w:style>
  <w:style w:type="paragraph" w:customStyle="1" w:styleId="3416">
    <w:name w:val="34П_Список_Марк_1"/>
    <w:basedOn w:val="347"/>
    <w:qFormat/>
    <w:rsid w:val="001C50CB"/>
    <w:pPr>
      <w:numPr>
        <w:numId w:val="10"/>
      </w:numPr>
    </w:pPr>
  </w:style>
  <w:style w:type="paragraph" w:customStyle="1" w:styleId="3425">
    <w:name w:val="34П_Список_Марк_2"/>
    <w:basedOn w:val="347"/>
    <w:qFormat/>
    <w:rsid w:val="001C50CB"/>
    <w:pPr>
      <w:numPr>
        <w:ilvl w:val="1"/>
        <w:numId w:val="10"/>
      </w:numPr>
    </w:pPr>
    <w:rPr>
      <w:lang w:eastAsia="x-none"/>
    </w:rPr>
  </w:style>
  <w:style w:type="paragraph" w:customStyle="1" w:styleId="3433">
    <w:name w:val="34П_Список_Марк_3"/>
    <w:basedOn w:val="347"/>
    <w:qFormat/>
    <w:rsid w:val="001C50CB"/>
    <w:pPr>
      <w:numPr>
        <w:ilvl w:val="2"/>
        <w:numId w:val="10"/>
      </w:numPr>
    </w:pPr>
  </w:style>
  <w:style w:type="paragraph" w:customStyle="1" w:styleId="34f7">
    <w:name w:val="34П_Таблица_Основной"/>
    <w:qFormat/>
    <w:rsid w:val="001C50CB"/>
    <w:rPr>
      <w:rFonts w:ascii="Arial" w:eastAsia="Times New Roman" w:hAnsi="Arial"/>
      <w:sz w:val="22"/>
      <w:lang w:eastAsia="ru-RU"/>
    </w:rPr>
  </w:style>
  <w:style w:type="paragraph" w:customStyle="1" w:styleId="3423">
    <w:name w:val="34П_Нумерация_Уровень_2_Подраздел"/>
    <w:basedOn w:val="347"/>
    <w:qFormat/>
    <w:rsid w:val="001C50CB"/>
    <w:pPr>
      <w:numPr>
        <w:ilvl w:val="1"/>
        <w:numId w:val="13"/>
      </w:numPr>
    </w:pPr>
  </w:style>
  <w:style w:type="paragraph" w:customStyle="1" w:styleId="34fff5">
    <w:name w:val="34П_ТЛ_Лого"/>
    <w:basedOn w:val="34ff1"/>
    <w:qFormat/>
    <w:rsid w:val="001C50CB"/>
    <w:pPr>
      <w:jc w:val="left"/>
    </w:pPr>
  </w:style>
  <w:style w:type="paragraph" w:customStyle="1" w:styleId="34fff6">
    <w:name w:val="34П_ТЛ_ГОСТ_№"/>
    <w:basedOn w:val="34ff1"/>
    <w:qFormat/>
    <w:rsid w:val="001C50CB"/>
    <w:pPr>
      <w:spacing w:line="440" w:lineRule="exact"/>
      <w:jc w:val="left"/>
    </w:pPr>
    <w:rPr>
      <w:sz w:val="40"/>
    </w:rPr>
  </w:style>
  <w:style w:type="paragraph" w:customStyle="1" w:styleId="34ff3">
    <w:name w:val="34П_ТЛ_Название_стандарта_Подзаголовок"/>
    <w:basedOn w:val="34ff1"/>
    <w:next w:val="34ff1"/>
    <w:qFormat/>
    <w:rsid w:val="001C50CB"/>
    <w:pPr>
      <w:spacing w:before="600" w:line="480" w:lineRule="exact"/>
    </w:pPr>
    <w:rPr>
      <w:b/>
      <w:sz w:val="36"/>
    </w:rPr>
  </w:style>
  <w:style w:type="paragraph" w:customStyle="1" w:styleId="34fff7">
    <w:name w:val="34П_ТЛ_Издание"/>
    <w:basedOn w:val="34ff1"/>
    <w:next w:val="34ff1"/>
    <w:qFormat/>
    <w:rsid w:val="001C50CB"/>
    <w:pPr>
      <w:spacing w:before="1320" w:line="280" w:lineRule="exact"/>
    </w:pPr>
    <w:rPr>
      <w:b/>
      <w:sz w:val="20"/>
      <w:szCs w:val="20"/>
    </w:rPr>
  </w:style>
  <w:style w:type="paragraph" w:customStyle="1" w:styleId="34fff8">
    <w:name w:val="34П_ТЛ_Дата_Место_издания"/>
    <w:basedOn w:val="34ff1"/>
    <w:qFormat/>
    <w:rsid w:val="001C50CB"/>
    <w:pPr>
      <w:spacing w:line="280" w:lineRule="exact"/>
    </w:pPr>
    <w:rPr>
      <w:b/>
      <w:sz w:val="20"/>
    </w:rPr>
  </w:style>
  <w:style w:type="paragraph" w:customStyle="1" w:styleId="34fff9">
    <w:name w:val="34П_Колонтитул_Верхний_Нечетная_страница"/>
    <w:basedOn w:val="ab"/>
    <w:qFormat/>
    <w:rsid w:val="001C50CB"/>
    <w:pPr>
      <w:jc w:val="right"/>
    </w:pPr>
    <w:rPr>
      <w:rFonts w:ascii="Arial" w:hAnsi="Arial" w:cs="Arial"/>
      <w:b/>
    </w:rPr>
  </w:style>
  <w:style w:type="paragraph" w:customStyle="1" w:styleId="34fffa">
    <w:name w:val="34П_Колонтитул_Верхний_Четная_страница"/>
    <w:basedOn w:val="34fff9"/>
    <w:qFormat/>
    <w:rsid w:val="001C50CB"/>
    <w:pPr>
      <w:jc w:val="left"/>
    </w:pPr>
  </w:style>
  <w:style w:type="paragraph" w:customStyle="1" w:styleId="3413">
    <w:name w:val="34П_Список_Марк_1_Приложение"/>
    <w:basedOn w:val="34ffe"/>
    <w:qFormat/>
    <w:rsid w:val="001C50CB"/>
    <w:pPr>
      <w:numPr>
        <w:numId w:val="16"/>
      </w:numPr>
    </w:pPr>
  </w:style>
  <w:style w:type="paragraph" w:customStyle="1" w:styleId="3422">
    <w:name w:val="34П_Список_Марк_2_Приложение"/>
    <w:basedOn w:val="34ffe"/>
    <w:qFormat/>
    <w:rsid w:val="001C50CB"/>
    <w:pPr>
      <w:numPr>
        <w:ilvl w:val="1"/>
        <w:numId w:val="16"/>
      </w:numPr>
    </w:pPr>
  </w:style>
  <w:style w:type="paragraph" w:customStyle="1" w:styleId="3431">
    <w:name w:val="34П_Список_Марк_3_Приложение"/>
    <w:basedOn w:val="34ffe"/>
    <w:qFormat/>
    <w:rsid w:val="001C50CB"/>
    <w:pPr>
      <w:numPr>
        <w:ilvl w:val="2"/>
        <w:numId w:val="16"/>
      </w:numPr>
    </w:pPr>
  </w:style>
  <w:style w:type="paragraph" w:customStyle="1" w:styleId="3415">
    <w:name w:val="34П_Список_Нум_1_Приложение"/>
    <w:basedOn w:val="34ffe"/>
    <w:qFormat/>
    <w:rsid w:val="001C50CB"/>
    <w:pPr>
      <w:numPr>
        <w:numId w:val="18"/>
      </w:numPr>
    </w:pPr>
  </w:style>
  <w:style w:type="paragraph" w:customStyle="1" w:styleId="3430">
    <w:name w:val="34П_Нумерация_Уровень_3_Приложение"/>
    <w:basedOn w:val="34ffe"/>
    <w:qFormat/>
    <w:rsid w:val="001C50CB"/>
    <w:pPr>
      <w:numPr>
        <w:ilvl w:val="2"/>
        <w:numId w:val="15"/>
      </w:numPr>
    </w:pPr>
  </w:style>
  <w:style w:type="paragraph" w:customStyle="1" w:styleId="34fffb">
    <w:name w:val="34П_Библиография_Абзац"/>
    <w:basedOn w:val="347"/>
    <w:qFormat/>
    <w:rsid w:val="001C50CB"/>
    <w:pPr>
      <w:ind w:firstLine="0"/>
    </w:pPr>
    <w:rPr>
      <w:sz w:val="20"/>
    </w:rPr>
  </w:style>
  <w:style w:type="paragraph" w:customStyle="1" w:styleId="34fffc">
    <w:name w:val="34П_Библиография_Линия"/>
    <w:basedOn w:val="34fffb"/>
    <w:qFormat/>
    <w:rsid w:val="001C50CB"/>
    <w:pPr>
      <w:spacing w:after="240"/>
      <w:jc w:val="left"/>
    </w:pPr>
  </w:style>
  <w:style w:type="paragraph" w:customStyle="1" w:styleId="34fffd">
    <w:name w:val="34П_Библиография_Данные_Слева"/>
    <w:basedOn w:val="34fffb"/>
    <w:qFormat/>
    <w:rsid w:val="001C50CB"/>
    <w:pPr>
      <w:jc w:val="left"/>
    </w:pPr>
    <w:rPr>
      <w:rFonts w:eastAsia="Arial"/>
    </w:rPr>
  </w:style>
  <w:style w:type="paragraph" w:customStyle="1" w:styleId="34fffe">
    <w:name w:val="34П_Библиография_Данные_Справа"/>
    <w:basedOn w:val="34fffd"/>
    <w:qFormat/>
    <w:rsid w:val="001C50CB"/>
    <w:pPr>
      <w:jc w:val="right"/>
    </w:pPr>
  </w:style>
  <w:style w:type="paragraph" w:customStyle="1" w:styleId="34-">
    <w:name w:val="34П_Библиография_Данные_По-центру"/>
    <w:basedOn w:val="34fffd"/>
    <w:qFormat/>
    <w:rsid w:val="001C50CB"/>
    <w:pPr>
      <w:jc w:val="center"/>
    </w:pPr>
  </w:style>
  <w:style w:type="paragraph" w:customStyle="1" w:styleId="3424">
    <w:name w:val="34П_Список_Нум_2_Приложение"/>
    <w:basedOn w:val="34ffe"/>
    <w:qFormat/>
    <w:rsid w:val="001C50CB"/>
    <w:pPr>
      <w:numPr>
        <w:ilvl w:val="1"/>
        <w:numId w:val="18"/>
      </w:numPr>
    </w:pPr>
  </w:style>
  <w:style w:type="paragraph" w:customStyle="1" w:styleId="34ffff">
    <w:name w:val="34П_Рисунок_Подпись"/>
    <w:basedOn w:val="347"/>
    <w:rsid w:val="001C50CB"/>
    <w:pPr>
      <w:keepNext/>
      <w:keepLines/>
      <w:spacing w:before="240" w:after="240"/>
      <w:ind w:left="1191" w:right="1191" w:firstLine="0"/>
      <w:contextualSpacing/>
    </w:pPr>
    <w:rPr>
      <w:sz w:val="20"/>
      <w:lang w:eastAsia="x-none"/>
    </w:rPr>
  </w:style>
  <w:style w:type="paragraph" w:customStyle="1" w:styleId="34ffff0">
    <w:name w:val="34П_Колонтитул_Нижний_Издание"/>
    <w:basedOn w:val="ad"/>
    <w:qFormat/>
    <w:rsid w:val="001C50CB"/>
    <w:pPr>
      <w:jc w:val="left"/>
    </w:pPr>
    <w:rPr>
      <w:b/>
      <w:i/>
      <w:sz w:val="18"/>
    </w:rPr>
  </w:style>
  <w:style w:type="paragraph" w:customStyle="1" w:styleId="34ffff1">
    <w:name w:val="34П_Подпись"/>
    <w:basedOn w:val="347"/>
    <w:qFormat/>
    <w:rsid w:val="001C50CB"/>
    <w:pPr>
      <w:ind w:firstLine="0"/>
      <w:jc w:val="left"/>
    </w:pPr>
    <w:rPr>
      <w:sz w:val="20"/>
    </w:rPr>
  </w:style>
  <w:style w:type="paragraph" w:customStyle="1" w:styleId="34302">
    <w:name w:val="34П_Нумерация_Уровень_3_Пункт_02"/>
    <w:basedOn w:val="347"/>
    <w:qFormat/>
    <w:rsid w:val="001C50CB"/>
    <w:pPr>
      <w:numPr>
        <w:ilvl w:val="2"/>
        <w:numId w:val="19"/>
      </w:numPr>
    </w:pPr>
  </w:style>
  <w:style w:type="paragraph" w:customStyle="1" w:styleId="34402">
    <w:name w:val="34П_Нумерация_Уровень_4_Подпункт_02"/>
    <w:basedOn w:val="3423"/>
    <w:qFormat/>
    <w:rsid w:val="001C50CB"/>
    <w:pPr>
      <w:numPr>
        <w:ilvl w:val="3"/>
        <w:numId w:val="19"/>
      </w:numPr>
    </w:pPr>
  </w:style>
  <w:style w:type="paragraph" w:customStyle="1" w:styleId="3410">
    <w:name w:val="34П_Список_Нум_1_Цифры"/>
    <w:basedOn w:val="347"/>
    <w:qFormat/>
    <w:rsid w:val="001C50CB"/>
    <w:pPr>
      <w:numPr>
        <w:numId w:val="20"/>
      </w:numPr>
    </w:pPr>
  </w:style>
  <w:style w:type="paragraph" w:customStyle="1" w:styleId="34ffff2">
    <w:name w:val="34П_ОБразец_Обычный"/>
    <w:basedOn w:val="347"/>
    <w:rsid w:val="001C50CB"/>
    <w:pPr>
      <w:tabs>
        <w:tab w:val="left" w:pos="1992"/>
      </w:tabs>
      <w:ind w:firstLine="0"/>
      <w:jc w:val="left"/>
    </w:pPr>
    <w:rPr>
      <w:sz w:val="20"/>
    </w:rPr>
  </w:style>
  <w:style w:type="paragraph" w:customStyle="1" w:styleId="34ffff3">
    <w:name w:val="34П_ОБразец_По_центру"/>
    <w:basedOn w:val="34ffff2"/>
    <w:rsid w:val="001C50CB"/>
    <w:pPr>
      <w:jc w:val="center"/>
    </w:pPr>
  </w:style>
  <w:style w:type="paragraph" w:customStyle="1" w:styleId="34ffff4">
    <w:name w:val="34П_ОБразец_Сведения_По_центру"/>
    <w:basedOn w:val="34ffff3"/>
    <w:rsid w:val="001C50CB"/>
    <w:pPr>
      <w:spacing w:before="60"/>
    </w:pPr>
    <w:rPr>
      <w:sz w:val="16"/>
    </w:rPr>
  </w:style>
  <w:style w:type="paragraph" w:customStyle="1" w:styleId="34ffff5">
    <w:name w:val="34П_ОБразец_Сведения"/>
    <w:basedOn w:val="34ffff2"/>
    <w:rsid w:val="001C50CB"/>
    <w:pPr>
      <w:tabs>
        <w:tab w:val="left" w:pos="2444"/>
      </w:tabs>
      <w:spacing w:before="60"/>
    </w:pPr>
    <w:rPr>
      <w:sz w:val="16"/>
    </w:rPr>
  </w:style>
  <w:style w:type="paragraph" w:customStyle="1" w:styleId="3440">
    <w:name w:val="34П_Нумерация_Уровень_4_Приложение"/>
    <w:basedOn w:val="34ffe"/>
    <w:rsid w:val="001C50CB"/>
    <w:pPr>
      <w:numPr>
        <w:ilvl w:val="3"/>
        <w:numId w:val="15"/>
      </w:numPr>
    </w:pPr>
  </w:style>
  <w:style w:type="paragraph" w:customStyle="1" w:styleId="34ffff6">
    <w:name w:val="34П_Образец_Таблица_Шапка"/>
    <w:basedOn w:val="34ff"/>
    <w:rsid w:val="001C50CB"/>
    <w:rPr>
      <w:sz w:val="20"/>
    </w:rPr>
  </w:style>
  <w:style w:type="paragraph" w:customStyle="1" w:styleId="34ffff7">
    <w:name w:val="34П_Образец_Таблица_Основной"/>
    <w:basedOn w:val="34f7"/>
    <w:rsid w:val="001C50CB"/>
    <w:rPr>
      <w:sz w:val="20"/>
    </w:rPr>
  </w:style>
  <w:style w:type="paragraph" w:customStyle="1" w:styleId="3412">
    <w:name w:val="34П_Список_Нум_1_Приложение_Цифры"/>
    <w:basedOn w:val="34ffe"/>
    <w:qFormat/>
    <w:rsid w:val="001C50CB"/>
    <w:pPr>
      <w:numPr>
        <w:numId w:val="43"/>
      </w:numPr>
    </w:pPr>
  </w:style>
  <w:style w:type="paragraph" w:customStyle="1" w:styleId="34202">
    <w:name w:val="34П_Нумерация_Уровень_2_Приложение_02"/>
    <w:basedOn w:val="3421"/>
    <w:qFormat/>
    <w:rsid w:val="0040165A"/>
    <w:pPr>
      <w:keepNext/>
      <w:keepLines/>
      <w:numPr>
        <w:ilvl w:val="0"/>
        <w:numId w:val="0"/>
      </w:numPr>
      <w:spacing w:before="480" w:after="240"/>
    </w:pPr>
    <w:rPr>
      <w:b/>
      <w:sz w:val="22"/>
    </w:rPr>
  </w:style>
  <w:style w:type="paragraph" w:customStyle="1" w:styleId="341102">
    <w:name w:val="34П_Заголовок_1_Приложение_Уровень_1_02"/>
    <w:basedOn w:val="34110"/>
    <w:rsid w:val="001C50CB"/>
    <w:pPr>
      <w:numPr>
        <w:numId w:val="44"/>
      </w:numPr>
    </w:pPr>
  </w:style>
  <w:style w:type="paragraph" w:customStyle="1" w:styleId="342202">
    <w:name w:val="34П_Заголовок_2_Приложение_Уровень_2_02"/>
    <w:basedOn w:val="3421"/>
    <w:rsid w:val="001C50CB"/>
    <w:pPr>
      <w:keepNext/>
      <w:keepLines/>
      <w:numPr>
        <w:numId w:val="44"/>
      </w:numPr>
      <w:spacing w:before="480" w:after="240"/>
    </w:pPr>
    <w:rPr>
      <w:b/>
      <w:sz w:val="22"/>
    </w:rPr>
  </w:style>
  <w:style w:type="paragraph" w:customStyle="1" w:styleId="343020">
    <w:name w:val="34П_Нумерация_Уровень_3_Приложение_02"/>
    <w:basedOn w:val="3430"/>
    <w:rsid w:val="001C50CB"/>
    <w:pPr>
      <w:numPr>
        <w:numId w:val="44"/>
      </w:numPr>
    </w:pPr>
  </w:style>
  <w:style w:type="paragraph" w:customStyle="1" w:styleId="344020">
    <w:name w:val="34П_Нумерация_Уровень_4_Приложение_02"/>
    <w:basedOn w:val="3440"/>
    <w:rsid w:val="001C50CB"/>
    <w:pPr>
      <w:numPr>
        <w:numId w:val="44"/>
      </w:numPr>
    </w:pPr>
  </w:style>
  <w:style w:type="paragraph" w:customStyle="1" w:styleId="3414">
    <w:name w:val="34П_Врезка_Примечание_Список_Марк_1"/>
    <w:basedOn w:val="34f8"/>
    <w:rsid w:val="001C50CB"/>
    <w:pPr>
      <w:numPr>
        <w:numId w:val="45"/>
      </w:numPr>
      <w:spacing w:before="0" w:after="0"/>
    </w:pPr>
  </w:style>
  <w:style w:type="paragraph" w:customStyle="1" w:styleId="11">
    <w:name w:val="Заголовок 1_Уровень_1_Раздел"/>
    <w:basedOn w:val="1"/>
    <w:next w:val="347"/>
    <w:qFormat/>
    <w:rsid w:val="001C50CB"/>
    <w:pPr>
      <w:numPr>
        <w:numId w:val="13"/>
      </w:numPr>
    </w:pPr>
  </w:style>
  <w:style w:type="paragraph" w:customStyle="1" w:styleId="2202">
    <w:name w:val="Заголовок 2_Уровень_2_Раздел_02"/>
    <w:basedOn w:val="2"/>
    <w:qFormat/>
    <w:rsid w:val="001C50CB"/>
    <w:pPr>
      <w:numPr>
        <w:numId w:val="19"/>
      </w:numPr>
    </w:pPr>
  </w:style>
  <w:style w:type="paragraph" w:customStyle="1" w:styleId="1102">
    <w:name w:val="Заголовок 1_Уровень_1_Раздел_02"/>
    <w:basedOn w:val="1"/>
    <w:qFormat/>
    <w:rsid w:val="001C50CB"/>
    <w:pPr>
      <w:numPr>
        <w:numId w:val="1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0" w:qFormat="1"/>
    <w:lsdException w:name="heading 8" w:uiPriority="0" w:unhideWhenUsed="0" w:qFormat="1"/>
    <w:lsdException w:name="heading 9" w:uiPriority="0" w:unhideWhenUsed="0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50CB"/>
    <w:rPr>
      <w:rFonts w:eastAsia="Times New Roman"/>
      <w:sz w:val="24"/>
      <w:lang w:eastAsia="ru-RU"/>
    </w:rPr>
  </w:style>
  <w:style w:type="paragraph" w:styleId="1">
    <w:name w:val="heading 1"/>
    <w:next w:val="347"/>
    <w:link w:val="10"/>
    <w:qFormat/>
    <w:rsid w:val="001C50CB"/>
    <w:pPr>
      <w:keepNext/>
      <w:keepLines/>
      <w:numPr>
        <w:numId w:val="12"/>
      </w:numPr>
      <w:spacing w:before="480" w:after="240" w:line="360" w:lineRule="auto"/>
      <w:jc w:val="both"/>
      <w:outlineLvl w:val="0"/>
    </w:pPr>
    <w:rPr>
      <w:rFonts w:ascii="Arial" w:eastAsia="Times New Roman" w:hAnsi="Arial"/>
      <w:b/>
      <w:sz w:val="24"/>
      <w:szCs w:val="28"/>
      <w:lang w:eastAsia="x-none"/>
    </w:rPr>
  </w:style>
  <w:style w:type="paragraph" w:styleId="2">
    <w:name w:val="heading 2"/>
    <w:next w:val="347"/>
    <w:link w:val="20"/>
    <w:qFormat/>
    <w:rsid w:val="001C50CB"/>
    <w:pPr>
      <w:keepNext/>
      <w:keepLines/>
      <w:numPr>
        <w:ilvl w:val="1"/>
        <w:numId w:val="12"/>
      </w:numPr>
      <w:spacing w:before="480" w:after="240" w:line="360" w:lineRule="auto"/>
      <w:jc w:val="both"/>
      <w:outlineLvl w:val="1"/>
    </w:pPr>
    <w:rPr>
      <w:rFonts w:ascii="Arial" w:eastAsia="Times New Roman" w:hAnsi="Arial"/>
      <w:b/>
      <w:sz w:val="24"/>
      <w:lang w:eastAsia="ru-RU"/>
    </w:rPr>
  </w:style>
  <w:style w:type="paragraph" w:styleId="3">
    <w:name w:val="heading 3"/>
    <w:next w:val="347"/>
    <w:link w:val="30"/>
    <w:qFormat/>
    <w:rsid w:val="001C50CB"/>
    <w:pPr>
      <w:keepNext/>
      <w:keepLines/>
      <w:numPr>
        <w:ilvl w:val="2"/>
        <w:numId w:val="12"/>
      </w:numPr>
      <w:spacing w:before="480" w:after="240" w:line="360" w:lineRule="auto"/>
      <w:jc w:val="both"/>
      <w:outlineLvl w:val="2"/>
    </w:pPr>
    <w:rPr>
      <w:rFonts w:ascii="Arial" w:eastAsia="Times New Roman" w:hAnsi="Arial"/>
      <w:b/>
      <w:bCs/>
      <w:sz w:val="24"/>
      <w:lang w:eastAsia="ru-RU"/>
    </w:rPr>
  </w:style>
  <w:style w:type="paragraph" w:styleId="4">
    <w:name w:val="heading 4"/>
    <w:next w:val="a0"/>
    <w:link w:val="40"/>
    <w:qFormat/>
    <w:rsid w:val="001C50CB"/>
    <w:pPr>
      <w:keepNext/>
      <w:keepLines/>
      <w:numPr>
        <w:ilvl w:val="3"/>
        <w:numId w:val="6"/>
      </w:numPr>
      <w:spacing w:before="480" w:after="240" w:line="360" w:lineRule="auto"/>
      <w:jc w:val="both"/>
      <w:outlineLvl w:val="3"/>
    </w:pPr>
    <w:rPr>
      <w:rFonts w:ascii="Arial" w:eastAsia="Times New Roman" w:hAnsi="Arial"/>
      <w:b/>
      <w:sz w:val="24"/>
      <w:lang w:eastAsia="ru-RU"/>
    </w:rPr>
  </w:style>
  <w:style w:type="paragraph" w:styleId="5">
    <w:name w:val="heading 5"/>
    <w:next w:val="a0"/>
    <w:link w:val="50"/>
    <w:qFormat/>
    <w:rsid w:val="001C50CB"/>
    <w:pPr>
      <w:keepNext/>
      <w:numPr>
        <w:ilvl w:val="4"/>
        <w:numId w:val="6"/>
      </w:numPr>
      <w:spacing w:before="480" w:after="240" w:line="360" w:lineRule="auto"/>
      <w:jc w:val="both"/>
      <w:outlineLvl w:val="4"/>
    </w:pPr>
    <w:rPr>
      <w:rFonts w:ascii="Arial" w:eastAsia="Times New Roman" w:hAnsi="Arial"/>
      <w:bCs/>
      <w:i/>
      <w:iCs/>
      <w:sz w:val="22"/>
      <w:szCs w:val="26"/>
      <w:lang w:eastAsia="ru-RU"/>
    </w:rPr>
  </w:style>
  <w:style w:type="paragraph" w:styleId="6">
    <w:name w:val="heading 6"/>
    <w:next w:val="a0"/>
    <w:link w:val="60"/>
    <w:qFormat/>
    <w:rsid w:val="001C50CB"/>
    <w:pPr>
      <w:keepNext/>
      <w:numPr>
        <w:ilvl w:val="5"/>
        <w:numId w:val="6"/>
      </w:numPr>
      <w:spacing w:before="480" w:after="240" w:line="360" w:lineRule="auto"/>
      <w:jc w:val="both"/>
      <w:outlineLvl w:val="5"/>
    </w:pPr>
    <w:rPr>
      <w:rFonts w:ascii="Arial" w:eastAsia="Times New Roman" w:hAnsi="Arial"/>
      <w:i/>
      <w:sz w:val="22"/>
    </w:rPr>
  </w:style>
  <w:style w:type="paragraph" w:styleId="7">
    <w:name w:val="heading 7"/>
    <w:basedOn w:val="a0"/>
    <w:next w:val="a0"/>
    <w:link w:val="70"/>
    <w:semiHidden/>
    <w:qFormat/>
    <w:rsid w:val="001C50CB"/>
    <w:pPr>
      <w:keepNext/>
      <w:numPr>
        <w:ilvl w:val="6"/>
        <w:numId w:val="6"/>
      </w:numPr>
      <w:spacing w:before="120"/>
      <w:outlineLvl w:val="6"/>
    </w:pPr>
    <w:rPr>
      <w:i/>
      <w:lang w:eastAsia="en-US"/>
    </w:rPr>
  </w:style>
  <w:style w:type="paragraph" w:styleId="8">
    <w:name w:val="heading 8"/>
    <w:basedOn w:val="a0"/>
    <w:next w:val="a0"/>
    <w:link w:val="80"/>
    <w:semiHidden/>
    <w:qFormat/>
    <w:rsid w:val="001C50CB"/>
    <w:pPr>
      <w:keepNext/>
      <w:numPr>
        <w:ilvl w:val="7"/>
        <w:numId w:val="6"/>
      </w:numPr>
      <w:spacing w:before="120"/>
      <w:outlineLvl w:val="7"/>
    </w:pPr>
    <w:rPr>
      <w:lang w:eastAsia="en-US"/>
    </w:rPr>
  </w:style>
  <w:style w:type="paragraph" w:styleId="9">
    <w:name w:val="heading 9"/>
    <w:basedOn w:val="a0"/>
    <w:next w:val="a0"/>
    <w:link w:val="90"/>
    <w:semiHidden/>
    <w:qFormat/>
    <w:rsid w:val="001C50CB"/>
    <w:pPr>
      <w:keepNext/>
      <w:numPr>
        <w:ilvl w:val="8"/>
        <w:numId w:val="6"/>
      </w:numPr>
      <w:spacing w:before="120"/>
      <w:outlineLvl w:val="8"/>
    </w:pPr>
    <w:rPr>
      <w:lang w:eastAsia="en-US"/>
    </w:rPr>
  </w:style>
  <w:style w:type="character" w:default="1" w:styleId="a1">
    <w:name w:val="Default Paragraph Font"/>
    <w:uiPriority w:val="1"/>
    <w:semiHidden/>
    <w:unhideWhenUsed/>
    <w:rsid w:val="001C50CB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1C50CB"/>
  </w:style>
  <w:style w:type="character" w:customStyle="1" w:styleId="10">
    <w:name w:val="Заголовок 1 Знак"/>
    <w:link w:val="1"/>
    <w:rsid w:val="001C50CB"/>
    <w:rPr>
      <w:rFonts w:ascii="Arial" w:eastAsia="Times New Roman" w:hAnsi="Arial"/>
      <w:b/>
      <w:sz w:val="24"/>
      <w:szCs w:val="28"/>
      <w:lang w:eastAsia="x-none"/>
    </w:rPr>
  </w:style>
  <w:style w:type="character" w:customStyle="1" w:styleId="20">
    <w:name w:val="Заголовок 2 Знак"/>
    <w:link w:val="2"/>
    <w:rsid w:val="001C50CB"/>
    <w:rPr>
      <w:rFonts w:ascii="Arial" w:eastAsia="Times New Roman" w:hAnsi="Arial"/>
      <w:b/>
      <w:sz w:val="24"/>
      <w:lang w:eastAsia="ru-RU"/>
    </w:rPr>
  </w:style>
  <w:style w:type="paragraph" w:styleId="12">
    <w:name w:val="toc 1"/>
    <w:basedOn w:val="a0"/>
    <w:next w:val="3422"/>
    <w:autoRedefine/>
    <w:rsid w:val="001C50CB"/>
    <w:pPr>
      <w:tabs>
        <w:tab w:val="right" w:leader="dot" w:pos="9639"/>
      </w:tabs>
      <w:spacing w:before="120" w:after="60"/>
      <w:ind w:left="182" w:hanging="182"/>
    </w:pPr>
    <w:rPr>
      <w:rFonts w:ascii="Arial" w:hAnsi="Arial"/>
      <w:noProof/>
      <w:sz w:val="22"/>
      <w:szCs w:val="24"/>
      <w:lang w:eastAsia="x-none"/>
    </w:rPr>
  </w:style>
  <w:style w:type="character" w:styleId="a4">
    <w:name w:val="Emphasis"/>
    <w:basedOn w:val="a1"/>
    <w:uiPriority w:val="20"/>
    <w:qFormat/>
    <w:rsid w:val="001C50CB"/>
    <w:rPr>
      <w:i/>
      <w:iCs/>
    </w:rPr>
  </w:style>
  <w:style w:type="character" w:customStyle="1" w:styleId="30">
    <w:name w:val="Заголовок 3 Знак"/>
    <w:link w:val="3"/>
    <w:rsid w:val="001C50CB"/>
    <w:rPr>
      <w:rFonts w:ascii="Arial" w:eastAsia="Times New Roman" w:hAnsi="Arial"/>
      <w:b/>
      <w:bCs/>
      <w:sz w:val="24"/>
      <w:lang w:eastAsia="ru-RU"/>
    </w:rPr>
  </w:style>
  <w:style w:type="character" w:customStyle="1" w:styleId="40">
    <w:name w:val="Заголовок 4 Знак"/>
    <w:link w:val="4"/>
    <w:rsid w:val="001C50CB"/>
    <w:rPr>
      <w:rFonts w:ascii="Arial" w:eastAsia="Times New Roman" w:hAnsi="Arial"/>
      <w:b/>
      <w:sz w:val="24"/>
      <w:lang w:eastAsia="ru-RU"/>
    </w:rPr>
  </w:style>
  <w:style w:type="character" w:customStyle="1" w:styleId="50">
    <w:name w:val="Заголовок 5 Знак"/>
    <w:link w:val="5"/>
    <w:rsid w:val="001C50CB"/>
    <w:rPr>
      <w:rFonts w:ascii="Arial" w:eastAsia="Times New Roman" w:hAnsi="Arial"/>
      <w:bCs/>
      <w:i/>
      <w:iCs/>
      <w:sz w:val="22"/>
      <w:szCs w:val="26"/>
      <w:lang w:eastAsia="ru-RU"/>
    </w:rPr>
  </w:style>
  <w:style w:type="character" w:customStyle="1" w:styleId="60">
    <w:name w:val="Заголовок 6 Знак"/>
    <w:link w:val="6"/>
    <w:rsid w:val="001C50CB"/>
    <w:rPr>
      <w:rFonts w:ascii="Arial" w:eastAsia="Times New Roman" w:hAnsi="Arial"/>
      <w:i/>
      <w:sz w:val="22"/>
    </w:rPr>
  </w:style>
  <w:style w:type="character" w:customStyle="1" w:styleId="70">
    <w:name w:val="Заголовок 7 Знак"/>
    <w:link w:val="7"/>
    <w:semiHidden/>
    <w:rsid w:val="001C50CB"/>
    <w:rPr>
      <w:rFonts w:eastAsia="Times New Roman"/>
      <w:i/>
      <w:sz w:val="24"/>
    </w:rPr>
  </w:style>
  <w:style w:type="character" w:customStyle="1" w:styleId="80">
    <w:name w:val="Заголовок 8 Знак"/>
    <w:link w:val="8"/>
    <w:semiHidden/>
    <w:rsid w:val="001C50CB"/>
    <w:rPr>
      <w:rFonts w:eastAsia="Times New Roman"/>
      <w:sz w:val="24"/>
    </w:rPr>
  </w:style>
  <w:style w:type="character" w:customStyle="1" w:styleId="90">
    <w:name w:val="Заголовок 9 Знак"/>
    <w:link w:val="9"/>
    <w:semiHidden/>
    <w:rsid w:val="001C50CB"/>
    <w:rPr>
      <w:rFonts w:eastAsia="Times New Roman"/>
      <w:sz w:val="24"/>
    </w:rPr>
  </w:style>
  <w:style w:type="paragraph" w:customStyle="1" w:styleId="347">
    <w:name w:val="34П_Абзац_Обычный"/>
    <w:link w:val="348"/>
    <w:qFormat/>
    <w:rsid w:val="001C50CB"/>
    <w:pPr>
      <w:ind w:firstLine="709"/>
      <w:jc w:val="both"/>
    </w:pPr>
    <w:rPr>
      <w:rFonts w:ascii="Arial" w:eastAsia="Times New Roman" w:hAnsi="Arial"/>
      <w:sz w:val="22"/>
      <w:lang w:eastAsia="ru-RU"/>
    </w:rPr>
  </w:style>
  <w:style w:type="character" w:customStyle="1" w:styleId="348">
    <w:name w:val="34П_Абзац_Обычный Знак"/>
    <w:link w:val="347"/>
    <w:rsid w:val="001C50CB"/>
    <w:rPr>
      <w:rFonts w:ascii="Arial" w:eastAsia="Times New Roman" w:hAnsi="Arial"/>
      <w:sz w:val="22"/>
      <w:lang w:eastAsia="ru-RU"/>
    </w:rPr>
  </w:style>
  <w:style w:type="paragraph" w:customStyle="1" w:styleId="34110">
    <w:name w:val="34П_Заголовок_1_Приложение_Уровень_1"/>
    <w:basedOn w:val="1"/>
    <w:next w:val="349"/>
    <w:qFormat/>
    <w:rsid w:val="001C50CB"/>
    <w:pPr>
      <w:pageBreakBefore/>
      <w:numPr>
        <w:numId w:val="15"/>
      </w:numPr>
      <w:tabs>
        <w:tab w:val="center" w:pos="1985"/>
      </w:tabs>
      <w:spacing w:before="0" w:after="0"/>
      <w:jc w:val="center"/>
    </w:pPr>
    <w:rPr>
      <w:sz w:val="22"/>
    </w:rPr>
  </w:style>
  <w:style w:type="paragraph" w:customStyle="1" w:styleId="34a">
    <w:name w:val="34П_Колонтитул_№_страницы_Четная_страница"/>
    <w:basedOn w:val="34b"/>
    <w:qFormat/>
    <w:rsid w:val="001C50CB"/>
    <w:pPr>
      <w:jc w:val="left"/>
    </w:pPr>
  </w:style>
  <w:style w:type="paragraph" w:customStyle="1" w:styleId="34c">
    <w:name w:val="34П_Предисловие_Абзац_Курсив"/>
    <w:basedOn w:val="347"/>
    <w:qFormat/>
    <w:rsid w:val="001C50CB"/>
    <w:pPr>
      <w:contextualSpacing/>
    </w:pPr>
    <w:rPr>
      <w:i/>
    </w:rPr>
  </w:style>
  <w:style w:type="character" w:customStyle="1" w:styleId="34d">
    <w:name w:val="34П_Знак_Подчеркнутый"/>
    <w:rsid w:val="001C50CB"/>
    <w:rPr>
      <w:u w:val="single"/>
    </w:rPr>
  </w:style>
  <w:style w:type="paragraph" w:customStyle="1" w:styleId="346">
    <w:name w:val="34П_Библиография_Список"/>
    <w:basedOn w:val="347"/>
    <w:rsid w:val="001C50CB"/>
    <w:pPr>
      <w:numPr>
        <w:numId w:val="4"/>
      </w:numPr>
    </w:pPr>
    <w:rPr>
      <w:rFonts w:cs="Arial"/>
      <w:bCs/>
      <w:sz w:val="20"/>
      <w:szCs w:val="28"/>
    </w:rPr>
  </w:style>
  <w:style w:type="paragraph" w:customStyle="1" w:styleId="3432">
    <w:name w:val="34П_Нумерация_Уровень_3_Пункт"/>
    <w:basedOn w:val="347"/>
    <w:qFormat/>
    <w:rsid w:val="001C50CB"/>
    <w:pPr>
      <w:numPr>
        <w:ilvl w:val="2"/>
        <w:numId w:val="13"/>
      </w:numPr>
    </w:pPr>
  </w:style>
  <w:style w:type="paragraph" w:customStyle="1" w:styleId="3418">
    <w:name w:val="34П_Заголовок_1_Не_включенный_в_оглавление"/>
    <w:basedOn w:val="1"/>
    <w:next w:val="347"/>
    <w:qFormat/>
    <w:rsid w:val="001C50CB"/>
    <w:pPr>
      <w:pageBreakBefore/>
      <w:numPr>
        <w:numId w:val="0"/>
      </w:numPr>
      <w:spacing w:before="0"/>
      <w:jc w:val="center"/>
    </w:pPr>
  </w:style>
  <w:style w:type="paragraph" w:customStyle="1" w:styleId="34e">
    <w:name w:val="34П_Пример"/>
    <w:basedOn w:val="347"/>
    <w:rsid w:val="001C50CB"/>
    <w:pPr>
      <w:spacing w:before="120" w:after="120"/>
      <w:contextualSpacing/>
    </w:pPr>
    <w:rPr>
      <w:b/>
      <w:i/>
      <w:sz w:val="20"/>
    </w:rPr>
  </w:style>
  <w:style w:type="paragraph" w:customStyle="1" w:styleId="34f">
    <w:name w:val="34П_Рисунок_Изображение"/>
    <w:basedOn w:val="347"/>
    <w:next w:val="34f0"/>
    <w:qFormat/>
    <w:rsid w:val="001C50CB"/>
    <w:pPr>
      <w:keepNext/>
      <w:spacing w:before="360"/>
      <w:ind w:firstLine="0"/>
      <w:jc w:val="center"/>
    </w:pPr>
  </w:style>
  <w:style w:type="paragraph" w:customStyle="1" w:styleId="34f0">
    <w:name w:val="34П_Рисунок_Название"/>
    <w:basedOn w:val="347"/>
    <w:next w:val="347"/>
    <w:qFormat/>
    <w:rsid w:val="001C50CB"/>
    <w:pPr>
      <w:keepLines/>
      <w:spacing w:before="120" w:after="360"/>
      <w:ind w:firstLine="0"/>
      <w:jc w:val="center"/>
    </w:pPr>
    <w:rPr>
      <w:rFonts w:cs="Arial"/>
    </w:rPr>
  </w:style>
  <w:style w:type="character" w:customStyle="1" w:styleId="34f1">
    <w:name w:val="34П_Знак_Курсив"/>
    <w:rsid w:val="001C50CB"/>
    <w:rPr>
      <w:b w:val="0"/>
      <w:i/>
    </w:rPr>
  </w:style>
  <w:style w:type="paragraph" w:customStyle="1" w:styleId="3441">
    <w:name w:val="34П_Нумерация_Уровень_4_Подпункт"/>
    <w:basedOn w:val="347"/>
    <w:qFormat/>
    <w:rsid w:val="001C50CB"/>
    <w:pPr>
      <w:numPr>
        <w:ilvl w:val="3"/>
        <w:numId w:val="13"/>
      </w:numPr>
    </w:pPr>
  </w:style>
  <w:style w:type="character" w:customStyle="1" w:styleId="34f2">
    <w:name w:val="34П_Знак_Полужирный"/>
    <w:rsid w:val="001C50CB"/>
    <w:rPr>
      <w:b/>
    </w:rPr>
  </w:style>
  <w:style w:type="character" w:customStyle="1" w:styleId="34f3">
    <w:name w:val="34П_Знак_Верхний_индекс"/>
    <w:rsid w:val="001C50CB"/>
    <w:rPr>
      <w:vertAlign w:val="superscript"/>
    </w:rPr>
  </w:style>
  <w:style w:type="paragraph" w:customStyle="1" w:styleId="342">
    <w:name w:val="34П_Список_Нум_2"/>
    <w:basedOn w:val="347"/>
    <w:qFormat/>
    <w:rsid w:val="001C50CB"/>
    <w:pPr>
      <w:numPr>
        <w:ilvl w:val="1"/>
        <w:numId w:val="9"/>
      </w:numPr>
    </w:pPr>
    <w:rPr>
      <w:lang w:eastAsia="x-none"/>
    </w:rPr>
  </w:style>
  <w:style w:type="paragraph" w:customStyle="1" w:styleId="34f4">
    <w:name w:val="34П_Предисловие_Копирайт"/>
    <w:basedOn w:val="347"/>
    <w:next w:val="347"/>
    <w:qFormat/>
    <w:rsid w:val="001C50CB"/>
    <w:pPr>
      <w:spacing w:after="240"/>
      <w:ind w:firstLine="0"/>
      <w:jc w:val="right"/>
    </w:pPr>
  </w:style>
  <w:style w:type="character" w:styleId="a5">
    <w:name w:val="Hyperlink"/>
    <w:uiPriority w:val="99"/>
    <w:rsid w:val="001C50CB"/>
    <w:rPr>
      <w:color w:val="0000FF"/>
      <w:u w:val="single"/>
    </w:rPr>
  </w:style>
  <w:style w:type="paragraph" w:customStyle="1" w:styleId="34f5">
    <w:name w:val="34П_Таблица_Заголовок_Продолжение"/>
    <w:basedOn w:val="34f6"/>
    <w:next w:val="34f7"/>
    <w:rsid w:val="001C50CB"/>
    <w:pPr>
      <w:pageBreakBefore/>
      <w:spacing w:before="0"/>
    </w:pPr>
    <w:rPr>
      <w:i/>
    </w:rPr>
  </w:style>
  <w:style w:type="paragraph" w:customStyle="1" w:styleId="34f8">
    <w:name w:val="34П_Врезка_Примечание"/>
    <w:basedOn w:val="347"/>
    <w:next w:val="347"/>
    <w:qFormat/>
    <w:rsid w:val="001C50CB"/>
    <w:pPr>
      <w:keepLines/>
      <w:spacing w:before="120" w:after="120"/>
    </w:pPr>
    <w:rPr>
      <w:sz w:val="20"/>
    </w:rPr>
  </w:style>
  <w:style w:type="paragraph" w:styleId="a6">
    <w:name w:val="footnote text"/>
    <w:basedOn w:val="347"/>
    <w:link w:val="a7"/>
    <w:rsid w:val="001C50CB"/>
    <w:pPr>
      <w:spacing w:after="60"/>
    </w:pPr>
    <w:rPr>
      <w:sz w:val="18"/>
      <w:lang w:eastAsia="x-none"/>
    </w:rPr>
  </w:style>
  <w:style w:type="character" w:customStyle="1" w:styleId="a7">
    <w:name w:val="Текст сноски Знак"/>
    <w:basedOn w:val="a1"/>
    <w:link w:val="a6"/>
    <w:rsid w:val="001C50CB"/>
    <w:rPr>
      <w:rFonts w:ascii="Arial" w:eastAsia="Times New Roman" w:hAnsi="Arial"/>
      <w:sz w:val="18"/>
      <w:lang w:eastAsia="x-none"/>
    </w:rPr>
  </w:style>
  <w:style w:type="paragraph" w:customStyle="1" w:styleId="3417">
    <w:name w:val="34П_Таблица_Список_Нум_1"/>
    <w:basedOn w:val="34f7"/>
    <w:rsid w:val="001C50CB"/>
    <w:pPr>
      <w:numPr>
        <w:numId w:val="5"/>
      </w:numPr>
    </w:pPr>
    <w:rPr>
      <w:lang w:val="x-none"/>
    </w:rPr>
  </w:style>
  <w:style w:type="paragraph" w:customStyle="1" w:styleId="3411">
    <w:name w:val="34П_Таблица_Список_Марк_1"/>
    <w:basedOn w:val="34f7"/>
    <w:rsid w:val="001C50CB"/>
    <w:pPr>
      <w:numPr>
        <w:numId w:val="17"/>
      </w:numPr>
    </w:pPr>
    <w:rPr>
      <w:lang w:val="x-none"/>
    </w:rPr>
  </w:style>
  <w:style w:type="paragraph" w:customStyle="1" w:styleId="3420">
    <w:name w:val="34П_Таблица_Список_Марк_2"/>
    <w:basedOn w:val="34f7"/>
    <w:rsid w:val="001C50CB"/>
    <w:pPr>
      <w:numPr>
        <w:numId w:val="11"/>
      </w:numPr>
    </w:pPr>
    <w:rPr>
      <w:lang w:val="x-none"/>
    </w:rPr>
  </w:style>
  <w:style w:type="paragraph" w:customStyle="1" w:styleId="3419">
    <w:name w:val="34П_1я_страница_Заголовок_стандарта"/>
    <w:basedOn w:val="347"/>
    <w:next w:val="341a"/>
    <w:rsid w:val="001C50CB"/>
    <w:pPr>
      <w:tabs>
        <w:tab w:val="left" w:pos="3140"/>
        <w:tab w:val="left" w:pos="5140"/>
        <w:tab w:val="left" w:pos="7660"/>
      </w:tabs>
      <w:ind w:firstLine="0"/>
      <w:jc w:val="center"/>
    </w:pPr>
    <w:rPr>
      <w:rFonts w:eastAsia="Arial" w:cs="Arial"/>
      <w:b/>
    </w:rPr>
  </w:style>
  <w:style w:type="character" w:customStyle="1" w:styleId="34f9">
    <w:name w:val="34П_Таблица_Список_Абзац Знак"/>
    <w:basedOn w:val="a1"/>
    <w:link w:val="34fa"/>
    <w:rsid w:val="001C50CB"/>
    <w:rPr>
      <w:rFonts w:ascii="Arial" w:hAnsi="Arial"/>
      <w:sz w:val="24"/>
      <w:lang w:val="x-none" w:eastAsia="ru-RU"/>
    </w:rPr>
  </w:style>
  <w:style w:type="paragraph" w:customStyle="1" w:styleId="34fb">
    <w:name w:val="34П_Таблица_Число_в_ячейке"/>
    <w:basedOn w:val="34f7"/>
    <w:link w:val="34fc"/>
    <w:rsid w:val="001C50CB"/>
    <w:pPr>
      <w:jc w:val="right"/>
    </w:pPr>
    <w:rPr>
      <w:rFonts w:cs="Arial"/>
      <w:bCs/>
      <w:lang w:val="x-none"/>
    </w:rPr>
  </w:style>
  <w:style w:type="paragraph" w:customStyle="1" w:styleId="34fd">
    <w:name w:val="34П_Таблица_По_центру"/>
    <w:basedOn w:val="34f7"/>
    <w:link w:val="34fe"/>
    <w:rsid w:val="001C50CB"/>
    <w:pPr>
      <w:keepNext/>
      <w:jc w:val="center"/>
    </w:pPr>
    <w:rPr>
      <w:lang w:val="x-none"/>
    </w:rPr>
  </w:style>
  <w:style w:type="paragraph" w:customStyle="1" w:styleId="34ff">
    <w:name w:val="34П_Таблица_Шапка"/>
    <w:basedOn w:val="34f7"/>
    <w:link w:val="34ff0"/>
    <w:qFormat/>
    <w:rsid w:val="001C50CB"/>
    <w:pPr>
      <w:keepNext/>
      <w:keepLines/>
      <w:spacing w:before="60" w:after="60"/>
      <w:jc w:val="center"/>
    </w:pPr>
  </w:style>
  <w:style w:type="paragraph" w:customStyle="1" w:styleId="34f6">
    <w:name w:val="34П_Таблица_Заголовок"/>
    <w:basedOn w:val="347"/>
    <w:next w:val="34f7"/>
    <w:qFormat/>
    <w:rsid w:val="001C50CB"/>
    <w:pPr>
      <w:keepNext/>
      <w:keepLines/>
      <w:spacing w:before="360" w:after="240"/>
      <w:ind w:firstLine="0"/>
      <w:jc w:val="left"/>
    </w:pPr>
    <w:rPr>
      <w:szCs w:val="24"/>
    </w:rPr>
  </w:style>
  <w:style w:type="paragraph" w:customStyle="1" w:styleId="34ff1">
    <w:name w:val="34П_ТЛ_Основной"/>
    <w:basedOn w:val="347"/>
    <w:rsid w:val="001C50CB"/>
    <w:pPr>
      <w:ind w:firstLine="0"/>
      <w:jc w:val="center"/>
    </w:pPr>
    <w:rPr>
      <w:rFonts w:cs="Arial"/>
      <w:sz w:val="24"/>
      <w:szCs w:val="28"/>
    </w:rPr>
  </w:style>
  <w:style w:type="paragraph" w:customStyle="1" w:styleId="34ff2">
    <w:name w:val="34П_ТЛ_Название_стандарта"/>
    <w:basedOn w:val="34ff1"/>
    <w:next w:val="34ff3"/>
    <w:rsid w:val="001C50CB"/>
    <w:pPr>
      <w:spacing w:line="560" w:lineRule="exact"/>
    </w:pPr>
    <w:rPr>
      <w:b/>
      <w:bCs/>
      <w:caps/>
      <w:sz w:val="40"/>
      <w:szCs w:val="32"/>
    </w:rPr>
  </w:style>
  <w:style w:type="paragraph" w:customStyle="1" w:styleId="34ff4">
    <w:name w:val="34П_ТЛ_Название_комплекса_стандартов"/>
    <w:basedOn w:val="34ff1"/>
    <w:next w:val="34ff2"/>
    <w:rsid w:val="001C50CB"/>
    <w:pPr>
      <w:spacing w:before="1200" w:after="600" w:line="480" w:lineRule="exact"/>
    </w:pPr>
    <w:rPr>
      <w:b/>
      <w:sz w:val="36"/>
    </w:rPr>
  </w:style>
  <w:style w:type="paragraph" w:styleId="21">
    <w:name w:val="toc 2"/>
    <w:basedOn w:val="a0"/>
    <w:next w:val="3422"/>
    <w:autoRedefine/>
    <w:uiPriority w:val="39"/>
    <w:rsid w:val="001C50CB"/>
    <w:pPr>
      <w:tabs>
        <w:tab w:val="right" w:leader="dot" w:pos="9639"/>
      </w:tabs>
      <w:spacing w:after="60"/>
      <w:ind w:left="737" w:hanging="380"/>
    </w:pPr>
    <w:rPr>
      <w:rFonts w:ascii="Arial" w:hAnsi="Arial"/>
      <w:sz w:val="22"/>
      <w:szCs w:val="24"/>
      <w:lang w:val="x-none" w:eastAsia="x-none"/>
    </w:rPr>
  </w:style>
  <w:style w:type="paragraph" w:styleId="31">
    <w:name w:val="toc 3"/>
    <w:basedOn w:val="a0"/>
    <w:next w:val="3422"/>
    <w:autoRedefine/>
    <w:rsid w:val="001C50CB"/>
    <w:pPr>
      <w:tabs>
        <w:tab w:val="left" w:pos="1588"/>
        <w:tab w:val="right" w:leader="dot" w:pos="9923"/>
      </w:tabs>
      <w:spacing w:after="60"/>
      <w:ind w:left="1588" w:hanging="737"/>
    </w:pPr>
    <w:rPr>
      <w:iCs/>
      <w:szCs w:val="24"/>
      <w:lang w:val="x-none" w:eastAsia="x-none"/>
    </w:rPr>
  </w:style>
  <w:style w:type="paragraph" w:customStyle="1" w:styleId="34ff5">
    <w:name w:val="34П_Подзаголовок"/>
    <w:basedOn w:val="347"/>
    <w:next w:val="347"/>
    <w:rsid w:val="001C50CB"/>
    <w:pPr>
      <w:keepNext/>
      <w:keepLines/>
      <w:spacing w:before="480" w:after="240"/>
    </w:pPr>
    <w:rPr>
      <w:b/>
    </w:rPr>
  </w:style>
  <w:style w:type="paragraph" w:customStyle="1" w:styleId="341b">
    <w:name w:val="34П_Заголовок_1_Приложение_Название"/>
    <w:basedOn w:val="347"/>
    <w:next w:val="347"/>
    <w:qFormat/>
    <w:rsid w:val="001C50CB"/>
    <w:pPr>
      <w:keepNext/>
      <w:keepLines/>
      <w:spacing w:after="240" w:line="360" w:lineRule="auto"/>
      <w:ind w:firstLine="0"/>
      <w:jc w:val="center"/>
    </w:pPr>
    <w:rPr>
      <w:b/>
      <w:sz w:val="24"/>
    </w:rPr>
  </w:style>
  <w:style w:type="paragraph" w:customStyle="1" w:styleId="341c">
    <w:name w:val="34П_Заголовок_1_Дополнительный"/>
    <w:basedOn w:val="1"/>
    <w:next w:val="347"/>
    <w:qFormat/>
    <w:rsid w:val="001C50CB"/>
    <w:pPr>
      <w:pageBreakBefore/>
      <w:numPr>
        <w:numId w:val="0"/>
      </w:numPr>
      <w:spacing w:before="0"/>
      <w:jc w:val="center"/>
    </w:pPr>
  </w:style>
  <w:style w:type="paragraph" w:customStyle="1" w:styleId="341a">
    <w:name w:val="34П_1я_страница_Линия"/>
    <w:basedOn w:val="347"/>
    <w:next w:val="341d"/>
    <w:qFormat/>
    <w:rsid w:val="001C50CB"/>
    <w:pPr>
      <w:spacing w:after="360"/>
      <w:ind w:firstLine="0"/>
      <w:jc w:val="center"/>
    </w:pPr>
    <w:rPr>
      <w:b/>
    </w:rPr>
  </w:style>
  <w:style w:type="character" w:customStyle="1" w:styleId="34fc">
    <w:name w:val="34П_Таблица_Число_в_ячейке Знак"/>
    <w:basedOn w:val="a1"/>
    <w:link w:val="34fb"/>
    <w:rsid w:val="001C50CB"/>
    <w:rPr>
      <w:rFonts w:ascii="Arial" w:eastAsia="Times New Roman" w:hAnsi="Arial" w:cs="Arial"/>
      <w:bCs/>
      <w:sz w:val="22"/>
      <w:lang w:val="x-none" w:eastAsia="ru-RU"/>
    </w:rPr>
  </w:style>
  <w:style w:type="paragraph" w:customStyle="1" w:styleId="349">
    <w:name w:val="34П_Заголовок_Приложение_Тип"/>
    <w:basedOn w:val="347"/>
    <w:next w:val="341b"/>
    <w:qFormat/>
    <w:rsid w:val="001C50CB"/>
    <w:pPr>
      <w:keepNext/>
      <w:keepLines/>
      <w:spacing w:after="240" w:line="360" w:lineRule="auto"/>
      <w:ind w:firstLine="0"/>
      <w:jc w:val="center"/>
    </w:pPr>
    <w:rPr>
      <w:b/>
    </w:rPr>
  </w:style>
  <w:style w:type="paragraph" w:customStyle="1" w:styleId="341e">
    <w:name w:val="34П_1я_страница_Название_стандарта"/>
    <w:basedOn w:val="347"/>
    <w:next w:val="341f"/>
    <w:qFormat/>
    <w:rsid w:val="001C50CB"/>
    <w:pPr>
      <w:spacing w:before="360" w:after="360"/>
      <w:ind w:firstLine="0"/>
      <w:jc w:val="center"/>
    </w:pPr>
    <w:rPr>
      <w:b/>
      <w:sz w:val="24"/>
    </w:rPr>
  </w:style>
  <w:style w:type="paragraph" w:customStyle="1" w:styleId="341f">
    <w:name w:val="34П_1я_страница_Название_стандарта_Подзаголовок"/>
    <w:basedOn w:val="347"/>
    <w:qFormat/>
    <w:rsid w:val="001C50CB"/>
    <w:pPr>
      <w:spacing w:after="360"/>
      <w:ind w:firstLine="0"/>
      <w:jc w:val="center"/>
    </w:pPr>
    <w:rPr>
      <w:rFonts w:eastAsia="Arial"/>
      <w:b/>
    </w:rPr>
  </w:style>
  <w:style w:type="paragraph" w:customStyle="1" w:styleId="341f0">
    <w:name w:val="34П_1я_страница_Название_стандарта_Английский"/>
    <w:basedOn w:val="347"/>
    <w:next w:val="347"/>
    <w:qFormat/>
    <w:rsid w:val="001C50CB"/>
    <w:pPr>
      <w:spacing w:line="264" w:lineRule="auto"/>
      <w:ind w:left="1134" w:right="1134" w:firstLine="0"/>
      <w:jc w:val="center"/>
    </w:pPr>
    <w:rPr>
      <w:rFonts w:eastAsia="Arial" w:cs="Arial"/>
      <w:sz w:val="18"/>
      <w:szCs w:val="18"/>
      <w:lang w:val="en-US"/>
    </w:rPr>
  </w:style>
  <w:style w:type="paragraph" w:customStyle="1" w:styleId="341f1">
    <w:name w:val="34П_1я_страница_Дата_введения"/>
    <w:basedOn w:val="347"/>
    <w:rsid w:val="001C50CB"/>
    <w:pPr>
      <w:ind w:firstLine="0"/>
      <w:jc w:val="right"/>
    </w:pPr>
    <w:rPr>
      <w:rFonts w:eastAsia="Arial" w:cs="Arial"/>
      <w:b/>
      <w:sz w:val="18"/>
      <w:szCs w:val="18"/>
    </w:rPr>
  </w:style>
  <w:style w:type="character" w:customStyle="1" w:styleId="34fe">
    <w:name w:val="34П_Таблица_По_центру Знак"/>
    <w:basedOn w:val="a1"/>
    <w:link w:val="34fd"/>
    <w:rsid w:val="001C50CB"/>
    <w:rPr>
      <w:rFonts w:ascii="Arial" w:eastAsia="Times New Roman" w:hAnsi="Arial"/>
      <w:sz w:val="22"/>
      <w:lang w:val="x-none" w:eastAsia="ru-RU"/>
    </w:rPr>
  </w:style>
  <w:style w:type="paragraph" w:customStyle="1" w:styleId="3426">
    <w:name w:val="34П_Таблица_Список_Нум_2"/>
    <w:basedOn w:val="34f7"/>
    <w:rsid w:val="001C50CB"/>
    <w:pPr>
      <w:numPr>
        <w:ilvl w:val="1"/>
        <w:numId w:val="5"/>
      </w:numPr>
    </w:pPr>
    <w:rPr>
      <w:lang w:val="x-none"/>
    </w:rPr>
  </w:style>
  <w:style w:type="paragraph" w:customStyle="1" w:styleId="34fa">
    <w:name w:val="34П_Таблица_Список_Абзац"/>
    <w:basedOn w:val="34f7"/>
    <w:link w:val="34f9"/>
    <w:rsid w:val="001C50CB"/>
    <w:pPr>
      <w:ind w:left="720"/>
    </w:pPr>
    <w:rPr>
      <w:rFonts w:eastAsiaTheme="minorHAnsi"/>
      <w:sz w:val="24"/>
      <w:lang w:val="x-none"/>
    </w:rPr>
  </w:style>
  <w:style w:type="paragraph" w:customStyle="1" w:styleId="3434">
    <w:name w:val="34П_Таблица_Список_Нум_3"/>
    <w:basedOn w:val="34f7"/>
    <w:rsid w:val="001C50CB"/>
    <w:pPr>
      <w:numPr>
        <w:ilvl w:val="2"/>
        <w:numId w:val="5"/>
      </w:numPr>
    </w:pPr>
    <w:rPr>
      <w:lang w:val="x-none"/>
    </w:rPr>
  </w:style>
  <w:style w:type="paragraph" w:customStyle="1" w:styleId="34b">
    <w:name w:val="34П_Колонтитул_№_страницы_Нечетная_страница"/>
    <w:basedOn w:val="347"/>
    <w:rsid w:val="001C50CB"/>
    <w:pPr>
      <w:ind w:firstLine="0"/>
      <w:jc w:val="right"/>
    </w:pPr>
    <w:rPr>
      <w:sz w:val="20"/>
      <w:lang w:eastAsia="x-none"/>
    </w:rPr>
  </w:style>
  <w:style w:type="paragraph" w:customStyle="1" w:styleId="34ff6">
    <w:name w:val="34П_Таблица_Сноска"/>
    <w:basedOn w:val="34f7"/>
    <w:rsid w:val="001C50CB"/>
    <w:pPr>
      <w:spacing w:before="60" w:after="60"/>
      <w:ind w:firstLine="284"/>
      <w:contextualSpacing/>
    </w:pPr>
    <w:rPr>
      <w:sz w:val="18"/>
    </w:rPr>
  </w:style>
  <w:style w:type="paragraph" w:customStyle="1" w:styleId="344">
    <w:name w:val="34П_Врезка_Примечание_Список"/>
    <w:basedOn w:val="34f8"/>
    <w:rsid w:val="001C50CB"/>
    <w:pPr>
      <w:numPr>
        <w:numId w:val="3"/>
      </w:numPr>
      <w:spacing w:before="0"/>
      <w:contextualSpacing/>
    </w:pPr>
    <w:rPr>
      <w:lang w:eastAsia="x-none"/>
    </w:rPr>
  </w:style>
  <w:style w:type="paragraph" w:customStyle="1" w:styleId="34ff7">
    <w:name w:val="34П_Отбивка_после_таблицы"/>
    <w:basedOn w:val="347"/>
    <w:next w:val="11"/>
    <w:qFormat/>
    <w:rsid w:val="001C50CB"/>
  </w:style>
  <w:style w:type="paragraph" w:customStyle="1" w:styleId="34ff8">
    <w:name w:val="34П_Врезка_Примечание_Заголовок"/>
    <w:basedOn w:val="34f8"/>
    <w:next w:val="344"/>
    <w:rsid w:val="001C50CB"/>
    <w:pPr>
      <w:keepNext/>
      <w:spacing w:after="0"/>
      <w:jc w:val="left"/>
    </w:pPr>
    <w:rPr>
      <w:spacing w:val="68"/>
    </w:rPr>
  </w:style>
  <w:style w:type="paragraph" w:customStyle="1" w:styleId="34">
    <w:name w:val="34П_Сноска_Список"/>
    <w:basedOn w:val="347"/>
    <w:rsid w:val="001C50CB"/>
    <w:pPr>
      <w:numPr>
        <w:numId w:val="2"/>
      </w:numPr>
      <w:jc w:val="left"/>
    </w:pPr>
    <w:rPr>
      <w:sz w:val="18"/>
    </w:rPr>
  </w:style>
  <w:style w:type="paragraph" w:customStyle="1" w:styleId="341d">
    <w:name w:val="34П_1я_страница_Название_комплекса_стандартов"/>
    <w:basedOn w:val="347"/>
    <w:qFormat/>
    <w:rsid w:val="001C50CB"/>
    <w:pPr>
      <w:spacing w:after="360"/>
      <w:ind w:firstLine="0"/>
      <w:jc w:val="center"/>
    </w:pPr>
    <w:rPr>
      <w:b/>
      <w:sz w:val="24"/>
    </w:rPr>
  </w:style>
  <w:style w:type="paragraph" w:styleId="a8">
    <w:name w:val="Revision"/>
    <w:hidden/>
    <w:uiPriority w:val="99"/>
    <w:semiHidden/>
    <w:rsid w:val="001C50CB"/>
    <w:rPr>
      <w:rFonts w:eastAsia="Times New Roman"/>
      <w:sz w:val="24"/>
    </w:rPr>
  </w:style>
  <w:style w:type="paragraph" w:customStyle="1" w:styleId="34ff9">
    <w:name w:val="34П_Пример_Заголовок"/>
    <w:basedOn w:val="34e"/>
    <w:next w:val="343"/>
    <w:rsid w:val="001C50CB"/>
    <w:pPr>
      <w:keepNext/>
      <w:keepLines/>
      <w:spacing w:after="0"/>
    </w:pPr>
  </w:style>
  <w:style w:type="character" w:styleId="a9">
    <w:name w:val="FollowedHyperlink"/>
    <w:rsid w:val="001C50CB"/>
    <w:rPr>
      <w:color w:val="auto"/>
    </w:rPr>
  </w:style>
  <w:style w:type="character" w:customStyle="1" w:styleId="34ffa">
    <w:name w:val="34П_Знак_Нижний_индекс"/>
    <w:rsid w:val="001C50CB"/>
    <w:rPr>
      <w:vertAlign w:val="subscript"/>
    </w:rPr>
  </w:style>
  <w:style w:type="character" w:styleId="aa">
    <w:name w:val="footnote reference"/>
    <w:basedOn w:val="a1"/>
    <w:semiHidden/>
    <w:rsid w:val="001C50CB"/>
    <w:rPr>
      <w:vertAlign w:val="superscript"/>
    </w:rPr>
  </w:style>
  <w:style w:type="paragraph" w:styleId="ab">
    <w:name w:val="header"/>
    <w:basedOn w:val="a0"/>
    <w:link w:val="ac"/>
    <w:uiPriority w:val="99"/>
    <w:rsid w:val="001C50CB"/>
    <w:pPr>
      <w:jc w:val="center"/>
    </w:pPr>
    <w:rPr>
      <w:sz w:val="20"/>
      <w:lang w:eastAsia="x-none"/>
    </w:rPr>
  </w:style>
  <w:style w:type="character" w:customStyle="1" w:styleId="ac">
    <w:name w:val="Верхний колонтитул Знак"/>
    <w:basedOn w:val="a1"/>
    <w:link w:val="ab"/>
    <w:uiPriority w:val="99"/>
    <w:rsid w:val="001C50CB"/>
    <w:rPr>
      <w:rFonts w:eastAsia="Times New Roman"/>
      <w:lang w:eastAsia="x-none"/>
    </w:rPr>
  </w:style>
  <w:style w:type="paragraph" w:styleId="ad">
    <w:name w:val="footer"/>
    <w:basedOn w:val="a0"/>
    <w:link w:val="ae"/>
    <w:uiPriority w:val="99"/>
    <w:rsid w:val="001C50CB"/>
    <w:pPr>
      <w:spacing w:line="360" w:lineRule="auto"/>
      <w:jc w:val="center"/>
    </w:pPr>
    <w:rPr>
      <w:rFonts w:ascii="Arial" w:hAnsi="Arial"/>
      <w:sz w:val="20"/>
      <w:lang w:eastAsia="x-none"/>
    </w:rPr>
  </w:style>
  <w:style w:type="character" w:customStyle="1" w:styleId="ae">
    <w:name w:val="Нижний колонтитул Знак"/>
    <w:basedOn w:val="a1"/>
    <w:link w:val="ad"/>
    <w:uiPriority w:val="99"/>
    <w:rsid w:val="001C50CB"/>
    <w:rPr>
      <w:rFonts w:ascii="Arial" w:eastAsia="Times New Roman" w:hAnsi="Arial"/>
      <w:lang w:eastAsia="x-none"/>
    </w:rPr>
  </w:style>
  <w:style w:type="numbering" w:customStyle="1" w:styleId="a">
    <w:name w:val="Приложение"/>
    <w:uiPriority w:val="99"/>
    <w:rsid w:val="001C50CB"/>
    <w:pPr>
      <w:numPr>
        <w:numId w:val="7"/>
      </w:numPr>
    </w:pPr>
  </w:style>
  <w:style w:type="paragraph" w:customStyle="1" w:styleId="34ffb">
    <w:name w:val="34П_Список_Вводная_фраза"/>
    <w:basedOn w:val="347"/>
    <w:next w:val="3416"/>
    <w:link w:val="34ffc"/>
    <w:qFormat/>
    <w:rsid w:val="001C50CB"/>
    <w:pPr>
      <w:keepNext/>
    </w:pPr>
  </w:style>
  <w:style w:type="character" w:customStyle="1" w:styleId="34ffc">
    <w:name w:val="34П_Список_Вводная_фраза Знак"/>
    <w:basedOn w:val="a1"/>
    <w:link w:val="34ffb"/>
    <w:rsid w:val="001C50CB"/>
    <w:rPr>
      <w:rFonts w:ascii="Arial" w:eastAsia="Times New Roman" w:hAnsi="Arial"/>
      <w:sz w:val="22"/>
      <w:lang w:eastAsia="ru-RU"/>
    </w:rPr>
  </w:style>
  <w:style w:type="paragraph" w:customStyle="1" w:styleId="340">
    <w:name w:val="34П_Предисловие_Общие_сведения_Список"/>
    <w:basedOn w:val="347"/>
    <w:qFormat/>
    <w:rsid w:val="001C50CB"/>
    <w:pPr>
      <w:numPr>
        <w:numId w:val="14"/>
      </w:numPr>
      <w:spacing w:after="240"/>
    </w:pPr>
  </w:style>
  <w:style w:type="character" w:customStyle="1" w:styleId="34ffd">
    <w:name w:val="34П_Знак_Комментарий"/>
    <w:qFormat/>
    <w:rsid w:val="001C50CB"/>
    <w:rPr>
      <w:color w:val="0099FF"/>
    </w:rPr>
  </w:style>
  <w:style w:type="paragraph" w:styleId="af">
    <w:name w:val="caption"/>
    <w:basedOn w:val="a0"/>
    <w:next w:val="3422"/>
    <w:rsid w:val="001C50CB"/>
    <w:pPr>
      <w:spacing w:after="200" w:line="360" w:lineRule="auto"/>
      <w:ind w:firstLine="720"/>
      <w:jc w:val="both"/>
    </w:pPr>
    <w:rPr>
      <w:bCs/>
      <w:szCs w:val="18"/>
      <w:lang w:eastAsia="x-none"/>
    </w:rPr>
  </w:style>
  <w:style w:type="paragraph" w:customStyle="1" w:styleId="343">
    <w:name w:val="34П_Пример_Список"/>
    <w:basedOn w:val="34e"/>
    <w:rsid w:val="001C50CB"/>
    <w:pPr>
      <w:numPr>
        <w:numId w:val="1"/>
      </w:numPr>
      <w:spacing w:after="360"/>
    </w:pPr>
    <w:rPr>
      <w:lang w:eastAsia="x-none"/>
    </w:rPr>
  </w:style>
  <w:style w:type="paragraph" w:customStyle="1" w:styleId="3421">
    <w:name w:val="34П_Нумерация_Уровень_2_Приложение"/>
    <w:basedOn w:val="34ffe"/>
    <w:next w:val="347"/>
    <w:qFormat/>
    <w:rsid w:val="001C50CB"/>
    <w:pPr>
      <w:numPr>
        <w:ilvl w:val="1"/>
        <w:numId w:val="15"/>
      </w:numPr>
    </w:pPr>
  </w:style>
  <w:style w:type="character" w:customStyle="1" w:styleId="af0">
    <w:name w:val="Основной текст Знак"/>
    <w:semiHidden/>
    <w:rsid w:val="001C50CB"/>
    <w:rPr>
      <w:rFonts w:ascii="Arial" w:hAnsi="Arial"/>
      <w:sz w:val="24"/>
    </w:rPr>
  </w:style>
  <w:style w:type="character" w:customStyle="1" w:styleId="af1">
    <w:name w:val="Текст примечания Знак"/>
    <w:semiHidden/>
    <w:rsid w:val="001C50CB"/>
    <w:rPr>
      <w:rFonts w:ascii="Arial" w:hAnsi="Arial"/>
    </w:rPr>
  </w:style>
  <w:style w:type="character" w:customStyle="1" w:styleId="af2">
    <w:name w:val="Тема примечания Знак"/>
    <w:semiHidden/>
    <w:rsid w:val="001C50CB"/>
    <w:rPr>
      <w:rFonts w:ascii="Arial" w:hAnsi="Arial"/>
      <w:b/>
      <w:bCs/>
    </w:rPr>
  </w:style>
  <w:style w:type="character" w:customStyle="1" w:styleId="af3">
    <w:name w:val="Текст выноски Знак"/>
    <w:semiHidden/>
    <w:rsid w:val="001C50CB"/>
    <w:rPr>
      <w:rFonts w:ascii="Tahoma" w:hAnsi="Tahoma" w:cs="Tahoma"/>
      <w:sz w:val="16"/>
      <w:szCs w:val="16"/>
    </w:rPr>
  </w:style>
  <w:style w:type="paragraph" w:styleId="af4">
    <w:name w:val="annotation text"/>
    <w:basedOn w:val="a0"/>
    <w:link w:val="13"/>
    <w:semiHidden/>
    <w:rsid w:val="001C50CB"/>
    <w:rPr>
      <w:sz w:val="20"/>
    </w:rPr>
  </w:style>
  <w:style w:type="character" w:customStyle="1" w:styleId="13">
    <w:name w:val="Текст примечания Знак1"/>
    <w:basedOn w:val="a1"/>
    <w:link w:val="af4"/>
    <w:semiHidden/>
    <w:rsid w:val="001C50CB"/>
    <w:rPr>
      <w:rFonts w:eastAsia="Times New Roman"/>
      <w:lang w:eastAsia="ru-RU"/>
    </w:rPr>
  </w:style>
  <w:style w:type="character" w:styleId="af5">
    <w:name w:val="annotation reference"/>
    <w:semiHidden/>
    <w:rsid w:val="001C50CB"/>
    <w:rPr>
      <w:sz w:val="16"/>
      <w:szCs w:val="16"/>
    </w:rPr>
  </w:style>
  <w:style w:type="character" w:styleId="af6">
    <w:name w:val="page number"/>
    <w:rsid w:val="001C50CB"/>
  </w:style>
  <w:style w:type="paragraph" w:styleId="af7">
    <w:name w:val="Body Text"/>
    <w:basedOn w:val="a0"/>
    <w:link w:val="14"/>
    <w:semiHidden/>
    <w:unhideWhenUsed/>
    <w:rsid w:val="001C50CB"/>
    <w:pPr>
      <w:spacing w:after="120"/>
    </w:pPr>
  </w:style>
  <w:style w:type="character" w:customStyle="1" w:styleId="14">
    <w:name w:val="Основной текст Знак1"/>
    <w:basedOn w:val="a1"/>
    <w:link w:val="af7"/>
    <w:semiHidden/>
    <w:rsid w:val="001C50CB"/>
    <w:rPr>
      <w:rFonts w:eastAsia="Times New Roman"/>
      <w:sz w:val="24"/>
      <w:lang w:eastAsia="ru-RU"/>
    </w:rPr>
  </w:style>
  <w:style w:type="paragraph" w:styleId="af8">
    <w:name w:val="annotation subject"/>
    <w:basedOn w:val="af4"/>
    <w:next w:val="af4"/>
    <w:link w:val="15"/>
    <w:semiHidden/>
    <w:rsid w:val="001C50CB"/>
    <w:rPr>
      <w:b/>
      <w:bCs/>
    </w:rPr>
  </w:style>
  <w:style w:type="character" w:customStyle="1" w:styleId="15">
    <w:name w:val="Тема примечания Знак1"/>
    <w:basedOn w:val="13"/>
    <w:link w:val="af8"/>
    <w:semiHidden/>
    <w:rsid w:val="001C50CB"/>
    <w:rPr>
      <w:rFonts w:eastAsia="Times New Roman"/>
      <w:b/>
      <w:bCs/>
      <w:lang w:eastAsia="ru-RU"/>
    </w:rPr>
  </w:style>
  <w:style w:type="paragraph" w:styleId="af9">
    <w:name w:val="Balloon Text"/>
    <w:basedOn w:val="a0"/>
    <w:link w:val="16"/>
    <w:semiHidden/>
    <w:rsid w:val="001C50CB"/>
    <w:rPr>
      <w:rFonts w:ascii="Tahoma" w:hAnsi="Tahoma" w:cs="Tahoma"/>
      <w:sz w:val="16"/>
      <w:szCs w:val="16"/>
    </w:rPr>
  </w:style>
  <w:style w:type="character" w:customStyle="1" w:styleId="16">
    <w:name w:val="Текст выноски Знак1"/>
    <w:basedOn w:val="a1"/>
    <w:link w:val="af9"/>
    <w:semiHidden/>
    <w:rsid w:val="001C50C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34fff">
    <w:name w:val="34П_ТЛ_Шапка"/>
    <w:basedOn w:val="34ff1"/>
    <w:next w:val="34ff1"/>
    <w:rsid w:val="001C50CB"/>
    <w:pPr>
      <w:spacing w:line="340" w:lineRule="exact"/>
    </w:pPr>
    <w:rPr>
      <w:rFonts w:cs="Times New Roman"/>
      <w:b/>
      <w:szCs w:val="24"/>
    </w:rPr>
  </w:style>
  <w:style w:type="paragraph" w:customStyle="1" w:styleId="34fff0">
    <w:name w:val="34П_ТЛ_Организация"/>
    <w:basedOn w:val="34ff1"/>
    <w:next w:val="34ff1"/>
    <w:rsid w:val="001C50CB"/>
    <w:pPr>
      <w:spacing w:before="320" w:line="480" w:lineRule="auto"/>
    </w:pPr>
    <w:rPr>
      <w:caps/>
      <w:noProof/>
      <w:sz w:val="20"/>
    </w:rPr>
  </w:style>
  <w:style w:type="character" w:customStyle="1" w:styleId="34fff1">
    <w:name w:val="34П_Знак_Подпись"/>
    <w:qFormat/>
    <w:rsid w:val="001C50CB"/>
    <w:rPr>
      <w:b w:val="0"/>
      <w:spacing w:val="68"/>
    </w:rPr>
  </w:style>
  <w:style w:type="paragraph" w:customStyle="1" w:styleId="34fff2">
    <w:name w:val="34П_Таблица_Сноска_Линия"/>
    <w:basedOn w:val="34ff6"/>
    <w:next w:val="34ff6"/>
    <w:rsid w:val="001C50CB"/>
    <w:pPr>
      <w:keepNext/>
    </w:pPr>
  </w:style>
  <w:style w:type="paragraph" w:customStyle="1" w:styleId="34fff3">
    <w:name w:val="34П_Таблица_Примечание"/>
    <w:basedOn w:val="34ff6"/>
    <w:rsid w:val="001C50CB"/>
    <w:rPr>
      <w:lang w:eastAsia="x-none"/>
    </w:rPr>
  </w:style>
  <w:style w:type="character" w:customStyle="1" w:styleId="34ff0">
    <w:name w:val="34П_Таблица_Шапка Знак"/>
    <w:link w:val="34ff"/>
    <w:rsid w:val="001C50CB"/>
    <w:rPr>
      <w:rFonts w:ascii="Arial" w:eastAsia="Times New Roman" w:hAnsi="Arial"/>
      <w:sz w:val="22"/>
      <w:lang w:eastAsia="ru-RU"/>
    </w:rPr>
  </w:style>
  <w:style w:type="character" w:customStyle="1" w:styleId="34fff4">
    <w:name w:val="34П_Знак_Термин"/>
    <w:qFormat/>
    <w:rsid w:val="001C50CB"/>
    <w:rPr>
      <w:b/>
      <w:i w:val="0"/>
    </w:rPr>
  </w:style>
  <w:style w:type="paragraph" w:customStyle="1" w:styleId="34ffe">
    <w:name w:val="34П_Абзац_Приложение"/>
    <w:basedOn w:val="347"/>
    <w:qFormat/>
    <w:rsid w:val="001C50CB"/>
    <w:rPr>
      <w:sz w:val="20"/>
    </w:rPr>
  </w:style>
  <w:style w:type="paragraph" w:styleId="41">
    <w:name w:val="toc 4"/>
    <w:basedOn w:val="a0"/>
    <w:next w:val="a0"/>
    <w:autoRedefine/>
    <w:uiPriority w:val="39"/>
    <w:rsid w:val="001C50CB"/>
    <w:pPr>
      <w:tabs>
        <w:tab w:val="right" w:leader="dot" w:pos="9639"/>
      </w:tabs>
      <w:spacing w:before="120" w:after="60"/>
      <w:ind w:left="1588" w:hanging="1588"/>
    </w:pPr>
    <w:rPr>
      <w:rFonts w:ascii="Arial" w:eastAsiaTheme="minorEastAsia" w:hAnsi="Arial" w:cstheme="minorBidi"/>
      <w:noProof/>
      <w:sz w:val="22"/>
      <w:szCs w:val="22"/>
    </w:rPr>
  </w:style>
  <w:style w:type="paragraph" w:styleId="51">
    <w:name w:val="toc 5"/>
    <w:basedOn w:val="a0"/>
    <w:next w:val="a0"/>
    <w:autoRedefine/>
    <w:uiPriority w:val="39"/>
    <w:rsid w:val="001C50CB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0"/>
    <w:next w:val="a0"/>
    <w:autoRedefine/>
    <w:uiPriority w:val="39"/>
    <w:rsid w:val="001C50CB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0"/>
    <w:next w:val="a0"/>
    <w:autoRedefine/>
    <w:uiPriority w:val="39"/>
    <w:rsid w:val="001C50CB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0"/>
    <w:next w:val="a0"/>
    <w:autoRedefine/>
    <w:uiPriority w:val="39"/>
    <w:rsid w:val="001C50CB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0"/>
    <w:next w:val="a0"/>
    <w:autoRedefine/>
    <w:uiPriority w:val="39"/>
    <w:rsid w:val="001C50CB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table" w:styleId="afa">
    <w:name w:val="Table Grid"/>
    <w:basedOn w:val="a2"/>
    <w:uiPriority w:val="59"/>
    <w:rsid w:val="001C50CB"/>
    <w:rPr>
      <w:rFonts w:eastAsia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45">
    <w:name w:val="34_Список_Нумерованный"/>
    <w:basedOn w:val="a3"/>
    <w:uiPriority w:val="99"/>
    <w:rsid w:val="001C50CB"/>
    <w:pPr>
      <w:numPr>
        <w:numId w:val="8"/>
      </w:numPr>
    </w:pPr>
  </w:style>
  <w:style w:type="paragraph" w:customStyle="1" w:styleId="341">
    <w:name w:val="34П_Список_Нум_1"/>
    <w:basedOn w:val="347"/>
    <w:qFormat/>
    <w:rsid w:val="001C50CB"/>
    <w:pPr>
      <w:numPr>
        <w:numId w:val="9"/>
      </w:numPr>
    </w:pPr>
    <w:rPr>
      <w:lang w:eastAsia="x-none"/>
    </w:rPr>
  </w:style>
  <w:style w:type="paragraph" w:customStyle="1" w:styleId="3416">
    <w:name w:val="34П_Список_Марк_1"/>
    <w:basedOn w:val="347"/>
    <w:qFormat/>
    <w:rsid w:val="001C50CB"/>
    <w:pPr>
      <w:numPr>
        <w:numId w:val="10"/>
      </w:numPr>
    </w:pPr>
  </w:style>
  <w:style w:type="paragraph" w:customStyle="1" w:styleId="3425">
    <w:name w:val="34П_Список_Марк_2"/>
    <w:basedOn w:val="347"/>
    <w:qFormat/>
    <w:rsid w:val="001C50CB"/>
    <w:pPr>
      <w:numPr>
        <w:ilvl w:val="1"/>
        <w:numId w:val="10"/>
      </w:numPr>
    </w:pPr>
    <w:rPr>
      <w:lang w:eastAsia="x-none"/>
    </w:rPr>
  </w:style>
  <w:style w:type="paragraph" w:customStyle="1" w:styleId="3433">
    <w:name w:val="34П_Список_Марк_3"/>
    <w:basedOn w:val="347"/>
    <w:qFormat/>
    <w:rsid w:val="001C50CB"/>
    <w:pPr>
      <w:numPr>
        <w:ilvl w:val="2"/>
        <w:numId w:val="10"/>
      </w:numPr>
    </w:pPr>
  </w:style>
  <w:style w:type="paragraph" w:customStyle="1" w:styleId="34f7">
    <w:name w:val="34П_Таблица_Основной"/>
    <w:qFormat/>
    <w:rsid w:val="001C50CB"/>
    <w:rPr>
      <w:rFonts w:ascii="Arial" w:eastAsia="Times New Roman" w:hAnsi="Arial"/>
      <w:sz w:val="22"/>
      <w:lang w:eastAsia="ru-RU"/>
    </w:rPr>
  </w:style>
  <w:style w:type="paragraph" w:customStyle="1" w:styleId="3423">
    <w:name w:val="34П_Нумерация_Уровень_2_Подраздел"/>
    <w:basedOn w:val="347"/>
    <w:qFormat/>
    <w:rsid w:val="001C50CB"/>
    <w:pPr>
      <w:numPr>
        <w:ilvl w:val="1"/>
        <w:numId w:val="13"/>
      </w:numPr>
    </w:pPr>
  </w:style>
  <w:style w:type="paragraph" w:customStyle="1" w:styleId="34fff5">
    <w:name w:val="34П_ТЛ_Лого"/>
    <w:basedOn w:val="34ff1"/>
    <w:qFormat/>
    <w:rsid w:val="001C50CB"/>
    <w:pPr>
      <w:jc w:val="left"/>
    </w:pPr>
  </w:style>
  <w:style w:type="paragraph" w:customStyle="1" w:styleId="34fff6">
    <w:name w:val="34П_ТЛ_ГОСТ_№"/>
    <w:basedOn w:val="34ff1"/>
    <w:qFormat/>
    <w:rsid w:val="001C50CB"/>
    <w:pPr>
      <w:spacing w:line="440" w:lineRule="exact"/>
      <w:jc w:val="left"/>
    </w:pPr>
    <w:rPr>
      <w:sz w:val="40"/>
    </w:rPr>
  </w:style>
  <w:style w:type="paragraph" w:customStyle="1" w:styleId="34ff3">
    <w:name w:val="34П_ТЛ_Название_стандарта_Подзаголовок"/>
    <w:basedOn w:val="34ff1"/>
    <w:next w:val="34ff1"/>
    <w:qFormat/>
    <w:rsid w:val="001C50CB"/>
    <w:pPr>
      <w:spacing w:before="600" w:line="480" w:lineRule="exact"/>
    </w:pPr>
    <w:rPr>
      <w:b/>
      <w:sz w:val="36"/>
    </w:rPr>
  </w:style>
  <w:style w:type="paragraph" w:customStyle="1" w:styleId="34fff7">
    <w:name w:val="34П_ТЛ_Издание"/>
    <w:basedOn w:val="34ff1"/>
    <w:next w:val="34ff1"/>
    <w:qFormat/>
    <w:rsid w:val="001C50CB"/>
    <w:pPr>
      <w:spacing w:before="1320" w:line="280" w:lineRule="exact"/>
    </w:pPr>
    <w:rPr>
      <w:b/>
      <w:sz w:val="20"/>
      <w:szCs w:val="20"/>
    </w:rPr>
  </w:style>
  <w:style w:type="paragraph" w:customStyle="1" w:styleId="34fff8">
    <w:name w:val="34П_ТЛ_Дата_Место_издания"/>
    <w:basedOn w:val="34ff1"/>
    <w:qFormat/>
    <w:rsid w:val="001C50CB"/>
    <w:pPr>
      <w:spacing w:line="280" w:lineRule="exact"/>
    </w:pPr>
    <w:rPr>
      <w:b/>
      <w:sz w:val="20"/>
    </w:rPr>
  </w:style>
  <w:style w:type="paragraph" w:customStyle="1" w:styleId="34fff9">
    <w:name w:val="34П_Колонтитул_Верхний_Нечетная_страница"/>
    <w:basedOn w:val="ab"/>
    <w:qFormat/>
    <w:rsid w:val="001C50CB"/>
    <w:pPr>
      <w:jc w:val="right"/>
    </w:pPr>
    <w:rPr>
      <w:rFonts w:ascii="Arial" w:hAnsi="Arial" w:cs="Arial"/>
      <w:b/>
    </w:rPr>
  </w:style>
  <w:style w:type="paragraph" w:customStyle="1" w:styleId="34fffa">
    <w:name w:val="34П_Колонтитул_Верхний_Четная_страница"/>
    <w:basedOn w:val="34fff9"/>
    <w:qFormat/>
    <w:rsid w:val="001C50CB"/>
    <w:pPr>
      <w:jc w:val="left"/>
    </w:pPr>
  </w:style>
  <w:style w:type="paragraph" w:customStyle="1" w:styleId="3413">
    <w:name w:val="34П_Список_Марк_1_Приложение"/>
    <w:basedOn w:val="34ffe"/>
    <w:qFormat/>
    <w:rsid w:val="001C50CB"/>
    <w:pPr>
      <w:numPr>
        <w:numId w:val="16"/>
      </w:numPr>
    </w:pPr>
  </w:style>
  <w:style w:type="paragraph" w:customStyle="1" w:styleId="3422">
    <w:name w:val="34П_Список_Марк_2_Приложение"/>
    <w:basedOn w:val="34ffe"/>
    <w:qFormat/>
    <w:rsid w:val="001C50CB"/>
    <w:pPr>
      <w:numPr>
        <w:ilvl w:val="1"/>
        <w:numId w:val="16"/>
      </w:numPr>
    </w:pPr>
  </w:style>
  <w:style w:type="paragraph" w:customStyle="1" w:styleId="3431">
    <w:name w:val="34П_Список_Марк_3_Приложение"/>
    <w:basedOn w:val="34ffe"/>
    <w:qFormat/>
    <w:rsid w:val="001C50CB"/>
    <w:pPr>
      <w:numPr>
        <w:ilvl w:val="2"/>
        <w:numId w:val="16"/>
      </w:numPr>
    </w:pPr>
  </w:style>
  <w:style w:type="paragraph" w:customStyle="1" w:styleId="3415">
    <w:name w:val="34П_Список_Нум_1_Приложение"/>
    <w:basedOn w:val="34ffe"/>
    <w:qFormat/>
    <w:rsid w:val="001C50CB"/>
    <w:pPr>
      <w:numPr>
        <w:numId w:val="18"/>
      </w:numPr>
    </w:pPr>
  </w:style>
  <w:style w:type="paragraph" w:customStyle="1" w:styleId="3430">
    <w:name w:val="34П_Нумерация_Уровень_3_Приложение"/>
    <w:basedOn w:val="34ffe"/>
    <w:qFormat/>
    <w:rsid w:val="001C50CB"/>
    <w:pPr>
      <w:numPr>
        <w:ilvl w:val="2"/>
        <w:numId w:val="15"/>
      </w:numPr>
    </w:pPr>
  </w:style>
  <w:style w:type="paragraph" w:customStyle="1" w:styleId="34fffb">
    <w:name w:val="34П_Библиография_Абзац"/>
    <w:basedOn w:val="347"/>
    <w:qFormat/>
    <w:rsid w:val="001C50CB"/>
    <w:pPr>
      <w:ind w:firstLine="0"/>
    </w:pPr>
    <w:rPr>
      <w:sz w:val="20"/>
    </w:rPr>
  </w:style>
  <w:style w:type="paragraph" w:customStyle="1" w:styleId="34fffc">
    <w:name w:val="34П_Библиография_Линия"/>
    <w:basedOn w:val="34fffb"/>
    <w:qFormat/>
    <w:rsid w:val="001C50CB"/>
    <w:pPr>
      <w:spacing w:after="240"/>
      <w:jc w:val="left"/>
    </w:pPr>
  </w:style>
  <w:style w:type="paragraph" w:customStyle="1" w:styleId="34fffd">
    <w:name w:val="34П_Библиография_Данные_Слева"/>
    <w:basedOn w:val="34fffb"/>
    <w:qFormat/>
    <w:rsid w:val="001C50CB"/>
    <w:pPr>
      <w:jc w:val="left"/>
    </w:pPr>
    <w:rPr>
      <w:rFonts w:eastAsia="Arial"/>
    </w:rPr>
  </w:style>
  <w:style w:type="paragraph" w:customStyle="1" w:styleId="34fffe">
    <w:name w:val="34П_Библиография_Данные_Справа"/>
    <w:basedOn w:val="34fffd"/>
    <w:qFormat/>
    <w:rsid w:val="001C50CB"/>
    <w:pPr>
      <w:jc w:val="right"/>
    </w:pPr>
  </w:style>
  <w:style w:type="paragraph" w:customStyle="1" w:styleId="34-">
    <w:name w:val="34П_Библиография_Данные_По-центру"/>
    <w:basedOn w:val="34fffd"/>
    <w:qFormat/>
    <w:rsid w:val="001C50CB"/>
    <w:pPr>
      <w:jc w:val="center"/>
    </w:pPr>
  </w:style>
  <w:style w:type="paragraph" w:customStyle="1" w:styleId="3424">
    <w:name w:val="34П_Список_Нум_2_Приложение"/>
    <w:basedOn w:val="34ffe"/>
    <w:qFormat/>
    <w:rsid w:val="001C50CB"/>
    <w:pPr>
      <w:numPr>
        <w:ilvl w:val="1"/>
        <w:numId w:val="18"/>
      </w:numPr>
    </w:pPr>
  </w:style>
  <w:style w:type="paragraph" w:customStyle="1" w:styleId="34ffff">
    <w:name w:val="34П_Рисунок_Подпись"/>
    <w:basedOn w:val="347"/>
    <w:rsid w:val="001C50CB"/>
    <w:pPr>
      <w:keepNext/>
      <w:keepLines/>
      <w:spacing w:before="240" w:after="240"/>
      <w:ind w:left="1191" w:right="1191" w:firstLine="0"/>
      <w:contextualSpacing/>
    </w:pPr>
    <w:rPr>
      <w:sz w:val="20"/>
      <w:lang w:eastAsia="x-none"/>
    </w:rPr>
  </w:style>
  <w:style w:type="paragraph" w:customStyle="1" w:styleId="34ffff0">
    <w:name w:val="34П_Колонтитул_Нижний_Издание"/>
    <w:basedOn w:val="ad"/>
    <w:qFormat/>
    <w:rsid w:val="001C50CB"/>
    <w:pPr>
      <w:jc w:val="left"/>
    </w:pPr>
    <w:rPr>
      <w:b/>
      <w:i/>
      <w:sz w:val="18"/>
    </w:rPr>
  </w:style>
  <w:style w:type="paragraph" w:customStyle="1" w:styleId="34ffff1">
    <w:name w:val="34П_Подпись"/>
    <w:basedOn w:val="347"/>
    <w:qFormat/>
    <w:rsid w:val="001C50CB"/>
    <w:pPr>
      <w:ind w:firstLine="0"/>
      <w:jc w:val="left"/>
    </w:pPr>
    <w:rPr>
      <w:sz w:val="20"/>
    </w:rPr>
  </w:style>
  <w:style w:type="paragraph" w:customStyle="1" w:styleId="34302">
    <w:name w:val="34П_Нумерация_Уровень_3_Пункт_02"/>
    <w:basedOn w:val="347"/>
    <w:qFormat/>
    <w:rsid w:val="001C50CB"/>
    <w:pPr>
      <w:numPr>
        <w:ilvl w:val="2"/>
        <w:numId w:val="19"/>
      </w:numPr>
    </w:pPr>
  </w:style>
  <w:style w:type="paragraph" w:customStyle="1" w:styleId="34402">
    <w:name w:val="34П_Нумерация_Уровень_4_Подпункт_02"/>
    <w:basedOn w:val="3423"/>
    <w:qFormat/>
    <w:rsid w:val="001C50CB"/>
    <w:pPr>
      <w:numPr>
        <w:ilvl w:val="3"/>
        <w:numId w:val="19"/>
      </w:numPr>
    </w:pPr>
  </w:style>
  <w:style w:type="paragraph" w:customStyle="1" w:styleId="3410">
    <w:name w:val="34П_Список_Нум_1_Цифры"/>
    <w:basedOn w:val="347"/>
    <w:qFormat/>
    <w:rsid w:val="001C50CB"/>
    <w:pPr>
      <w:numPr>
        <w:numId w:val="20"/>
      </w:numPr>
    </w:pPr>
  </w:style>
  <w:style w:type="paragraph" w:customStyle="1" w:styleId="34ffff2">
    <w:name w:val="34П_ОБразец_Обычный"/>
    <w:basedOn w:val="347"/>
    <w:rsid w:val="001C50CB"/>
    <w:pPr>
      <w:tabs>
        <w:tab w:val="left" w:pos="1992"/>
      </w:tabs>
      <w:ind w:firstLine="0"/>
      <w:jc w:val="left"/>
    </w:pPr>
    <w:rPr>
      <w:sz w:val="20"/>
    </w:rPr>
  </w:style>
  <w:style w:type="paragraph" w:customStyle="1" w:styleId="34ffff3">
    <w:name w:val="34П_ОБразец_По_центру"/>
    <w:basedOn w:val="34ffff2"/>
    <w:rsid w:val="001C50CB"/>
    <w:pPr>
      <w:jc w:val="center"/>
    </w:pPr>
  </w:style>
  <w:style w:type="paragraph" w:customStyle="1" w:styleId="34ffff4">
    <w:name w:val="34П_ОБразец_Сведения_По_центру"/>
    <w:basedOn w:val="34ffff3"/>
    <w:rsid w:val="001C50CB"/>
    <w:pPr>
      <w:spacing w:before="60"/>
    </w:pPr>
    <w:rPr>
      <w:sz w:val="16"/>
    </w:rPr>
  </w:style>
  <w:style w:type="paragraph" w:customStyle="1" w:styleId="34ffff5">
    <w:name w:val="34П_ОБразец_Сведения"/>
    <w:basedOn w:val="34ffff2"/>
    <w:rsid w:val="001C50CB"/>
    <w:pPr>
      <w:tabs>
        <w:tab w:val="left" w:pos="2444"/>
      </w:tabs>
      <w:spacing w:before="60"/>
    </w:pPr>
    <w:rPr>
      <w:sz w:val="16"/>
    </w:rPr>
  </w:style>
  <w:style w:type="paragraph" w:customStyle="1" w:styleId="3440">
    <w:name w:val="34П_Нумерация_Уровень_4_Приложение"/>
    <w:basedOn w:val="34ffe"/>
    <w:rsid w:val="001C50CB"/>
    <w:pPr>
      <w:numPr>
        <w:ilvl w:val="3"/>
        <w:numId w:val="15"/>
      </w:numPr>
    </w:pPr>
  </w:style>
  <w:style w:type="paragraph" w:customStyle="1" w:styleId="34ffff6">
    <w:name w:val="34П_Образец_Таблица_Шапка"/>
    <w:basedOn w:val="34ff"/>
    <w:rsid w:val="001C50CB"/>
    <w:rPr>
      <w:sz w:val="20"/>
    </w:rPr>
  </w:style>
  <w:style w:type="paragraph" w:customStyle="1" w:styleId="34ffff7">
    <w:name w:val="34П_Образец_Таблица_Основной"/>
    <w:basedOn w:val="34f7"/>
    <w:rsid w:val="001C50CB"/>
    <w:rPr>
      <w:sz w:val="20"/>
    </w:rPr>
  </w:style>
  <w:style w:type="paragraph" w:customStyle="1" w:styleId="3412">
    <w:name w:val="34П_Список_Нум_1_Приложение_Цифры"/>
    <w:basedOn w:val="34ffe"/>
    <w:qFormat/>
    <w:rsid w:val="001C50CB"/>
    <w:pPr>
      <w:numPr>
        <w:numId w:val="43"/>
      </w:numPr>
    </w:pPr>
  </w:style>
  <w:style w:type="paragraph" w:customStyle="1" w:styleId="34202">
    <w:name w:val="34П_Нумерация_Уровень_2_Приложение_02"/>
    <w:basedOn w:val="3421"/>
    <w:qFormat/>
    <w:rsid w:val="0040165A"/>
    <w:pPr>
      <w:keepNext/>
      <w:keepLines/>
      <w:numPr>
        <w:ilvl w:val="0"/>
        <w:numId w:val="0"/>
      </w:numPr>
      <w:spacing w:before="480" w:after="240"/>
    </w:pPr>
    <w:rPr>
      <w:b/>
      <w:sz w:val="22"/>
    </w:rPr>
  </w:style>
  <w:style w:type="paragraph" w:customStyle="1" w:styleId="341102">
    <w:name w:val="34П_Заголовок_1_Приложение_Уровень_1_02"/>
    <w:basedOn w:val="34110"/>
    <w:rsid w:val="001C50CB"/>
    <w:pPr>
      <w:numPr>
        <w:numId w:val="44"/>
      </w:numPr>
    </w:pPr>
  </w:style>
  <w:style w:type="paragraph" w:customStyle="1" w:styleId="342202">
    <w:name w:val="34П_Заголовок_2_Приложение_Уровень_2_02"/>
    <w:basedOn w:val="3421"/>
    <w:rsid w:val="001C50CB"/>
    <w:pPr>
      <w:keepNext/>
      <w:keepLines/>
      <w:numPr>
        <w:numId w:val="44"/>
      </w:numPr>
      <w:spacing w:before="480" w:after="240"/>
    </w:pPr>
    <w:rPr>
      <w:b/>
      <w:sz w:val="22"/>
    </w:rPr>
  </w:style>
  <w:style w:type="paragraph" w:customStyle="1" w:styleId="343020">
    <w:name w:val="34П_Нумерация_Уровень_3_Приложение_02"/>
    <w:basedOn w:val="3430"/>
    <w:rsid w:val="001C50CB"/>
    <w:pPr>
      <w:numPr>
        <w:numId w:val="44"/>
      </w:numPr>
    </w:pPr>
  </w:style>
  <w:style w:type="paragraph" w:customStyle="1" w:styleId="344020">
    <w:name w:val="34П_Нумерация_Уровень_4_Приложение_02"/>
    <w:basedOn w:val="3440"/>
    <w:rsid w:val="001C50CB"/>
    <w:pPr>
      <w:numPr>
        <w:numId w:val="44"/>
      </w:numPr>
    </w:pPr>
  </w:style>
  <w:style w:type="paragraph" w:customStyle="1" w:styleId="3414">
    <w:name w:val="34П_Врезка_Примечание_Список_Марк_1"/>
    <w:basedOn w:val="34f8"/>
    <w:rsid w:val="001C50CB"/>
    <w:pPr>
      <w:numPr>
        <w:numId w:val="45"/>
      </w:numPr>
      <w:spacing w:before="0" w:after="0"/>
    </w:pPr>
  </w:style>
  <w:style w:type="paragraph" w:customStyle="1" w:styleId="11">
    <w:name w:val="Заголовок 1_Уровень_1_Раздел"/>
    <w:basedOn w:val="1"/>
    <w:next w:val="347"/>
    <w:qFormat/>
    <w:rsid w:val="001C50CB"/>
    <w:pPr>
      <w:numPr>
        <w:numId w:val="13"/>
      </w:numPr>
    </w:pPr>
  </w:style>
  <w:style w:type="paragraph" w:customStyle="1" w:styleId="2202">
    <w:name w:val="Заголовок 2_Уровень_2_Раздел_02"/>
    <w:basedOn w:val="2"/>
    <w:qFormat/>
    <w:rsid w:val="001C50CB"/>
    <w:pPr>
      <w:numPr>
        <w:numId w:val="19"/>
      </w:numPr>
    </w:pPr>
  </w:style>
  <w:style w:type="paragraph" w:customStyle="1" w:styleId="1102">
    <w:name w:val="Заголовок 1_Уровень_1_Раздел_02"/>
    <w:basedOn w:val="1"/>
    <w:qFormat/>
    <w:rsid w:val="001C50CB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hilosoft\GOST\&#1050;&#1057;&#1040;&#1057;%20&#1054;&#1073;&#1085;&#1086;&#1074;&#1083;&#1077;&#1085;&#1080;&#1077;\&#1043;&#1054;&#1057;&#1058;%2034%20(2019)\&#1043;&#1054;&#1057;&#1058;%2034&#1055;_&#1064;&#1072;&#1073;&#1083;&#1086;&#1085;_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4DD22-D5B3-47E9-8911-D3157D42B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34П_Шаблон_01.dotx</Template>
  <TotalTime>349</TotalTime>
  <Pages>19</Pages>
  <Words>5564</Words>
  <Characters>31715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Philosoft</Company>
  <LinksUpToDate>false</LinksUpToDate>
  <CharactersWithSpaces>37205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</cp:lastModifiedBy>
  <cp:revision>81</cp:revision>
  <dcterms:created xsi:type="dcterms:W3CDTF">2019-02-25T10:47:00Z</dcterms:created>
  <dcterms:modified xsi:type="dcterms:W3CDTF">2019-02-27T15:43:00Z</dcterms:modified>
</cp:coreProperties>
</file>