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57B" w:rsidRDefault="009C357B" w:rsidP="009C357B">
      <w:pPr>
        <w:pStyle w:val="a4"/>
      </w:pPr>
    </w:p>
    <w:p w:rsidR="009C357B" w:rsidRPr="0011765F" w:rsidRDefault="009C357B" w:rsidP="009C357B">
      <w:pPr>
        <w:pStyle w:val="11"/>
        <w:tabs>
          <w:tab w:val="left" w:pos="132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282501" w:history="1">
        <w:r w:rsidRPr="00FF07B3">
          <w:rPr>
            <w:rStyle w:val="a3"/>
            <w:noProof/>
          </w:rPr>
          <w:t>1.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2"/>
        <w:tabs>
          <w:tab w:val="left" w:pos="154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02" w:history="1">
        <w:r w:rsidRPr="00FF07B3">
          <w:rPr>
            <w:rStyle w:val="a3"/>
            <w:noProof/>
          </w:rPr>
          <w:t>1.1.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2"/>
        <w:tabs>
          <w:tab w:val="left" w:pos="154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03" w:history="1">
        <w:r w:rsidRPr="00FF07B3">
          <w:rPr>
            <w:rStyle w:val="a3"/>
            <w:noProof/>
          </w:rPr>
          <w:t>1.2.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Шифр темы (при наличии)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2"/>
        <w:tabs>
          <w:tab w:val="left" w:pos="154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04" w:history="1">
        <w:r w:rsidRPr="00FF07B3">
          <w:rPr>
            <w:rStyle w:val="a3"/>
            <w:noProof/>
          </w:rPr>
          <w:t>1.3.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Наименование организации - заказчи</w:t>
        </w:r>
        <w:r>
          <w:rPr>
            <w:rStyle w:val="a3"/>
            <w:noProof/>
          </w:rPr>
          <w:t xml:space="preserve">ка </w:t>
        </w:r>
        <w:r w:rsidRPr="00FF07B3">
          <w:rPr>
            <w:rStyle w:val="a3"/>
            <w:noProof/>
          </w:rPr>
          <w:t>разработчика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2"/>
        <w:tabs>
          <w:tab w:val="left" w:pos="154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05" w:history="1">
        <w:r w:rsidRPr="00FF07B3">
          <w:rPr>
            <w:rStyle w:val="a3"/>
            <w:noProof/>
          </w:rPr>
          <w:t>1.4.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Перечень документов, на основании которых создается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2"/>
        <w:tabs>
          <w:tab w:val="left" w:pos="154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06" w:history="1">
        <w:r w:rsidRPr="00FF07B3">
          <w:rPr>
            <w:rStyle w:val="a3"/>
            <w:noProof/>
          </w:rPr>
          <w:t>1.5.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Плановые сроки начала и окончания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2"/>
        <w:tabs>
          <w:tab w:val="left" w:pos="154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07" w:history="1">
        <w:r w:rsidRPr="00FF07B3">
          <w:rPr>
            <w:rStyle w:val="a3"/>
            <w:noProof/>
          </w:rPr>
          <w:t>1.6.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Общие сведения об источника</w:t>
        </w:r>
        <w:r>
          <w:rPr>
            <w:rStyle w:val="a3"/>
            <w:noProof/>
          </w:rPr>
          <w:t>х и порядке финансирования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2"/>
        <w:tabs>
          <w:tab w:val="left" w:pos="154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08" w:history="1">
        <w:r w:rsidRPr="00FF07B3">
          <w:rPr>
            <w:rStyle w:val="a3"/>
            <w:noProof/>
          </w:rPr>
          <w:t>1.7.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Определения, обозначения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11"/>
        <w:tabs>
          <w:tab w:val="left" w:pos="132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09" w:history="1">
        <w:r w:rsidRPr="00FF07B3">
          <w:rPr>
            <w:rStyle w:val="a3"/>
            <w:noProof/>
          </w:rPr>
          <w:t>2.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Цели и назначение создания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2"/>
        <w:tabs>
          <w:tab w:val="left" w:pos="154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10" w:history="1">
        <w:r w:rsidRPr="00FF07B3">
          <w:rPr>
            <w:rStyle w:val="a3"/>
            <w:noProof/>
          </w:rPr>
          <w:t>2.1.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2"/>
        <w:tabs>
          <w:tab w:val="left" w:pos="154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11" w:history="1">
        <w:r w:rsidRPr="00FF07B3">
          <w:rPr>
            <w:rStyle w:val="a3"/>
            <w:noProof/>
          </w:rPr>
          <w:t>2.2.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11"/>
        <w:tabs>
          <w:tab w:val="left" w:pos="132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12" w:history="1">
        <w:r w:rsidRPr="00FF07B3">
          <w:rPr>
            <w:rStyle w:val="a3"/>
            <w:noProof/>
          </w:rPr>
          <w:t>3.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Характеристика объектов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11"/>
        <w:tabs>
          <w:tab w:val="left" w:pos="132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13" w:history="1">
        <w:r w:rsidRPr="00FF07B3">
          <w:rPr>
            <w:rStyle w:val="a3"/>
            <w:noProof/>
          </w:rPr>
          <w:t>4.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2"/>
        <w:tabs>
          <w:tab w:val="left" w:pos="154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14" w:history="1">
        <w:r w:rsidRPr="00FF07B3">
          <w:rPr>
            <w:rStyle w:val="a3"/>
            <w:noProof/>
          </w:rPr>
          <w:t>4.1.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структуре АС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15" w:history="1">
        <w:r w:rsidRPr="00FF07B3">
          <w:rPr>
            <w:rStyle w:val="a3"/>
            <w:noProof/>
          </w:rPr>
          <w:t>4.1.1.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Перечень подсистем их назначение и основные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16" w:history="1">
        <w:r w:rsidRPr="00FF07B3">
          <w:rPr>
            <w:rStyle w:val="a3"/>
            <w:noProof/>
          </w:rPr>
          <w:t>4.1.2.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</w:t>
        </w:r>
        <w:bookmarkStart w:id="0" w:name="_GoBack"/>
        <w:bookmarkEnd w:id="0"/>
        <w:r w:rsidRPr="00FF07B3">
          <w:rPr>
            <w:rStyle w:val="a3"/>
            <w:noProof/>
          </w:rPr>
          <w:t>бования к способам и средствам обеспечения информационного взаимодействия компонентов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17" w:history="1">
        <w:r w:rsidRPr="00FF07B3">
          <w:rPr>
            <w:rStyle w:val="a3"/>
            <w:noProof/>
          </w:rPr>
          <w:t>4.1.3.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характеристикам взаимосвязей создаваемой АС со смежными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18" w:history="1">
        <w:r w:rsidRPr="00FF07B3">
          <w:rPr>
            <w:rStyle w:val="a3"/>
            <w:noProof/>
          </w:rPr>
          <w:t>4.1.4.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режимам функционирования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19" w:history="1">
        <w:r w:rsidRPr="00FF07B3">
          <w:rPr>
            <w:rStyle w:val="a3"/>
            <w:noProof/>
          </w:rPr>
          <w:t>4.1.5.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по диагностированию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20" w:history="1">
        <w:r w:rsidRPr="00FF07B3">
          <w:rPr>
            <w:rStyle w:val="a3"/>
            <w:noProof/>
          </w:rPr>
          <w:t>4.1.6.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Перспективы развития, модернизации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2"/>
        <w:tabs>
          <w:tab w:val="left" w:pos="154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21" w:history="1">
        <w:r w:rsidRPr="00FF07B3">
          <w:rPr>
            <w:rStyle w:val="a3"/>
            <w:noProof/>
          </w:rPr>
          <w:t>4.2.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функциям (задачам), выполняемым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2"/>
        <w:tabs>
          <w:tab w:val="left" w:pos="154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22" w:history="1">
        <w:r w:rsidRPr="00FF07B3">
          <w:rPr>
            <w:rStyle w:val="a3"/>
            <w:noProof/>
          </w:rPr>
          <w:t>4.3.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видам обеспечения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23" w:history="1">
        <w:r w:rsidRPr="00FF07B3">
          <w:rPr>
            <w:rStyle w:val="a3"/>
            <w:noProof/>
          </w:rPr>
          <w:t>4.3.1.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математическому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24" w:history="1">
        <w:r w:rsidRPr="00FF07B3">
          <w:rPr>
            <w:rStyle w:val="a3"/>
            <w:noProof/>
          </w:rPr>
          <w:t>4.3.2.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информационному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25" w:history="1">
        <w:r w:rsidRPr="00FF07B3">
          <w:rPr>
            <w:rStyle w:val="a3"/>
            <w:noProof/>
          </w:rPr>
          <w:t>4.3.3.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лингвистическому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26" w:history="1">
        <w:r w:rsidRPr="00FF07B3">
          <w:rPr>
            <w:rStyle w:val="a3"/>
            <w:noProof/>
          </w:rPr>
          <w:t>4.3.4.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27" w:history="1">
        <w:r w:rsidRPr="00FF07B3">
          <w:rPr>
            <w:rStyle w:val="a3"/>
            <w:noProof/>
          </w:rPr>
          <w:t>4.3.5.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28" w:history="1">
        <w:r w:rsidRPr="00FF07B3">
          <w:rPr>
            <w:rStyle w:val="a3"/>
            <w:noProof/>
          </w:rPr>
          <w:t>4.3.6.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метрологическому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29" w:history="1">
        <w:r w:rsidRPr="00FF07B3">
          <w:rPr>
            <w:rStyle w:val="a3"/>
            <w:noProof/>
          </w:rPr>
          <w:t>4.3.7.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организационному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30" w:history="1">
        <w:r w:rsidRPr="00FF07B3">
          <w:rPr>
            <w:rStyle w:val="a3"/>
            <w:noProof/>
          </w:rPr>
          <w:t>4.3.8.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методическому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2"/>
        <w:tabs>
          <w:tab w:val="left" w:pos="154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31" w:history="1">
        <w:r w:rsidRPr="00FF07B3">
          <w:rPr>
            <w:rStyle w:val="a3"/>
            <w:noProof/>
          </w:rPr>
          <w:t>4.4.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Общие технические требования к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32" w:history="1">
        <w:r w:rsidRPr="00FF07B3">
          <w:rPr>
            <w:rStyle w:val="a3"/>
            <w:noProof/>
          </w:rPr>
          <w:t>4.4.1.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численности и квалификации персонала и пользователей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33" w:history="1">
        <w:r w:rsidRPr="00FF07B3">
          <w:rPr>
            <w:rStyle w:val="a3"/>
            <w:noProof/>
          </w:rPr>
          <w:t>4.4.2.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показателям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34" w:history="1">
        <w:r w:rsidRPr="00FF07B3">
          <w:rPr>
            <w:rStyle w:val="a3"/>
            <w:noProof/>
          </w:rPr>
          <w:t>4.4.3.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35" w:history="1">
        <w:r w:rsidRPr="00FF07B3">
          <w:rPr>
            <w:rStyle w:val="a3"/>
            <w:noProof/>
          </w:rPr>
          <w:t>4.4.4.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36" w:history="1">
        <w:r w:rsidRPr="00FF07B3">
          <w:rPr>
            <w:rStyle w:val="a3"/>
            <w:noProof/>
          </w:rPr>
          <w:t>4.4.5.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37" w:history="1">
        <w:r w:rsidRPr="00FF07B3">
          <w:rPr>
            <w:rStyle w:val="a3"/>
            <w:noProof/>
          </w:rPr>
          <w:t>4.4.6.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транспортабельности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38" w:history="1">
        <w:r w:rsidRPr="00FF07B3">
          <w:rPr>
            <w:rStyle w:val="a3"/>
            <w:noProof/>
          </w:rPr>
          <w:t>4.4.7.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эксплуатации, техническому обслуживанию, ремонту и хранению компонентов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39" w:history="1">
        <w:r w:rsidRPr="00FF07B3">
          <w:rPr>
            <w:rStyle w:val="a3"/>
            <w:noProof/>
          </w:rPr>
          <w:t>4.4.8.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защите информации от несанкционированного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194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40" w:history="1">
        <w:r w:rsidRPr="00FF07B3">
          <w:rPr>
            <w:rStyle w:val="a3"/>
            <w:noProof/>
          </w:rPr>
          <w:t>4.4.9.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по сохранности информации при авариях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206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41" w:history="1">
        <w:r w:rsidRPr="00FF07B3">
          <w:rPr>
            <w:rStyle w:val="a3"/>
            <w:noProof/>
          </w:rPr>
          <w:t>4.4.10.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защите от влияния внешних воздействий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206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42" w:history="1">
        <w:r w:rsidRPr="00FF07B3">
          <w:rPr>
            <w:rStyle w:val="a3"/>
            <w:noProof/>
          </w:rPr>
          <w:t>4.4.11.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патентной чистоте и патентоспособности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206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43" w:history="1">
        <w:r w:rsidRPr="00FF07B3">
          <w:rPr>
            <w:rStyle w:val="a3"/>
            <w:noProof/>
          </w:rPr>
          <w:t>4.4.12.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по стандартизации и унификации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3"/>
        <w:tabs>
          <w:tab w:val="left" w:pos="2069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44" w:history="1">
        <w:r w:rsidRPr="00FF07B3">
          <w:rPr>
            <w:rStyle w:val="a3"/>
            <w:noProof/>
          </w:rPr>
          <w:t>4.4.13.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Дополнительные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11"/>
        <w:tabs>
          <w:tab w:val="left" w:pos="132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45" w:history="1">
        <w:r w:rsidRPr="00FF07B3">
          <w:rPr>
            <w:rStyle w:val="a3"/>
            <w:noProof/>
          </w:rPr>
          <w:t>5.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Состав и содержание работ по соз</w:t>
        </w:r>
        <w:r>
          <w:rPr>
            <w:rStyle w:val="a3"/>
            <w:noProof/>
          </w:rPr>
          <w:t>данию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11"/>
        <w:tabs>
          <w:tab w:val="left" w:pos="132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46" w:history="1">
        <w:r w:rsidRPr="00FF07B3">
          <w:rPr>
            <w:rStyle w:val="a3"/>
            <w:noProof/>
          </w:rPr>
          <w:t>6.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Порядок разработки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11"/>
        <w:tabs>
          <w:tab w:val="left" w:pos="132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47" w:history="1">
        <w:r w:rsidRPr="00FF07B3">
          <w:rPr>
            <w:rStyle w:val="a3"/>
            <w:noProof/>
          </w:rPr>
          <w:t>7.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Порядок контроля и приемки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11"/>
        <w:tabs>
          <w:tab w:val="left" w:pos="132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48" w:history="1">
        <w:r w:rsidRPr="00FF07B3">
          <w:rPr>
            <w:rStyle w:val="a3"/>
            <w:noProof/>
          </w:rPr>
          <w:t>8.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составу и содержанию работ по подготовке объекта автоматизации к вводу системы в действие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11"/>
        <w:tabs>
          <w:tab w:val="left" w:pos="132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49" w:history="1">
        <w:r w:rsidRPr="00FF07B3">
          <w:rPr>
            <w:rStyle w:val="a3"/>
            <w:noProof/>
          </w:rPr>
          <w:t>9.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C357B" w:rsidRPr="0011765F" w:rsidRDefault="009C357B" w:rsidP="009C357B">
      <w:pPr>
        <w:pStyle w:val="11"/>
        <w:tabs>
          <w:tab w:val="left" w:pos="132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122282550" w:history="1">
        <w:r w:rsidRPr="00FF07B3">
          <w:rPr>
            <w:rStyle w:val="a3"/>
            <w:noProof/>
          </w:rPr>
          <w:t>10.</w:t>
        </w:r>
        <w:r w:rsidRPr="0011765F">
          <w:rPr>
            <w:rFonts w:ascii="Calibri" w:hAnsi="Calibri"/>
            <w:noProof/>
            <w:sz w:val="22"/>
            <w:szCs w:val="22"/>
          </w:rPr>
          <w:tab/>
        </w:r>
        <w:r w:rsidRPr="00FF07B3">
          <w:rPr>
            <w:rStyle w:val="a3"/>
            <w:noProof/>
          </w:rPr>
          <w:t>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13AB" w:rsidRDefault="009C357B" w:rsidP="009C357B">
      <w:r>
        <w:rPr>
          <w:b/>
          <w:bCs/>
        </w:rPr>
        <w:fldChar w:fldCharType="end"/>
      </w:r>
    </w:p>
    <w:sectPr w:rsidR="007D1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7B"/>
    <w:rsid w:val="003B37FE"/>
    <w:rsid w:val="007D13AB"/>
    <w:rsid w:val="009C357B"/>
    <w:rsid w:val="00B9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88FB"/>
  <w15:chartTrackingRefBased/>
  <w15:docId w15:val="{FE614E7A-091C-4563-895C-BAE92307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57B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35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9C357B"/>
    <w:rPr>
      <w:rFonts w:ascii="Verdana" w:hAnsi="Verdana" w:hint="default"/>
      <w:b w:val="0"/>
      <w:b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10">
    <w:name w:val="Заголовок 1 Знак"/>
    <w:basedOn w:val="a0"/>
    <w:link w:val="1"/>
    <w:uiPriority w:val="9"/>
    <w:rsid w:val="009C35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9C357B"/>
    <w:pPr>
      <w:spacing w:line="259" w:lineRule="auto"/>
      <w:ind w:firstLine="0"/>
      <w:jc w:val="left"/>
      <w:outlineLvl w:val="9"/>
    </w:pPr>
    <w:rPr>
      <w:rFonts w:ascii="Calibri Light" w:eastAsia="Times New Roman" w:hAnsi="Calibri Light" w:cs="Times New Roman"/>
      <w:color w:val="2E74B5"/>
    </w:rPr>
  </w:style>
  <w:style w:type="paragraph" w:styleId="11">
    <w:name w:val="toc 1"/>
    <w:basedOn w:val="a"/>
    <w:next w:val="a"/>
    <w:autoRedefine/>
    <w:uiPriority w:val="39"/>
    <w:rsid w:val="009C357B"/>
  </w:style>
  <w:style w:type="paragraph" w:styleId="2">
    <w:name w:val="toc 2"/>
    <w:basedOn w:val="a"/>
    <w:next w:val="a"/>
    <w:autoRedefine/>
    <w:uiPriority w:val="39"/>
    <w:rsid w:val="009C357B"/>
    <w:pPr>
      <w:ind w:left="240"/>
    </w:pPr>
  </w:style>
  <w:style w:type="paragraph" w:styleId="3">
    <w:name w:val="toc 3"/>
    <w:basedOn w:val="a"/>
    <w:next w:val="a"/>
    <w:autoRedefine/>
    <w:uiPriority w:val="39"/>
    <w:rsid w:val="009C357B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1</cp:revision>
  <dcterms:created xsi:type="dcterms:W3CDTF">2022-12-18T16:02:00Z</dcterms:created>
  <dcterms:modified xsi:type="dcterms:W3CDTF">2022-12-18T16:16:00Z</dcterms:modified>
</cp:coreProperties>
</file>