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CE" w:rsidRDefault="00473FCE">
      <w:pPr>
        <w:rPr>
          <w:rFonts w:ascii="Times New Roman" w:hAnsi="Times New Roman" w:cs="Times New Roman"/>
          <w:b/>
          <w:sz w:val="32"/>
          <w:lang w:val="en-US"/>
        </w:rPr>
      </w:pPr>
    </w:p>
    <w:p w:rsidR="009A60B8" w:rsidRDefault="009A60B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Приложения для </w:t>
      </w:r>
      <w:proofErr w:type="spellStart"/>
      <w:r>
        <w:rPr>
          <w:rFonts w:ascii="Times New Roman" w:hAnsi="Times New Roman" w:cs="Times New Roman"/>
          <w:b/>
          <w:sz w:val="28"/>
        </w:rPr>
        <w:t>тестировщика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9A60B8" w:rsidRPr="00473FCE" w:rsidRDefault="009A60B8" w:rsidP="00473FC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473FCE">
        <w:rPr>
          <w:rFonts w:ascii="Times New Roman" w:hAnsi="Times New Roman" w:cs="Times New Roman"/>
          <w:b/>
          <w:sz w:val="28"/>
          <w:lang w:val="en-US"/>
        </w:rPr>
        <w:t>Selenium</w:t>
      </w:r>
      <w:r w:rsidRPr="00473FCE">
        <w:rPr>
          <w:rFonts w:ascii="Times New Roman" w:hAnsi="Times New Roman" w:cs="Times New Roman"/>
          <w:b/>
          <w:sz w:val="28"/>
        </w:rPr>
        <w:t xml:space="preserve"> – приложение для автоматизированного тестирования</w:t>
      </w:r>
    </w:p>
    <w:p w:rsidR="009A60B8" w:rsidRPr="00473FCE" w:rsidRDefault="009A60B8" w:rsidP="00473FC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  <w:lang w:val="en-US"/>
        </w:rPr>
        <w:t>Appium</w:t>
      </w:r>
      <w:proofErr w:type="spellEnd"/>
      <w:r w:rsidRPr="00473FCE">
        <w:rPr>
          <w:rFonts w:ascii="Times New Roman" w:hAnsi="Times New Roman" w:cs="Times New Roman"/>
          <w:b/>
          <w:sz w:val="28"/>
        </w:rPr>
        <w:t xml:space="preserve"> – приложение для проведения автоматизированного тестирования</w:t>
      </w:r>
    </w:p>
    <w:p w:rsidR="009A60B8" w:rsidRPr="00473FCE" w:rsidRDefault="009A60B8" w:rsidP="00473FC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  <w:lang w:val="en-US"/>
        </w:rPr>
        <w:t>Jmeter</w:t>
      </w:r>
      <w:proofErr w:type="spellEnd"/>
      <w:r w:rsidRPr="00473FCE">
        <w:rPr>
          <w:rFonts w:ascii="Times New Roman" w:hAnsi="Times New Roman" w:cs="Times New Roman"/>
          <w:b/>
          <w:sz w:val="28"/>
        </w:rPr>
        <w:t xml:space="preserve"> – программа для модуляции большого числа пользователей с целью проверки системы на «стойкость»</w:t>
      </w:r>
      <w:r w:rsidR="009125FE" w:rsidRPr="00473FCE">
        <w:rPr>
          <w:rFonts w:ascii="Times New Roman" w:hAnsi="Times New Roman" w:cs="Times New Roman"/>
          <w:b/>
          <w:sz w:val="28"/>
        </w:rPr>
        <w:t>. Так же определяется максимальная нагрузка, которую может выдержать система</w:t>
      </w:r>
    </w:p>
    <w:p w:rsidR="00C02C49" w:rsidRDefault="00C02C49" w:rsidP="00C02C49">
      <w:pPr>
        <w:pStyle w:val="a3"/>
        <w:rPr>
          <w:rFonts w:ascii="Times New Roman" w:hAnsi="Times New Roman" w:cs="Times New Roman"/>
          <w:b/>
          <w:sz w:val="28"/>
        </w:rPr>
      </w:pPr>
    </w:p>
    <w:p w:rsidR="00C02C49" w:rsidRDefault="00C02C49" w:rsidP="00C02C49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Далее идут системы управления тестирование</w:t>
      </w:r>
      <w:proofErr w:type="gramStart"/>
      <w:r>
        <w:rPr>
          <w:rFonts w:ascii="Times New Roman" w:hAnsi="Times New Roman" w:cs="Times New Roman"/>
          <w:b/>
          <w:sz w:val="28"/>
        </w:rPr>
        <w:t>м(</w:t>
      </w:r>
      <w:proofErr w:type="gramEnd"/>
      <w:r>
        <w:rPr>
          <w:rFonts w:ascii="Times New Roman" w:hAnsi="Times New Roman" w:cs="Times New Roman"/>
          <w:b/>
          <w:sz w:val="28"/>
        </w:rPr>
        <w:t>управление хранением тест-кейсов)</w:t>
      </w:r>
    </w:p>
    <w:p w:rsidR="00C02C49" w:rsidRPr="00473FCE" w:rsidRDefault="00C02C49" w:rsidP="00473F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Azure</w:t>
      </w:r>
      <w:proofErr w:type="spellEnd"/>
      <w:r w:rsidRPr="00473F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73FCE">
        <w:rPr>
          <w:rFonts w:ascii="Times New Roman" w:hAnsi="Times New Roman" w:cs="Times New Roman"/>
          <w:b/>
          <w:sz w:val="28"/>
        </w:rPr>
        <w:t>DevOps</w:t>
      </w:r>
      <w:proofErr w:type="spellEnd"/>
    </w:p>
    <w:p w:rsidR="00C02C49" w:rsidRPr="00473FCE" w:rsidRDefault="00C02C49" w:rsidP="00473F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Test</w:t>
      </w:r>
      <w:proofErr w:type="spellEnd"/>
      <w:r w:rsidRPr="00473FCE">
        <w:rPr>
          <w:rFonts w:ascii="Times New Roman" w:hAnsi="Times New Roman" w:cs="Times New Roman"/>
          <w:b/>
          <w:sz w:val="28"/>
        </w:rPr>
        <w:t xml:space="preserve"> IT</w:t>
      </w:r>
    </w:p>
    <w:p w:rsidR="00C02C49" w:rsidRPr="00473FCE" w:rsidRDefault="00C02C49" w:rsidP="00473F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TestRail</w:t>
      </w:r>
      <w:proofErr w:type="spellEnd"/>
    </w:p>
    <w:p w:rsidR="00C02C49" w:rsidRPr="00473FCE" w:rsidRDefault="00C02C49" w:rsidP="00473F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Qase</w:t>
      </w:r>
      <w:proofErr w:type="spellEnd"/>
    </w:p>
    <w:p w:rsidR="00C02C49" w:rsidRPr="00473FCE" w:rsidRDefault="00C02C49" w:rsidP="00473F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Allure</w:t>
      </w:r>
      <w:proofErr w:type="spellEnd"/>
      <w:r w:rsidRPr="00473F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73FCE">
        <w:rPr>
          <w:rFonts w:ascii="Times New Roman" w:hAnsi="Times New Roman" w:cs="Times New Roman"/>
          <w:b/>
          <w:sz w:val="28"/>
        </w:rPr>
        <w:t>TestOps</w:t>
      </w:r>
      <w:proofErr w:type="spellEnd"/>
    </w:p>
    <w:p w:rsidR="00C02C49" w:rsidRPr="00473FCE" w:rsidRDefault="00C02C49" w:rsidP="00473F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Zephyr</w:t>
      </w:r>
      <w:proofErr w:type="spellEnd"/>
      <w:r w:rsidRPr="00473F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73FCE">
        <w:rPr>
          <w:rFonts w:ascii="Times New Roman" w:hAnsi="Times New Roman" w:cs="Times New Roman"/>
          <w:b/>
          <w:sz w:val="28"/>
        </w:rPr>
        <w:t>Scale</w:t>
      </w:r>
      <w:proofErr w:type="spellEnd"/>
    </w:p>
    <w:p w:rsidR="00C02C49" w:rsidRPr="00473FCE" w:rsidRDefault="00C02C49" w:rsidP="00473F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Zephyr</w:t>
      </w:r>
      <w:proofErr w:type="spellEnd"/>
      <w:r w:rsidRPr="00473F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73FCE">
        <w:rPr>
          <w:rFonts w:ascii="Times New Roman" w:hAnsi="Times New Roman" w:cs="Times New Roman"/>
          <w:b/>
          <w:sz w:val="28"/>
        </w:rPr>
        <w:t>Squad</w:t>
      </w:r>
      <w:proofErr w:type="spellEnd"/>
    </w:p>
    <w:p w:rsidR="00473FCE" w:rsidRDefault="00473FCE" w:rsidP="00473FCE">
      <w:pPr>
        <w:ind w:left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Далее идут инструменты для хранения и прохождения </w:t>
      </w:r>
      <w:proofErr w:type="gramStart"/>
      <w:r>
        <w:rPr>
          <w:rFonts w:ascii="Times New Roman" w:hAnsi="Times New Roman" w:cs="Times New Roman"/>
          <w:b/>
          <w:sz w:val="28"/>
        </w:rPr>
        <w:t>чек-листов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:rsidR="00473FCE" w:rsidRPr="00473FCE" w:rsidRDefault="00473FCE" w:rsidP="00473FC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TestRail</w:t>
      </w:r>
      <w:proofErr w:type="spellEnd"/>
      <w:r w:rsidRPr="00473FCE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473FCE">
        <w:rPr>
          <w:rFonts w:ascii="Times New Roman" w:hAnsi="Times New Roman" w:cs="Times New Roman"/>
          <w:b/>
          <w:sz w:val="28"/>
        </w:rPr>
        <w:t>TestLink</w:t>
      </w:r>
      <w:proofErr w:type="spellEnd"/>
      <w:r w:rsidRPr="00473FCE">
        <w:rPr>
          <w:rFonts w:ascii="Times New Roman" w:hAnsi="Times New Roman" w:cs="Times New Roman"/>
          <w:b/>
          <w:sz w:val="28"/>
        </w:rPr>
        <w:t xml:space="preserve"> — и прочие системы управления тестированием;</w:t>
      </w:r>
    </w:p>
    <w:p w:rsidR="00473FCE" w:rsidRPr="00473FCE" w:rsidRDefault="00473FCE" w:rsidP="00473FC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Jira</w:t>
      </w:r>
      <w:proofErr w:type="spellEnd"/>
      <w:r w:rsidRPr="00473FCE">
        <w:rPr>
          <w:rFonts w:ascii="Times New Roman" w:hAnsi="Times New Roman" w:cs="Times New Roman"/>
          <w:b/>
          <w:sz w:val="28"/>
        </w:rPr>
        <w:t>;</w:t>
      </w:r>
    </w:p>
    <w:p w:rsidR="00473FCE" w:rsidRPr="00473FCE" w:rsidRDefault="00473FCE" w:rsidP="00473FC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Trello</w:t>
      </w:r>
      <w:proofErr w:type="spellEnd"/>
      <w:r w:rsidRPr="00473FCE">
        <w:rPr>
          <w:rFonts w:ascii="Times New Roman" w:hAnsi="Times New Roman" w:cs="Times New Roman"/>
          <w:b/>
          <w:sz w:val="28"/>
        </w:rPr>
        <w:t>;</w:t>
      </w:r>
    </w:p>
    <w:p w:rsidR="00473FCE" w:rsidRPr="00473FCE" w:rsidRDefault="00473FCE" w:rsidP="00473FC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73FCE">
        <w:rPr>
          <w:rFonts w:ascii="Times New Roman" w:hAnsi="Times New Roman" w:cs="Times New Roman"/>
          <w:b/>
          <w:sz w:val="28"/>
        </w:rPr>
        <w:t xml:space="preserve">Гугл Таблицы — при правильной настройке, можно сделать довольно удобную систему прохождения </w:t>
      </w:r>
      <w:proofErr w:type="gramStart"/>
      <w:r w:rsidRPr="00473FCE">
        <w:rPr>
          <w:rFonts w:ascii="Times New Roman" w:hAnsi="Times New Roman" w:cs="Times New Roman"/>
          <w:b/>
          <w:sz w:val="28"/>
        </w:rPr>
        <w:t>чек-листов</w:t>
      </w:r>
      <w:proofErr w:type="gramEnd"/>
      <w:r w:rsidRPr="00473FCE">
        <w:rPr>
          <w:rFonts w:ascii="Times New Roman" w:hAnsi="Times New Roman" w:cs="Times New Roman"/>
          <w:b/>
          <w:sz w:val="28"/>
        </w:rPr>
        <w:t xml:space="preserve"> и сбора информации для отчетности. Главное преимущество — это бесплатно;</w:t>
      </w:r>
    </w:p>
    <w:p w:rsidR="00473FCE" w:rsidRDefault="00473FCE" w:rsidP="00473FC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473FCE">
        <w:rPr>
          <w:rFonts w:ascii="Times New Roman" w:hAnsi="Times New Roman" w:cs="Times New Roman"/>
          <w:b/>
          <w:sz w:val="28"/>
        </w:rPr>
        <w:t>Sitechco</w:t>
      </w:r>
      <w:proofErr w:type="spellEnd"/>
      <w:r w:rsidRPr="00473FCE">
        <w:rPr>
          <w:rFonts w:ascii="Times New Roman" w:hAnsi="Times New Roman" w:cs="Times New Roman"/>
          <w:b/>
          <w:sz w:val="28"/>
        </w:rPr>
        <w:t xml:space="preserve"> — бесплатная программа, в которой можно попрактиковаться в создании и прохождении </w:t>
      </w:r>
      <w:proofErr w:type="gramStart"/>
      <w:r w:rsidRPr="00473FCE">
        <w:rPr>
          <w:rFonts w:ascii="Times New Roman" w:hAnsi="Times New Roman" w:cs="Times New Roman"/>
          <w:b/>
          <w:sz w:val="28"/>
        </w:rPr>
        <w:t>чек-листов</w:t>
      </w:r>
      <w:proofErr w:type="gramEnd"/>
      <w:r w:rsidRPr="00473FCE">
        <w:rPr>
          <w:rFonts w:ascii="Times New Roman" w:hAnsi="Times New Roman" w:cs="Times New Roman"/>
          <w:b/>
          <w:sz w:val="28"/>
        </w:rPr>
        <w:t>.</w:t>
      </w:r>
    </w:p>
    <w:p w:rsidR="00473FCE" w:rsidRDefault="00473FCE" w:rsidP="00473FC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C40BB" w:rsidRDefault="00FC40BB" w:rsidP="00473FC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C40BB" w:rsidRDefault="00FC40BB" w:rsidP="00FC40BB">
      <w:pPr>
        <w:shd w:val="clear" w:color="auto" w:fill="FFFFFF"/>
        <w:spacing w:after="0" w:line="240" w:lineRule="auto"/>
        <w:ind w:left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Примеры баг-</w:t>
      </w:r>
      <w:proofErr w:type="spellStart"/>
      <w:r>
        <w:rPr>
          <w:rFonts w:ascii="Times New Roman" w:hAnsi="Times New Roman" w:cs="Times New Roman"/>
          <w:b/>
          <w:sz w:val="28"/>
        </w:rPr>
        <w:t>трекинговых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систем:</w:t>
      </w:r>
    </w:p>
    <w:p w:rsidR="00FC40BB" w:rsidRPr="00FC40BB" w:rsidRDefault="00FC40BB" w:rsidP="00FC40BB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eastAsiaTheme="minorHAnsi"/>
          <w:b/>
          <w:sz w:val="28"/>
          <w:szCs w:val="22"/>
          <w:lang w:eastAsia="en-US"/>
        </w:rPr>
      </w:pPr>
      <w:proofErr w:type="spellStart"/>
      <w:r w:rsidRPr="00FC40BB">
        <w:rPr>
          <w:rFonts w:eastAsiaTheme="minorHAnsi"/>
          <w:b/>
          <w:sz w:val="28"/>
          <w:szCs w:val="22"/>
          <w:lang w:eastAsia="en-US"/>
        </w:rPr>
        <w:t>Atlassian</w:t>
      </w:r>
      <w:proofErr w:type="spellEnd"/>
      <w:r w:rsidRPr="00FC40BB">
        <w:rPr>
          <w:rFonts w:eastAsiaTheme="minorHAnsi"/>
          <w:b/>
          <w:sz w:val="28"/>
          <w:szCs w:val="22"/>
          <w:lang w:eastAsia="en-US"/>
        </w:rPr>
        <w:t xml:space="preserve"> JIRA</w:t>
      </w:r>
    </w:p>
    <w:p w:rsidR="00FC40BB" w:rsidRPr="00FC40BB" w:rsidRDefault="00FC40BB" w:rsidP="00FC40BB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eastAsiaTheme="minorHAnsi"/>
          <w:b/>
          <w:sz w:val="28"/>
          <w:szCs w:val="22"/>
          <w:lang w:eastAsia="en-US"/>
        </w:rPr>
      </w:pPr>
      <w:proofErr w:type="spellStart"/>
      <w:r w:rsidRPr="00FC40BB">
        <w:rPr>
          <w:rFonts w:eastAsiaTheme="minorHAnsi"/>
          <w:b/>
          <w:sz w:val="28"/>
          <w:szCs w:val="22"/>
          <w:lang w:eastAsia="en-US"/>
        </w:rPr>
        <w:t>Redmine</w:t>
      </w:r>
      <w:proofErr w:type="spellEnd"/>
    </w:p>
    <w:p w:rsidR="00FC40BB" w:rsidRPr="00FC40BB" w:rsidRDefault="00FC40BB" w:rsidP="00FC40BB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eastAsiaTheme="minorHAnsi"/>
          <w:b/>
          <w:sz w:val="28"/>
          <w:szCs w:val="22"/>
          <w:lang w:eastAsia="en-US"/>
        </w:rPr>
      </w:pPr>
      <w:proofErr w:type="spellStart"/>
      <w:r w:rsidRPr="00FC40BB">
        <w:rPr>
          <w:rFonts w:eastAsiaTheme="minorHAnsi"/>
          <w:b/>
          <w:sz w:val="28"/>
          <w:szCs w:val="22"/>
          <w:lang w:eastAsia="en-US"/>
        </w:rPr>
        <w:t>Mantis</w:t>
      </w:r>
      <w:proofErr w:type="spellEnd"/>
    </w:p>
    <w:p w:rsidR="00FC40BB" w:rsidRPr="00473FCE" w:rsidRDefault="00FC40BB" w:rsidP="00FC40BB">
      <w:pPr>
        <w:shd w:val="clear" w:color="auto" w:fill="FFFFFF"/>
        <w:spacing w:after="0" w:line="240" w:lineRule="auto"/>
        <w:ind w:left="708"/>
        <w:rPr>
          <w:rFonts w:ascii="Times New Roman" w:hAnsi="Times New Roman" w:cs="Times New Roman"/>
          <w:b/>
          <w:sz w:val="28"/>
        </w:rPr>
      </w:pPr>
    </w:p>
    <w:p w:rsidR="00473FCE" w:rsidRDefault="00473FCE" w:rsidP="00473FCE">
      <w:pPr>
        <w:ind w:left="708"/>
        <w:rPr>
          <w:rFonts w:ascii="Times New Roman" w:hAnsi="Times New Roman" w:cs="Times New Roman"/>
          <w:b/>
          <w:sz w:val="28"/>
        </w:rPr>
      </w:pPr>
    </w:p>
    <w:p w:rsidR="00FC40BB" w:rsidRPr="00FC40BB" w:rsidRDefault="00FC40BB" w:rsidP="00FC40BB">
      <w:pPr>
        <w:shd w:val="clear" w:color="auto" w:fill="FFFFFF"/>
        <w:spacing w:before="199" w:after="199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C40B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 xml:space="preserve">Частые ошибки начинающих </w:t>
      </w:r>
      <w:proofErr w:type="spellStart"/>
      <w:r w:rsidRPr="00FC40B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тестировщиков</w:t>
      </w:r>
      <w:proofErr w:type="spellEnd"/>
      <w:r w:rsidRPr="00FC40B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 написании баг-репорта</w:t>
      </w:r>
    </w:p>
    <w:p w:rsidR="00FC40BB" w:rsidRPr="00FC40BB" w:rsidRDefault="00FC40BB" w:rsidP="00FC40B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FC40B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В заголовке не используется правило трех вопросов;</w:t>
      </w:r>
    </w:p>
    <w:p w:rsidR="00FC40BB" w:rsidRPr="00FC40BB" w:rsidRDefault="00FC40BB" w:rsidP="00FC40B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FC40B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Присутствует лишняя информация в заголовке (окружения, учетные данные пользователей, версия и т.д.);</w:t>
      </w:r>
    </w:p>
    <w:p w:rsidR="00FC40BB" w:rsidRPr="00FC40BB" w:rsidRDefault="00FC40BB" w:rsidP="00FC40B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FC40B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Нет шагов для воспроизведения бага;</w:t>
      </w:r>
    </w:p>
    <w:p w:rsidR="00FC40BB" w:rsidRPr="00FC40BB" w:rsidRDefault="00FC40BB" w:rsidP="00FC40B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FC40B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Описано слишком много лишних шагов для воспроизведения;</w:t>
      </w:r>
    </w:p>
    <w:p w:rsidR="00FC40BB" w:rsidRPr="00FC40BB" w:rsidRDefault="00FC40BB" w:rsidP="00FC40B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FC40B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Пропущено описание фактического и / или ожидаемого результата;</w:t>
      </w:r>
    </w:p>
    <w:p w:rsidR="00FC40BB" w:rsidRPr="00FC40BB" w:rsidRDefault="00FC40BB" w:rsidP="00FC40B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FC40B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Нет </w:t>
      </w:r>
      <w:proofErr w:type="gramStart"/>
      <w:r w:rsidRPr="00FC40B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обоснования</w:t>
      </w:r>
      <w:proofErr w:type="gramEnd"/>
      <w:r w:rsidRPr="00FC40B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почему это баг;</w:t>
      </w:r>
    </w:p>
    <w:p w:rsidR="00FC40BB" w:rsidRPr="00FC40BB" w:rsidRDefault="00FC40BB" w:rsidP="00FC40B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FC40B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Отсутствует скриншот / видео бага или на нем нет фиксации бага.</w:t>
      </w:r>
    </w:p>
    <w:p w:rsidR="00FC40BB" w:rsidRPr="00473FCE" w:rsidRDefault="00FC40BB" w:rsidP="00473FCE">
      <w:pPr>
        <w:ind w:left="708"/>
        <w:rPr>
          <w:rFonts w:ascii="Times New Roman" w:hAnsi="Times New Roman" w:cs="Times New Roman"/>
          <w:b/>
          <w:sz w:val="28"/>
        </w:rPr>
      </w:pPr>
    </w:p>
    <w:p w:rsidR="00C02C49" w:rsidRDefault="00C472B4" w:rsidP="00C02C49">
      <w:pPr>
        <w:pStyle w:val="a3"/>
        <w:ind w:left="10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Приложения для создания диаграмм:</w:t>
      </w:r>
    </w:p>
    <w:p w:rsidR="00C472B4" w:rsidRDefault="00C472B4" w:rsidP="00C02C49">
      <w:pPr>
        <w:pStyle w:val="a3"/>
        <w:ind w:left="1080"/>
        <w:rPr>
          <w:rFonts w:ascii="Times New Roman" w:hAnsi="Times New Roman" w:cs="Times New Roman"/>
          <w:b/>
          <w:sz w:val="28"/>
        </w:rPr>
      </w:pPr>
    </w:p>
    <w:p w:rsidR="00C472B4" w:rsidRPr="00C472B4" w:rsidRDefault="00C472B4" w:rsidP="00C472B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 w:rsidRPr="00C472B4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miro</w:t>
      </w:r>
      <w:proofErr w:type="spellEnd"/>
    </w:p>
    <w:p w:rsidR="00C472B4" w:rsidRPr="00C472B4" w:rsidRDefault="00C472B4" w:rsidP="00C472B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C472B4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draw.io</w:t>
      </w:r>
    </w:p>
    <w:p w:rsidR="00C472B4" w:rsidRPr="00C472B4" w:rsidRDefault="00C472B4" w:rsidP="00C472B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 w:rsidRPr="00C472B4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XMind</w:t>
      </w:r>
      <w:proofErr w:type="spellEnd"/>
    </w:p>
    <w:p w:rsidR="00C472B4" w:rsidRPr="00C472B4" w:rsidRDefault="00C472B4" w:rsidP="00C472B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 w:rsidRPr="00C472B4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MindJet</w:t>
      </w:r>
      <w:proofErr w:type="spellEnd"/>
    </w:p>
    <w:p w:rsidR="00C472B4" w:rsidRPr="00C472B4" w:rsidRDefault="00C472B4" w:rsidP="00C472B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 w:rsidRPr="00C472B4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Mindmanager</w:t>
      </w:r>
      <w:proofErr w:type="spellEnd"/>
    </w:p>
    <w:p w:rsidR="00C472B4" w:rsidRPr="00C472B4" w:rsidRDefault="00C472B4" w:rsidP="00C472B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 w:rsidRPr="00C472B4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Mindmeister</w:t>
      </w:r>
      <w:proofErr w:type="spellEnd"/>
    </w:p>
    <w:p w:rsidR="00C472B4" w:rsidRDefault="00C472B4" w:rsidP="00C472B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 w:rsidRPr="00C472B4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FreeMind</w:t>
      </w:r>
      <w:proofErr w:type="spellEnd"/>
    </w:p>
    <w:p w:rsidR="00C472B4" w:rsidRDefault="00C472B4" w:rsidP="00C47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C472B4" w:rsidRPr="00C472B4" w:rsidRDefault="00C472B4" w:rsidP="00C47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C472B4" w:rsidRDefault="00C472B4" w:rsidP="00C02C49">
      <w:pPr>
        <w:pStyle w:val="a3"/>
        <w:ind w:left="10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Инструменты для составления </w:t>
      </w:r>
      <w:proofErr w:type="gramStart"/>
      <w:r>
        <w:rPr>
          <w:rFonts w:ascii="Times New Roman" w:hAnsi="Times New Roman" w:cs="Times New Roman"/>
          <w:b/>
          <w:sz w:val="28"/>
        </w:rPr>
        <w:t>тест-кейсов</w:t>
      </w:r>
      <w:proofErr w:type="gramEnd"/>
    </w:p>
    <w:p w:rsidR="00C472B4" w:rsidRDefault="00C472B4" w:rsidP="00C02C49">
      <w:pPr>
        <w:pStyle w:val="a3"/>
        <w:ind w:left="1080"/>
        <w:rPr>
          <w:rFonts w:ascii="Times New Roman" w:hAnsi="Times New Roman" w:cs="Times New Roman"/>
          <w:b/>
          <w:sz w:val="28"/>
        </w:rPr>
      </w:pPr>
    </w:p>
    <w:p w:rsidR="00C472B4" w:rsidRPr="00C472B4" w:rsidRDefault="00C472B4" w:rsidP="00C472B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</w:rPr>
      </w:pPr>
      <w:hyperlink r:id="rId6" w:tgtFrame="_blank" w:history="1">
        <w:r w:rsidRPr="00C472B4">
          <w:rPr>
            <w:rFonts w:ascii="Times New Roman" w:hAnsi="Times New Roman" w:cs="Times New Roman"/>
            <w:b/>
            <w:sz w:val="28"/>
          </w:rPr>
          <w:t>PICT</w:t>
        </w:r>
      </w:hyperlink>
      <w:r w:rsidRPr="00C472B4">
        <w:rPr>
          <w:rFonts w:ascii="Times New Roman" w:hAnsi="Times New Roman" w:cs="Times New Roman"/>
          <w:b/>
          <w:sz w:val="28"/>
        </w:rPr>
        <w:t xml:space="preserve"> – Попарное независимое комбинаторное тестирование от </w:t>
      </w:r>
      <w:proofErr w:type="spellStart"/>
      <w:r w:rsidRPr="00C472B4">
        <w:rPr>
          <w:rFonts w:ascii="Times New Roman" w:hAnsi="Times New Roman" w:cs="Times New Roman"/>
          <w:b/>
          <w:sz w:val="28"/>
        </w:rPr>
        <w:t>Microsoft</w:t>
      </w:r>
      <w:proofErr w:type="spellEnd"/>
      <w:r w:rsidRPr="00C472B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472B4">
        <w:rPr>
          <w:rFonts w:ascii="Times New Roman" w:hAnsi="Times New Roman" w:cs="Times New Roman"/>
          <w:b/>
          <w:sz w:val="28"/>
        </w:rPr>
        <w:t>Corp</w:t>
      </w:r>
      <w:proofErr w:type="spellEnd"/>
      <w:r w:rsidRPr="00C472B4">
        <w:rPr>
          <w:rFonts w:ascii="Times New Roman" w:hAnsi="Times New Roman" w:cs="Times New Roman"/>
          <w:b/>
          <w:sz w:val="28"/>
        </w:rPr>
        <w:t>.;</w:t>
      </w:r>
    </w:p>
    <w:p w:rsidR="00C472B4" w:rsidRPr="00C472B4" w:rsidRDefault="00C472B4" w:rsidP="00C472B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</w:rPr>
      </w:pPr>
      <w:hyperlink r:id="rId7" w:tgtFrame="_blank" w:history="1">
        <w:r w:rsidRPr="00C472B4">
          <w:rPr>
            <w:rFonts w:ascii="Times New Roman" w:hAnsi="Times New Roman" w:cs="Times New Roman"/>
            <w:b/>
            <w:sz w:val="28"/>
          </w:rPr>
          <w:t xml:space="preserve">IBM </w:t>
        </w:r>
        <w:proofErr w:type="spellStart"/>
        <w:r w:rsidRPr="00C472B4">
          <w:rPr>
            <w:rFonts w:ascii="Times New Roman" w:hAnsi="Times New Roman" w:cs="Times New Roman"/>
            <w:b/>
            <w:sz w:val="28"/>
          </w:rPr>
          <w:t>FoCuS</w:t>
        </w:r>
        <w:proofErr w:type="spellEnd"/>
      </w:hyperlink>
      <w:r w:rsidRPr="00C472B4">
        <w:rPr>
          <w:rFonts w:ascii="Times New Roman" w:hAnsi="Times New Roman" w:cs="Times New Roman"/>
          <w:b/>
          <w:sz w:val="28"/>
        </w:rPr>
        <w:t> – Единое решение для функционального покрытия от IBM;</w:t>
      </w:r>
    </w:p>
    <w:p w:rsidR="00C472B4" w:rsidRPr="00C472B4" w:rsidRDefault="00C472B4" w:rsidP="00C472B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</w:rPr>
      </w:pPr>
      <w:hyperlink r:id="rId8" w:tgtFrame="_blank" w:history="1">
        <w:r w:rsidRPr="00C472B4">
          <w:rPr>
            <w:rFonts w:ascii="Times New Roman" w:hAnsi="Times New Roman" w:cs="Times New Roman"/>
            <w:b/>
            <w:sz w:val="28"/>
          </w:rPr>
          <w:t>ACTS</w:t>
        </w:r>
      </w:hyperlink>
      <w:r w:rsidRPr="00C472B4">
        <w:rPr>
          <w:rFonts w:ascii="Times New Roman" w:hAnsi="Times New Roman" w:cs="Times New Roman"/>
          <w:b/>
          <w:sz w:val="28"/>
        </w:rPr>
        <w:t> – Расширенная комбинаторная система тестирования от NIST, агентства правительства США;</w:t>
      </w:r>
    </w:p>
    <w:p w:rsidR="00C472B4" w:rsidRPr="00C472B4" w:rsidRDefault="00C472B4" w:rsidP="00C472B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</w:rPr>
      </w:pPr>
      <w:hyperlink r:id="rId9" w:tgtFrame="_blank" w:history="1">
        <w:proofErr w:type="spellStart"/>
        <w:r w:rsidRPr="00C472B4">
          <w:rPr>
            <w:rFonts w:ascii="Times New Roman" w:hAnsi="Times New Roman" w:cs="Times New Roman"/>
            <w:b/>
            <w:sz w:val="28"/>
          </w:rPr>
          <w:t>Hexawise</w:t>
        </w:r>
        <w:proofErr w:type="spellEnd"/>
      </w:hyperlink>
      <w:r w:rsidRPr="00C472B4">
        <w:rPr>
          <w:rFonts w:ascii="Times New Roman" w:hAnsi="Times New Roman" w:cs="Times New Roman"/>
          <w:b/>
          <w:sz w:val="28"/>
        </w:rPr>
        <w:t>;</w:t>
      </w:r>
    </w:p>
    <w:p w:rsidR="00C472B4" w:rsidRPr="00C472B4" w:rsidRDefault="00C472B4" w:rsidP="00C472B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</w:rPr>
      </w:pPr>
      <w:hyperlink r:id="rId10" w:tgtFrame="_blank" w:history="1">
        <w:proofErr w:type="spellStart"/>
        <w:r w:rsidRPr="00C472B4">
          <w:rPr>
            <w:rFonts w:ascii="Times New Roman" w:hAnsi="Times New Roman" w:cs="Times New Roman"/>
            <w:b/>
            <w:sz w:val="28"/>
          </w:rPr>
          <w:t>Jenny</w:t>
        </w:r>
        <w:proofErr w:type="spellEnd"/>
      </w:hyperlink>
      <w:r w:rsidRPr="00C472B4">
        <w:rPr>
          <w:rFonts w:ascii="Times New Roman" w:hAnsi="Times New Roman" w:cs="Times New Roman"/>
          <w:b/>
          <w:sz w:val="28"/>
        </w:rPr>
        <w:t>;</w:t>
      </w:r>
    </w:p>
    <w:p w:rsidR="00C472B4" w:rsidRPr="00C472B4" w:rsidRDefault="00C472B4" w:rsidP="00C472B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</w:rPr>
      </w:pPr>
      <w:hyperlink r:id="rId11" w:tgtFrame="_blank" w:history="1">
        <w:proofErr w:type="spellStart"/>
        <w:r w:rsidRPr="00C472B4">
          <w:rPr>
            <w:rFonts w:ascii="Times New Roman" w:hAnsi="Times New Roman" w:cs="Times New Roman"/>
            <w:b/>
            <w:sz w:val="28"/>
          </w:rPr>
          <w:t>Pairwise</w:t>
        </w:r>
        <w:proofErr w:type="spellEnd"/>
      </w:hyperlink>
      <w:r w:rsidRPr="00C472B4">
        <w:rPr>
          <w:rFonts w:ascii="Times New Roman" w:hAnsi="Times New Roman" w:cs="Times New Roman"/>
          <w:b/>
          <w:sz w:val="28"/>
        </w:rPr>
        <w:t xml:space="preserve"> от </w:t>
      </w:r>
      <w:proofErr w:type="spellStart"/>
      <w:r w:rsidRPr="00C472B4">
        <w:rPr>
          <w:rFonts w:ascii="Times New Roman" w:hAnsi="Times New Roman" w:cs="Times New Roman"/>
          <w:b/>
          <w:sz w:val="28"/>
        </w:rPr>
        <w:t>Inductive</w:t>
      </w:r>
      <w:proofErr w:type="spellEnd"/>
      <w:r w:rsidRPr="00C472B4">
        <w:rPr>
          <w:rFonts w:ascii="Times New Roman" w:hAnsi="Times New Roman" w:cs="Times New Roman"/>
          <w:b/>
          <w:sz w:val="28"/>
        </w:rPr>
        <w:t xml:space="preserve"> AS;</w:t>
      </w:r>
    </w:p>
    <w:p w:rsidR="00C472B4" w:rsidRDefault="00C472B4" w:rsidP="00C472B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</w:rPr>
      </w:pPr>
      <w:hyperlink r:id="rId12" w:tgtFrame="_blank" w:history="1">
        <w:proofErr w:type="spellStart"/>
        <w:r w:rsidRPr="00C472B4">
          <w:rPr>
            <w:rFonts w:ascii="Times New Roman" w:hAnsi="Times New Roman" w:cs="Times New Roman"/>
            <w:b/>
            <w:sz w:val="28"/>
          </w:rPr>
          <w:t>VPTag</w:t>
        </w:r>
        <w:proofErr w:type="spellEnd"/>
      </w:hyperlink>
      <w:r w:rsidRPr="00C472B4">
        <w:rPr>
          <w:rFonts w:ascii="Times New Roman" w:hAnsi="Times New Roman" w:cs="Times New Roman"/>
          <w:b/>
          <w:sz w:val="28"/>
        </w:rPr>
        <w:t> – бесплатный инструмент попарного тестирования</w:t>
      </w:r>
    </w:p>
    <w:p w:rsidR="00C472B4" w:rsidRDefault="00C472B4" w:rsidP="00C472B4">
      <w:pPr>
        <w:rPr>
          <w:rFonts w:ascii="Times New Roman" w:hAnsi="Times New Roman" w:cs="Times New Roman"/>
          <w:b/>
          <w:sz w:val="28"/>
        </w:rPr>
      </w:pPr>
    </w:p>
    <w:p w:rsidR="00C472B4" w:rsidRPr="00C472B4" w:rsidRDefault="00C472B4" w:rsidP="00C472B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C472B4" w:rsidRPr="00C02C49" w:rsidRDefault="00C472B4" w:rsidP="00C02C49">
      <w:pPr>
        <w:pStyle w:val="a3"/>
        <w:ind w:left="1080"/>
        <w:rPr>
          <w:rFonts w:ascii="Times New Roman" w:hAnsi="Times New Roman" w:cs="Times New Roman"/>
          <w:b/>
          <w:sz w:val="28"/>
        </w:rPr>
      </w:pPr>
    </w:p>
    <w:sectPr w:rsidR="00C472B4" w:rsidRPr="00C0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5634"/>
    <w:multiLevelType w:val="multilevel"/>
    <w:tmpl w:val="87262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1E371AC"/>
    <w:multiLevelType w:val="multilevel"/>
    <w:tmpl w:val="87262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C191D5F"/>
    <w:multiLevelType w:val="multilevel"/>
    <w:tmpl w:val="EDE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2201D2"/>
    <w:multiLevelType w:val="hybridMultilevel"/>
    <w:tmpl w:val="F45288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5427C5"/>
    <w:multiLevelType w:val="multilevel"/>
    <w:tmpl w:val="F648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EF5B75"/>
    <w:multiLevelType w:val="multilevel"/>
    <w:tmpl w:val="D77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6E154C"/>
    <w:multiLevelType w:val="multilevel"/>
    <w:tmpl w:val="8BA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2AF44C7"/>
    <w:multiLevelType w:val="multilevel"/>
    <w:tmpl w:val="84E8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95040B"/>
    <w:multiLevelType w:val="multilevel"/>
    <w:tmpl w:val="87262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A280660"/>
    <w:multiLevelType w:val="multilevel"/>
    <w:tmpl w:val="6B3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EC3C44"/>
    <w:multiLevelType w:val="hybridMultilevel"/>
    <w:tmpl w:val="972A8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1167C"/>
    <w:multiLevelType w:val="multilevel"/>
    <w:tmpl w:val="87262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640A1D00"/>
    <w:multiLevelType w:val="hybridMultilevel"/>
    <w:tmpl w:val="8C201D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2B903F3"/>
    <w:multiLevelType w:val="multilevel"/>
    <w:tmpl w:val="87262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3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AF"/>
    <w:rsid w:val="000B5E91"/>
    <w:rsid w:val="00473FCE"/>
    <w:rsid w:val="00820F19"/>
    <w:rsid w:val="009125FE"/>
    <w:rsid w:val="00942C8D"/>
    <w:rsid w:val="009904E0"/>
    <w:rsid w:val="009A60B8"/>
    <w:rsid w:val="00C02C49"/>
    <w:rsid w:val="00C472B4"/>
    <w:rsid w:val="00EE75AF"/>
    <w:rsid w:val="00F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4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0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40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C472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4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0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40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C47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act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earcher.ibm.com/project/1871" TargetMode="External"/><Relationship Id="rId12" Type="http://schemas.openxmlformats.org/officeDocument/2006/relationships/hyperlink" Target="https://sourceforge.net/projects/vpt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pict" TargetMode="External"/><Relationship Id="rId11" Type="http://schemas.openxmlformats.org/officeDocument/2006/relationships/hyperlink" Target="https://inductive.no/pairwis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urtleburtle.net/bob/math/jenn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xawis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2023-04-03T11:12:00Z</dcterms:created>
  <dcterms:modified xsi:type="dcterms:W3CDTF">2023-04-04T07:42:00Z</dcterms:modified>
</cp:coreProperties>
</file>