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CD" w:rsidRPr="00F5032D" w:rsidRDefault="00FB2A51" w:rsidP="00FB2A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FB2A51" w:rsidRPr="00F5032D" w:rsidRDefault="00FB2A51" w:rsidP="00FB2A5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6D5A25" w:rsidRPr="00F5032D" w:rsidRDefault="006D5A25" w:rsidP="006D5A25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>JavaScript определяет 7 типов данных:</w:t>
      </w:r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032D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032D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32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6D5A25" w:rsidRPr="00F5032D" w:rsidRDefault="006D5A25" w:rsidP="006D5A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symbol (</w:t>
      </w:r>
      <w:r w:rsidRPr="00F5032D">
        <w:rPr>
          <w:rFonts w:ascii="Times New Roman" w:hAnsi="Times New Roman" w:cs="Times New Roman"/>
          <w:sz w:val="28"/>
          <w:szCs w:val="28"/>
        </w:rPr>
        <w:t>добавлен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32D">
        <w:rPr>
          <w:rFonts w:ascii="Times New Roman" w:hAnsi="Times New Roman" w:cs="Times New Roman"/>
          <w:sz w:val="28"/>
          <w:szCs w:val="28"/>
        </w:rPr>
        <w:t>в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 xml:space="preserve"> ES6)</w:t>
      </w:r>
    </w:p>
    <w:p w:rsidR="006D5A25" w:rsidRPr="00F5032D" w:rsidRDefault="006D5A25" w:rsidP="006D5A25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>Все типы данных кроме объектов (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>) — примитивные.</w:t>
      </w:r>
    </w:p>
    <w:p w:rsidR="0065509A" w:rsidRPr="00F5032D" w:rsidRDefault="0065509A" w:rsidP="006D5A25">
      <w:pPr>
        <w:rPr>
          <w:rFonts w:ascii="Times New Roman" w:hAnsi="Times New Roman" w:cs="Times New Roman"/>
          <w:sz w:val="28"/>
          <w:szCs w:val="28"/>
        </w:rPr>
      </w:pPr>
    </w:p>
    <w:p w:rsidR="006D5A25" w:rsidRPr="00F5032D" w:rsidRDefault="0065509A" w:rsidP="0065509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ru-RU"/>
        </w:rPr>
        <w:t xml:space="preserve">Все типы данных в JavaScript, кроме объектов, являются </w:t>
      </w:r>
      <w:proofErr w:type="spellStart"/>
      <w:r w:rsidRPr="00F5032D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ru-RU"/>
        </w:rPr>
        <w:t>иммутабельными</w:t>
      </w:r>
      <w:proofErr w:type="spellEnd"/>
      <w:r w:rsidRPr="00F5032D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ru-RU"/>
        </w:rPr>
        <w:t xml:space="preserve"> (значения не могут быть модифицированы, а только перезаписаны новым полным значением). Например, в отличии от C, где строку можно посимвольно корректировать, в JavaScript строки пересоздаются только полностью. Значения таких типов называются «примитивными значениями».</w:t>
      </w:r>
    </w:p>
    <w:p w:rsidR="001B2B14" w:rsidRPr="00F5032D" w:rsidRDefault="001B2B14" w:rsidP="001B2B1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>Что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>такое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DOM?</w:t>
      </w:r>
    </w:p>
    <w:p w:rsidR="006D5A25" w:rsidRPr="00F5032D" w:rsidRDefault="001B2B14" w:rsidP="001B2B14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5032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5032D">
        <w:rPr>
          <w:rFonts w:ascii="Times New Roman" w:hAnsi="Times New Roman" w:cs="Times New Roman"/>
          <w:sz w:val="28"/>
          <w:szCs w:val="28"/>
        </w:rPr>
        <w:t xml:space="preserve"> (объектная модель документа) — это прикладной программный интерфейс (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5032D">
        <w:rPr>
          <w:rFonts w:ascii="Times New Roman" w:hAnsi="Times New Roman" w:cs="Times New Roman"/>
          <w:sz w:val="28"/>
          <w:szCs w:val="28"/>
        </w:rPr>
        <w:t xml:space="preserve">) для работы с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032D">
        <w:rPr>
          <w:rFonts w:ascii="Times New Roman" w:hAnsi="Times New Roman" w:cs="Times New Roman"/>
          <w:sz w:val="28"/>
          <w:szCs w:val="28"/>
        </w:rPr>
        <w:t xml:space="preserve"> и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5032D">
        <w:rPr>
          <w:rFonts w:ascii="Times New Roman" w:hAnsi="Times New Roman" w:cs="Times New Roman"/>
          <w:sz w:val="28"/>
          <w:szCs w:val="28"/>
        </w:rPr>
        <w:t xml:space="preserve"> документами. Когда браузер первый раз читает («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»)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032D">
        <w:rPr>
          <w:rFonts w:ascii="Times New Roman" w:hAnsi="Times New Roman" w:cs="Times New Roman"/>
          <w:sz w:val="28"/>
          <w:szCs w:val="28"/>
        </w:rPr>
        <w:t xml:space="preserve"> документ, он формирует большой объект, действительно большой объект, основанный на документе —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5032D">
        <w:rPr>
          <w:rFonts w:ascii="Times New Roman" w:hAnsi="Times New Roman" w:cs="Times New Roman"/>
          <w:sz w:val="28"/>
          <w:szCs w:val="28"/>
        </w:rPr>
        <w:t xml:space="preserve">.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5032D">
        <w:rPr>
          <w:rFonts w:ascii="Times New Roman" w:hAnsi="Times New Roman" w:cs="Times New Roman"/>
          <w:sz w:val="28"/>
          <w:szCs w:val="28"/>
        </w:rPr>
        <w:t xml:space="preserve"> представляет собой древовидную структуру (дерево документа).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5032D">
        <w:rPr>
          <w:rFonts w:ascii="Times New Roman" w:hAnsi="Times New Roman" w:cs="Times New Roman"/>
          <w:sz w:val="28"/>
          <w:szCs w:val="28"/>
        </w:rPr>
        <w:t xml:space="preserve"> используется для взаимодействия и изменения самой структуры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5032D">
        <w:rPr>
          <w:rFonts w:ascii="Times New Roman" w:hAnsi="Times New Roman" w:cs="Times New Roman"/>
          <w:sz w:val="28"/>
          <w:szCs w:val="28"/>
        </w:rPr>
        <w:t xml:space="preserve"> или его отдельных элементов и узлов.</w:t>
      </w:r>
    </w:p>
    <w:p w:rsidR="00E924C0" w:rsidRPr="00F5032D" w:rsidRDefault="00E924C0" w:rsidP="001B2B14">
      <w:pPr>
        <w:rPr>
          <w:rFonts w:ascii="Times New Roman" w:hAnsi="Times New Roman" w:cs="Times New Roman"/>
          <w:sz w:val="28"/>
          <w:szCs w:val="28"/>
        </w:rPr>
      </w:pPr>
    </w:p>
    <w:p w:rsidR="00E924C0" w:rsidRPr="00F5032D" w:rsidRDefault="00E924C0" w:rsidP="00E924C0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3. Что такое поднятие (</w:t>
      </w:r>
      <w:proofErr w:type="spellStart"/>
      <w:r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Hoisting</w:t>
      </w:r>
      <w:proofErr w:type="spellEnd"/>
      <w:r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)?</w:t>
      </w:r>
    </w:p>
    <w:p w:rsidR="00E924C0" w:rsidRPr="00F5032D" w:rsidRDefault="00E924C0" w:rsidP="00E924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Поднятие — это термин, описывающий подъем переменной или функции в глобальную или функциональную области видимости.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того, чтобы понять, что такое 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Hoisting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необходимо разобраться с тем, что представляет собой контекст выполнения.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Контекст выполнения — это среда, в которой выполняется код. Контекст выполнения имеет две фазы — компиляция и собственно выполнение.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Компиляция. В этой фазе функциональные выражения и переменные, объявленные с помощью ключевого слова «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», со значением 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undefined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поднимаются в самый верх глобальной (или функциональной) области видимости (как бы перемещаются в начало нашего кода. Это объясняет, почему мы можем вызывать функции до их объявления — прим. пер.).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Выполнение. В этой фазе переменным присваиваются значения, а функции (или методы объектов) вызываются или выполняются.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Запомните: поднимаются только функциональные выражения и переменные, объявленные с помощью ключевого слова «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Обычные функции и стрелочные функции, а также переменные, объявленные с помощью ключевых слов «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let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</w:t>
      </w:r>
      <w:proofErr w:type="spellStart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не поднимаются.</w:t>
      </w:r>
    </w:p>
    <w:p w:rsidR="00036F9D" w:rsidRPr="00F5032D" w:rsidRDefault="00036F9D" w:rsidP="00E924C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36F9D" w:rsidRPr="00F5032D" w:rsidRDefault="00237484" w:rsidP="00036F9D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4</w:t>
      </w:r>
      <w:r w:rsidR="00036F9D"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. Что такое область видимости (</w:t>
      </w:r>
      <w:proofErr w:type="spellStart"/>
      <w:r w:rsidR="00036F9D"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Scope</w:t>
      </w:r>
      <w:proofErr w:type="spellEnd"/>
      <w:r w:rsidR="00036F9D" w:rsidRPr="00F5032D">
        <w:rPr>
          <w:rFonts w:ascii="Times New Roman" w:hAnsi="Times New Roman" w:cs="Times New Roman"/>
          <w:b/>
          <w:bCs/>
          <w:color w:val="222222"/>
          <w:sz w:val="28"/>
          <w:szCs w:val="28"/>
        </w:rPr>
        <w:t>)?</w:t>
      </w:r>
    </w:p>
    <w:p w:rsidR="00292A8C" w:rsidRPr="00F5032D" w:rsidRDefault="00036F9D" w:rsidP="00036F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Область видимости — это место, где (или откуда) мы имеем доступ к переменным или функциям. JS имеем три типа областей видимости: глобальная, функциональная</w:t>
      </w:r>
      <w:r w:rsidR="002102DE"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(локальная)</w:t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блочная (ES6).</w:t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503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Глобальная область видимости — переменные и функции, объявленные в глобальном пространстве имен, имеют глобальную область видимости и доступны из любого места в коде.</w:t>
      </w:r>
    </w:p>
    <w:p w:rsidR="00552B6E" w:rsidRPr="00F5032D" w:rsidRDefault="00292A8C" w:rsidP="009F0D8D">
      <w:pPr>
        <w:rPr>
          <w:rFonts w:ascii="Times New Roman" w:hAnsi="Times New Roman" w:cs="Times New Roman"/>
          <w:b/>
          <w:sz w:val="28"/>
          <w:szCs w:val="28"/>
        </w:rPr>
      </w:pPr>
      <w:r w:rsidRPr="00F5032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9F0D8D" w:rsidRPr="00F5032D">
        <w:rPr>
          <w:rFonts w:ascii="Times New Roman" w:hAnsi="Times New Roman" w:cs="Times New Roman"/>
          <w:b/>
          <w:sz w:val="28"/>
          <w:szCs w:val="28"/>
        </w:rPr>
        <w:t>5</w:t>
      </w:r>
      <w:r w:rsidR="00552B6E" w:rsidRPr="00F5032D">
        <w:rPr>
          <w:rFonts w:ascii="Times New Roman" w:hAnsi="Times New Roman" w:cs="Times New Roman"/>
          <w:b/>
          <w:sz w:val="28"/>
          <w:szCs w:val="28"/>
        </w:rPr>
        <w:t>. Компоненты высшего порядка</w:t>
      </w:r>
    </w:p>
    <w:p w:rsidR="00552B6E" w:rsidRPr="00F5032D" w:rsidRDefault="00552B6E" w:rsidP="00552B6E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>Компонент высшего порядка (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Higher-Order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, HOC) — это один из продвинутых способов для повторного использования логики. HOC не являются частью API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>, но часто применяются из-за композиционной природы компонентов.</w:t>
      </w:r>
    </w:p>
    <w:p w:rsidR="00552B6E" w:rsidRPr="00F5032D" w:rsidRDefault="00D30A4D" w:rsidP="00552B6E">
      <w:pPr>
        <w:rPr>
          <w:rFonts w:ascii="Times New Roman" w:hAnsi="Times New Roman" w:cs="Times New Roman"/>
          <w:sz w:val="28"/>
          <w:szCs w:val="28"/>
        </w:rPr>
      </w:pPr>
      <w:r w:rsidRPr="00D30A4D">
        <w:rPr>
          <w:rFonts w:ascii="Times New Roman" w:hAnsi="Times New Roman" w:cs="Times New Roman"/>
          <w:sz w:val="28"/>
          <w:szCs w:val="28"/>
        </w:rPr>
        <w:t>шаблон проектирования</w:t>
      </w:r>
    </w:p>
    <w:p w:rsidR="002C576B" w:rsidRPr="00F5032D" w:rsidRDefault="00552B6E" w:rsidP="00552B6E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>Говоря просто, компонент высшего порядка — это функция, которая принимает компонент и возвращает новый компонент.</w:t>
      </w:r>
    </w:p>
    <w:p w:rsidR="00452D00" w:rsidRPr="00F5032D" w:rsidRDefault="00452D00" w:rsidP="00452D00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>Если обычный компонент преобразует пропсы в UI, то компонент высшего порядка преобразует компонент в другой компонент.</w:t>
      </w:r>
    </w:p>
    <w:p w:rsidR="002C576B" w:rsidRPr="00F5032D" w:rsidRDefault="00452D00" w:rsidP="00452D00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 xml:space="preserve">HOC часто встречаются в сторонних библиотеках, </w:t>
      </w:r>
      <w:proofErr w:type="gramStart"/>
      <w:r w:rsidRPr="00F503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createFragmentContainer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032D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>.</w:t>
      </w:r>
    </w:p>
    <w:p w:rsidR="00E133FE" w:rsidRPr="00F5032D" w:rsidRDefault="00E133FE" w:rsidP="00452D00">
      <w:pPr>
        <w:rPr>
          <w:rFonts w:ascii="Times New Roman" w:hAnsi="Times New Roman" w:cs="Times New Roman"/>
          <w:b/>
          <w:sz w:val="28"/>
          <w:szCs w:val="28"/>
        </w:rPr>
      </w:pPr>
      <w:r w:rsidRPr="00F503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Отличие 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</w:rPr>
        <w:t xml:space="preserve">...of от 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</w:rPr>
        <w:t>...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A8158D" w:rsidRPr="00F5032D" w:rsidRDefault="00A8158D" w:rsidP="00452D00">
      <w:pPr>
        <w:rPr>
          <w:rFonts w:ascii="Times New Roman" w:hAnsi="Times New Roman" w:cs="Times New Roman"/>
          <w:b/>
          <w:sz w:val="28"/>
          <w:szCs w:val="28"/>
        </w:rPr>
      </w:pPr>
    </w:p>
    <w:p w:rsidR="00A8158D" w:rsidRPr="00F5032D" w:rsidRDefault="00A8158D" w:rsidP="00452D0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Оба оператора, и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for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...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in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for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...of</w:t>
      </w:r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 производят обход объектов. Разница лишь в том, как они это делают.</w:t>
      </w:r>
    </w:p>
    <w:p w:rsidR="000E3A8E" w:rsidRPr="00F5032D" w:rsidRDefault="000E3A8E" w:rsidP="00452D0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for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...of</w:t>
      </w:r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 выполняет обход по элементам коллекций (иначе говоря, итерируемых объектов, например,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Array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Map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Set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String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1F1F1"/>
        </w:rPr>
        <w:t>arguments</w:t>
      </w:r>
      <w:proofErr w:type="spellEnd"/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 DOM коллекций и т.д.), вызывая на каждом шаге итерации </w:t>
      </w:r>
      <w:r w:rsidRPr="00F503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значение</w:t>
      </w:r>
      <w:r w:rsidRPr="00F5032D">
        <w:rPr>
          <w:rFonts w:ascii="Times New Roman" w:hAnsi="Times New Roman" w:cs="Times New Roman"/>
          <w:sz w:val="28"/>
          <w:szCs w:val="28"/>
          <w:shd w:val="clear" w:color="auto" w:fill="FFFFFF"/>
        </w:rPr>
        <w:t>, а не ключ.</w:t>
      </w:r>
    </w:p>
    <w:p w:rsidR="00D9402E" w:rsidRPr="00F5032D" w:rsidRDefault="00D9402E" w:rsidP="00D9402E">
      <w:pPr>
        <w:pStyle w:val="2"/>
        <w:shd w:val="clear" w:color="auto" w:fill="FFFFFF"/>
        <w:spacing w:after="12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5032D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proofErr w:type="spellEnd"/>
      <w:r w:rsidRPr="00F5032D">
        <w:rPr>
          <w:rFonts w:ascii="Times New Roman" w:hAnsi="Times New Roman" w:cs="Times New Roman"/>
          <w:b/>
          <w:bCs/>
          <w:color w:val="333333"/>
          <w:sz w:val="28"/>
          <w:szCs w:val="28"/>
        </w:rPr>
        <w:t>...</w:t>
      </w:r>
      <w:proofErr w:type="spellStart"/>
      <w:r w:rsidRPr="00F5032D">
        <w:rPr>
          <w:rFonts w:ascii="Times New Roman" w:hAnsi="Times New Roman" w:cs="Times New Roman"/>
          <w:b/>
          <w:bCs/>
          <w:color w:val="333333"/>
          <w:sz w:val="28"/>
          <w:szCs w:val="28"/>
        </w:rPr>
        <w:t>in</w:t>
      </w:r>
      <w:proofErr w:type="spellEnd"/>
    </w:p>
    <w:p w:rsidR="007D7704" w:rsidRPr="00F5032D" w:rsidRDefault="00D9402E" w:rsidP="005A3BDD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 w:rsidRPr="00F5032D">
        <w:rPr>
          <w:sz w:val="28"/>
          <w:szCs w:val="28"/>
        </w:rPr>
        <w:t>Цикл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for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...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in</w:t>
      </w:r>
      <w:proofErr w:type="spellEnd"/>
      <w:r w:rsidRPr="00F5032D">
        <w:rPr>
          <w:sz w:val="28"/>
          <w:szCs w:val="28"/>
        </w:rPr>
        <w:t> проходит через перечисляемые свойства объекта. Он пройдёт по каждому отдельному элементу, вызывая на каждом шаге </w:t>
      </w:r>
      <w:r w:rsidRPr="00F5032D">
        <w:rPr>
          <w:b/>
          <w:bCs/>
          <w:sz w:val="28"/>
          <w:szCs w:val="28"/>
        </w:rPr>
        <w:t>ключ</w:t>
      </w:r>
      <w:r w:rsidRPr="00F5032D">
        <w:rPr>
          <w:sz w:val="28"/>
          <w:szCs w:val="28"/>
        </w:rPr>
        <w:t>. Цикл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for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...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in</w:t>
      </w:r>
      <w:proofErr w:type="spellEnd"/>
      <w:r w:rsidRPr="00F5032D">
        <w:rPr>
          <w:sz w:val="28"/>
          <w:szCs w:val="28"/>
        </w:rPr>
        <w:t> проходит по свойствам в произвольном порядке, поэтому его не следует использовать для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1F1F1"/>
        </w:rPr>
        <w:t>Array</w:t>
      </w:r>
      <w:proofErr w:type="spellEnd"/>
      <w:r w:rsidRPr="00F5032D">
        <w:rPr>
          <w:sz w:val="28"/>
          <w:szCs w:val="28"/>
        </w:rPr>
        <w:t>.</w:t>
      </w:r>
    </w:p>
    <w:p w:rsidR="00B1168E" w:rsidRPr="00F5032D" w:rsidRDefault="00B1168E" w:rsidP="005A3BDD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</w:p>
    <w:p w:rsidR="00B1168E" w:rsidRPr="00F5032D" w:rsidRDefault="00B1168E" w:rsidP="005A3BDD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 w:rsidRPr="00F5032D">
        <w:rPr>
          <w:color w:val="212121"/>
          <w:spacing w:val="-1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F5032D">
        <w:rPr>
          <w:rStyle w:val="a6"/>
          <w:color w:val="212121"/>
          <w:spacing w:val="-1"/>
          <w:sz w:val="28"/>
          <w:szCs w:val="28"/>
          <w:shd w:val="clear" w:color="auto" w:fill="EEEEEE"/>
        </w:rPr>
        <w:t>map</w:t>
      </w:r>
      <w:proofErr w:type="spellEnd"/>
      <w:r w:rsidRPr="00F5032D">
        <w:rPr>
          <w:rStyle w:val="a6"/>
          <w:color w:val="212121"/>
          <w:spacing w:val="-1"/>
          <w:sz w:val="28"/>
          <w:szCs w:val="28"/>
          <w:shd w:val="clear" w:color="auto" w:fill="EEEEEE"/>
        </w:rPr>
        <w:t>(</w:t>
      </w:r>
      <w:proofErr w:type="gramEnd"/>
      <w:r w:rsidRPr="00F5032D">
        <w:rPr>
          <w:rStyle w:val="a6"/>
          <w:color w:val="212121"/>
          <w:spacing w:val="-1"/>
          <w:sz w:val="28"/>
          <w:szCs w:val="28"/>
          <w:shd w:val="clear" w:color="auto" w:fill="EEEEEE"/>
        </w:rPr>
        <w:t>)</w:t>
      </w:r>
      <w:r w:rsidRPr="00F5032D">
        <w:rPr>
          <w:color w:val="212121"/>
          <w:spacing w:val="-1"/>
          <w:sz w:val="28"/>
          <w:szCs w:val="28"/>
          <w:shd w:val="clear" w:color="auto" w:fill="FFFFFF"/>
        </w:rPr>
        <w:t> создаёт новый массив с результатом вызова указанной функции для каждого элемента массива.</w:t>
      </w:r>
    </w:p>
    <w:p w:rsidR="00D02E85" w:rsidRPr="00F5032D" w:rsidRDefault="00D02E85" w:rsidP="000907BB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</w:p>
    <w:p w:rsidR="00D02E85" w:rsidRPr="00F5032D" w:rsidRDefault="00D02E85" w:rsidP="000907BB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</w:p>
    <w:p w:rsidR="00384239" w:rsidRPr="00F5032D" w:rsidRDefault="00944452" w:rsidP="000907BB">
      <w:pPr>
        <w:rPr>
          <w:rFonts w:ascii="Times New Roman" w:hAnsi="Times New Roman" w:cs="Times New Roman"/>
          <w:b/>
          <w:sz w:val="28"/>
          <w:szCs w:val="28"/>
          <w:shd w:val="clear" w:color="auto" w:fill="FCFCFA"/>
        </w:rPr>
      </w:pPr>
      <w:r w:rsidRPr="00F5032D">
        <w:rPr>
          <w:rFonts w:ascii="Times New Roman" w:hAnsi="Times New Roman" w:cs="Times New Roman"/>
          <w:b/>
          <w:sz w:val="28"/>
          <w:szCs w:val="28"/>
          <w:shd w:val="clear" w:color="auto" w:fill="FCFCFA"/>
        </w:rPr>
        <w:t xml:space="preserve">7. </w:t>
      </w:r>
      <w:proofErr w:type="spellStart"/>
      <w:r w:rsidRPr="00F503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ECMAScript</w:t>
      </w:r>
      <w:proofErr w:type="spellEnd"/>
      <w:r w:rsidRPr="00F5032D">
        <w:rPr>
          <w:rFonts w:ascii="Times New Roman" w:hAnsi="Times New Roman" w:cs="Times New Roman"/>
          <w:b/>
          <w:sz w:val="28"/>
          <w:szCs w:val="28"/>
          <w:shd w:val="clear" w:color="auto" w:fill="FCFCFA"/>
        </w:rPr>
        <w:t xml:space="preserve"> </w:t>
      </w:r>
    </w:p>
    <w:p w:rsidR="00944452" w:rsidRPr="00F5032D" w:rsidRDefault="00944452" w:rsidP="000907B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Проще говоря,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ECMAScript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стандарт, а JavaScript — самая популярная реализация этого стандарта.</w:t>
      </w:r>
    </w:p>
    <w:p w:rsidR="007E380A" w:rsidRPr="00F5032D" w:rsidRDefault="007E380A" w:rsidP="000907B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Версия ES6/ES2015 вышла в июне 2015 года.</w:t>
      </w:r>
    </w:p>
    <w:p w:rsidR="00D02E85" w:rsidRPr="00F5032D" w:rsidRDefault="00D02E85" w:rsidP="000907B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75CB" w:rsidRPr="00F5032D" w:rsidRDefault="00D02E85" w:rsidP="00C475C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</w:t>
      </w:r>
      <w:r w:rsidR="00C475CB" w:rsidRPr="00F503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5CB" w:rsidRPr="00F503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Замыкания</w:t>
      </w:r>
    </w:p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Замыкание</w:t>
      </w: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F50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closure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представляют собой конструкцию, когда функция, созданная в одной области видимости, запоминает свое лексическое окружение даже в том случае, когда она выполняет вне своей области видимости.</w:t>
      </w:r>
    </w:p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Замыкание технически включает три компонента:</w:t>
      </w:r>
    </w:p>
    <w:p w:rsidR="00860FCE" w:rsidRPr="00F5032D" w:rsidRDefault="00860FCE" w:rsidP="00860FCE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внешняя функция, которая определяет некоторую область видимости и в которой определены некоторые переменные - лексическое окружение</w:t>
      </w:r>
    </w:p>
    <w:p w:rsidR="00860FCE" w:rsidRPr="00F5032D" w:rsidRDefault="00860FCE" w:rsidP="00860FCE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(лексическое окружение), которые определены во внешней функции</w:t>
      </w:r>
    </w:p>
    <w:p w:rsidR="00860FCE" w:rsidRPr="00F5032D" w:rsidRDefault="00860FCE" w:rsidP="00860FCE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вложенная функция, которая использует эти переменные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60FCE" w:rsidRPr="00F5032D" w:rsidTr="00860F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function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outer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       // внешняя функция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n;   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   // некоторая переменная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return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inner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     // вложенная функция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// действия с переменной n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}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замыкания на простейшем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60FCE" w:rsidRPr="00F5032D" w:rsidTr="00860F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 outer(){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let x = 5;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function inner(){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x++;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console.log(x);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};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return inner;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let 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outer();   // 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inner,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outer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функцию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inner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вызываем внутреннюю функцию 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inner</w:t>
            </w:r>
            <w:proofErr w:type="spellEnd"/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   // 6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   // 7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   // 8</w:t>
            </w:r>
          </w:p>
        </w:tc>
      </w:tr>
    </w:tbl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функция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задает область видимости, в которой определены внутренняя функция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переменная x. Переменная x представляет лексическое окружение для функции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самой функции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инкрементируем переменную x и выводим ее значение на консоль. В конце функция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функцию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вызываем функцию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60FCE" w:rsidRPr="00F5032D" w:rsidTr="00860F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let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outer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</w:tbl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функция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возвращает функцию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переменная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fn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хранить ссылку на функцию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этом эта функция запомнила свое окружение - то есть внешнюю переменную x.</w:t>
      </w:r>
    </w:p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мы фактически три раза вызываем функцию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мы видим, что переменная x, которая определена вне функции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инкрементируется: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60FCE" w:rsidRPr="00F5032D" w:rsidTr="00860F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   // 6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   // 7</w:t>
            </w:r>
          </w:p>
          <w:p w:rsidR="00860FCE" w:rsidRPr="00F5032D" w:rsidRDefault="00860FCE" w:rsidP="00860FC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</w:t>
            </w:r>
            <w:proofErr w:type="spellEnd"/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   // 8</w:t>
            </w:r>
          </w:p>
        </w:tc>
      </w:tr>
    </w:tbl>
    <w:p w:rsidR="00860FCE" w:rsidRPr="00F5032D" w:rsidRDefault="00860FCE" w:rsidP="00860FC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есть несмотря на то, что переменная x определена вне функции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inner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эта функция запомнила свое окружение и может его использовать,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несомотря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то, что она вызывается вне функции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outer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была определена. В этом и суть замыканий.</w:t>
      </w: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7692F" w:rsidRPr="00F5032D" w:rsidRDefault="0037692F" w:rsidP="0037692F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F50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Самовызывающиеся</w:t>
      </w:r>
      <w:proofErr w:type="spellEnd"/>
      <w:r w:rsidRPr="00F50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функции</w:t>
      </w:r>
    </w:p>
    <w:p w:rsidR="0037692F" w:rsidRPr="00F5032D" w:rsidRDefault="0037692F" w:rsidP="0037692F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определение функции отделяется от ее вызова: сначала мы определяем функцию, а потом вызываем. Но это необязательно. Мы также можем создать такие функции, которые будут вызываться сразу при определении. Такие функции еще называют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Immediately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Invoked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Expression</w:t>
      </w:r>
      <w:proofErr w:type="spellEnd"/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(IIFE).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7692F" w:rsidRPr="00F5032D" w:rsidTr="003769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905" w:type="dxa"/>
            <w:vAlign w:val="center"/>
            <w:hideMark/>
          </w:tcPr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(function(){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console.log("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Привет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мир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");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}());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(function (n){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var result = 1;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for(var i=1; i&lt;=n; i++)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result *=i;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console.log("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Факториал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" + n + " 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</w:t>
            </w: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" + result);</w:t>
            </w:r>
          </w:p>
          <w:p w:rsidR="0037692F" w:rsidRPr="00F5032D" w:rsidRDefault="0037692F" w:rsidP="0037692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3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}(4));</w:t>
            </w:r>
          </w:p>
        </w:tc>
      </w:tr>
    </w:tbl>
    <w:p w:rsidR="0037692F" w:rsidRPr="00F5032D" w:rsidRDefault="0037692F" w:rsidP="0037692F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Подобные функции заключаются в скобки, и после определения функции идет в скобках передача параметров.</w:t>
      </w:r>
    </w:p>
    <w:p w:rsidR="0037692F" w:rsidRPr="00F5032D" w:rsidRDefault="0037692F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bookmarkStart w:id="0" w:name="itogo-zamykaniya"/>
    <w:p w:rsidR="005F1F36" w:rsidRPr="00F5032D" w:rsidRDefault="005F1F36" w:rsidP="005F1F36">
      <w:pPr>
        <w:pStyle w:val="2"/>
        <w:shd w:val="clear" w:color="auto" w:fill="FFFFFF"/>
        <w:spacing w:before="360" w:after="180" w:line="48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instrText xml:space="preserve"> HYPERLINK "https://learn.javascript.ru/closures" \l "itogo-zamykaniya" </w:instrTex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F5032D">
        <w:rPr>
          <w:rStyle w:val="a5"/>
          <w:rFonts w:ascii="Times New Roman" w:hAnsi="Times New Roman" w:cs="Times New Roman"/>
          <w:sz w:val="28"/>
          <w:szCs w:val="28"/>
        </w:rPr>
        <w:t>Итого: замыкания</w: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bookmarkEnd w:id="0"/>
    </w:p>
    <w:p w:rsidR="005F1F36" w:rsidRPr="00F5032D" w:rsidRDefault="009C0247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hyperlink r:id="rId5" w:history="1">
        <w:r w:rsidR="005F1F36" w:rsidRPr="00F5032D">
          <w:rPr>
            <w:rStyle w:val="a5"/>
            <w:color w:val="0059B2"/>
            <w:sz w:val="28"/>
            <w:szCs w:val="28"/>
          </w:rPr>
          <w:t>Замыкание</w:t>
        </w:r>
      </w:hyperlink>
      <w:r w:rsidR="005F1F36" w:rsidRPr="00F5032D">
        <w:rPr>
          <w:color w:val="333333"/>
          <w:sz w:val="28"/>
          <w:szCs w:val="28"/>
        </w:rPr>
        <w:t> – это функция вместе со всеми внешними переменными, которые ей доступны.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 xml:space="preserve">Таково стандартное определение, которое есть в </w:t>
      </w:r>
      <w:proofErr w:type="spellStart"/>
      <w:r w:rsidRPr="00F5032D">
        <w:rPr>
          <w:color w:val="333333"/>
          <w:sz w:val="28"/>
          <w:szCs w:val="28"/>
        </w:rPr>
        <w:t>Wikipedia</w:t>
      </w:r>
      <w:proofErr w:type="spellEnd"/>
      <w:r w:rsidRPr="00F5032D">
        <w:rPr>
          <w:color w:val="333333"/>
          <w:sz w:val="28"/>
          <w:szCs w:val="28"/>
        </w:rPr>
        <w:t xml:space="preserve"> и большинстве серьёзных источников по программированию. То есть, замыкание – это функция + внешние переменные.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Тем не менее, в JavaScript есть небольшая терминологическая особенность.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rStyle w:val="a6"/>
          <w:color w:val="333333"/>
          <w:sz w:val="28"/>
          <w:szCs w:val="28"/>
        </w:rPr>
        <w:t>Обычно, говоря «замыкание функции», подразумевают не саму эту функцию, а именно внешние переменные.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Иногда говорят «переменная берётся из замыкания». Это означает – из внешнего объекта переменных.</w:t>
      </w:r>
    </w:p>
    <w:p w:rsidR="005F1F36" w:rsidRPr="00F5032D" w:rsidRDefault="005F1F36" w:rsidP="005F1F36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Style w:val="importanttype"/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Что это такое – «понимать замыкания?»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 xml:space="preserve">Иногда </w:t>
      </w:r>
      <w:proofErr w:type="gramStart"/>
      <w:r w:rsidRPr="00F5032D">
        <w:rPr>
          <w:color w:val="333333"/>
          <w:sz w:val="28"/>
          <w:szCs w:val="28"/>
        </w:rPr>
        <w:t>говорят</w:t>
      </w:r>
      <w:proofErr w:type="gramEnd"/>
      <w:r w:rsidRPr="00F5032D">
        <w:rPr>
          <w:color w:val="333333"/>
          <w:sz w:val="28"/>
          <w:szCs w:val="28"/>
        </w:rPr>
        <w:t xml:space="preserve"> «Вася молодец, понимает замыкания!». Что это такое – «понимать замыкания», какой смысл обычно вкладывают в эти слова?</w:t>
      </w:r>
    </w:p>
    <w:p w:rsidR="005F1F36" w:rsidRPr="00F5032D" w:rsidRDefault="005F1F36" w:rsidP="005F1F36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«Понимать замыкания» в JavaScript означает понимать следующие вещи:</w:t>
      </w:r>
    </w:p>
    <w:p w:rsidR="005F1F36" w:rsidRPr="00F5032D" w:rsidRDefault="005F1F36" w:rsidP="005F1F3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Все переменные и параметры функций являются свойствами объекта переменных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LexicalEnvironment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. Каждый запуск функции создаёт новый такой объект. На верхнем уровне им является «глобальный объект», в браузере –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window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5F1F36" w:rsidRPr="00F5032D" w:rsidRDefault="005F1F36" w:rsidP="005F1F3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При создании функция получает системное свойство </w:t>
      </w:r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[[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Scope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]]</w: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t>, которое ссылается на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LexicalEnvironment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, в котором она была создана.</w:t>
      </w:r>
    </w:p>
    <w:p w:rsidR="005F1F36" w:rsidRPr="00F5032D" w:rsidRDefault="005F1F36" w:rsidP="005F1F3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При вызове функции, куда бы её ни передали в коде – она будет искать переменные сначала у себя, а затем во внешних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LexicalEnvironment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 с места своего «рождения».</w:t>
      </w: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1AF3" w:rsidRPr="00F5032D" w:rsidRDefault="00E53BCF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9.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Eventloop</w:t>
      </w:r>
      <w:proofErr w:type="spellEnd"/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E1E70" w:rsidRPr="00F5032D" w:rsidRDefault="007E1E70" w:rsidP="007E1E70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Поток выполнения в браузере, равно как и в Node.js, основан на </w:t>
      </w:r>
      <w:r w:rsidRPr="00F5032D">
        <w:rPr>
          <w:rStyle w:val="a7"/>
          <w:color w:val="333333"/>
          <w:sz w:val="28"/>
          <w:szCs w:val="28"/>
        </w:rPr>
        <w:t>событийном цикле</w:t>
      </w:r>
      <w:r w:rsidRPr="00F5032D">
        <w:rPr>
          <w:color w:val="333333"/>
          <w:sz w:val="28"/>
          <w:szCs w:val="28"/>
        </w:rPr>
        <w:t>.</w:t>
      </w:r>
    </w:p>
    <w:p w:rsidR="007E1E70" w:rsidRPr="00F5032D" w:rsidRDefault="007E1E70" w:rsidP="007E1E70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Понимание работы событийного цикла важно для оптимизаций, иногда для правильной архитектуры.</w:t>
      </w:r>
    </w:p>
    <w:p w:rsidR="007E1E70" w:rsidRPr="00F5032D" w:rsidRDefault="007E1E70" w:rsidP="007E1E70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В этой главе мы сначала разберём теорию, а затем рассмотрим её практическое применение.</w:t>
      </w:r>
    </w:p>
    <w:bookmarkStart w:id="1" w:name="sobytiynyy-tsikl"/>
    <w:p w:rsidR="007E1E70" w:rsidRPr="00F5032D" w:rsidRDefault="007E1E70" w:rsidP="007E1E70">
      <w:pPr>
        <w:pStyle w:val="2"/>
        <w:shd w:val="clear" w:color="auto" w:fill="FFFFFF"/>
        <w:spacing w:before="360" w:after="180" w:line="48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instrText xml:space="preserve"> HYPERLINK "https://learn.javascript.ru/event-loop" \l "sobytiynyy-tsikl" </w:instrTex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F5032D">
        <w:rPr>
          <w:rStyle w:val="a5"/>
          <w:rFonts w:ascii="Times New Roman" w:hAnsi="Times New Roman" w:cs="Times New Roman"/>
          <w:sz w:val="28"/>
          <w:szCs w:val="28"/>
        </w:rPr>
        <w:t>Событийный цикл</w: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bookmarkEnd w:id="1"/>
    </w:p>
    <w:p w:rsidR="007E1E70" w:rsidRPr="00F5032D" w:rsidRDefault="007E1E70" w:rsidP="007E1E70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Идея </w:t>
      </w:r>
      <w:r w:rsidRPr="00F5032D">
        <w:rPr>
          <w:rStyle w:val="a7"/>
          <w:color w:val="333333"/>
          <w:sz w:val="28"/>
          <w:szCs w:val="28"/>
        </w:rPr>
        <w:t>событийного цикла</w:t>
      </w:r>
      <w:r w:rsidRPr="00F5032D">
        <w:rPr>
          <w:color w:val="333333"/>
          <w:sz w:val="28"/>
          <w:szCs w:val="28"/>
        </w:rPr>
        <w:t> очень проста. Есть бесконечный цикл, в котором движок JavaScript ожидает задачи, исполняет их и снова ожидает появления новых.</w:t>
      </w:r>
    </w:p>
    <w:p w:rsidR="007E1E70" w:rsidRPr="00F5032D" w:rsidRDefault="007E1E70" w:rsidP="007E1E70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Общий алгоритм движка:</w:t>
      </w:r>
    </w:p>
    <w:p w:rsidR="007E1E70" w:rsidRPr="00F5032D" w:rsidRDefault="007E1E70" w:rsidP="007E1E70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Пока есть задачи:</w:t>
      </w:r>
    </w:p>
    <w:p w:rsidR="007E1E70" w:rsidRPr="00F5032D" w:rsidRDefault="007E1E70" w:rsidP="007E1E70">
      <w:pPr>
        <w:numPr>
          <w:ilvl w:val="1"/>
          <w:numId w:val="6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выполнить их, начиная с самой старой</w:t>
      </w:r>
    </w:p>
    <w:p w:rsidR="007E1E70" w:rsidRPr="00F5032D" w:rsidRDefault="007E1E70" w:rsidP="007E1E70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Бездействовать до появления новой задачи, а затем перейти к пункту 1</w:t>
      </w:r>
    </w:p>
    <w:p w:rsidR="00DD5C0C" w:rsidRPr="00F5032D" w:rsidRDefault="00DD5C0C" w:rsidP="00DD5C0C">
      <w:pPr>
        <w:shd w:val="clear" w:color="auto" w:fill="FFFFFF"/>
        <w:spacing w:before="72" w:after="72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bookmarkStart w:id="2" w:name="makrozadachi-i-mikrozadachi"/>
    <w:p w:rsidR="00DD5C0C" w:rsidRPr="00F5032D" w:rsidRDefault="00DD5C0C" w:rsidP="00DD5C0C">
      <w:pPr>
        <w:pStyle w:val="2"/>
        <w:shd w:val="clear" w:color="auto" w:fill="FFFFFF"/>
        <w:spacing w:before="360" w:after="180" w:line="48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lastRenderedPageBreak/>
        <w:fldChar w:fldCharType="begin"/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instrText xml:space="preserve"> HYPERLINK "https://learn.javascript.ru/event-loop" \l "makrozadachi-i-mikrozadachi" </w:instrTex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proofErr w:type="spellStart"/>
      <w:r w:rsidRPr="00F5032D">
        <w:rPr>
          <w:rStyle w:val="a5"/>
          <w:rFonts w:ascii="Times New Roman" w:hAnsi="Times New Roman" w:cs="Times New Roman"/>
          <w:sz w:val="28"/>
          <w:szCs w:val="28"/>
        </w:rPr>
        <w:t>Макрозадачи</w:t>
      </w:r>
      <w:proofErr w:type="spellEnd"/>
      <w:r w:rsidRPr="00F5032D">
        <w:rPr>
          <w:rStyle w:val="a5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032D">
        <w:rPr>
          <w:rStyle w:val="a5"/>
          <w:rFonts w:ascii="Times New Roman" w:hAnsi="Times New Roman" w:cs="Times New Roman"/>
          <w:sz w:val="28"/>
          <w:szCs w:val="28"/>
        </w:rPr>
        <w:t>Микрозадачи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bookmarkEnd w:id="2"/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Помимо </w:t>
      </w:r>
      <w:proofErr w:type="spellStart"/>
      <w:r w:rsidRPr="00F5032D">
        <w:rPr>
          <w:rStyle w:val="a7"/>
          <w:color w:val="333333"/>
          <w:sz w:val="28"/>
          <w:szCs w:val="28"/>
        </w:rPr>
        <w:t>макрозадач</w:t>
      </w:r>
      <w:proofErr w:type="spellEnd"/>
      <w:r w:rsidRPr="00F5032D">
        <w:rPr>
          <w:color w:val="333333"/>
          <w:sz w:val="28"/>
          <w:szCs w:val="28"/>
        </w:rPr>
        <w:t>, описанных в этой части, существуют </w:t>
      </w:r>
      <w:proofErr w:type="spellStart"/>
      <w:r w:rsidRPr="00F5032D">
        <w:rPr>
          <w:rStyle w:val="a7"/>
          <w:color w:val="333333"/>
          <w:sz w:val="28"/>
          <w:szCs w:val="28"/>
        </w:rPr>
        <w:t>микрозадачи</w:t>
      </w:r>
      <w:proofErr w:type="spellEnd"/>
      <w:r w:rsidRPr="00F5032D">
        <w:rPr>
          <w:color w:val="333333"/>
          <w:sz w:val="28"/>
          <w:szCs w:val="28"/>
        </w:rPr>
        <w:t>, упомянутые в главе </w:t>
      </w:r>
      <w:proofErr w:type="spellStart"/>
      <w:r w:rsidRPr="00F5032D">
        <w:rPr>
          <w:color w:val="333333"/>
          <w:sz w:val="28"/>
          <w:szCs w:val="28"/>
        </w:rPr>
        <w:fldChar w:fldCharType="begin"/>
      </w:r>
      <w:r w:rsidRPr="00F5032D">
        <w:rPr>
          <w:color w:val="333333"/>
          <w:sz w:val="28"/>
          <w:szCs w:val="28"/>
        </w:rPr>
        <w:instrText xml:space="preserve"> HYPERLINK "https://learn.javascript.ru/microtask-queue" </w:instrText>
      </w:r>
      <w:r w:rsidRPr="00F5032D">
        <w:rPr>
          <w:color w:val="333333"/>
          <w:sz w:val="28"/>
          <w:szCs w:val="28"/>
        </w:rPr>
        <w:fldChar w:fldCharType="separate"/>
      </w:r>
      <w:r w:rsidRPr="00F5032D">
        <w:rPr>
          <w:rStyle w:val="a5"/>
          <w:color w:val="0059B2"/>
          <w:sz w:val="28"/>
          <w:szCs w:val="28"/>
        </w:rPr>
        <w:t>Микрозадачи</w:t>
      </w:r>
      <w:proofErr w:type="spellEnd"/>
      <w:r w:rsidRPr="00F5032D">
        <w:rPr>
          <w:color w:val="333333"/>
          <w:sz w:val="28"/>
          <w:szCs w:val="28"/>
        </w:rPr>
        <w:fldChar w:fldCharType="end"/>
      </w:r>
      <w:r w:rsidRPr="00F5032D">
        <w:rPr>
          <w:color w:val="333333"/>
          <w:sz w:val="28"/>
          <w:szCs w:val="28"/>
        </w:rPr>
        <w:t>.</w:t>
      </w:r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proofErr w:type="spellStart"/>
      <w:r w:rsidRPr="00F5032D">
        <w:rPr>
          <w:color w:val="333333"/>
          <w:sz w:val="28"/>
          <w:szCs w:val="28"/>
        </w:rPr>
        <w:t>Микрозадачи</w:t>
      </w:r>
      <w:proofErr w:type="spellEnd"/>
      <w:r w:rsidRPr="00F5032D">
        <w:rPr>
          <w:color w:val="333333"/>
          <w:sz w:val="28"/>
          <w:szCs w:val="28"/>
        </w:rPr>
        <w:t xml:space="preserve"> приходят только из кода. Обычно они создаются </w:t>
      </w:r>
      <w:proofErr w:type="spellStart"/>
      <w:r w:rsidRPr="00F5032D">
        <w:rPr>
          <w:color w:val="333333"/>
          <w:sz w:val="28"/>
          <w:szCs w:val="28"/>
        </w:rPr>
        <w:t>промисами</w:t>
      </w:r>
      <w:proofErr w:type="spellEnd"/>
      <w:r w:rsidRPr="00F5032D">
        <w:rPr>
          <w:color w:val="333333"/>
          <w:sz w:val="28"/>
          <w:szCs w:val="28"/>
        </w:rPr>
        <w:t xml:space="preserve">: выполнение </w:t>
      </w:r>
      <w:proofErr w:type="gramStart"/>
      <w:r w:rsidRPr="00F5032D">
        <w:rPr>
          <w:color w:val="333333"/>
          <w:sz w:val="28"/>
          <w:szCs w:val="28"/>
        </w:rPr>
        <w:t>обработчика 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.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then</w:t>
      </w:r>
      <w:proofErr w:type="spellEnd"/>
      <w:proofErr w:type="gram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/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catch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/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finally</w:t>
      </w:r>
      <w:proofErr w:type="spellEnd"/>
      <w:r w:rsidRPr="00F5032D">
        <w:rPr>
          <w:color w:val="333333"/>
          <w:sz w:val="28"/>
          <w:szCs w:val="28"/>
        </w:rPr>
        <w:t xml:space="preserve"> становится </w:t>
      </w:r>
      <w:proofErr w:type="spellStart"/>
      <w:r w:rsidRPr="00F5032D">
        <w:rPr>
          <w:color w:val="333333"/>
          <w:sz w:val="28"/>
          <w:szCs w:val="28"/>
        </w:rPr>
        <w:t>микрозадачей</w:t>
      </w:r>
      <w:proofErr w:type="spellEnd"/>
      <w:r w:rsidRPr="00F5032D">
        <w:rPr>
          <w:color w:val="333333"/>
          <w:sz w:val="28"/>
          <w:szCs w:val="28"/>
        </w:rPr>
        <w:t xml:space="preserve">. </w:t>
      </w:r>
      <w:proofErr w:type="spellStart"/>
      <w:r w:rsidRPr="00F5032D">
        <w:rPr>
          <w:color w:val="333333"/>
          <w:sz w:val="28"/>
          <w:szCs w:val="28"/>
        </w:rPr>
        <w:t>Микрозадачи</w:t>
      </w:r>
      <w:proofErr w:type="spellEnd"/>
      <w:r w:rsidRPr="00F5032D">
        <w:rPr>
          <w:color w:val="333333"/>
          <w:sz w:val="28"/>
          <w:szCs w:val="28"/>
        </w:rPr>
        <w:t xml:space="preserve"> также используются «под капотом»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await</w:t>
      </w:r>
      <w:proofErr w:type="spellEnd"/>
      <w:r w:rsidRPr="00F5032D">
        <w:rPr>
          <w:color w:val="333333"/>
          <w:sz w:val="28"/>
          <w:szCs w:val="28"/>
        </w:rPr>
        <w:t xml:space="preserve">, т.к. это форма обработки </w:t>
      </w:r>
      <w:proofErr w:type="spellStart"/>
      <w:r w:rsidRPr="00F5032D">
        <w:rPr>
          <w:color w:val="333333"/>
          <w:sz w:val="28"/>
          <w:szCs w:val="28"/>
        </w:rPr>
        <w:t>промиса</w:t>
      </w:r>
      <w:proofErr w:type="spellEnd"/>
      <w:r w:rsidRPr="00F5032D">
        <w:rPr>
          <w:color w:val="333333"/>
          <w:sz w:val="28"/>
          <w:szCs w:val="28"/>
        </w:rPr>
        <w:t>.</w:t>
      </w:r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Также есть специальная функция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queueMicrotask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(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func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)</w:t>
      </w:r>
      <w:r w:rsidRPr="00F5032D">
        <w:rPr>
          <w:color w:val="333333"/>
          <w:sz w:val="28"/>
          <w:szCs w:val="28"/>
        </w:rPr>
        <w:t>, которая помещает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func</w:t>
      </w:r>
      <w:proofErr w:type="spellEnd"/>
      <w:r w:rsidRPr="00F5032D">
        <w:rPr>
          <w:color w:val="333333"/>
          <w:sz w:val="28"/>
          <w:szCs w:val="28"/>
        </w:rPr>
        <w:t xml:space="preserve"> в очередь </w:t>
      </w:r>
      <w:proofErr w:type="spellStart"/>
      <w:r w:rsidRPr="00F5032D">
        <w:rPr>
          <w:color w:val="333333"/>
          <w:sz w:val="28"/>
          <w:szCs w:val="28"/>
        </w:rPr>
        <w:t>микрозадач</w:t>
      </w:r>
      <w:proofErr w:type="spellEnd"/>
      <w:r w:rsidRPr="00F5032D">
        <w:rPr>
          <w:color w:val="333333"/>
          <w:sz w:val="28"/>
          <w:szCs w:val="28"/>
        </w:rPr>
        <w:t>.</w:t>
      </w:r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rStyle w:val="a6"/>
          <w:color w:val="333333"/>
          <w:sz w:val="28"/>
          <w:szCs w:val="28"/>
        </w:rPr>
        <w:t>Сразу после каждой </w:t>
      </w:r>
      <w:proofErr w:type="spellStart"/>
      <w:r w:rsidRPr="00F5032D">
        <w:rPr>
          <w:rStyle w:val="a7"/>
          <w:b/>
          <w:bCs/>
          <w:color w:val="333333"/>
          <w:sz w:val="28"/>
          <w:szCs w:val="28"/>
        </w:rPr>
        <w:t>макрозадачи</w:t>
      </w:r>
      <w:proofErr w:type="spellEnd"/>
      <w:r w:rsidRPr="00F5032D">
        <w:rPr>
          <w:rStyle w:val="a6"/>
          <w:color w:val="333333"/>
          <w:sz w:val="28"/>
          <w:szCs w:val="28"/>
        </w:rPr>
        <w:t> движок исполняет все задачи из очереди </w:t>
      </w:r>
      <w:proofErr w:type="spellStart"/>
      <w:r w:rsidRPr="00F5032D">
        <w:rPr>
          <w:rStyle w:val="a7"/>
          <w:b/>
          <w:bCs/>
          <w:color w:val="333333"/>
          <w:sz w:val="28"/>
          <w:szCs w:val="28"/>
        </w:rPr>
        <w:t>микрозадач</w:t>
      </w:r>
      <w:proofErr w:type="spellEnd"/>
      <w:r w:rsidRPr="00F5032D">
        <w:rPr>
          <w:rStyle w:val="a6"/>
          <w:color w:val="333333"/>
          <w:sz w:val="28"/>
          <w:szCs w:val="28"/>
        </w:rPr>
        <w:t xml:space="preserve"> перед тем, как выполнить следующую </w:t>
      </w:r>
      <w:proofErr w:type="spellStart"/>
      <w:r w:rsidRPr="00F5032D">
        <w:rPr>
          <w:rStyle w:val="a6"/>
          <w:color w:val="333333"/>
          <w:sz w:val="28"/>
          <w:szCs w:val="28"/>
        </w:rPr>
        <w:t>макрозадачу</w:t>
      </w:r>
      <w:proofErr w:type="spellEnd"/>
      <w:r w:rsidRPr="00F5032D">
        <w:rPr>
          <w:rStyle w:val="a6"/>
          <w:color w:val="333333"/>
          <w:sz w:val="28"/>
          <w:szCs w:val="28"/>
        </w:rPr>
        <w:t xml:space="preserve"> или отобразить изменения на странице, или сделать что-то ещё.</w:t>
      </w:r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  <w:lang w:val="en-US"/>
        </w:rPr>
      </w:pPr>
      <w:proofErr w:type="gramStart"/>
      <w:r w:rsidRPr="00F5032D">
        <w:rPr>
          <w:color w:val="333333"/>
          <w:sz w:val="28"/>
          <w:szCs w:val="28"/>
        </w:rPr>
        <w:t>Например</w:t>
      </w:r>
      <w:proofErr w:type="gramEnd"/>
      <w:r w:rsidRPr="00F5032D">
        <w:rPr>
          <w:color w:val="333333"/>
          <w:sz w:val="28"/>
          <w:szCs w:val="28"/>
          <w:lang w:val="en-US"/>
        </w:rPr>
        <w:t>:</w:t>
      </w:r>
    </w:p>
    <w:p w:rsidR="00DD5C0C" w:rsidRPr="00F5032D" w:rsidRDefault="00DD5C0C" w:rsidP="00DD5C0C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proofErr w:type="gramStart"/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setTimeout</w:t>
      </w:r>
      <w:proofErr w:type="spell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proofErr w:type="gram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()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=&gt;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alert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r w:rsidRPr="00F5032D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"timeout"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));</w:t>
      </w:r>
    </w:p>
    <w:p w:rsidR="00DD5C0C" w:rsidRPr="00F5032D" w:rsidRDefault="00DD5C0C" w:rsidP="00DD5C0C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D5C0C" w:rsidRPr="00F5032D" w:rsidRDefault="00DD5C0C" w:rsidP="00DD5C0C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Promise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.</w:t>
      </w:r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resolve</w:t>
      </w:r>
      <w:proofErr w:type="spell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()</w:t>
      </w:r>
      <w:proofErr w:type="gramEnd"/>
    </w:p>
    <w:p w:rsidR="00DD5C0C" w:rsidRPr="00F5032D" w:rsidRDefault="00DD5C0C" w:rsidP="00DD5C0C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.</w:t>
      </w:r>
      <w:proofErr w:type="gramStart"/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then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proofErr w:type="gram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()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=&gt;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alert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r w:rsidRPr="00F5032D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"promise"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));</w:t>
      </w:r>
    </w:p>
    <w:p w:rsidR="00DD5C0C" w:rsidRPr="00F5032D" w:rsidRDefault="00DD5C0C" w:rsidP="00DD5C0C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D5C0C" w:rsidRPr="00002C0B" w:rsidRDefault="00DD5C0C" w:rsidP="00DD5C0C">
      <w:pPr>
        <w:pStyle w:val="HTML"/>
        <w:shd w:val="clear" w:color="auto" w:fill="F5F2F0"/>
        <w:spacing w:line="33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alert</w:t>
      </w:r>
      <w:r w:rsidRPr="00002C0B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proofErr w:type="gramEnd"/>
      <w:r w:rsidRPr="00002C0B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F5032D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code</w:t>
      </w:r>
      <w:r w:rsidRPr="00002C0B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002C0B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);</w:t>
      </w:r>
    </w:p>
    <w:p w:rsidR="00DD5C0C" w:rsidRPr="00F5032D" w:rsidRDefault="00DD5C0C" w:rsidP="00DD5C0C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Какой здесь будет порядок?</w:t>
      </w:r>
    </w:p>
    <w:p w:rsidR="00DD5C0C" w:rsidRPr="00F5032D" w:rsidRDefault="00DD5C0C" w:rsidP="00DD5C0C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code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 появляется первым, т.к. это обычный синхронный вызов.</w:t>
      </w:r>
    </w:p>
    <w:p w:rsidR="00DD5C0C" w:rsidRPr="00F5032D" w:rsidRDefault="00DD5C0C" w:rsidP="00DD5C0C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promise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 xml:space="preserve"> появляется вторым, потому </w:t>
      </w:r>
      <w:proofErr w:type="gramStart"/>
      <w:r w:rsidRPr="00F5032D">
        <w:rPr>
          <w:rFonts w:ascii="Times New Roman" w:hAnsi="Times New Roman" w:cs="Times New Roman"/>
          <w:color w:val="333333"/>
          <w:sz w:val="28"/>
          <w:szCs w:val="28"/>
        </w:rPr>
        <w:t>что </w:t>
      </w:r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.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then</w:t>
      </w:r>
      <w:proofErr w:type="spellEnd"/>
      <w:proofErr w:type="gramEnd"/>
      <w:r w:rsidRPr="00F5032D">
        <w:rPr>
          <w:rFonts w:ascii="Times New Roman" w:hAnsi="Times New Roman" w:cs="Times New Roman"/>
          <w:color w:val="333333"/>
          <w:sz w:val="28"/>
          <w:szCs w:val="28"/>
        </w:rPr>
        <w:t xml:space="preserve"> проходит через очередь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</w:rPr>
        <w:t>микрозадач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 xml:space="preserve"> и выполняется после текущего синхронного кода.</w:t>
      </w:r>
    </w:p>
    <w:p w:rsidR="00DD5C0C" w:rsidRPr="00F5032D" w:rsidRDefault="00DD5C0C" w:rsidP="00DD5C0C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timeout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 xml:space="preserve"> появляется последним, потому что это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</w:rPr>
        <w:t>макрозадача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D5C0C" w:rsidRPr="00F5032D" w:rsidRDefault="00DD5C0C" w:rsidP="00DD5C0C">
      <w:pPr>
        <w:shd w:val="clear" w:color="auto" w:fill="FFFFFF"/>
        <w:spacing w:before="72" w:after="72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7E7983" w:rsidRPr="00F5032D" w:rsidRDefault="00A65F6C" w:rsidP="007E7983">
      <w:pPr>
        <w:shd w:val="clear" w:color="auto" w:fill="FFFFFF"/>
        <w:spacing w:before="72" w:after="72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BDC7ECB" wp14:editId="4F841BD5">
            <wp:extent cx="5940425" cy="377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43" w:rsidRPr="00F5032D" w:rsidRDefault="0067794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E48" w:rsidRPr="00F5032D" w:rsidRDefault="002B6E48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E48" w:rsidRPr="00F5032D" w:rsidRDefault="002B6E48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73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Стэк</w:t>
      </w:r>
      <w:proofErr w:type="spellEnd"/>
    </w:p>
    <w:p w:rsidR="002B6E48" w:rsidRPr="00F5032D" w:rsidRDefault="002B6E48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E48" w:rsidRPr="002473B0" w:rsidRDefault="002B6E48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Стек</w:t>
      </w:r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7" w:tooltip="Английский язык" w:history="1">
        <w:r w:rsidRPr="00F5032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англ.</w:t>
        </w:r>
      </w:hyperlink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stack</w:t>
      </w:r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стопка; читается </w:t>
      </w:r>
      <w:proofErr w:type="spellStart"/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стэк</w:t>
      </w:r>
      <w:proofErr w:type="spellEnd"/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hyperlink r:id="rId8" w:tooltip="Абстрактный тип данных" w:history="1">
        <w:r w:rsidRPr="00F5032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абстрактный тип данных</w:t>
        </w:r>
      </w:hyperlink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представляющий собой </w:t>
      </w:r>
      <w:hyperlink r:id="rId9" w:tooltip="Список (информатика)" w:history="1">
        <w:r w:rsidRPr="00F5032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список элементов</w:t>
        </w:r>
      </w:hyperlink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организованных по принципу </w:t>
      </w:r>
      <w:hyperlink r:id="rId10" w:tooltip="LIFO" w:history="1">
        <w:r w:rsidRPr="00F5032D">
          <w:rPr>
            <w:rStyle w:val="a5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LIFO</w:t>
        </w:r>
      </w:hyperlink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11" w:tooltip="Английский язык" w:history="1">
        <w:r w:rsidRPr="00F5032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англ.</w:t>
        </w:r>
      </w:hyperlink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last</w:t>
      </w:r>
      <w:r w:rsidRPr="002473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</w:t>
      </w:r>
      <w:r w:rsidRPr="002473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— </w:t>
      </w:r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first</w:t>
      </w:r>
      <w:r w:rsidRPr="002473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F5032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out</w:t>
      </w:r>
      <w:r w:rsidRPr="00F503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«последним пришёл — первым вышел»).</w:t>
      </w: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1AF3" w:rsidRPr="00F5032D" w:rsidRDefault="002C3E52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11. Прототип </w:t>
      </w:r>
    </w:p>
    <w:p w:rsidR="00FE039E" w:rsidRPr="00F5032D" w:rsidRDefault="00FE039E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039E" w:rsidRPr="00FE039E" w:rsidRDefault="00FE039E" w:rsidP="00FE03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prototype</w:t>
      </w:r>
      <w:proofErr w:type="spellEnd"/>
      <w:r w:rsidRPr="00FE039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-это свойство объекта функции. Это прототип объектов, построенных с помощью этой функции.</w:t>
      </w:r>
    </w:p>
    <w:p w:rsidR="00FE039E" w:rsidRPr="00FE039E" w:rsidRDefault="00FE039E" w:rsidP="00FE03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__</w:t>
      </w:r>
      <w:proofErr w:type="spellStart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proto</w:t>
      </w:r>
      <w:proofErr w:type="spellEnd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__</w:t>
      </w:r>
      <w:r w:rsidRPr="00FE039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-внутреннее свойство объекта, указывающее на его прототип. Существующие стандарты предоставляют эквивалентный метод </w:t>
      </w:r>
      <w:proofErr w:type="spellStart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Object.getPrototypeOf</w:t>
      </w:r>
      <w:proofErr w:type="spellEnd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(O</w:t>
      </w:r>
      <w:proofErr w:type="gramStart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)</w:t>
      </w:r>
      <w:r w:rsidRPr="00FE039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,</w:t>
      </w:r>
      <w:proofErr w:type="gramEnd"/>
      <w:r w:rsidRPr="00FE039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хотя де-факто стандарт </w:t>
      </w:r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__</w:t>
      </w:r>
      <w:proofErr w:type="spellStart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proto</w:t>
      </w:r>
      <w:proofErr w:type="spellEnd"/>
      <w:r w:rsidRPr="00F5032D">
        <w:rPr>
          <w:rFonts w:ascii="Times New Roman" w:eastAsia="Times New Roman" w:hAnsi="Times New Roman" w:cs="Times New Roman"/>
          <w:color w:val="E83E8C"/>
          <w:sz w:val="28"/>
          <w:szCs w:val="28"/>
          <w:shd w:val="clear" w:color="auto" w:fill="F5F5F5"/>
          <w:lang w:eastAsia="ru-RU"/>
        </w:rPr>
        <w:t>__</w:t>
      </w:r>
      <w:r w:rsidRPr="00FE039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быстрее.</w:t>
      </w:r>
    </w:p>
    <w:p w:rsidR="00FE039E" w:rsidRPr="002473B0" w:rsidRDefault="001A5776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83B28" w:rsidRPr="00F5032D" w:rsidRDefault="003B0A6E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__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__ это ссылка на прототип родителя</w:t>
      </w:r>
    </w:p>
    <w:bookmarkStart w:id="3" w:name="prototip-proto"/>
    <w:p w:rsidR="00883B28" w:rsidRPr="00F5032D" w:rsidRDefault="00883B28" w:rsidP="00883B28">
      <w:pPr>
        <w:pStyle w:val="2"/>
        <w:shd w:val="clear" w:color="auto" w:fill="FFFFFF"/>
        <w:spacing w:before="360" w:after="180" w:line="48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lastRenderedPageBreak/>
        <w:fldChar w:fldCharType="begin"/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instrText xml:space="preserve"> HYPERLINK "https://learn.javascript.ru/prototype" \l "prototip-proto" </w:instrTex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F5032D">
        <w:rPr>
          <w:rStyle w:val="a5"/>
          <w:rFonts w:ascii="Times New Roman" w:hAnsi="Times New Roman" w:cs="Times New Roman"/>
          <w:color w:val="666666"/>
          <w:sz w:val="28"/>
          <w:szCs w:val="28"/>
        </w:rPr>
        <w:t>Прототип </w:t>
      </w:r>
      <w:proofErr w:type="spellStart"/>
      <w:r w:rsidRPr="00F5032D">
        <w:rPr>
          <w:rStyle w:val="a6"/>
          <w:rFonts w:ascii="Times New Roman" w:hAnsi="Times New Roman" w:cs="Times New Roman"/>
          <w:b w:val="0"/>
          <w:bCs w:val="0"/>
          <w:color w:val="666666"/>
          <w:sz w:val="28"/>
          <w:szCs w:val="28"/>
          <w:u w:val="single"/>
        </w:rPr>
        <w:t>proto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bookmarkEnd w:id="3"/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Если один объект имеет специальную ссылку 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r w:rsidRPr="00F5032D">
        <w:rPr>
          <w:color w:val="333333"/>
          <w:sz w:val="28"/>
          <w:szCs w:val="28"/>
        </w:rPr>
        <w:t> на другой объект, то при чтении свойства из него, если свойство отсутствует в самом объекте, оно ищется в объекте 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r w:rsidRPr="00F5032D">
        <w:rPr>
          <w:color w:val="333333"/>
          <w:sz w:val="28"/>
          <w:szCs w:val="28"/>
        </w:rPr>
        <w:t>.</w:t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Свойство 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__</w:t>
      </w:r>
      <w:r w:rsidRPr="00F5032D">
        <w:rPr>
          <w:color w:val="333333"/>
          <w:sz w:val="28"/>
          <w:szCs w:val="28"/>
        </w:rPr>
        <w:t> доступно во всех браузерах, кроме IE10-, а в более старых IE оно, конечно же, тоже есть, но напрямую к нему не обратиться, требуются чуть более сложные способы, которые мы рассмотрим позднее.</w:t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Пример кода (кроме IE10-):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5032D">
        <w:rPr>
          <w:rStyle w:val="token"/>
          <w:rFonts w:ascii="Times New Roman" w:hAnsi="Times New Roman" w:cs="Times New Roman"/>
          <w:color w:val="0077AA"/>
          <w:sz w:val="28"/>
          <w:szCs w:val="28"/>
        </w:rPr>
        <w:t>var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</w:rPr>
        <w:t>animal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</w:rPr>
        <w:t>=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</w:rPr>
        <w:t>{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gram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eats</w:t>
      </w:r>
      <w:proofErr w:type="gramEnd"/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0055"/>
          <w:sz w:val="28"/>
          <w:szCs w:val="28"/>
          <w:lang w:val="en-US"/>
        </w:rPr>
        <w:t>true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};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proofErr w:type="gramStart"/>
      <w:r w:rsidRPr="00F5032D">
        <w:rPr>
          <w:rStyle w:val="token"/>
          <w:rFonts w:ascii="Times New Roman" w:hAnsi="Times New Roman" w:cs="Times New Roman"/>
          <w:color w:val="0077AA"/>
          <w:sz w:val="28"/>
          <w:szCs w:val="28"/>
          <w:lang w:val="en-US"/>
        </w:rPr>
        <w:t>var</w:t>
      </w:r>
      <w:proofErr w:type="spellEnd"/>
      <w:proofErr w:type="gram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rabbit </w:t>
      </w:r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{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gram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jumps</w:t>
      </w:r>
      <w:proofErr w:type="gramEnd"/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0055"/>
          <w:sz w:val="28"/>
          <w:szCs w:val="28"/>
          <w:lang w:val="en-US"/>
        </w:rPr>
        <w:t>true</w:t>
      </w:r>
    </w:p>
    <w:p w:rsidR="00883B28" w:rsidRPr="002473B0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473B0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};</w:t>
      </w:r>
    </w:p>
    <w:p w:rsidR="00883B28" w:rsidRPr="002473B0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rabbit</w:t>
      </w:r>
      <w:proofErr w:type="spell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</w:rPr>
        <w:t>.</w:t>
      </w:r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_</w:t>
      </w:r>
      <w:proofErr w:type="gramEnd"/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_</w:t>
      </w:r>
      <w:proofErr w:type="spellStart"/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proto</w:t>
      </w:r>
      <w:proofErr w:type="spellEnd"/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__ </w:t>
      </w:r>
      <w:r w:rsidRPr="00F5032D">
        <w:rPr>
          <w:rStyle w:val="token"/>
          <w:rFonts w:ascii="Times New Roman" w:hAnsi="Times New Roman" w:cs="Times New Roman"/>
          <w:color w:val="A67F59"/>
          <w:sz w:val="28"/>
          <w:szCs w:val="28"/>
          <w:shd w:val="clear" w:color="auto" w:fill="F5E7C6"/>
        </w:rPr>
        <w:t>=</w:t>
      </w:r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</w:t>
      </w:r>
      <w:proofErr w:type="spellStart"/>
      <w:r w:rsidRPr="00F5032D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animal</w:t>
      </w:r>
      <w:proofErr w:type="spellEnd"/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</w:rPr>
        <w:t>;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Style w:val="token"/>
          <w:rFonts w:ascii="Times New Roman" w:hAnsi="Times New Roman" w:cs="Times New Roman"/>
          <w:color w:val="708090"/>
          <w:sz w:val="28"/>
          <w:szCs w:val="28"/>
        </w:rPr>
        <w:t xml:space="preserve">// в </w:t>
      </w:r>
      <w:proofErr w:type="spellStart"/>
      <w:r w:rsidRPr="00F5032D">
        <w:rPr>
          <w:rStyle w:val="token"/>
          <w:rFonts w:ascii="Times New Roman" w:hAnsi="Times New Roman" w:cs="Times New Roman"/>
          <w:color w:val="708090"/>
          <w:sz w:val="28"/>
          <w:szCs w:val="28"/>
        </w:rPr>
        <w:t>rabbit</w:t>
      </w:r>
      <w:proofErr w:type="spellEnd"/>
      <w:r w:rsidRPr="00F5032D">
        <w:rPr>
          <w:rStyle w:val="token"/>
          <w:rFonts w:ascii="Times New Roman" w:hAnsi="Times New Roman" w:cs="Times New Roman"/>
          <w:color w:val="708090"/>
          <w:sz w:val="28"/>
          <w:szCs w:val="28"/>
        </w:rPr>
        <w:t xml:space="preserve"> можно найти оба свойства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alert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rabbit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.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jumps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);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708090"/>
          <w:sz w:val="28"/>
          <w:szCs w:val="28"/>
          <w:lang w:val="en-US"/>
        </w:rPr>
        <w:t>// true</w:t>
      </w:r>
    </w:p>
    <w:p w:rsidR="00883B28" w:rsidRPr="00F5032D" w:rsidRDefault="00883B28" w:rsidP="00883B28">
      <w:pPr>
        <w:pStyle w:val="HTML"/>
        <w:shd w:val="clear" w:color="auto" w:fill="F5F2F0"/>
        <w:spacing w:line="33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5032D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alert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rabbit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.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eats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);</w:t>
      </w:r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5032D">
        <w:rPr>
          <w:rStyle w:val="token"/>
          <w:rFonts w:ascii="Times New Roman" w:hAnsi="Times New Roman" w:cs="Times New Roman"/>
          <w:color w:val="708090"/>
          <w:sz w:val="28"/>
          <w:szCs w:val="28"/>
          <w:lang w:val="en-US"/>
        </w:rPr>
        <w:t>// true</w:t>
      </w:r>
    </w:p>
    <w:p w:rsidR="00883B28" w:rsidRPr="00F5032D" w:rsidRDefault="00883B28" w:rsidP="00883B28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Первый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alert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 здесь работает очевидным образом – он выводит свойство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jumps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 объекта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83B28" w:rsidRPr="00F5032D" w:rsidRDefault="00883B28" w:rsidP="00883B28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</w:rPr>
        <w:t>Второй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alert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 хочет вывести </w:t>
      </w:r>
      <w:proofErr w:type="spellStart"/>
      <w:proofErr w:type="gram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rabbit.eats</w:t>
      </w:r>
      <w:proofErr w:type="spellEnd"/>
      <w:proofErr w:type="gramEnd"/>
      <w:r w:rsidRPr="00F5032D">
        <w:rPr>
          <w:rFonts w:ascii="Times New Roman" w:hAnsi="Times New Roman" w:cs="Times New Roman"/>
          <w:color w:val="333333"/>
          <w:sz w:val="28"/>
          <w:szCs w:val="28"/>
        </w:rPr>
        <w:t>, ищет его в самом объекте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, не находит – и продолжает поиск в объекте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.__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__</w:t>
      </w:r>
      <w:r w:rsidRPr="00F5032D">
        <w:rPr>
          <w:rFonts w:ascii="Times New Roman" w:hAnsi="Times New Roman" w:cs="Times New Roman"/>
          <w:color w:val="333333"/>
          <w:sz w:val="28"/>
          <w:szCs w:val="28"/>
        </w:rPr>
        <w:t>, то есть, в данном случае, в </w:t>
      </w:r>
      <w:proofErr w:type="spellStart"/>
      <w:r w:rsidRPr="00F5032D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animal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83B28" w:rsidRPr="00F5032D" w:rsidRDefault="00883B28" w:rsidP="00883B28">
      <w:pPr>
        <w:pStyle w:val="a4"/>
        <w:shd w:val="clear" w:color="auto" w:fill="FFFFFF"/>
        <w:spacing w:before="18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Иллюстрация происходящего при чтении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rabbit.eats</w:t>
      </w:r>
      <w:proofErr w:type="spellEnd"/>
      <w:proofErr w:type="gramEnd"/>
      <w:r w:rsidRPr="00F5032D">
        <w:rPr>
          <w:color w:val="333333"/>
          <w:sz w:val="28"/>
          <w:szCs w:val="28"/>
        </w:rPr>
        <w:t> (поиск идёт снизу вверх):</w:t>
      </w:r>
    </w:p>
    <w:p w:rsidR="00883B28" w:rsidRPr="00F5032D" w:rsidRDefault="00883B28" w:rsidP="00883B28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3525" cy="1428750"/>
            <wp:effectExtent l="0" t="0" r="9525" b="0"/>
            <wp:docPr id="2" name="Рисунок 2" descr="https://learn.javascript.ru/article/prototype/proto-animal-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prototype/proto-animal-rabb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rStyle w:val="a6"/>
          <w:rFonts w:eastAsiaTheme="majorEastAsia"/>
          <w:color w:val="333333"/>
          <w:sz w:val="28"/>
          <w:szCs w:val="28"/>
        </w:rPr>
        <w:t>Объект, на который указывает ссылка </w:t>
      </w:r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__</w:t>
      </w:r>
      <w:proofErr w:type="spellStart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proto</w:t>
      </w:r>
      <w:proofErr w:type="spellEnd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__</w:t>
      </w:r>
      <w:r w:rsidRPr="00F5032D">
        <w:rPr>
          <w:rStyle w:val="a6"/>
          <w:rFonts w:eastAsiaTheme="majorEastAsia"/>
          <w:color w:val="333333"/>
          <w:sz w:val="28"/>
          <w:szCs w:val="28"/>
        </w:rPr>
        <w:t>, называется </w:t>
      </w:r>
      <w:r w:rsidRPr="00F5032D">
        <w:rPr>
          <w:rStyle w:val="a7"/>
          <w:b/>
          <w:bCs/>
          <w:color w:val="333333"/>
          <w:sz w:val="28"/>
          <w:szCs w:val="28"/>
        </w:rPr>
        <w:t>«прототипом»</w:t>
      </w:r>
      <w:r w:rsidRPr="00F5032D">
        <w:rPr>
          <w:rStyle w:val="a6"/>
          <w:rFonts w:eastAsiaTheme="majorEastAsia"/>
          <w:color w:val="333333"/>
          <w:sz w:val="28"/>
          <w:szCs w:val="28"/>
        </w:rPr>
        <w:t>. В данном случае получилось, что </w:t>
      </w:r>
      <w:proofErr w:type="spellStart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animal</w:t>
      </w:r>
      <w:proofErr w:type="spellEnd"/>
      <w:r w:rsidRPr="00F5032D">
        <w:rPr>
          <w:rStyle w:val="a6"/>
          <w:rFonts w:eastAsiaTheme="majorEastAsia"/>
          <w:color w:val="333333"/>
          <w:sz w:val="28"/>
          <w:szCs w:val="28"/>
        </w:rPr>
        <w:t> является прототипом для </w:t>
      </w:r>
      <w:proofErr w:type="spellStart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rStyle w:val="a6"/>
          <w:rFonts w:eastAsiaTheme="majorEastAsia"/>
          <w:color w:val="333333"/>
          <w:sz w:val="28"/>
          <w:szCs w:val="28"/>
        </w:rPr>
        <w:t>.</w:t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rStyle w:val="a6"/>
          <w:rFonts w:eastAsiaTheme="majorEastAsia"/>
          <w:color w:val="333333"/>
          <w:sz w:val="28"/>
          <w:szCs w:val="28"/>
        </w:rPr>
        <w:t>Также говорят, что объект </w:t>
      </w:r>
      <w:proofErr w:type="spellStart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rStyle w:val="a6"/>
          <w:rFonts w:eastAsiaTheme="majorEastAsia"/>
          <w:color w:val="333333"/>
          <w:sz w:val="28"/>
          <w:szCs w:val="28"/>
        </w:rPr>
        <w:t> </w:t>
      </w:r>
      <w:r w:rsidRPr="00F5032D">
        <w:rPr>
          <w:rStyle w:val="a7"/>
          <w:b/>
          <w:bCs/>
          <w:color w:val="333333"/>
          <w:sz w:val="28"/>
          <w:szCs w:val="28"/>
        </w:rPr>
        <w:t>«</w:t>
      </w:r>
      <w:proofErr w:type="spellStart"/>
      <w:r w:rsidRPr="00F5032D">
        <w:rPr>
          <w:rStyle w:val="a7"/>
          <w:b/>
          <w:bCs/>
          <w:color w:val="333333"/>
          <w:sz w:val="28"/>
          <w:szCs w:val="28"/>
        </w:rPr>
        <w:t>прототипно</w:t>
      </w:r>
      <w:proofErr w:type="spellEnd"/>
      <w:r w:rsidRPr="00F5032D">
        <w:rPr>
          <w:rStyle w:val="a7"/>
          <w:b/>
          <w:bCs/>
          <w:color w:val="333333"/>
          <w:sz w:val="28"/>
          <w:szCs w:val="28"/>
        </w:rPr>
        <w:t xml:space="preserve"> наследует»</w:t>
      </w:r>
      <w:r w:rsidRPr="00F5032D">
        <w:rPr>
          <w:rStyle w:val="a6"/>
          <w:rFonts w:eastAsiaTheme="majorEastAsia"/>
          <w:color w:val="333333"/>
          <w:sz w:val="28"/>
          <w:szCs w:val="28"/>
        </w:rPr>
        <w:t> от </w:t>
      </w:r>
      <w:proofErr w:type="spellStart"/>
      <w:r w:rsidRPr="00F5032D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animal</w:t>
      </w:r>
      <w:proofErr w:type="spellEnd"/>
      <w:r w:rsidRPr="00F5032D">
        <w:rPr>
          <w:rStyle w:val="a6"/>
          <w:rFonts w:eastAsiaTheme="majorEastAsia"/>
          <w:color w:val="333333"/>
          <w:sz w:val="28"/>
          <w:szCs w:val="28"/>
        </w:rPr>
        <w:t>.</w:t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lastRenderedPageBreak/>
        <w:t>Обратим внимание – прототип используется исключительно при чтении. Запись значения, например,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rabbit.eats</w:t>
      </w:r>
      <w:proofErr w:type="spellEnd"/>
      <w:proofErr w:type="gram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= 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value</w:t>
      </w:r>
      <w:proofErr w:type="spellEnd"/>
      <w:r w:rsidRPr="00F5032D">
        <w:rPr>
          <w:color w:val="333333"/>
          <w:sz w:val="28"/>
          <w:szCs w:val="28"/>
        </w:rPr>
        <w:t> или удаление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delete</w:t>
      </w:r>
      <w:proofErr w:type="spellEnd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rabbit.eats</w:t>
      </w:r>
      <w:proofErr w:type="spellEnd"/>
      <w:r w:rsidRPr="00F5032D">
        <w:rPr>
          <w:color w:val="333333"/>
          <w:sz w:val="28"/>
          <w:szCs w:val="28"/>
        </w:rPr>
        <w:t> – работает напрямую с объектом.</w:t>
      </w:r>
    </w:p>
    <w:p w:rsidR="00883B28" w:rsidRPr="00F5032D" w:rsidRDefault="00883B28" w:rsidP="00883B28">
      <w:pPr>
        <w:pStyle w:val="a4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F5032D">
        <w:rPr>
          <w:color w:val="333333"/>
          <w:sz w:val="28"/>
          <w:szCs w:val="28"/>
        </w:rPr>
        <w:t>В примере ниже мы записываем свойство в сам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rabbit</w:t>
      </w:r>
      <w:proofErr w:type="spellEnd"/>
      <w:r w:rsidRPr="00F5032D">
        <w:rPr>
          <w:color w:val="333333"/>
          <w:sz w:val="28"/>
          <w:szCs w:val="28"/>
        </w:rPr>
        <w:t>, после чего </w:t>
      </w:r>
      <w:proofErr w:type="spellStart"/>
      <w:r w:rsidRPr="00F5032D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alert</w:t>
      </w:r>
      <w:proofErr w:type="spellEnd"/>
      <w:r w:rsidRPr="00F5032D">
        <w:rPr>
          <w:color w:val="333333"/>
          <w:sz w:val="28"/>
          <w:szCs w:val="28"/>
        </w:rPr>
        <w:t> перестаёт брать его у прототипа, а берёт уже из самого объекта:</w:t>
      </w:r>
    </w:p>
    <w:p w:rsidR="00883B28" w:rsidRPr="00F5032D" w:rsidRDefault="00475BEE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32D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Прототипы - это механизм, с помощью которого объекты JavaScript наследуют свойства друг от друга.</w:t>
      </w: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57BE4" w:rsidRPr="00F5032D" w:rsidRDefault="00457BE4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12. Call/apply/bind</w:t>
      </w:r>
    </w:p>
    <w:p w:rsidR="00457BE4" w:rsidRPr="00F5032D" w:rsidRDefault="00457BE4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457BE4" w:rsidRPr="00F5032D" w:rsidRDefault="00457BE4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Call/apply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просто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вызывают</w:t>
      </w:r>
      <w:proofErr w:type="spellEnd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503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фунцию</w:t>
      </w:r>
      <w:proofErr w:type="spellEnd"/>
    </w:p>
    <w:p w:rsidR="00415254" w:rsidRPr="00F5032D" w:rsidRDefault="00415254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415254" w:rsidRPr="00F5032D" w:rsidRDefault="00415254" w:rsidP="00415254">
      <w:pPr>
        <w:pStyle w:val="hx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F5032D">
        <w:rPr>
          <w:color w:val="292929"/>
          <w:spacing w:val="-1"/>
          <w:sz w:val="28"/>
          <w:szCs w:val="28"/>
        </w:rPr>
        <w:t xml:space="preserve">В JavaScript </w:t>
      </w:r>
      <w:proofErr w:type="gramStart"/>
      <w:r w:rsidRPr="00F5032D">
        <w:rPr>
          <w:color w:val="292929"/>
          <w:spacing w:val="-1"/>
          <w:sz w:val="28"/>
          <w:szCs w:val="28"/>
        </w:rPr>
        <w:t>функции это</w:t>
      </w:r>
      <w:proofErr w:type="gramEnd"/>
      <w:r w:rsidRPr="00F5032D">
        <w:rPr>
          <w:color w:val="292929"/>
          <w:spacing w:val="-1"/>
          <w:sz w:val="28"/>
          <w:szCs w:val="28"/>
        </w:rPr>
        <w:t xml:space="preserve"> объекты, как вы должны были бы уже знать. И как объекты, функции имеют свои методы, включая такие действенные, как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apply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>,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call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()</w:t>
      </w:r>
      <w:r w:rsidRPr="00F5032D">
        <w:rPr>
          <w:color w:val="292929"/>
          <w:spacing w:val="-1"/>
          <w:sz w:val="28"/>
          <w:szCs w:val="28"/>
        </w:rPr>
        <w:t> и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bind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()</w:t>
      </w:r>
      <w:r w:rsidRPr="00F5032D">
        <w:rPr>
          <w:color w:val="292929"/>
          <w:spacing w:val="-1"/>
          <w:sz w:val="28"/>
          <w:szCs w:val="28"/>
        </w:rPr>
        <w:t>. Можно сказать, что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Apply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> и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Call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()</w:t>
      </w:r>
      <w:r w:rsidRPr="00F5032D">
        <w:rPr>
          <w:color w:val="292929"/>
          <w:spacing w:val="-1"/>
          <w:sz w:val="28"/>
          <w:szCs w:val="28"/>
        </w:rPr>
        <w:t> буквально идентичны друг другу и зачастую используются в JavaScript для того, чтобы заимствовать методы и выставлять значения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this</w:t>
      </w:r>
      <w:proofErr w:type="spellEnd"/>
      <w:r w:rsidRPr="00F5032D">
        <w:rPr>
          <w:color w:val="292929"/>
          <w:spacing w:val="-1"/>
          <w:sz w:val="28"/>
          <w:szCs w:val="28"/>
        </w:rPr>
        <w:t>. Также мы используем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Apply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> для функций с большим количеством переменных и аргументов, но об этом вы узнаете дальше в статье.</w:t>
      </w:r>
    </w:p>
    <w:p w:rsidR="00415254" w:rsidRPr="00F5032D" w:rsidRDefault="00415254" w:rsidP="00415254">
      <w:pPr>
        <w:pStyle w:val="hx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Bind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()</w:t>
      </w:r>
      <w:r w:rsidRPr="00F5032D">
        <w:rPr>
          <w:color w:val="292929"/>
          <w:spacing w:val="-1"/>
          <w:sz w:val="28"/>
          <w:szCs w:val="28"/>
        </w:rPr>
        <w:t> же мы используем для выставления значения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this</w:t>
      </w:r>
      <w:proofErr w:type="spellEnd"/>
      <w:r w:rsidRPr="00F5032D">
        <w:rPr>
          <w:color w:val="292929"/>
          <w:spacing w:val="-1"/>
          <w:sz w:val="28"/>
          <w:szCs w:val="28"/>
        </w:rPr>
        <w:t> в методах и для </w:t>
      </w:r>
      <w:proofErr w:type="spellStart"/>
      <w:r w:rsidRPr="00F5032D">
        <w:rPr>
          <w:color w:val="292929"/>
          <w:spacing w:val="-1"/>
          <w:sz w:val="28"/>
          <w:szCs w:val="28"/>
        </w:rPr>
        <w:fldChar w:fldCharType="begin"/>
      </w:r>
      <w:r w:rsidRPr="00F5032D">
        <w:rPr>
          <w:color w:val="292929"/>
          <w:spacing w:val="-1"/>
          <w:sz w:val="28"/>
          <w:szCs w:val="28"/>
        </w:rPr>
        <w:instrText xml:space="preserve"> HYPERLINK "https://ru.wikipedia.org/wiki/%D0%9A%D0%B0%D1%80%D1%80%D0%B8%D1%80%D0%BE%D0%B2%D0%B0%D0%BD%D0%B8%D0%B5" </w:instrText>
      </w:r>
      <w:r w:rsidRPr="00F5032D">
        <w:rPr>
          <w:color w:val="292929"/>
          <w:spacing w:val="-1"/>
          <w:sz w:val="28"/>
          <w:szCs w:val="28"/>
        </w:rPr>
        <w:fldChar w:fldCharType="separate"/>
      </w:r>
      <w:r w:rsidRPr="00F5032D">
        <w:rPr>
          <w:rStyle w:val="a5"/>
          <w:spacing w:val="-1"/>
          <w:sz w:val="28"/>
          <w:szCs w:val="28"/>
        </w:rPr>
        <w:t>каррирования</w:t>
      </w:r>
      <w:proofErr w:type="spellEnd"/>
      <w:r w:rsidRPr="00F5032D">
        <w:rPr>
          <w:rStyle w:val="a5"/>
          <w:spacing w:val="-1"/>
          <w:sz w:val="28"/>
          <w:szCs w:val="28"/>
        </w:rPr>
        <w:t xml:space="preserve"> функций</w:t>
      </w:r>
      <w:r w:rsidRPr="00F5032D">
        <w:rPr>
          <w:color w:val="292929"/>
          <w:spacing w:val="-1"/>
          <w:sz w:val="28"/>
          <w:szCs w:val="28"/>
        </w:rPr>
        <w:fldChar w:fldCharType="end"/>
      </w:r>
      <w:r w:rsidRPr="00F5032D">
        <w:rPr>
          <w:color w:val="292929"/>
          <w:spacing w:val="-1"/>
          <w:sz w:val="28"/>
          <w:szCs w:val="28"/>
        </w:rPr>
        <w:t>.</w:t>
      </w:r>
    </w:p>
    <w:p w:rsidR="00415254" w:rsidRPr="00F5032D" w:rsidRDefault="00415254" w:rsidP="00415254">
      <w:pPr>
        <w:pStyle w:val="hx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F5032D">
        <w:rPr>
          <w:color w:val="292929"/>
          <w:spacing w:val="-1"/>
          <w:sz w:val="28"/>
          <w:szCs w:val="28"/>
        </w:rPr>
        <w:t>Мы рассмотрим каждый сценарий, в котором будет использоваться каждый из трех методов. Давайте начнем с метода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bind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>.</w:t>
      </w:r>
    </w:p>
    <w:p w:rsidR="00415254" w:rsidRPr="00F5032D" w:rsidRDefault="00415254" w:rsidP="00415254">
      <w:pPr>
        <w:pStyle w:val="1"/>
        <w:shd w:val="clear" w:color="auto" w:fill="FFFFFF"/>
        <w:spacing w:before="468" w:line="540" w:lineRule="atLeast"/>
        <w:rPr>
          <w:rFonts w:ascii="Times New Roman" w:hAnsi="Times New Roman" w:cs="Times New Roman"/>
          <w:color w:val="292929"/>
          <w:sz w:val="28"/>
          <w:szCs w:val="28"/>
        </w:rPr>
      </w:pPr>
      <w:r w:rsidRPr="00F5032D">
        <w:rPr>
          <w:rStyle w:val="a6"/>
          <w:rFonts w:ascii="Times New Roman" w:hAnsi="Times New Roman" w:cs="Times New Roman"/>
          <w:b w:val="0"/>
          <w:bCs w:val="0"/>
          <w:color w:val="292929"/>
          <w:sz w:val="28"/>
          <w:szCs w:val="28"/>
        </w:rPr>
        <w:t xml:space="preserve">Метод </w:t>
      </w:r>
      <w:proofErr w:type="spellStart"/>
      <w:proofErr w:type="gramStart"/>
      <w:r w:rsidRPr="00F5032D">
        <w:rPr>
          <w:rStyle w:val="a6"/>
          <w:rFonts w:ascii="Times New Roman" w:hAnsi="Times New Roman" w:cs="Times New Roman"/>
          <w:b w:val="0"/>
          <w:bCs w:val="0"/>
          <w:color w:val="292929"/>
          <w:sz w:val="28"/>
          <w:szCs w:val="28"/>
        </w:rPr>
        <w:t>bind</w:t>
      </w:r>
      <w:proofErr w:type="spellEnd"/>
      <w:r w:rsidRPr="00F5032D">
        <w:rPr>
          <w:rStyle w:val="a6"/>
          <w:rFonts w:ascii="Times New Roman" w:hAnsi="Times New Roman" w:cs="Times New Roman"/>
          <w:b w:val="0"/>
          <w:bCs w:val="0"/>
          <w:color w:val="292929"/>
          <w:sz w:val="28"/>
          <w:szCs w:val="28"/>
        </w:rPr>
        <w:t>(</w:t>
      </w:r>
      <w:proofErr w:type="gramEnd"/>
      <w:r w:rsidRPr="00F5032D">
        <w:rPr>
          <w:rStyle w:val="a6"/>
          <w:rFonts w:ascii="Times New Roman" w:hAnsi="Times New Roman" w:cs="Times New Roman"/>
          <w:b w:val="0"/>
          <w:bCs w:val="0"/>
          <w:color w:val="292929"/>
          <w:sz w:val="28"/>
          <w:szCs w:val="28"/>
        </w:rPr>
        <w:t>)</w:t>
      </w:r>
    </w:p>
    <w:p w:rsidR="00415254" w:rsidRDefault="00415254" w:rsidP="00415254">
      <w:pPr>
        <w:pStyle w:val="hx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F5032D">
        <w:rPr>
          <w:color w:val="292929"/>
          <w:spacing w:val="-1"/>
          <w:sz w:val="28"/>
          <w:szCs w:val="28"/>
        </w:rPr>
        <w:t>В основном, мы используем метод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bind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>, чтобы вызывать функцию с указанием значения </w:t>
      </w:r>
      <w:proofErr w:type="spell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this</w:t>
      </w:r>
      <w:proofErr w:type="spellEnd"/>
      <w:r w:rsidRPr="00F5032D">
        <w:rPr>
          <w:color w:val="292929"/>
          <w:spacing w:val="-1"/>
          <w:sz w:val="28"/>
          <w:szCs w:val="28"/>
        </w:rPr>
        <w:t>. А другими словами, </w:t>
      </w:r>
      <w:proofErr w:type="spellStart"/>
      <w:proofErr w:type="gramStart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bind</w:t>
      </w:r>
      <w:proofErr w:type="spell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F5032D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)</w:t>
      </w:r>
      <w:r w:rsidRPr="00F5032D">
        <w:rPr>
          <w:color w:val="292929"/>
          <w:spacing w:val="-1"/>
          <w:sz w:val="28"/>
          <w:szCs w:val="28"/>
        </w:rPr>
        <w:t xml:space="preserve"> позволяет нам легко </w:t>
      </w:r>
      <w:r w:rsidRPr="00F5032D">
        <w:rPr>
          <w:color w:val="292929"/>
          <w:spacing w:val="-1"/>
          <w:sz w:val="28"/>
          <w:szCs w:val="28"/>
        </w:rPr>
        <w:lastRenderedPageBreak/>
        <w:t xml:space="preserve">выставлять какой именно объект будет привязан к </w:t>
      </w:r>
      <w:proofErr w:type="spellStart"/>
      <w:r w:rsidRPr="00F5032D">
        <w:rPr>
          <w:color w:val="292929"/>
          <w:spacing w:val="-1"/>
          <w:sz w:val="28"/>
          <w:szCs w:val="28"/>
        </w:rPr>
        <w:t>this</w:t>
      </w:r>
      <w:proofErr w:type="spellEnd"/>
      <w:r w:rsidRPr="00F5032D">
        <w:rPr>
          <w:color w:val="292929"/>
          <w:spacing w:val="-1"/>
          <w:sz w:val="28"/>
          <w:szCs w:val="28"/>
        </w:rPr>
        <w:t xml:space="preserve"> в момент вызова функции или метода.</w:t>
      </w:r>
    </w:p>
    <w:p w:rsidR="00A27B14" w:rsidRDefault="00A27B14" w:rsidP="00415254">
      <w:pPr>
        <w:pStyle w:val="hx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</w:p>
    <w:p w:rsidR="002F05B0" w:rsidRPr="002F05B0" w:rsidRDefault="00A27B14" w:rsidP="002F05B0">
      <w:pPr>
        <w:pStyle w:val="hx"/>
        <w:shd w:val="clear" w:color="auto" w:fill="FFFFFF"/>
        <w:spacing w:before="206" w:after="0" w:line="480" w:lineRule="atLeast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13. </w:t>
      </w:r>
      <w:r w:rsidR="004D3B2E">
        <w:rPr>
          <w:color w:val="292929"/>
          <w:spacing w:val="-1"/>
          <w:sz w:val="28"/>
          <w:szCs w:val="28"/>
        </w:rPr>
        <w:t>Стрелочные функции:</w:t>
      </w:r>
    </w:p>
    <w:p w:rsidR="002F05B0" w:rsidRPr="002F05B0" w:rsidRDefault="002F05B0" w:rsidP="002F05B0">
      <w:pPr>
        <w:pStyle w:val="hx"/>
        <w:shd w:val="clear" w:color="auto" w:fill="FFFFFF"/>
        <w:spacing w:before="206" w:after="0" w:line="480" w:lineRule="atLeast"/>
        <w:rPr>
          <w:color w:val="292929"/>
          <w:spacing w:val="-1"/>
          <w:sz w:val="28"/>
          <w:szCs w:val="28"/>
        </w:rPr>
      </w:pPr>
      <w:r w:rsidRPr="002F05B0">
        <w:rPr>
          <w:color w:val="292929"/>
          <w:spacing w:val="-1"/>
          <w:sz w:val="28"/>
          <w:szCs w:val="28"/>
        </w:rPr>
        <w:t xml:space="preserve">Не имеют </w:t>
      </w:r>
      <w:proofErr w:type="spellStart"/>
      <w:r w:rsidRPr="002F05B0">
        <w:rPr>
          <w:color w:val="292929"/>
          <w:spacing w:val="-1"/>
          <w:sz w:val="28"/>
          <w:szCs w:val="28"/>
        </w:rPr>
        <w:t>this</w:t>
      </w:r>
      <w:proofErr w:type="spellEnd"/>
      <w:r w:rsidRPr="002F05B0">
        <w:rPr>
          <w:color w:val="292929"/>
          <w:spacing w:val="-1"/>
          <w:sz w:val="28"/>
          <w:szCs w:val="28"/>
        </w:rPr>
        <w:t>.</w:t>
      </w:r>
    </w:p>
    <w:p w:rsidR="002F05B0" w:rsidRDefault="002F05B0" w:rsidP="002F05B0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 имеют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F05B0" w:rsidRDefault="002F05B0" w:rsidP="002F05B0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 имеют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F05B0" w:rsidRDefault="002F05B0" w:rsidP="002F05B0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 могут быть вызваны с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new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A27B14" w:rsidRPr="002473B0" w:rsidRDefault="002F05B0" w:rsidP="00067673">
      <w:pPr>
        <w:numPr>
          <w:ilvl w:val="0"/>
          <w:numId w:val="10"/>
        </w:numPr>
        <w:shd w:val="clear" w:color="auto" w:fill="FFFFFF"/>
        <w:spacing w:before="206" w:after="0" w:line="480" w:lineRule="atLeast"/>
        <w:ind w:left="0"/>
        <w:rPr>
          <w:rStyle w:val="HTML1"/>
          <w:rFonts w:ascii="Times New Roman" w:eastAsiaTheme="minorHAnsi" w:hAnsi="Times New Roman" w:cs="Times New Roman"/>
          <w:color w:val="292929"/>
          <w:spacing w:val="-1"/>
          <w:sz w:val="28"/>
          <w:szCs w:val="28"/>
        </w:rPr>
      </w:pPr>
      <w:r w:rsidRPr="004D3B2E">
        <w:rPr>
          <w:rFonts w:ascii="Segoe UI" w:hAnsi="Segoe UI" w:cs="Segoe UI"/>
          <w:color w:val="333333"/>
        </w:rPr>
        <w:t>У них также нет </w:t>
      </w:r>
      <w:proofErr w:type="spellStart"/>
      <w:r w:rsidRPr="004D3B2E">
        <w:rPr>
          <w:rStyle w:val="HTML1"/>
          <w:rFonts w:ascii="Consolas" w:eastAsiaTheme="minorHAnsi" w:hAnsi="Consolas"/>
          <w:color w:val="333333"/>
          <w:shd w:val="clear" w:color="auto" w:fill="F5F2F0"/>
        </w:rPr>
        <w:t>super</w:t>
      </w:r>
      <w:proofErr w:type="spellEnd"/>
      <w:r w:rsidR="00757A8A">
        <w:rPr>
          <w:rStyle w:val="HTML1"/>
          <w:rFonts w:ascii="Consolas" w:eastAsiaTheme="minorHAnsi" w:hAnsi="Consolas"/>
          <w:color w:val="333333"/>
          <w:shd w:val="clear" w:color="auto" w:fill="F5F2F0"/>
        </w:rPr>
        <w:t>.</w:t>
      </w:r>
    </w:p>
    <w:p w:rsidR="002473B0" w:rsidRPr="00634B58" w:rsidRDefault="00002C0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14. Копирование в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lang w:val="en-US"/>
        </w:rPr>
        <w:t>JS</w:t>
      </w:r>
    </w:p>
    <w:p w:rsidR="00002C0B" w:rsidRDefault="00002C0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Примитивные типы копируются по значению.</w:t>
      </w:r>
    </w:p>
    <w:p w:rsidR="00002C0B" w:rsidRDefault="00002C0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Объекты и массивы копируют лишь ссылки.</w:t>
      </w:r>
    </w:p>
    <w:p w:rsidR="00002C0B" w:rsidRDefault="00002C0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Скопировать объект, если нет других вложенных объектов</w:t>
      </w:r>
    </w:p>
    <w:p w:rsidR="00002C0B" w:rsidRDefault="00002C0B" w:rsidP="002473B0">
      <w:pPr>
        <w:shd w:val="clear" w:color="auto" w:fill="FFFFFF"/>
        <w:spacing w:before="206" w:after="0" w:line="480" w:lineRule="atLeast"/>
        <w:rPr>
          <w:rStyle w:val="token"/>
          <w:rFonts w:ascii="Consolas" w:hAnsi="Consolas"/>
          <w:color w:val="999999"/>
          <w:shd w:val="clear" w:color="auto" w:fill="F5E7C6"/>
          <w:lang w:val="en-US"/>
        </w:rPr>
      </w:pPr>
      <w:proofErr w:type="gramStart"/>
      <w:r w:rsidRPr="00002C0B">
        <w:rPr>
          <w:rStyle w:val="token"/>
          <w:rFonts w:ascii="Consolas" w:hAnsi="Consolas"/>
          <w:color w:val="0077AA"/>
          <w:shd w:val="clear" w:color="auto" w:fill="F5E7C6"/>
          <w:lang w:val="en-US"/>
        </w:rPr>
        <w:t>let</w:t>
      </w:r>
      <w:proofErr w:type="gramEnd"/>
      <w:r w:rsidRPr="00002C0B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clone </w:t>
      </w:r>
      <w:r w:rsidRPr="00002C0B">
        <w:rPr>
          <w:rStyle w:val="token"/>
          <w:rFonts w:ascii="Consolas" w:hAnsi="Consolas"/>
          <w:color w:val="A67F59"/>
          <w:shd w:val="clear" w:color="auto" w:fill="F5E7C6"/>
          <w:lang w:val="en-US"/>
        </w:rPr>
        <w:t>=</w:t>
      </w:r>
      <w:r w:rsidRPr="00002C0B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proofErr w:type="spellStart"/>
      <w:r w:rsidRPr="00002C0B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Object</w:t>
      </w:r>
      <w:r w:rsidRPr="00002C0B">
        <w:rPr>
          <w:rStyle w:val="token"/>
          <w:rFonts w:ascii="Consolas" w:hAnsi="Consolas"/>
          <w:color w:val="999999"/>
          <w:shd w:val="clear" w:color="auto" w:fill="F5E7C6"/>
          <w:lang w:val="en-US"/>
        </w:rPr>
        <w:t>.</w:t>
      </w:r>
      <w:r w:rsidRPr="00002C0B">
        <w:rPr>
          <w:rStyle w:val="token"/>
          <w:rFonts w:ascii="Consolas" w:hAnsi="Consolas"/>
          <w:color w:val="333333"/>
          <w:shd w:val="clear" w:color="auto" w:fill="F5E7C6"/>
          <w:lang w:val="en-US"/>
        </w:rPr>
        <w:t>assign</w:t>
      </w:r>
      <w:proofErr w:type="spellEnd"/>
      <w:r w:rsidRPr="00002C0B">
        <w:rPr>
          <w:rStyle w:val="token"/>
          <w:rFonts w:ascii="Consolas" w:hAnsi="Consolas"/>
          <w:color w:val="999999"/>
          <w:shd w:val="clear" w:color="auto" w:fill="F5E7C6"/>
          <w:lang w:val="en-US"/>
        </w:rPr>
        <w:t>({},</w:t>
      </w:r>
      <w:r w:rsidRPr="00002C0B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user</w:t>
      </w:r>
      <w:r w:rsidRPr="00002C0B">
        <w:rPr>
          <w:rStyle w:val="token"/>
          <w:rFonts w:ascii="Consolas" w:hAnsi="Consolas"/>
          <w:color w:val="999999"/>
          <w:shd w:val="clear" w:color="auto" w:fill="F5E7C6"/>
          <w:lang w:val="en-US"/>
        </w:rPr>
        <w:t>);</w:t>
      </w:r>
    </w:p>
    <w:p w:rsidR="00002C0B" w:rsidRDefault="00651FDF" w:rsidP="002473B0">
      <w:pPr>
        <w:shd w:val="clear" w:color="auto" w:fill="FFFFFF"/>
        <w:spacing w:before="206" w:after="0" w:line="48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Мы можем реализовать глубокое клонирование, используя рекурсию. Или, чтобы не изобретать велосипед, использовать готовую реализацию — метод </w:t>
      </w:r>
      <w:hyperlink r:id="rId13" w:anchor="cloneDeep" w:history="1">
        <w:r>
          <w:rPr>
            <w:rStyle w:val="a5"/>
            <w:rFonts w:ascii="Segoe UI" w:hAnsi="Segoe UI" w:cs="Segoe UI"/>
            <w:color w:val="0059B2"/>
            <w:shd w:val="clear" w:color="auto" w:fill="FFFFFF"/>
          </w:rPr>
          <w:t>_.</w:t>
        </w:r>
        <w:proofErr w:type="spellStart"/>
        <w:r>
          <w:rPr>
            <w:rStyle w:val="a5"/>
            <w:rFonts w:ascii="Segoe UI" w:hAnsi="Segoe UI" w:cs="Segoe UI"/>
            <w:color w:val="0059B2"/>
            <w:shd w:val="clear" w:color="auto" w:fill="FFFFFF"/>
          </w:rPr>
          <w:t>cloneDeep</w:t>
        </w:r>
        <w:proofErr w:type="spellEnd"/>
        <w:r>
          <w:rPr>
            <w:rStyle w:val="a5"/>
            <w:rFonts w:ascii="Segoe UI" w:hAnsi="Segoe UI" w:cs="Segoe UI"/>
            <w:color w:val="0059B2"/>
            <w:shd w:val="clear" w:color="auto" w:fill="FFFFFF"/>
          </w:rPr>
          <w:t>(</w:t>
        </w:r>
        <w:proofErr w:type="spellStart"/>
        <w:r>
          <w:rPr>
            <w:rStyle w:val="a5"/>
            <w:rFonts w:ascii="Segoe UI" w:hAnsi="Segoe UI" w:cs="Segoe UI"/>
            <w:color w:val="0059B2"/>
            <w:shd w:val="clear" w:color="auto" w:fill="FFFFFF"/>
          </w:rPr>
          <w:t>obj</w:t>
        </w:r>
        <w:proofErr w:type="spellEnd"/>
        <w:r>
          <w:rPr>
            <w:rStyle w:val="a5"/>
            <w:rFonts w:ascii="Segoe UI" w:hAnsi="Segoe UI" w:cs="Segoe UI"/>
            <w:color w:val="0059B2"/>
            <w:shd w:val="clear" w:color="auto" w:fill="FFFFFF"/>
          </w:rPr>
          <w:t>)</w:t>
        </w:r>
      </w:hyperlink>
      <w:r>
        <w:rPr>
          <w:rFonts w:ascii="Segoe UI" w:hAnsi="Segoe UI" w:cs="Segoe UI"/>
          <w:color w:val="333333"/>
          <w:shd w:val="clear" w:color="auto" w:fill="FFFFFF"/>
        </w:rPr>
        <w:t> из JavaScript-библиотеки </w:t>
      </w:r>
      <w:proofErr w:type="spellStart"/>
      <w:r>
        <w:fldChar w:fldCharType="begin"/>
      </w:r>
      <w:r>
        <w:instrText xml:space="preserve"> HYPERLINK "https://lodash.com/" </w:instrText>
      </w:r>
      <w:r>
        <w:fldChar w:fldCharType="separate"/>
      </w:r>
      <w:r>
        <w:rPr>
          <w:rStyle w:val="a5"/>
          <w:rFonts w:ascii="Segoe UI" w:hAnsi="Segoe UI" w:cs="Segoe UI"/>
          <w:color w:val="0059B2"/>
          <w:shd w:val="clear" w:color="auto" w:fill="FFFFFF"/>
        </w:rPr>
        <w:t>lodash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3017F" w:rsidRDefault="00C3017F" w:rsidP="002473B0">
      <w:pPr>
        <w:shd w:val="clear" w:color="auto" w:fill="FFFFFF"/>
        <w:spacing w:before="206" w:after="0" w:line="48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Копия массива без глубокой копии</w:t>
      </w:r>
    </w:p>
    <w:p w:rsidR="00C3017F" w:rsidRPr="00C3017F" w:rsidRDefault="00C3017F" w:rsidP="00C30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/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eastAsia="ru-RU"/>
        </w:rPr>
      </w:pPr>
      <w:proofErr w:type="spellStart"/>
      <w:r w:rsidRPr="00C3017F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eastAsia="ru-RU"/>
        </w:rPr>
        <w:t>var</w:t>
      </w:r>
      <w:proofErr w:type="spellEnd"/>
      <w:r w:rsidRPr="00C3017F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eastAsia="ru-RU"/>
        </w:rPr>
        <w:t xml:space="preserve"> </w:t>
      </w:r>
      <w:proofErr w:type="spellStart"/>
      <w:r w:rsidRPr="00C3017F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eastAsia="ru-RU"/>
        </w:rPr>
        <w:t>oldArray</w:t>
      </w:r>
      <w:proofErr w:type="spellEnd"/>
      <w:r w:rsidRPr="00C3017F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eastAsia="ru-RU"/>
        </w:rPr>
        <w:t xml:space="preserve"> = ["a", "b", "c"];</w:t>
      </w:r>
    </w:p>
    <w:p w:rsidR="00C3017F" w:rsidRPr="00C3017F" w:rsidRDefault="00C3017F" w:rsidP="00C301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/>
        <w:rPr>
          <w:rFonts w:ascii="Consolas" w:eastAsia="Times New Roman" w:hAnsi="Consolas" w:cs="Courier New"/>
          <w:color w:val="282C36"/>
          <w:sz w:val="24"/>
          <w:szCs w:val="24"/>
          <w:lang w:val="en-US" w:eastAsia="ru-RU"/>
        </w:rPr>
      </w:pPr>
      <w:proofErr w:type="spellStart"/>
      <w:proofErr w:type="gramStart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 xml:space="preserve"> </w:t>
      </w:r>
      <w:proofErr w:type="spellStart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>newArray</w:t>
      </w:r>
      <w:proofErr w:type="spellEnd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 xml:space="preserve"> = </w:t>
      </w:r>
      <w:proofErr w:type="spellStart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>oldArray.slice</w:t>
      </w:r>
      <w:proofErr w:type="spellEnd"/>
      <w:r w:rsidRPr="00CE1EED">
        <w:rPr>
          <w:rFonts w:ascii="Consolas" w:eastAsia="Times New Roman" w:hAnsi="Consolas" w:cs="Courier New"/>
          <w:color w:val="5E6167"/>
          <w:sz w:val="21"/>
          <w:szCs w:val="21"/>
          <w:bdr w:val="single" w:sz="6" w:space="12" w:color="E4E4E4" w:frame="1"/>
          <w:shd w:val="clear" w:color="auto" w:fill="FFFFFF"/>
          <w:lang w:val="en-US" w:eastAsia="ru-RU"/>
        </w:rPr>
        <w:t>();</w:t>
      </w:r>
    </w:p>
    <w:p w:rsidR="00C3017F" w:rsidRDefault="00CE1EED" w:rsidP="00CE1EED">
      <w:pPr>
        <w:rPr>
          <w:lang w:val="en-US"/>
        </w:rPr>
      </w:pPr>
      <w:r w:rsidRPr="00CE1EED">
        <w:rPr>
          <w:lang w:val="en-US"/>
        </w:rPr>
        <w:t xml:space="preserve">15. </w:t>
      </w:r>
      <w:r>
        <w:rPr>
          <w:lang w:val="en-US"/>
        </w:rPr>
        <w:t>Null vs undefined</w:t>
      </w:r>
    </w:p>
    <w:p w:rsidR="00CE1EED" w:rsidRPr="00CE1EED" w:rsidRDefault="00CE1EED" w:rsidP="00CE1EED">
      <w:pPr>
        <w:rPr>
          <w:lang w:val="en-US"/>
        </w:rPr>
      </w:pPr>
      <w:r w:rsidRPr="00CE1EED">
        <w:rPr>
          <w:rFonts w:ascii="Arial" w:hAnsi="Arial" w:cs="Arial"/>
          <w:color w:val="202124"/>
          <w:shd w:val="clear" w:color="auto" w:fill="FFFFFF"/>
          <w:lang w:val="en-US"/>
        </w:rPr>
        <w:t>Summary. </w:t>
      </w:r>
      <w:proofErr w:type="gramStart"/>
      <w:r w:rsidRPr="00CE1EE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null</w:t>
      </w:r>
      <w:proofErr w:type="gramEnd"/>
      <w:r w:rsidRPr="00CE1EED">
        <w:rPr>
          <w:rFonts w:ascii="Arial" w:hAnsi="Arial" w:cs="Arial"/>
          <w:color w:val="202124"/>
          <w:shd w:val="clear" w:color="auto" w:fill="FFFFFF"/>
          <w:lang w:val="en-US"/>
        </w:rPr>
        <w:t> is an assigned value. It means nothing. </w:t>
      </w:r>
      <w:proofErr w:type="gramStart"/>
      <w:r w:rsidRPr="00CE1EE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undefined</w:t>
      </w:r>
      <w:proofErr w:type="gramEnd"/>
      <w:r w:rsidRPr="00CE1EED">
        <w:rPr>
          <w:rFonts w:ascii="Arial" w:hAnsi="Arial" w:cs="Arial"/>
          <w:color w:val="202124"/>
          <w:shd w:val="clear" w:color="auto" w:fill="FFFFFF"/>
          <w:lang w:val="en-US"/>
        </w:rPr>
        <w:t> typically means a variable has been declared but not defined yet.</w:t>
      </w:r>
    </w:p>
    <w:p w:rsidR="00002C0B" w:rsidRDefault="00634B58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lastRenderedPageBreak/>
        <w:t xml:space="preserve">16. Регулярные выражения - это шаблоны, используемые для сопоставления последовательностей символов в строках. В JavaScript регулярные выражения также являются объектами. Эти шаблоны используются в методах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exec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и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test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объекта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RegExp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, а также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match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replace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search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и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split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объекта </w:t>
      </w:r>
      <w:proofErr w:type="spellStart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String</w:t>
      </w:r>
      <w:proofErr w:type="spellEnd"/>
      <w:r w:rsidRPr="00634B58">
        <w:rPr>
          <w:rFonts w:ascii="Times New Roman" w:hAnsi="Times New Roman" w:cs="Times New Roman"/>
          <w:color w:val="292929"/>
          <w:spacing w:val="-1"/>
          <w:sz w:val="28"/>
          <w:szCs w:val="28"/>
        </w:rPr>
        <w:t>. Данная глава описывает регулярные выражения в JavaScript.</w:t>
      </w:r>
    </w:p>
    <w:p w:rsidR="000073E5" w:rsidRDefault="000073E5" w:rsidP="000073E5">
      <w:pPr>
        <w:pStyle w:val="1"/>
        <w:shd w:val="clear" w:color="auto" w:fill="FFFFFF"/>
        <w:rPr>
          <w:rFonts w:ascii="Segoe UI" w:hAnsi="Segoe UI" w:cs="Segoe UI"/>
          <w:color w:val="212529"/>
        </w:rPr>
      </w:pPr>
      <w:r w:rsidRPr="000073E5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17. </w:t>
      </w:r>
      <w:r>
        <w:rPr>
          <w:rFonts w:ascii="Segoe UI" w:hAnsi="Segoe UI" w:cs="Segoe UI"/>
          <w:b/>
          <w:bCs/>
          <w:color w:val="212529"/>
        </w:rPr>
        <w:t>Лексическое окружение (</w:t>
      </w:r>
      <w:proofErr w:type="spellStart"/>
      <w:r>
        <w:rPr>
          <w:rFonts w:ascii="Segoe UI" w:hAnsi="Segoe UI" w:cs="Segoe UI"/>
          <w:b/>
          <w:bCs/>
          <w:color w:val="212529"/>
        </w:rPr>
        <w:t>LexicalEnvironment</w:t>
      </w:r>
      <w:proofErr w:type="spellEnd"/>
      <w:r>
        <w:rPr>
          <w:rFonts w:ascii="Segoe UI" w:hAnsi="Segoe UI" w:cs="Segoe UI"/>
          <w:b/>
          <w:bCs/>
          <w:color w:val="212529"/>
        </w:rPr>
        <w:t>)</w:t>
      </w:r>
    </w:p>
    <w:p w:rsidR="000073E5" w:rsidRDefault="000073E5" w:rsidP="000073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Каждый раз, когда в программе вызывается функция, внутри интерпретатора создается специальный словарь </w:t>
      </w:r>
      <w:proofErr w:type="spellStart"/>
      <w:r>
        <w:rPr>
          <w:rFonts w:ascii="Segoe UI" w:hAnsi="Segoe UI" w:cs="Segoe UI"/>
          <w:color w:val="212529"/>
        </w:rPr>
        <w:t>LexicalEnvironment</w:t>
      </w:r>
      <w:proofErr w:type="spellEnd"/>
      <w:r>
        <w:rPr>
          <w:rFonts w:ascii="Segoe UI" w:hAnsi="Segoe UI" w:cs="Segoe UI"/>
          <w:color w:val="212529"/>
        </w:rPr>
        <w:t xml:space="preserve"> (лексическое окружение), привязанный к этому вызову. Все определения констант, переменных и прочего внутри функции автоматически записываются в словарь. Имя определения (идентификатор, то есть имя константы, переменной и так далее) становится ключом, а значение определения становится значением в словаре. К таким определениям относятся аргументы, константы, функции, переменные и т.д. Лексическое окружение — это хранилище для данных в памяти и механизм для извлечения этих данных при обращении.</w:t>
      </w:r>
    </w:p>
    <w:p w:rsidR="000073E5" w:rsidRDefault="000073E5" w:rsidP="000073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примере ниже в комментариях показано состояние словаря перед выполнением каждой строчки кода. Не забывайте, что наполнение словаря происходит </w:t>
      </w:r>
      <w:r>
        <w:rPr>
          <w:rStyle w:val="a6"/>
          <w:rFonts w:ascii="Segoe UI" w:hAnsi="Segoe UI" w:cs="Segoe UI"/>
          <w:color w:val="212529"/>
        </w:rPr>
        <w:t>при вызове</w:t>
      </w:r>
      <w:r>
        <w:rPr>
          <w:rFonts w:ascii="Segoe UI" w:hAnsi="Segoe UI" w:cs="Segoe UI"/>
          <w:color w:val="212529"/>
        </w:rPr>
        <w:t> функции, а не при определении.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proofErr w:type="spellStart"/>
      <w:proofErr w:type="gramStart"/>
      <w:r w:rsidRPr="000073E5">
        <w:rPr>
          <w:rStyle w:val="HTML1"/>
          <w:rFonts w:ascii="Consolas" w:hAnsi="Consolas"/>
          <w:b/>
          <w:bCs/>
          <w:color w:val="000000"/>
          <w:lang w:val="en-US"/>
        </w:rPr>
        <w:t>const</w:t>
      </w:r>
      <w:proofErr w:type="spellEnd"/>
      <w:proofErr w:type="gramEnd"/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spellStart"/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showWarning</w:t>
      </w:r>
      <w:proofErr w:type="spellEnd"/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b/>
          <w:bCs/>
          <w:color w:val="000000"/>
          <w:lang w:val="en-US"/>
        </w:rPr>
        <w:t>=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(field)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b/>
          <w:bCs/>
          <w:color w:val="000000"/>
          <w:lang w:val="en-US"/>
        </w:rPr>
        <w:t>=&gt;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{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r w:rsidRPr="000073E5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 xml:space="preserve">// </w:t>
      </w:r>
      <w:proofErr w:type="spellStart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LexicalEnvironment</w:t>
      </w:r>
      <w:proofErr w:type="spellEnd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 xml:space="preserve"> = </w:t>
      </w:r>
      <w:proofErr w:type="gramStart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{ field</w:t>
      </w:r>
      <w:proofErr w:type="gramEnd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: 'email' }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r w:rsidRPr="000073E5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spellStart"/>
      <w:proofErr w:type="gramStart"/>
      <w:r w:rsidRPr="000073E5">
        <w:rPr>
          <w:rStyle w:val="HTML1"/>
          <w:rFonts w:ascii="Consolas" w:hAnsi="Consolas"/>
          <w:b/>
          <w:bCs/>
          <w:color w:val="000000"/>
          <w:lang w:val="en-US"/>
        </w:rPr>
        <w:t>const</w:t>
      </w:r>
      <w:proofErr w:type="spellEnd"/>
      <w:proofErr w:type="gramEnd"/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warning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b/>
          <w:bCs/>
          <w:color w:val="000000"/>
          <w:lang w:val="en-US"/>
        </w:rPr>
        <w:t>=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color w:val="DD1144"/>
          <w:lang w:val="en-US"/>
        </w:rPr>
        <w:t xml:space="preserve">`verify your 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${field}</w:t>
      </w:r>
      <w:r w:rsidRPr="000073E5">
        <w:rPr>
          <w:rStyle w:val="HTML1"/>
          <w:rFonts w:ascii="Consolas" w:hAnsi="Consolas"/>
          <w:color w:val="DD1144"/>
          <w:lang w:val="en-US"/>
        </w:rPr>
        <w:t>, please`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;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r w:rsidRPr="000073E5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 xml:space="preserve">// </w:t>
      </w:r>
      <w:proofErr w:type="spellStart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LexicalEnvironment</w:t>
      </w:r>
      <w:proofErr w:type="spellEnd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 xml:space="preserve"> = </w:t>
      </w:r>
      <w:proofErr w:type="gramStart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{ warning</w:t>
      </w:r>
      <w:proofErr w:type="gramEnd"/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: 'verify your email, please', field: 'email' }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r w:rsidRPr="000073E5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gramStart"/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console.log(</w:t>
      </w:r>
      <w:proofErr w:type="gramEnd"/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warning);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}</w:t>
      </w: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</w:p>
    <w:p w:rsidR="000073E5" w:rsidRPr="000073E5" w:rsidRDefault="000073E5" w:rsidP="000073E5">
      <w:pPr>
        <w:pStyle w:val="HTML"/>
        <w:shd w:val="clear" w:color="auto" w:fill="F8F8F8"/>
        <w:rPr>
          <w:rStyle w:val="HTML1"/>
          <w:rFonts w:ascii="Consolas" w:hAnsi="Consolas"/>
          <w:color w:val="333333"/>
          <w:lang w:val="en-US"/>
        </w:rPr>
      </w:pPr>
      <w:proofErr w:type="spellStart"/>
      <w:proofErr w:type="gramStart"/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showWarning</w:t>
      </w:r>
      <w:proofErr w:type="spellEnd"/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(</w:t>
      </w:r>
      <w:proofErr w:type="gramEnd"/>
      <w:r w:rsidRPr="000073E5">
        <w:rPr>
          <w:rStyle w:val="HTML1"/>
          <w:rFonts w:ascii="Consolas" w:hAnsi="Consolas"/>
          <w:color w:val="DD1144"/>
          <w:lang w:val="en-US"/>
        </w:rPr>
        <w:t>'email'</w:t>
      </w:r>
      <w:r w:rsidRPr="000073E5">
        <w:rPr>
          <w:rStyle w:val="HTML1"/>
          <w:rFonts w:ascii="Consolas" w:hAnsi="Consolas"/>
          <w:color w:val="333333"/>
          <w:shd w:val="clear" w:color="auto" w:fill="F8F8F8"/>
          <w:lang w:val="en-US"/>
        </w:rPr>
        <w:t>);</w:t>
      </w:r>
      <w:r w:rsidRPr="000073E5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3E5">
        <w:rPr>
          <w:rStyle w:val="HTML1"/>
          <w:rFonts w:ascii="Consolas" w:hAnsi="Consolas"/>
          <w:i/>
          <w:iCs/>
          <w:color w:val="999988"/>
          <w:lang w:val="en-US"/>
        </w:rPr>
        <w:t>// =&gt; verify your email, please</w:t>
      </w:r>
    </w:p>
    <w:p w:rsidR="000073E5" w:rsidRDefault="000073E5" w:rsidP="000073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 </w:t>
      </w:r>
      <w:r>
        <w:rPr>
          <w:rStyle w:val="HTML1"/>
          <w:rFonts w:ascii="Consolas" w:hAnsi="Consolas"/>
          <w:color w:val="E83E8C"/>
          <w:sz w:val="21"/>
          <w:szCs w:val="21"/>
        </w:rPr>
        <w:t>console.log(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warning</w:t>
      </w:r>
      <w:proofErr w:type="spellEnd"/>
      <w:r>
        <w:rPr>
          <w:rStyle w:val="HTML1"/>
          <w:rFonts w:ascii="Consolas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активизирует поиск значения идентификатора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warning</w:t>
      </w:r>
      <w:proofErr w:type="spellEnd"/>
      <w:r>
        <w:rPr>
          <w:rFonts w:ascii="Segoe UI" w:hAnsi="Segoe UI" w:cs="Segoe UI"/>
          <w:color w:val="212529"/>
        </w:rPr>
        <w:t> в лексическом окружении.</w:t>
      </w:r>
    </w:p>
    <w:p w:rsidR="000073E5" w:rsidRDefault="000073E5" w:rsidP="000073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процессе выполнения функции значения переменных могут меняться, что сразу же отражается в лексическом окружении. После выполнения функции её лексическое окружение уничтожается, а занятая им память освобождается.</w:t>
      </w:r>
    </w:p>
    <w:p w:rsidR="000073E5" w:rsidRDefault="000073E5" w:rsidP="000073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этого поведения есть исключение — возврат функции. В следующем уроке мы рассмотрим связанный с ним механизм так называемых «замыканий». Ранее мы разбирали его в «</w:t>
      </w:r>
      <w:hyperlink r:id="rId14" w:tgtFrame="_blank" w:history="1">
        <w:r>
          <w:rPr>
            <w:rStyle w:val="a5"/>
            <w:rFonts w:ascii="Segoe UI" w:hAnsi="Segoe UI" w:cs="Segoe UI"/>
            <w:color w:val="34495E"/>
            <w:u w:val="none"/>
          </w:rPr>
          <w:t>Введении в программирование</w:t>
        </w:r>
      </w:hyperlink>
      <w:r>
        <w:rPr>
          <w:rFonts w:ascii="Segoe UI" w:hAnsi="Segoe UI" w:cs="Segoe UI"/>
          <w:color w:val="212529"/>
        </w:rPr>
        <w:t>».</w:t>
      </w:r>
    </w:p>
    <w:p w:rsidR="00A51308" w:rsidRPr="006D51C6" w:rsidRDefault="00A51308" w:rsidP="00A51308">
      <w:pPr>
        <w:pStyle w:val="1"/>
        <w:spacing w:before="0" w:after="180" w:line="600" w:lineRule="atLeast"/>
        <w:rPr>
          <w:rFonts w:ascii="Segoe UI" w:hAnsi="Segoe UI" w:cs="Segoe UI"/>
          <w:b/>
          <w:color w:val="auto"/>
        </w:rPr>
      </w:pPr>
      <w:r w:rsidRPr="006D51C6">
        <w:rPr>
          <w:rFonts w:ascii="Segoe UI" w:hAnsi="Segoe UI" w:cs="Segoe UI"/>
          <w:b/>
          <w:color w:val="auto"/>
        </w:rPr>
        <w:t xml:space="preserve">18. </w:t>
      </w:r>
      <w:proofErr w:type="spellStart"/>
      <w:r w:rsidRPr="006D51C6">
        <w:rPr>
          <w:rFonts w:ascii="Segoe UI" w:hAnsi="Segoe UI" w:cs="Segoe UI"/>
          <w:b/>
          <w:color w:val="auto"/>
        </w:rPr>
        <w:t>Map</w:t>
      </w:r>
      <w:proofErr w:type="spellEnd"/>
      <w:r w:rsidRPr="006D51C6">
        <w:rPr>
          <w:rFonts w:ascii="Segoe UI" w:hAnsi="Segoe UI" w:cs="Segoe UI"/>
          <w:b/>
          <w:color w:val="auto"/>
        </w:rPr>
        <w:t xml:space="preserve"> и </w:t>
      </w:r>
      <w:proofErr w:type="spellStart"/>
      <w:r w:rsidRPr="006D51C6">
        <w:rPr>
          <w:rFonts w:ascii="Segoe UI" w:hAnsi="Segoe UI" w:cs="Segoe UI"/>
          <w:b/>
          <w:color w:val="auto"/>
        </w:rPr>
        <w:t>Set</w:t>
      </w:r>
      <w:proofErr w:type="spellEnd"/>
    </w:p>
    <w:p w:rsidR="00A51308" w:rsidRDefault="00A51308" w:rsidP="00A513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Сейчас мы знаем о следующих сложных структурах данных:</w:t>
      </w:r>
    </w:p>
    <w:p w:rsidR="00A51308" w:rsidRDefault="00A51308" w:rsidP="00A51308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для хранения именованных коллекций.</w:t>
      </w:r>
    </w:p>
    <w:p w:rsidR="00A51308" w:rsidRDefault="00A51308" w:rsidP="00A51308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Массивы для хранения упорядоченных коллекций.</w:t>
      </w:r>
    </w:p>
    <w:p w:rsidR="00A51308" w:rsidRDefault="00A51308" w:rsidP="00A51308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этого не всегда достаточно для решения повседневных задач. Поэтому также существуют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Map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Set</w:t>
      </w:r>
      <w:proofErr w:type="spellEnd"/>
      <w:r>
        <w:rPr>
          <w:rFonts w:ascii="Segoe UI" w:hAnsi="Segoe UI" w:cs="Segoe UI"/>
          <w:color w:val="333333"/>
        </w:rPr>
        <w:t>.</w:t>
      </w:r>
    </w:p>
    <w:bookmarkStart w:id="4" w:name="map"/>
    <w:p w:rsidR="00A51308" w:rsidRDefault="00A51308" w:rsidP="00A5130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"https://learn.javascript.ru/map-set" \l "map"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Map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A51308" w:rsidRDefault="009C0247" w:rsidP="00A513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hyperlink r:id="rId15" w:history="1">
        <w:proofErr w:type="spellStart"/>
        <w:r w:rsidR="00A51308">
          <w:rPr>
            <w:rStyle w:val="a5"/>
            <w:rFonts w:ascii="Segoe UI" w:hAnsi="Segoe UI" w:cs="Segoe UI"/>
            <w:color w:val="0059B2"/>
          </w:rPr>
          <w:t>Map</w:t>
        </w:r>
        <w:proofErr w:type="spellEnd"/>
      </w:hyperlink>
      <w:r w:rsidR="00A51308">
        <w:rPr>
          <w:rFonts w:ascii="Segoe UI" w:hAnsi="Segoe UI" w:cs="Segoe UI"/>
          <w:color w:val="333333"/>
        </w:rPr>
        <w:t> – это коллекция ключ/значение, как и </w:t>
      </w:r>
      <w:proofErr w:type="spellStart"/>
      <w:r w:rsidR="00A51308">
        <w:rPr>
          <w:rStyle w:val="HTML1"/>
          <w:rFonts w:ascii="Consolas" w:hAnsi="Consolas"/>
          <w:color w:val="333333"/>
          <w:shd w:val="clear" w:color="auto" w:fill="F5F2F0"/>
        </w:rPr>
        <w:t>Object</w:t>
      </w:r>
      <w:proofErr w:type="spellEnd"/>
      <w:r w:rsidR="00A51308">
        <w:rPr>
          <w:rFonts w:ascii="Segoe UI" w:hAnsi="Segoe UI" w:cs="Segoe UI"/>
          <w:color w:val="333333"/>
        </w:rPr>
        <w:t>. Но основное отличие в том, что </w:t>
      </w:r>
      <w:proofErr w:type="spellStart"/>
      <w:r w:rsidR="00A51308">
        <w:rPr>
          <w:rStyle w:val="HTML1"/>
          <w:rFonts w:ascii="Consolas" w:hAnsi="Consolas"/>
          <w:color w:val="333333"/>
          <w:shd w:val="clear" w:color="auto" w:fill="F5F2F0"/>
        </w:rPr>
        <w:t>Map</w:t>
      </w:r>
      <w:proofErr w:type="spellEnd"/>
      <w:r w:rsidR="00A51308">
        <w:rPr>
          <w:rFonts w:ascii="Segoe UI" w:hAnsi="Segoe UI" w:cs="Segoe UI"/>
          <w:color w:val="333333"/>
        </w:rPr>
        <w:t> позволяет использовать ключи любого типа.</w:t>
      </w:r>
    </w:p>
    <w:p w:rsidR="00A51308" w:rsidRDefault="00A51308" w:rsidP="00A513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Методы и свойства: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new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 xml:space="preserve"> </w:t>
      </w:r>
      <w:proofErr w:type="spellStart"/>
      <w:proofErr w:type="gram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</w:t>
      </w:r>
      <w:proofErr w:type="gram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создаёт коллекцию.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map.set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</w:t>
      </w:r>
      <w:proofErr w:type="spellStart"/>
      <w:proofErr w:type="gram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value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записывает по ключу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значение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value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map.get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возвращает значение по ключу или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, если ключ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отсутствует.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map.has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возвращает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</w:rPr>
        <w:t>, если ключ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присутствует в коллекции, иначе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map.delete</w:t>
      </w:r>
      <w:proofErr w:type="spellEnd"/>
      <w:proofErr w:type="gram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– удаляет элемент по ключу </w:t>
      </w:r>
      <w:proofErr w:type="spell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map.clear</w:t>
      </w:r>
      <w:proofErr w:type="spellEnd"/>
      <w:proofErr w:type="gramEnd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– очищает коллекцию от всех элементов.</w:t>
      </w:r>
    </w:p>
    <w:p w:rsidR="00A51308" w:rsidRDefault="00A51308" w:rsidP="00A51308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333333"/>
          <w:shd w:val="clear" w:color="auto" w:fill="F5F2F0"/>
        </w:rPr>
        <w:t>map.size</w:t>
      </w:r>
      <w:proofErr w:type="spellEnd"/>
      <w:proofErr w:type="gramEnd"/>
      <w:r>
        <w:rPr>
          <w:rFonts w:ascii="Segoe UI" w:hAnsi="Segoe UI" w:cs="Segoe UI"/>
          <w:color w:val="333333"/>
        </w:rPr>
        <w:t> – возвращает текущее количество элементов.</w:t>
      </w:r>
    </w:p>
    <w:p w:rsidR="00A51308" w:rsidRPr="00A51308" w:rsidRDefault="00A51308" w:rsidP="00A51308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A51308">
        <w:rPr>
          <w:rFonts w:ascii="Segoe UI" w:hAnsi="Segoe UI" w:cs="Segoe UI"/>
          <w:color w:val="333333"/>
          <w:lang w:val="en-US"/>
        </w:rPr>
        <w:t>:</w:t>
      </w:r>
    </w:p>
    <w:p w:rsidR="00A51308" w:rsidRP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A51308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proofErr w:type="gramEnd"/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 xml:space="preserve"> map </w:t>
      </w:r>
      <w:r w:rsidRPr="00A51308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51308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51308">
        <w:rPr>
          <w:rStyle w:val="token"/>
          <w:rFonts w:ascii="Consolas" w:hAnsi="Consolas"/>
          <w:color w:val="333333"/>
          <w:sz w:val="24"/>
          <w:szCs w:val="24"/>
          <w:lang w:val="en-US"/>
        </w:rPr>
        <w:t>Map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();</w:t>
      </w:r>
    </w:p>
    <w:p w:rsidR="00A51308" w:rsidRP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  <w:lang w:val="en-US"/>
        </w:rPr>
      </w:pP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4"/>
          <w:szCs w:val="24"/>
        </w:rPr>
        <w:t>map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"1"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"str1"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строка в качестве ключа</w:t>
      </w: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4"/>
          <w:szCs w:val="24"/>
        </w:rPr>
        <w:t>map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"num1"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// цифра как ключ</w:t>
      </w: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4"/>
          <w:szCs w:val="24"/>
        </w:rPr>
        <w:t>map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"bool1"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булево значение как ключ</w:t>
      </w: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помните, обычный объект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Object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приводит ключи к строкам?</w:t>
      </w: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Map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сохраняет тип ключей, так что в этом случае сохранится 2 разных значения:</w:t>
      </w:r>
    </w:p>
    <w:p w:rsidR="00A51308" w:rsidRP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A51308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>map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51308">
        <w:rPr>
          <w:rStyle w:val="token"/>
          <w:rFonts w:ascii="Consolas" w:hAnsi="Consolas"/>
          <w:color w:val="333333"/>
          <w:sz w:val="24"/>
          <w:szCs w:val="24"/>
          <w:lang w:val="en-US"/>
        </w:rPr>
        <w:t>get</w:t>
      </w:r>
      <w:proofErr w:type="spellEnd"/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1308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));</w:t>
      </w:r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51308">
        <w:rPr>
          <w:rStyle w:val="token"/>
          <w:rFonts w:ascii="Consolas" w:hAnsi="Consolas"/>
          <w:color w:val="708090"/>
          <w:sz w:val="24"/>
          <w:szCs w:val="24"/>
          <w:lang w:val="en-US"/>
        </w:rPr>
        <w:t>// "num1"</w:t>
      </w:r>
    </w:p>
    <w:p w:rsidR="00A51308" w:rsidRP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A51308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>map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51308">
        <w:rPr>
          <w:rStyle w:val="token"/>
          <w:rFonts w:ascii="Consolas" w:hAnsi="Consolas"/>
          <w:color w:val="333333"/>
          <w:sz w:val="24"/>
          <w:szCs w:val="24"/>
          <w:lang w:val="en-US"/>
        </w:rPr>
        <w:t>get</w:t>
      </w:r>
      <w:proofErr w:type="spellEnd"/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51308">
        <w:rPr>
          <w:rStyle w:val="token"/>
          <w:rFonts w:ascii="Consolas" w:hAnsi="Consolas"/>
          <w:color w:val="669900"/>
          <w:sz w:val="24"/>
          <w:szCs w:val="24"/>
          <w:lang w:val="en-US"/>
        </w:rPr>
        <w:t>"1"</w:t>
      </w:r>
      <w:r w:rsidRPr="00A51308">
        <w:rPr>
          <w:rStyle w:val="token"/>
          <w:rFonts w:ascii="Consolas" w:hAnsi="Consolas"/>
          <w:color w:val="999999"/>
          <w:sz w:val="24"/>
          <w:szCs w:val="24"/>
          <w:lang w:val="en-US"/>
        </w:rPr>
        <w:t>));</w:t>
      </w:r>
      <w:r w:rsidRPr="00A51308">
        <w:rPr>
          <w:rStyle w:val="HTML1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51308">
        <w:rPr>
          <w:rStyle w:val="token"/>
          <w:rFonts w:ascii="Consolas" w:hAnsi="Consolas"/>
          <w:color w:val="708090"/>
          <w:sz w:val="24"/>
          <w:szCs w:val="24"/>
          <w:lang w:val="en-US"/>
        </w:rPr>
        <w:t>// "str1"</w:t>
      </w:r>
    </w:p>
    <w:p w:rsidR="00A51308" w:rsidRPr="00A51308" w:rsidRDefault="00A51308" w:rsidP="00A51308">
      <w:pPr>
        <w:pStyle w:val="HTML"/>
        <w:shd w:val="clear" w:color="auto" w:fill="F5F2F0"/>
        <w:spacing w:line="330" w:lineRule="atLeast"/>
        <w:rPr>
          <w:rStyle w:val="HTML1"/>
          <w:rFonts w:ascii="Consolas" w:hAnsi="Consolas"/>
          <w:color w:val="333333"/>
          <w:sz w:val="24"/>
          <w:szCs w:val="24"/>
          <w:lang w:val="en-US"/>
        </w:rPr>
      </w:pPr>
    </w:p>
    <w:p w:rsidR="00A51308" w:rsidRDefault="00A51308" w:rsidP="00A51308">
      <w:pPr>
        <w:pStyle w:val="HTML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4"/>
          <w:szCs w:val="24"/>
        </w:rPr>
        <w:t>map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333333"/>
          <w:sz w:val="24"/>
          <w:szCs w:val="24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3</w:t>
      </w:r>
    </w:p>
    <w:p w:rsidR="00A51308" w:rsidRDefault="00A51308" w:rsidP="00A513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видим, в отличие от объектов, ключи не были приведены к строкам. Можно использовать любые типы данных для ключей.</w:t>
      </w:r>
    </w:p>
    <w:p w:rsidR="00A51308" w:rsidRDefault="00A51308" w:rsidP="00A513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Style w:val="a6"/>
          <w:rFonts w:ascii="Segoe UI" w:hAnsi="Segoe UI" w:cs="Segoe UI"/>
          <w:color w:val="333333"/>
        </w:rPr>
        <w:t>Map</w:t>
      </w:r>
      <w:proofErr w:type="spellEnd"/>
      <w:r>
        <w:rPr>
          <w:rStyle w:val="a6"/>
          <w:rFonts w:ascii="Segoe UI" w:hAnsi="Segoe UI" w:cs="Segoe UI"/>
          <w:color w:val="333333"/>
        </w:rPr>
        <w:t xml:space="preserve"> может использовать объекты в качестве ключей.</w:t>
      </w:r>
    </w:p>
    <w:p w:rsidR="000073E5" w:rsidRPr="00A51308" w:rsidRDefault="00A51308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1</w:t>
      </w:r>
    </w:p>
    <w:p w:rsidR="002473B0" w:rsidRPr="00002C0B" w:rsidRDefault="002473B0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b/>
          <w:color w:val="292929"/>
          <w:spacing w:val="-1"/>
          <w:sz w:val="28"/>
          <w:szCs w:val="28"/>
        </w:rPr>
      </w:pPr>
      <w:r w:rsidRPr="002473B0">
        <w:rPr>
          <w:rFonts w:ascii="Times New Roman" w:hAnsi="Times New Roman" w:cs="Times New Roman"/>
          <w:b/>
          <w:color w:val="292929"/>
          <w:spacing w:val="-1"/>
          <w:sz w:val="28"/>
          <w:szCs w:val="28"/>
          <w:lang w:val="en-US"/>
        </w:rPr>
        <w:t>React</w:t>
      </w:r>
    </w:p>
    <w:p w:rsidR="00700EF6" w:rsidRDefault="00700EF6" w:rsidP="00700EF6">
      <w:pPr>
        <w:pStyle w:val="1"/>
        <w:shd w:val="clear" w:color="auto" w:fill="FFFFFF"/>
        <w:spacing w:before="300" w:after="300"/>
        <w:rPr>
          <w:rFonts w:ascii="var(--header-font)" w:hAnsi="var(--header-font)"/>
          <w:color w:val="333A4D"/>
          <w:sz w:val="39"/>
          <w:szCs w:val="39"/>
        </w:rPr>
      </w:pPr>
      <w:r w:rsidRPr="00700EF6">
        <w:rPr>
          <w:rFonts w:ascii="var(--header-font)" w:hAnsi="var(--header-font)"/>
          <w:b/>
          <w:bCs/>
          <w:color w:val="333A4D"/>
          <w:sz w:val="39"/>
          <w:szCs w:val="39"/>
        </w:rPr>
        <w:lastRenderedPageBreak/>
        <w:t>1</w:t>
      </w:r>
      <w:r>
        <w:rPr>
          <w:rFonts w:ascii="var(--header-font)" w:hAnsi="var(--header-font)"/>
          <w:b/>
          <w:bCs/>
          <w:color w:val="333A4D"/>
          <w:sz w:val="39"/>
          <w:szCs w:val="39"/>
        </w:rPr>
        <w:t>. В чем разница между элементом и компонентом React.JS?</w:t>
      </w:r>
    </w:p>
    <w:p w:rsidR="00700EF6" w:rsidRDefault="00700EF6" w:rsidP="00700EF6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24"/>
          <w:szCs w:val="24"/>
        </w:rPr>
      </w:pPr>
      <w:r>
        <w:rPr>
          <w:rFonts w:ascii="Arial" w:hAnsi="Arial" w:cs="Arial"/>
          <w:color w:val="333A4D"/>
        </w:rPr>
        <w:t>Если просто: элемент – это то, что вы хотите видеть на экране.</w:t>
      </w:r>
    </w:p>
    <w:p w:rsidR="00700EF6" w:rsidRDefault="00700EF6" w:rsidP="00700EF6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Если не так просто: элемент – объектное представление некоторого пользовательского интерфейса.</w:t>
      </w:r>
    </w:p>
    <w:p w:rsidR="00700EF6" w:rsidRDefault="00700EF6" w:rsidP="00700EF6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С компонентом все иначе. Это класс или функция, что может принимать данные и возвращать элементы</w:t>
      </w:r>
    </w:p>
    <w:p w:rsidR="00EA4C9B" w:rsidRPr="00A33B71" w:rsidRDefault="00EA4C9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b/>
          <w:color w:val="292929"/>
          <w:spacing w:val="-1"/>
          <w:sz w:val="28"/>
          <w:szCs w:val="28"/>
        </w:rPr>
      </w:pPr>
    </w:p>
    <w:p w:rsidR="00EA4C9B" w:rsidRPr="00A33B71" w:rsidRDefault="00EA4C9B" w:rsidP="002473B0">
      <w:pPr>
        <w:shd w:val="clear" w:color="auto" w:fill="FFFFFF"/>
        <w:spacing w:before="206" w:after="0" w:line="480" w:lineRule="atLeast"/>
        <w:rPr>
          <w:rFonts w:ascii="Times New Roman" w:hAnsi="Times New Roman" w:cs="Times New Roman"/>
          <w:b/>
          <w:color w:val="292929"/>
          <w:spacing w:val="-1"/>
          <w:sz w:val="28"/>
          <w:szCs w:val="28"/>
        </w:rPr>
      </w:pPr>
    </w:p>
    <w:p w:rsidR="00415254" w:rsidRPr="00F5032D" w:rsidRDefault="00415254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1AF3" w:rsidRPr="00F5032D" w:rsidRDefault="00FE1AF3" w:rsidP="00FE1AF3">
      <w:p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</w:rPr>
        <w:t xml:space="preserve">Общие вопросы </w:t>
      </w:r>
    </w:p>
    <w:p w:rsidR="00FE1AF3" w:rsidRPr="00F5032D" w:rsidRDefault="00FE1AF3" w:rsidP="00FE1A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032D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F5032D">
        <w:rPr>
          <w:rFonts w:ascii="Times New Roman" w:hAnsi="Times New Roman" w:cs="Times New Roman"/>
          <w:sz w:val="28"/>
          <w:szCs w:val="28"/>
        </w:rPr>
        <w:t xml:space="preserve">,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F5032D">
        <w:rPr>
          <w:rFonts w:ascii="Times New Roman" w:hAnsi="Times New Roman" w:cs="Times New Roman"/>
          <w:sz w:val="28"/>
          <w:szCs w:val="28"/>
        </w:rPr>
        <w:t xml:space="preserve">,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:rsidR="00FE1AF3" w:rsidRPr="00F5032D" w:rsidRDefault="00FE1AF3" w:rsidP="00FE1A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032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32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r w:rsidRPr="00F5032D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FE1AF3" w:rsidRPr="00F5032D" w:rsidRDefault="00FE1AF3" w:rsidP="00FE1A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032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5032D">
        <w:rPr>
          <w:rFonts w:ascii="Times New Roman" w:hAnsi="Times New Roman" w:cs="Times New Roman"/>
          <w:sz w:val="28"/>
          <w:szCs w:val="28"/>
        </w:rPr>
        <w:t xml:space="preserve"> </w:t>
      </w:r>
      <w:r w:rsidRPr="00F5032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распределённая система управления версиями</w:t>
      </w:r>
    </w:p>
    <w:p w:rsidR="00FE1AF3" w:rsidRPr="00F5032D" w:rsidRDefault="00FE1AF3" w:rsidP="00FE1AF3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F5032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 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FE1AF3" w:rsidRPr="00F5032D" w:rsidRDefault="00FE1AF3" w:rsidP="00C475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E1AF3" w:rsidRPr="00BD0738" w:rsidRDefault="001A19AD" w:rsidP="001A19AD">
      <w:pPr>
        <w:ind w:left="360"/>
        <w:rPr>
          <w:rFonts w:ascii="Times New Roman" w:hAnsi="Times New Roman" w:cs="Times New Roman"/>
          <w:sz w:val="28"/>
          <w:szCs w:val="28"/>
        </w:rPr>
      </w:pPr>
      <w:r w:rsidRPr="00BD0738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="003549F7" w:rsidRPr="001A19AD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</w:p>
    <w:p w:rsidR="001A19AD" w:rsidRDefault="001A19AD" w:rsidP="001A19A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BD0738">
        <w:rPr>
          <w:rFonts w:ascii="Times New Roman" w:hAnsi="Times New Roman" w:cs="Times New Roman"/>
          <w:sz w:val="28"/>
          <w:szCs w:val="28"/>
        </w:rPr>
        <w:t xml:space="preserve">4. </w:t>
      </w:r>
      <w:r w:rsidRPr="001A19A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SOLID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BD0738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сокр</w:t>
      </w:r>
      <w:r w:rsidRPr="00BD07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6" w:tooltip="Английский язык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</w:t>
        </w:r>
        <w:r w:rsidRPr="00BD0738"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.</w:t>
        </w:r>
      </w:hyperlink>
      <w:r w:rsidRPr="001A19AD">
        <w:rPr>
          <w:rStyle w:val="lang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Style w:val="lang"/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single responsibility</w:t>
      </w:r>
      <w:r>
        <w:rPr>
          <w:rStyle w:val="lang"/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, </w:t>
      </w:r>
      <w:r>
        <w:rPr>
          <w:rStyle w:val="lang"/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open–closed</w:t>
      </w:r>
      <w:r>
        <w:rPr>
          <w:rStyle w:val="lang"/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, </w:t>
      </w:r>
      <w:proofErr w:type="spellStart"/>
      <w:r>
        <w:rPr>
          <w:rStyle w:val="lang"/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Liskov</w:t>
      </w:r>
      <w:proofErr w:type="spellEnd"/>
      <w:r>
        <w:rPr>
          <w:rStyle w:val="lang"/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 xml:space="preserve"> substitution</w:t>
      </w:r>
      <w:r>
        <w:rPr>
          <w:rStyle w:val="lang"/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, </w:t>
      </w:r>
      <w:r>
        <w:rPr>
          <w:rStyle w:val="lang"/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interface segregation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"/>
        </w:rPr>
        <w:t>dependency inversion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программировании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— </w:t>
      </w:r>
      <w:hyperlink r:id="rId17" w:tooltip="Мнемоник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мнемонический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8" w:tooltip="Акроним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акроним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введённый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Майклом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Фэзерсом</w:t>
      </w:r>
      <w:proofErr w:type="spellEnd"/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Michael Feathers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для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первых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пяти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принципов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названных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9" w:tooltip="Мартин, Роберт (инженер)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Робертом</w:t>
        </w:r>
        <w:r w:rsidRPr="001A19AD"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 xml:space="preserve"> </w:t>
        </w:r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Мартином</w:t>
        </w:r>
      </w:hyperlink>
      <w:hyperlink r:id="rId20" w:anchor="cite_note-ub-old-web-solid-1" w:history="1">
        <w:r w:rsidRPr="001A19AD">
          <w:rPr>
            <w:rStyle w:val="a5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hyperlink r:id="rId21" w:anchor="cite_note-ub-solid-2" w:history="1">
        <w:r w:rsidRPr="001A19AD">
          <w:rPr>
            <w:rStyle w:val="a5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начале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22" w:tooltip="2000-е годы" w:history="1">
        <w:r w:rsidRPr="001A19AD"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2000-</w:t>
        </w:r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х</w:t>
        </w:r>
      </w:hyperlink>
      <w:hyperlink r:id="rId23" w:anchor="cite_note-metz-presentation-2009-3" w:history="1">
        <w:r w:rsidRPr="001A19AD">
          <w:rPr>
            <w:rStyle w:val="a5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которые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означали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5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основных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принципов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24" w:tooltip="Объектно-ориентированное программирование" w:history="1">
        <w:proofErr w:type="spellStart"/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объектно</w:t>
        </w:r>
        <w:proofErr w:type="spellEnd"/>
        <w:r w:rsidRPr="001A19AD"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-</w:t>
        </w:r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ориентированного</w:t>
        </w:r>
        <w:r w:rsidRPr="001A19AD"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 xml:space="preserve"> </w:t>
        </w:r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программирования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</w:t>
      </w:r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25" w:tooltip="Объектно-ориентированное проектирование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проектирования</w:t>
        </w:r>
      </w:hyperlink>
      <w:r w:rsidRPr="001A19A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:rsidR="001A19AD" w:rsidRDefault="001A19AD" w:rsidP="001A19A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1A19AD" w:rsidRDefault="001A19AD" w:rsidP="001A19AD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Принципы</w:t>
      </w:r>
    </w:p>
    <w:p w:rsidR="001A19AD" w:rsidRDefault="001A19AD" w:rsidP="001A19A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Избавиться от «признаков плохого проекта»</w:t>
      </w:r>
      <w:hyperlink r:id="rId26" w:anchor="cite_note-:0-4" w:history="1">
        <w:r>
          <w:rPr>
            <w:rStyle w:val="a5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помогают следующие 5 принципов SOLID:</w:t>
      </w:r>
    </w:p>
    <w:tbl>
      <w:tblPr>
        <w:tblW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229"/>
        <w:gridCol w:w="5237"/>
      </w:tblGrid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Инициал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Представляет</w:t>
            </w:r>
            <w:hyperlink r:id="rId27" w:anchor="cite_note-ub-old-web-solid-1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Название</w:t>
            </w:r>
            <w:hyperlink r:id="rId28" w:anchor="cite_note-:0-4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[4]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, понятие</w:t>
            </w:r>
          </w:p>
        </w:tc>
      </w:tr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before="240" w:after="24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SRP</w:t>
            </w:r>
            <w:hyperlink r:id="rId29" w:anchor="cite_note-5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9C0247">
            <w:pPr>
              <w:spacing w:after="24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hyperlink r:id="rId30" w:tooltip="Принцип единственной ответственности" w:history="1"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Принцип единственной ответственности</w:t>
              </w:r>
            </w:hyperlink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 (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single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 xml:space="preserve"> 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responsibility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 xml:space="preserve"> 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principle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)</w:t>
            </w:r>
          </w:p>
          <w:p w:rsidR="001A19AD" w:rsidRDefault="001A19AD">
            <w:pPr>
              <w:spacing w:after="24"/>
              <w:ind w:left="72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Для каждого класса должно быть определено единственное назначение. Все ресурсы, необходимые для его осуществления, должны быть </w:t>
            </w:r>
            <w:hyperlink r:id="rId31" w:tooltip="Инкапсуляция (программирование)" w:history="1">
              <w:r>
                <w:rPr>
                  <w:rStyle w:val="a5"/>
                  <w:rFonts w:ascii="Arial" w:hAnsi="Arial" w:cs="Arial"/>
                  <w:color w:val="0645AD"/>
                  <w:sz w:val="20"/>
                  <w:szCs w:val="20"/>
                </w:rPr>
                <w:t>инкапсулированы</w:t>
              </w:r>
            </w:hyperlink>
            <w:r>
              <w:rPr>
                <w:rFonts w:ascii="Arial" w:hAnsi="Arial" w:cs="Arial"/>
                <w:color w:val="202122"/>
                <w:sz w:val="20"/>
                <w:szCs w:val="20"/>
              </w:rPr>
              <w:t> в этот класс и подчинены только этой задаче.</w:t>
            </w:r>
          </w:p>
        </w:tc>
      </w:tr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after="0"/>
              <w:ind w:left="384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ind w:left="384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OCP</w:t>
            </w:r>
            <w:hyperlink r:id="rId32" w:anchor="cite_note-6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9C0247">
            <w:pPr>
              <w:spacing w:after="24"/>
              <w:ind w:left="384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hyperlink r:id="rId33" w:tooltip="Принцип открытости/закрытости" w:history="1"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Принцип открытости/закрытости</w:t>
              </w:r>
            </w:hyperlink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 (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open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–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closed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 xml:space="preserve"> 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principle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)</w:t>
            </w:r>
          </w:p>
          <w:p w:rsidR="001A19AD" w:rsidRDefault="001A19AD">
            <w:pPr>
              <w:spacing w:after="24"/>
              <w:ind w:left="72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«программные сущности … должны быть открыты для расширения, но закрыты для модификации».</w:t>
            </w:r>
          </w:p>
        </w:tc>
      </w:tr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after="0"/>
              <w:ind w:left="768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ind w:left="768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LSP</w:t>
            </w:r>
            <w:hyperlink r:id="rId34" w:anchor="cite_note-7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9C0247">
            <w:pPr>
              <w:spacing w:after="24"/>
              <w:ind w:left="768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hyperlink r:id="rId35" w:tooltip="Принцип подстановки Лисков" w:history="1"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Принцип подстановки Лисков</w:t>
              </w:r>
            </w:hyperlink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 (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Liskov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 xml:space="preserve"> 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substitution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 xml:space="preserve"> </w:t>
            </w:r>
            <w:proofErr w:type="spellStart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principle</w:t>
            </w:r>
            <w:proofErr w:type="spellEnd"/>
            <w:r w:rsid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)</w:t>
            </w:r>
          </w:p>
          <w:p w:rsidR="001A19AD" w:rsidRDefault="001A19AD" w:rsidP="00237B4C">
            <w:pPr>
              <w:spacing w:after="24"/>
              <w:ind w:left="72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«объекты в программе должны быть заменяемыми на экземпляры их подтипов без изменения правильности выполнения программы». Производный класс должен быть взаимозаменяем с родительским классом.</w:t>
            </w:r>
          </w:p>
        </w:tc>
      </w:tr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ind w:left="1152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ind w:left="1152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ISP</w:t>
            </w:r>
            <w:hyperlink r:id="rId36" w:anchor="cite_note-8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Pr="001A19AD" w:rsidRDefault="009C0247">
            <w:pPr>
              <w:spacing w:after="24"/>
              <w:ind w:left="1152"/>
              <w:rPr>
                <w:rFonts w:ascii="Arial" w:hAnsi="Arial" w:cs="Arial"/>
                <w:b/>
                <w:bCs/>
                <w:color w:val="202122"/>
                <w:sz w:val="20"/>
                <w:szCs w:val="20"/>
                <w:lang w:val="en-US"/>
              </w:rPr>
            </w:pPr>
            <w:hyperlink r:id="rId37" w:tooltip="Принцип разделения интерфейса" w:history="1"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Принцип</w:t>
              </w:r>
              <w:r w:rsidR="001A19AD" w:rsidRP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  <w:lang w:val="en-US"/>
                </w:rPr>
                <w:t xml:space="preserve"> </w:t>
              </w:r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разделения</w:t>
              </w:r>
              <w:r w:rsidR="001A19AD" w:rsidRP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  <w:lang w:val="en-US"/>
                </w:rPr>
                <w:t xml:space="preserve"> </w:t>
              </w:r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интерфейса</w:t>
              </w:r>
            </w:hyperlink>
            <w:r w:rsidR="001A19AD" w:rsidRP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  <w:lang w:val="en-US"/>
              </w:rPr>
              <w:t> (interface segregation principle)</w:t>
            </w:r>
          </w:p>
          <w:p w:rsidR="001A19AD" w:rsidRDefault="001A19AD">
            <w:pPr>
              <w:spacing w:after="24"/>
              <w:ind w:left="72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«много интерфейсов, специально предназначенных для клиентов, лучше, чем один интерфейс общего назначения»</w:t>
            </w:r>
            <w:hyperlink r:id="rId38" w:anchor="cite_note-martin-design-principles-9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[9]</w:t>
              </w:r>
            </w:hyperlink>
            <w:r>
              <w:rPr>
                <w:rFonts w:ascii="Arial" w:hAnsi="Arial" w:cs="Arial"/>
                <w:color w:val="202122"/>
                <w:sz w:val="20"/>
                <w:szCs w:val="20"/>
              </w:rPr>
              <w:t>.</w:t>
            </w:r>
          </w:p>
        </w:tc>
      </w:tr>
      <w:tr w:rsidR="001A19AD" w:rsidTr="001A19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spacing w:after="0"/>
              <w:ind w:left="1536"/>
              <w:jc w:val="center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Default="001A19AD">
            <w:pPr>
              <w:ind w:left="1536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DIP</w:t>
            </w:r>
            <w:hyperlink r:id="rId39" w:anchor="cite_note-10" w:history="1">
              <w:r>
                <w:rPr>
                  <w:rStyle w:val="a5"/>
                  <w:rFonts w:ascii="Arial" w:hAnsi="Arial" w:cs="Arial"/>
                  <w:color w:val="0645AD"/>
                  <w:sz w:val="16"/>
                  <w:szCs w:val="16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19AD" w:rsidRPr="001A19AD" w:rsidRDefault="009C0247">
            <w:pPr>
              <w:spacing w:after="24"/>
              <w:ind w:left="1536"/>
              <w:rPr>
                <w:rFonts w:ascii="Arial" w:hAnsi="Arial" w:cs="Arial"/>
                <w:b/>
                <w:bCs/>
                <w:color w:val="202122"/>
                <w:sz w:val="20"/>
                <w:szCs w:val="20"/>
                <w:lang w:val="en-US"/>
              </w:rPr>
            </w:pPr>
            <w:hyperlink r:id="rId40" w:tooltip="Принцип инверсии зависимостей" w:history="1"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Принцип</w:t>
              </w:r>
              <w:r w:rsidR="001A19AD" w:rsidRP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  <w:lang w:val="en-US"/>
                </w:rPr>
                <w:t xml:space="preserve"> </w:t>
              </w:r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инверсии</w:t>
              </w:r>
              <w:r w:rsidR="001A19AD" w:rsidRP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  <w:lang w:val="en-US"/>
                </w:rPr>
                <w:t xml:space="preserve"> </w:t>
              </w:r>
              <w:r w:rsidR="001A19AD">
                <w:rPr>
                  <w:rStyle w:val="a5"/>
                  <w:rFonts w:ascii="Arial" w:hAnsi="Arial" w:cs="Arial"/>
                  <w:b/>
                  <w:bCs/>
                  <w:color w:val="0645AD"/>
                  <w:sz w:val="20"/>
                  <w:szCs w:val="20"/>
                </w:rPr>
                <w:t>зависимостей</w:t>
              </w:r>
            </w:hyperlink>
            <w:r w:rsidR="001A19AD" w:rsidRPr="001A19AD">
              <w:rPr>
                <w:rFonts w:ascii="Arial" w:hAnsi="Arial" w:cs="Arial"/>
                <w:b/>
                <w:bCs/>
                <w:color w:val="202122"/>
                <w:sz w:val="20"/>
                <w:szCs w:val="20"/>
                <w:lang w:val="en-US"/>
              </w:rPr>
              <w:t> (dependency inversion principle)</w:t>
            </w:r>
          </w:p>
          <w:p w:rsidR="001A19AD" w:rsidRDefault="001A19AD" w:rsidP="00237B4C">
            <w:pPr>
              <w:spacing w:after="24"/>
              <w:ind w:left="720"/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>«Зависимость на Абстракциях. Нет зависимости на что-то конкретное».</w:t>
            </w:r>
          </w:p>
        </w:tc>
      </w:tr>
    </w:tbl>
    <w:p w:rsidR="001A19AD" w:rsidRDefault="001A19AD" w:rsidP="001A19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0738" w:rsidRDefault="00BD0738" w:rsidP="00BD0738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ООП </w:t>
      </w:r>
      <w:r>
        <w:rPr>
          <w:rFonts w:ascii="Arial" w:hAnsi="Arial" w:cs="Arial"/>
          <w:color w:val="202122"/>
          <w:sz w:val="21"/>
          <w:szCs w:val="21"/>
        </w:rPr>
        <w:t>Основные </w:t>
      </w:r>
      <w:hyperlink r:id="rId41" w:tooltip="Принцип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принципы</w:t>
        </w:r>
      </w:hyperlink>
      <w:r>
        <w:rPr>
          <w:rFonts w:ascii="Arial" w:hAnsi="Arial" w:cs="Arial"/>
          <w:color w:val="202122"/>
          <w:sz w:val="21"/>
          <w:szCs w:val="21"/>
        </w:rPr>
        <w:t> 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BD0738" w:rsidRDefault="00BD0738" w:rsidP="00BD07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42" w:tooltip="Абстракция данных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абстракция</w:t>
        </w:r>
      </w:hyperlink>
      <w:r>
        <w:rPr>
          <w:rFonts w:ascii="Arial" w:hAnsi="Arial" w:cs="Arial"/>
          <w:color w:val="202122"/>
          <w:sz w:val="21"/>
          <w:szCs w:val="21"/>
        </w:rPr>
        <w:t> для выделения в моделируемом предмете важного для решения конкретной задачи по предмету, в конечном счёте — контекстное понимание предмета, формализуемое в виде класса;</w:t>
      </w:r>
    </w:p>
    <w:p w:rsidR="00BD0738" w:rsidRDefault="00BD0738" w:rsidP="00BD07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43" w:tooltip="Инкапсуляция (программирование)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инкапсуляция</w:t>
        </w:r>
      </w:hyperlink>
      <w:r>
        <w:rPr>
          <w:rFonts w:ascii="Arial" w:hAnsi="Arial" w:cs="Arial"/>
          <w:color w:val="202122"/>
          <w:sz w:val="21"/>
          <w:szCs w:val="21"/>
        </w:rPr>
        <w:t> 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BD0738" w:rsidRDefault="00BD0738" w:rsidP="00BD07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44" w:tooltip="Наследование (программирование)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наследование</w:t>
        </w:r>
      </w:hyperlink>
      <w:r>
        <w:rPr>
          <w:rFonts w:ascii="Arial" w:hAnsi="Arial" w:cs="Arial"/>
          <w:color w:val="202122"/>
          <w:sz w:val="21"/>
          <w:szCs w:val="21"/>
        </w:rPr>
        <w:t> 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BD0738" w:rsidRDefault="00BD0738" w:rsidP="00BD0738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45" w:tooltip="Полиморфизм (информатика)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полиморфизм</w:t>
        </w:r>
      </w:hyperlink>
      <w:r>
        <w:rPr>
          <w:rFonts w:ascii="Arial" w:hAnsi="Arial" w:cs="Arial"/>
          <w:color w:val="202122"/>
          <w:sz w:val="21"/>
          <w:szCs w:val="21"/>
        </w:rPr>
        <w:t> для определения точки, в которой единое управление лучше распараллелить или наоборот — собрать воедино.</w:t>
      </w:r>
    </w:p>
    <w:p w:rsidR="00BD0738" w:rsidRDefault="00BD0738" w:rsidP="009C0247">
      <w:pPr>
        <w:rPr>
          <w:rFonts w:ascii="Times New Roman" w:hAnsi="Times New Roman" w:cs="Times New Roman"/>
          <w:sz w:val="28"/>
          <w:szCs w:val="28"/>
        </w:rPr>
      </w:pPr>
    </w:p>
    <w:p w:rsidR="009C0247" w:rsidRPr="009C0247" w:rsidRDefault="009C0247" w:rsidP="009C0247">
      <w:pPr>
        <w:spacing w:after="0" w:line="240" w:lineRule="auto"/>
        <w:rPr>
          <w:rFonts w:ascii="SuisseIntl" w:eastAsia="Times New Roman" w:hAnsi="SuisseIntl" w:cs="Times New Roman"/>
          <w:b/>
          <w:bCs/>
          <w:color w:val="000000"/>
          <w:spacing w:val="6"/>
          <w:sz w:val="36"/>
          <w:szCs w:val="36"/>
          <w:lang w:eastAsia="ru-RU"/>
        </w:rPr>
      </w:pPr>
      <w:r w:rsidRPr="009C0247">
        <w:rPr>
          <w:rFonts w:ascii="SuisseIntl" w:eastAsia="Times New Roman" w:hAnsi="SuisseIntl" w:cs="Times New Roman"/>
          <w:b/>
          <w:bCs/>
          <w:color w:val="000000"/>
          <w:spacing w:val="6"/>
          <w:sz w:val="36"/>
          <w:szCs w:val="36"/>
          <w:lang w:eastAsia="ru-RU"/>
        </w:rPr>
        <w:t>Инкапсуляция, абстракция, наследование, полиморфизм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lastRenderedPageBreak/>
        <w:t>Инкапсуляция — объект независим:</w:t>
      </w: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 каждый объект устроен так, что нужные для него данные живут внутри этого объекта, а не где-то снаружи в программе. Например, если у меня есть объект «Пользователь», то у меня в нём будут все данные о пользователе: и имя, и адрес, и всё остальное. И в нём же будут методы «Проверить адрес» или «Подписать на рассылку».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Абстракция — у объекта есть «интерфейс»:</w:t>
      </w: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 у объекта есть методы и свойства, к которым мы можем обратиться извне этого объекта. Так же, как мы можем нажать кнопку на блендере. У блендера есть много всего внутри, что заставляет его работать, но на главной панели есть только кнопка. Вот эта кнопка и есть абстрактный интерфейс.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В программе мы можем сказать: «Удалить пользователя». На языке ООП это будет «</w:t>
      </w:r>
      <w:proofErr w:type="spellStart"/>
      <w:proofErr w:type="gramStart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пользователь.удалить</w:t>
      </w:r>
      <w:proofErr w:type="spellEnd"/>
      <w:proofErr w:type="gramEnd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()» — то есть мы обращаемся к объекту «пользователь» и вызываем метод «удалить». Кайф в том, что нам не так важно, как именно будет происходить удаление: ООП позволяет нам не думать об этом в момент обращения.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Например, над магазином работают два программиста: один пишет модуль заказа, а второй — модуль доставки. У первого в объекте «заказ» есть метод «отменить». И вот второму нужно из-за доставки отменить заказ. И он спокойно пишет: «</w:t>
      </w:r>
      <w:proofErr w:type="spellStart"/>
      <w:proofErr w:type="gramStart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заказ.отменить</w:t>
      </w:r>
      <w:proofErr w:type="spellEnd"/>
      <w:proofErr w:type="gramEnd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()». Ему неважно, как другой программист будет реализовывать отмену: какие он отправит письма, что запишет в базу данных, какие выведет предупреждения.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bookmarkStart w:id="5" w:name="_GoBack"/>
      <w:r w:rsidRPr="009C0247">
        <w:rPr>
          <w:rFonts w:ascii="YSText" w:eastAsia="Times New Roman" w:hAnsi="YSText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5323475" cy="3534379"/>
            <wp:effectExtent l="0" t="0" r="0" b="9525"/>
            <wp:docPr id="4" name="Рисунок 4" descr="Объектно-ориентированное программирование: на паль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ктно-ориентированное программирование: на пальцах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62" cy="35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Наследование — способность к копированию.</w:t>
      </w: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 ООП позволяет создавать много объектов по образу и подобию другого объекта. Это позволяет не </w:t>
      </w:r>
      <w:proofErr w:type="spellStart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копипастить</w:t>
      </w:r>
      <w:proofErr w:type="spellEnd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 код по двести раз, а один раз нормально написать и потом много раз использовать.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Например, у вас может быть некий идеальный объект «Пользователь»: в нём вы прописываете всё, что может происходить с пользователем. У вас могут быть свойства: имя, возраст, адрес, номер карты. И могут быть методы «Дать скидку», «Проверить заказ», «Найти заказы», «Позвонить».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На основе этого идеального пользователя вы можете создать реального «Покупателя Ивана». У него при создании будут все свойства и методы, которые вы задали у идеального покупателя, плюс могут быть какие-то свои, если захотите.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Идеальные объекты программисты называют классами.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b/>
          <w:bCs/>
          <w:color w:val="000000"/>
          <w:sz w:val="36"/>
          <w:szCs w:val="36"/>
          <w:lang w:eastAsia="ru-RU"/>
        </w:rPr>
        <w:t>Полиморфизм — единый язык общения.</w:t>
      </w: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 xml:space="preserve"> В ООП важно, чтобы все объекты общались друг с другом на понятном им языке. И если у разных объектов есть метод «Удалить», то он должен делать именно это и писаться везде одинаково. </w:t>
      </w: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lastRenderedPageBreak/>
        <w:t>Нельзя, чтобы у одного объекта это было «Удалить», а у другого «Стереть».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При этом внутри объекта методы могут быть реализованы по-разному. Например, удалить товар — это выдать предупреждение, а потом пометить товар в базе данных как удалённый. А удалить пользователя — это отменить его покупки, отписать от рассылки и заархивировать историю его покупок. События разные, но для программиста это неважно. У него просто есть метод «</w:t>
      </w:r>
      <w:proofErr w:type="gramStart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Удалить(</w:t>
      </w:r>
      <w:proofErr w:type="gramEnd"/>
      <w:r w:rsidRPr="009C0247"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  <w:t>)», и он ему доверяет.</w:t>
      </w:r>
    </w:p>
    <w:p w:rsidR="009C0247" w:rsidRPr="009C0247" w:rsidRDefault="009C0247" w:rsidP="009C0247">
      <w:pPr>
        <w:spacing w:after="0" w:line="240" w:lineRule="auto"/>
        <w:rPr>
          <w:rFonts w:ascii="YSText" w:eastAsia="Times New Roman" w:hAnsi="YSText" w:cs="Times New Roman"/>
          <w:color w:val="000000"/>
          <w:sz w:val="36"/>
          <w:szCs w:val="36"/>
          <w:lang w:eastAsia="ru-RU"/>
        </w:rPr>
      </w:pPr>
      <w:r w:rsidRPr="009C0247">
        <w:rPr>
          <w:rFonts w:ascii="YSText" w:eastAsia="Times New Roman" w:hAnsi="YSText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820437" cy="3200400"/>
            <wp:effectExtent l="0" t="0" r="0" b="0"/>
            <wp:docPr id="3" name="Рисунок 3" descr="Объектно-ориентированное программирование: на пальц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ъектно-ориентированное программирование: на пальцах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98" cy="32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47" w:rsidRPr="009C0247" w:rsidRDefault="009C0247" w:rsidP="009C0247">
      <w:pPr>
        <w:rPr>
          <w:rFonts w:ascii="Times New Roman" w:hAnsi="Times New Roman" w:cs="Times New Roman"/>
          <w:sz w:val="28"/>
          <w:szCs w:val="28"/>
        </w:rPr>
      </w:pPr>
    </w:p>
    <w:sectPr w:rsidR="009C0247" w:rsidRPr="009C0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uisseIntl">
    <w:altName w:val="Times New Roman"/>
    <w:panose1 w:val="00000000000000000000"/>
    <w:charset w:val="00"/>
    <w:family w:val="roman"/>
    <w:notTrueType/>
    <w:pitch w:val="default"/>
  </w:font>
  <w:font w:name="YS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25ED"/>
    <w:multiLevelType w:val="multilevel"/>
    <w:tmpl w:val="594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56A0"/>
    <w:multiLevelType w:val="hybridMultilevel"/>
    <w:tmpl w:val="D0283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71B9"/>
    <w:multiLevelType w:val="multilevel"/>
    <w:tmpl w:val="7C3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5FB3"/>
    <w:multiLevelType w:val="multilevel"/>
    <w:tmpl w:val="36E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86D62"/>
    <w:multiLevelType w:val="hybridMultilevel"/>
    <w:tmpl w:val="2B886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AD3"/>
    <w:multiLevelType w:val="multilevel"/>
    <w:tmpl w:val="6E2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A2C6C"/>
    <w:multiLevelType w:val="multilevel"/>
    <w:tmpl w:val="E9D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08D1"/>
    <w:multiLevelType w:val="multilevel"/>
    <w:tmpl w:val="CAE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E5D0F"/>
    <w:multiLevelType w:val="hybridMultilevel"/>
    <w:tmpl w:val="E700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44BDC"/>
    <w:multiLevelType w:val="multilevel"/>
    <w:tmpl w:val="E024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B2E9E"/>
    <w:multiLevelType w:val="multilevel"/>
    <w:tmpl w:val="260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15364"/>
    <w:multiLevelType w:val="multilevel"/>
    <w:tmpl w:val="C3F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F5961"/>
    <w:multiLevelType w:val="multilevel"/>
    <w:tmpl w:val="7256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D2EC2"/>
    <w:multiLevelType w:val="hybridMultilevel"/>
    <w:tmpl w:val="7A7C5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B1"/>
    <w:rsid w:val="00002C0B"/>
    <w:rsid w:val="000073E5"/>
    <w:rsid w:val="00036F9D"/>
    <w:rsid w:val="000907BB"/>
    <w:rsid w:val="000C30E7"/>
    <w:rsid w:val="000C502B"/>
    <w:rsid w:val="000E3A8E"/>
    <w:rsid w:val="00124C8D"/>
    <w:rsid w:val="00163B21"/>
    <w:rsid w:val="001A19AD"/>
    <w:rsid w:val="001A5776"/>
    <w:rsid w:val="001B2B14"/>
    <w:rsid w:val="001F032A"/>
    <w:rsid w:val="002102DE"/>
    <w:rsid w:val="00237484"/>
    <w:rsid w:val="00237B4C"/>
    <w:rsid w:val="002473B0"/>
    <w:rsid w:val="00292A8C"/>
    <w:rsid w:val="002B6E48"/>
    <w:rsid w:val="002C3E52"/>
    <w:rsid w:val="002C576B"/>
    <w:rsid w:val="002F05B0"/>
    <w:rsid w:val="003549F7"/>
    <w:rsid w:val="0037692F"/>
    <w:rsid w:val="00384239"/>
    <w:rsid w:val="003B0A6E"/>
    <w:rsid w:val="00415254"/>
    <w:rsid w:val="004270D1"/>
    <w:rsid w:val="00452D00"/>
    <w:rsid w:val="00457BE4"/>
    <w:rsid w:val="00475BEE"/>
    <w:rsid w:val="004D3B2E"/>
    <w:rsid w:val="00545279"/>
    <w:rsid w:val="00552B6E"/>
    <w:rsid w:val="005A3BDD"/>
    <w:rsid w:val="005C36B1"/>
    <w:rsid w:val="005F1F36"/>
    <w:rsid w:val="00634B58"/>
    <w:rsid w:val="00651FDF"/>
    <w:rsid w:val="0065509A"/>
    <w:rsid w:val="00677943"/>
    <w:rsid w:val="00680C38"/>
    <w:rsid w:val="006D51C6"/>
    <w:rsid w:val="006D5A25"/>
    <w:rsid w:val="00700EF6"/>
    <w:rsid w:val="00734448"/>
    <w:rsid w:val="00757A8A"/>
    <w:rsid w:val="007D7704"/>
    <w:rsid w:val="007E1E70"/>
    <w:rsid w:val="007E380A"/>
    <w:rsid w:val="007E7983"/>
    <w:rsid w:val="00860FCE"/>
    <w:rsid w:val="00883B28"/>
    <w:rsid w:val="00944452"/>
    <w:rsid w:val="009A2D24"/>
    <w:rsid w:val="009C0247"/>
    <w:rsid w:val="009D12CE"/>
    <w:rsid w:val="009F0D8D"/>
    <w:rsid w:val="00A27B14"/>
    <w:rsid w:val="00A33B71"/>
    <w:rsid w:val="00A51308"/>
    <w:rsid w:val="00A65F6C"/>
    <w:rsid w:val="00A8158D"/>
    <w:rsid w:val="00B1168E"/>
    <w:rsid w:val="00B42C68"/>
    <w:rsid w:val="00B908C3"/>
    <w:rsid w:val="00BD0738"/>
    <w:rsid w:val="00C3017F"/>
    <w:rsid w:val="00C475CB"/>
    <w:rsid w:val="00CE1EED"/>
    <w:rsid w:val="00D02E85"/>
    <w:rsid w:val="00D175F0"/>
    <w:rsid w:val="00D30A4D"/>
    <w:rsid w:val="00D602FF"/>
    <w:rsid w:val="00D64619"/>
    <w:rsid w:val="00D9402E"/>
    <w:rsid w:val="00DD5C0C"/>
    <w:rsid w:val="00E06787"/>
    <w:rsid w:val="00E133FE"/>
    <w:rsid w:val="00E53BCF"/>
    <w:rsid w:val="00E924C0"/>
    <w:rsid w:val="00EA4C9B"/>
    <w:rsid w:val="00F23005"/>
    <w:rsid w:val="00F5032D"/>
    <w:rsid w:val="00F57FCD"/>
    <w:rsid w:val="00FB2A51"/>
    <w:rsid w:val="00FE039E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5381"/>
  <w15:chartTrackingRefBased/>
  <w15:docId w15:val="{8C0DE4B0-F9A3-44CF-9315-001ED679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A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50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655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509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B2B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92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2A8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92A8C"/>
  </w:style>
  <w:style w:type="character" w:customStyle="1" w:styleId="hljs-keyword">
    <w:name w:val="hljs-keyword"/>
    <w:basedOn w:val="a0"/>
    <w:rsid w:val="00292A8C"/>
  </w:style>
  <w:style w:type="character" w:customStyle="1" w:styleId="hljs-string">
    <w:name w:val="hljs-string"/>
    <w:basedOn w:val="a0"/>
    <w:rsid w:val="00292A8C"/>
  </w:style>
  <w:style w:type="character" w:customStyle="1" w:styleId="hljs-function">
    <w:name w:val="hljs-function"/>
    <w:basedOn w:val="a0"/>
    <w:rsid w:val="00292A8C"/>
  </w:style>
  <w:style w:type="character" w:customStyle="1" w:styleId="hljs-title">
    <w:name w:val="hljs-title"/>
    <w:basedOn w:val="a0"/>
    <w:rsid w:val="00292A8C"/>
  </w:style>
  <w:style w:type="character" w:customStyle="1" w:styleId="hljs-params">
    <w:name w:val="hljs-params"/>
    <w:basedOn w:val="a0"/>
    <w:rsid w:val="00292A8C"/>
  </w:style>
  <w:style w:type="character" w:customStyle="1" w:styleId="hljs-builtin">
    <w:name w:val="hljs-built_in"/>
    <w:basedOn w:val="a0"/>
    <w:rsid w:val="00292A8C"/>
  </w:style>
  <w:style w:type="character" w:customStyle="1" w:styleId="hljs-literal">
    <w:name w:val="hljs-literal"/>
    <w:basedOn w:val="a0"/>
    <w:rsid w:val="00292A8C"/>
  </w:style>
  <w:style w:type="character" w:customStyle="1" w:styleId="hljs-number">
    <w:name w:val="hljs-number"/>
    <w:basedOn w:val="a0"/>
    <w:rsid w:val="00292A8C"/>
  </w:style>
  <w:style w:type="character" w:customStyle="1" w:styleId="10">
    <w:name w:val="Заголовок 1 Знак"/>
    <w:basedOn w:val="a0"/>
    <w:link w:val="1"/>
    <w:uiPriority w:val="9"/>
    <w:rsid w:val="00552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94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B1168E"/>
    <w:rPr>
      <w:b/>
      <w:bCs/>
    </w:rPr>
  </w:style>
  <w:style w:type="character" w:customStyle="1" w:styleId="b">
    <w:name w:val="b"/>
    <w:basedOn w:val="a0"/>
    <w:rsid w:val="00860FCE"/>
  </w:style>
  <w:style w:type="character" w:styleId="a7">
    <w:name w:val="Emphasis"/>
    <w:basedOn w:val="a0"/>
    <w:uiPriority w:val="20"/>
    <w:qFormat/>
    <w:rsid w:val="007E1E70"/>
    <w:rPr>
      <w:i/>
      <w:iCs/>
    </w:rPr>
  </w:style>
  <w:style w:type="character" w:customStyle="1" w:styleId="token">
    <w:name w:val="token"/>
    <w:basedOn w:val="a0"/>
    <w:rsid w:val="00DD5C0C"/>
  </w:style>
  <w:style w:type="character" w:customStyle="1" w:styleId="importanttype">
    <w:name w:val="important__type"/>
    <w:basedOn w:val="a0"/>
    <w:rsid w:val="005F1F36"/>
  </w:style>
  <w:style w:type="paragraph" w:customStyle="1" w:styleId="hx">
    <w:name w:val="hx"/>
    <w:basedOn w:val="a"/>
    <w:rsid w:val="0041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">
    <w:name w:val="lang"/>
    <w:basedOn w:val="a0"/>
    <w:rsid w:val="001A19AD"/>
  </w:style>
  <w:style w:type="character" w:customStyle="1" w:styleId="mw-headline">
    <w:name w:val="mw-headline"/>
    <w:basedOn w:val="a0"/>
    <w:rsid w:val="001A19AD"/>
  </w:style>
  <w:style w:type="character" w:customStyle="1" w:styleId="mw-editsection">
    <w:name w:val="mw-editsection"/>
    <w:basedOn w:val="a0"/>
    <w:rsid w:val="001A19AD"/>
  </w:style>
  <w:style w:type="character" w:customStyle="1" w:styleId="mw-editsection-bracket">
    <w:name w:val="mw-editsection-bracket"/>
    <w:basedOn w:val="a0"/>
    <w:rsid w:val="001A19AD"/>
  </w:style>
  <w:style w:type="character" w:customStyle="1" w:styleId="mw-editsection-divider">
    <w:name w:val="mw-editsection-divider"/>
    <w:basedOn w:val="a0"/>
    <w:rsid w:val="001A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3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39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3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28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31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47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75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0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2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57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dash.com/docs" TargetMode="External"/><Relationship Id="rId18" Type="http://schemas.openxmlformats.org/officeDocument/2006/relationships/hyperlink" Target="https://ru.wikipedia.org/wiki/%D0%90%D0%BA%D1%80%D0%BE%D0%BD%D0%B8%D0%BC" TargetMode="External"/><Relationship Id="rId26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9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1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4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2" Type="http://schemas.openxmlformats.org/officeDocument/2006/relationships/hyperlink" Target="https://ru.wikipedia.org/wiki/%D0%90%D0%B1%D1%81%D1%82%D1%80%D0%B0%D0%BA%D1%86%D0%B8%D1%8F_%D0%B4%D0%B0%D0%BD%D0%BD%D1%8B%D1%85" TargetMode="External"/><Relationship Id="rId47" Type="http://schemas.openxmlformats.org/officeDocument/2006/relationships/image" Target="media/image4.jpe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7" Type="http://schemas.openxmlformats.org/officeDocument/2006/relationships/hyperlink" Target="https://ru.wikipedia.org/wiki/%D0%9F%D1%80%D0%B8%D0%BD%D1%86%D0%B8%D0%BF_%D1%80%D0%B0%D0%B7%D0%B4%D0%B5%D0%BB%D0%B5%D0%BD%D0%B8%D1%8F_%D0%B8%D0%BD%D1%82%D0%B5%D1%80%D1%84%D0%B5%D0%B9%D1%81%D0%B0" TargetMode="External"/><Relationship Id="rId40" Type="http://schemas.openxmlformats.org/officeDocument/2006/relationships/hyperlink" Target="https://ru.wikipedia.org/wiki/%D0%9F%D1%80%D0%B8%D0%BD%D1%86%D0%B8%D0%BF_%D0%B8%D0%BD%D0%B2%D0%B5%D1%80%D1%81%D0%B8%D0%B8_%D0%B7%D0%B0%D0%B2%D0%B8%D1%81%D0%B8%D0%BC%D0%BE%D1%81%D1%82%D0%B5%D0%B9" TargetMode="External"/><Relationship Id="rId45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5" Type="http://schemas.openxmlformats.org/officeDocument/2006/relationships/hyperlink" Target="http://en.wikipedia.org/wiki/Closure_(computer_science)" TargetMode="External"/><Relationship Id="rId15" Type="http://schemas.openxmlformats.org/officeDocument/2006/relationships/hyperlink" Target="https://developer.mozilla.org/ru/docs/Web/JavaScript/Reference/Global_Objects/Map" TargetMode="External"/><Relationship Id="rId23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8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6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LIFO" TargetMode="External"/><Relationship Id="rId19" Type="http://schemas.openxmlformats.org/officeDocument/2006/relationships/hyperlink" Target="https://ru.wikipedia.org/wiki/%D0%9C%D0%B0%D1%80%D1%82%D0%B8%D0%BD,_%D0%A0%D0%BE%D0%B1%D0%B5%D1%80%D1%82_(%D0%B8%D0%BD%D0%B6%D0%B5%D0%BD%D0%B5%D1%80)" TargetMode="External"/><Relationship Id="rId31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44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Relationship Id="rId14" Type="http://schemas.openxmlformats.org/officeDocument/2006/relationships/hyperlink" Target="https://ru.hexlet.io/courses/introduction_to_programming/lessons/env/theory_unit" TargetMode="External"/><Relationship Id="rId22" Type="http://schemas.openxmlformats.org/officeDocument/2006/relationships/hyperlink" Target="https://ru.wikipedia.org/wiki/2000-%D0%B5_%D0%B3%D0%BE%D0%B4%D1%8B" TargetMode="External"/><Relationship Id="rId27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0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35" Type="http://schemas.openxmlformats.org/officeDocument/2006/relationships/hyperlink" Target="https://ru.wikipedia.org/wiki/%D0%9F%D1%80%D0%B8%D0%BD%D1%86%D0%B8%D0%BF_%D0%BF%D0%BE%D0%B4%D1%81%D1%82%D0%B0%D0%BD%D0%BE%D0%B2%D0%BA%D0%B8_%D0%9B%D0%B8%D1%81%D0%BA%D0%BE%D0%B2" TargetMode="External"/><Relationship Id="rId43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C%D0%BD%D0%B5%D0%BC%D0%BE%D0%BD%D0%B8%D0%BA%D0%B0" TargetMode="External"/><Relationship Id="rId2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5%D0%BA%D1%82%D0%B8%D1%80%D0%BE%D0%B2%D0%B0%D0%BD%D0%B8%D0%B5" TargetMode="External"/><Relationship Id="rId33" Type="http://schemas.openxmlformats.org/officeDocument/2006/relationships/hyperlink" Target="https://ru.wikipedia.org/wiki/%D0%9F%D1%80%D0%B8%D0%BD%D1%86%D0%B8%D0%BF_%D0%BE%D1%82%D0%BA%D1%80%D1%8B%D1%82%D0%BE%D1%81%D1%82%D0%B8/%D0%B7%D0%B0%D0%BA%D1%80%D1%8B%D1%82%D0%BE%D1%81%D1%82%D0%B8" TargetMode="External"/><Relationship Id="rId38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6" Type="http://schemas.openxmlformats.org/officeDocument/2006/relationships/image" Target="media/image3.jpeg"/><Relationship Id="rId20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1" Type="http://schemas.openxmlformats.org/officeDocument/2006/relationships/hyperlink" Target="https://ru.wikipedia.org/wiki/%D0%9F%D1%80%D0%B8%D0%BD%D1%86%D0%B8%D0%B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18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Griha</dc:creator>
  <cp:keywords/>
  <dc:description/>
  <cp:lastModifiedBy>Griha</cp:lastModifiedBy>
  <cp:revision>85</cp:revision>
  <dcterms:created xsi:type="dcterms:W3CDTF">2021-03-16T18:22:00Z</dcterms:created>
  <dcterms:modified xsi:type="dcterms:W3CDTF">2021-04-27T11:14:00Z</dcterms:modified>
</cp:coreProperties>
</file>