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8"/>
        <w:ind w:left="0" w:firstLine="0"/>
        <w:rPr>
          <w:rFonts w:ascii="Times New Roman"/>
          <w:sz w:val="22"/>
        </w:rPr>
      </w:pPr>
    </w:p>
    <w:p>
      <w:pPr>
        <w:spacing w:before="0"/>
        <w:ind w:left="1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875897</wp:posOffset>
            </wp:positionH>
            <wp:positionV relativeFrom="paragraph">
              <wp:posOffset>-265189</wp:posOffset>
            </wp:positionV>
            <wp:extent cx="1079699" cy="9178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699" cy="91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80"/>
          <w:sz w:val="22"/>
        </w:rPr>
        <w:t>UNIVERSIDAD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w w:val="80"/>
          <w:sz w:val="22"/>
        </w:rPr>
        <w:t>NACIONAL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w w:val="80"/>
          <w:sz w:val="22"/>
        </w:rPr>
        <w:t>DEL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w w:val="80"/>
          <w:sz w:val="22"/>
        </w:rPr>
        <w:t>CENTRO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w w:val="80"/>
          <w:sz w:val="22"/>
        </w:rPr>
        <w:t>DEL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4"/>
          <w:w w:val="80"/>
          <w:sz w:val="22"/>
        </w:rPr>
        <w:t>PERU</w:t>
      </w:r>
    </w:p>
    <w:p>
      <w:pPr>
        <w:pStyle w:val="BodyText"/>
        <w:spacing w:before="1"/>
        <w:ind w:left="0" w:right="3" w:firstLine="0"/>
        <w:jc w:val="center"/>
        <w:rPr>
          <w:rFonts w:ascii="Arial MT" w:hAnsi="Arial MT"/>
        </w:rPr>
      </w:pPr>
      <w:r>
        <w:rPr>
          <w:rFonts w:ascii="Arial MT" w:hAnsi="Arial MT"/>
        </w:rPr>
        <w:t>Facultad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Ingeniería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Sistemas</w:t>
      </w:r>
    </w:p>
    <w:p>
      <w:pPr>
        <w:pStyle w:val="Heading1"/>
      </w:pPr>
      <w:r>
        <w:rPr>
          <w:spacing w:val="-4"/>
        </w:rPr>
        <w:t>EVALUACIÓN</w:t>
      </w:r>
      <w:r>
        <w:rPr>
          <w:spacing w:val="-13"/>
        </w:rPr>
        <w:t> </w:t>
      </w:r>
      <w:r>
        <w:rPr>
          <w:spacing w:val="-2"/>
        </w:rPr>
        <w:t>FINAL</w:t>
      </w:r>
    </w:p>
    <w:p>
      <w:pPr>
        <w:tabs>
          <w:tab w:pos="4261" w:val="left" w:leader="none"/>
          <w:tab w:pos="7085" w:val="left" w:leader="none"/>
        </w:tabs>
        <w:spacing w:line="328" w:lineRule="auto" w:before="80"/>
        <w:ind w:left="12" w:right="3404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544993</wp:posOffset>
                </wp:positionV>
                <wp:extent cx="5715000" cy="762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15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76200">
                              <a:moveTo>
                                <a:pt x="5715000" y="63500"/>
                              </a:moveTo>
                              <a:lnTo>
                                <a:pt x="0" y="63500"/>
                              </a:lnTo>
                              <a:lnTo>
                                <a:pt x="0" y="76200"/>
                              </a:lnTo>
                              <a:lnTo>
                                <a:pt x="5715000" y="76200"/>
                              </a:lnTo>
                              <a:lnTo>
                                <a:pt x="5715000" y="63500"/>
                              </a:lnTo>
                              <a:close/>
                            </a:path>
                            <a:path w="5715000" h="76200">
                              <a:moveTo>
                                <a:pt x="5715000" y="25400"/>
                              </a:moveTo>
                              <a:lnTo>
                                <a:pt x="0" y="25400"/>
                              </a:lnTo>
                              <a:lnTo>
                                <a:pt x="0" y="50800"/>
                              </a:lnTo>
                              <a:lnTo>
                                <a:pt x="5715000" y="50800"/>
                              </a:lnTo>
                              <a:lnTo>
                                <a:pt x="5715000" y="25400"/>
                              </a:lnTo>
                              <a:close/>
                            </a:path>
                            <a:path w="5715000" h="76200">
                              <a:moveTo>
                                <a:pt x="57150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15000" y="12700"/>
                              </a:lnTo>
                              <a:lnTo>
                                <a:pt x="571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2.912895pt;width:450pt;height:6pt;mso-position-horizontal-relative:page;mso-position-vertical-relative:paragraph;z-index:-15728640;mso-wrap-distance-left:0;mso-wrap-distance-right:0" id="docshape3" coordorigin="720,858" coordsize="9000,120" path="m9720,958l720,958,720,978,9720,978,9720,958xm9720,898l720,898,720,938,9720,938,9720,898xm9720,858l720,858,720,878,9720,878,9720,8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2"/>
        </w:rPr>
        <w:t>Curso: </w:t>
      </w:r>
      <w:r>
        <w:rPr>
          <w:sz w:val="22"/>
        </w:rPr>
        <w:t>Desarrollo de Aplicaciones Web.</w:t>
        <w:tab/>
      </w:r>
      <w:r>
        <w:rPr>
          <w:rFonts w:ascii="Trebuchet MS"/>
          <w:b/>
          <w:sz w:val="22"/>
        </w:rPr>
        <w:t>Semestre: </w:t>
      </w:r>
      <w:r>
        <w:rPr>
          <w:sz w:val="22"/>
        </w:rPr>
        <w:t>IX</w:t>
      </w:r>
      <w:r>
        <w:rPr>
          <w:spacing w:val="80"/>
          <w:sz w:val="22"/>
        </w:rPr>
        <w:t> </w:t>
      </w:r>
      <w:r>
        <w:rPr>
          <w:rFonts w:ascii="Trebuchet MS"/>
          <w:b/>
          <w:sz w:val="22"/>
        </w:rPr>
        <w:t>Fecha: Apellidos y Nombres: </w:t>
      </w:r>
      <w:r>
        <w:rPr>
          <w:rFonts w:ascii="Trebuchet MS"/>
          <w:b/>
          <w:sz w:val="22"/>
          <w:u w:val="single"/>
        </w:rPr>
        <w:tab/>
        <w:tab/>
      </w:r>
    </w:p>
    <w:p>
      <w:pPr>
        <w:pStyle w:val="BodyText"/>
        <w:spacing w:line="211" w:lineRule="auto" w:before="119"/>
        <w:ind w:left="12" w:right="11" w:firstLine="0"/>
        <w:jc w:val="both"/>
      </w:pPr>
      <w:r>
        <w:rPr>
          <w:rFonts w:ascii="Trebuchet MS" w:hAnsi="Trebuchet MS"/>
          <w:b/>
          <w:spacing w:val="-2"/>
        </w:rPr>
        <w:t>Instrucciones:</w:t>
      </w:r>
      <w:r>
        <w:rPr>
          <w:rFonts w:ascii="Trebuchet MS" w:hAnsi="Trebuchet MS"/>
          <w:b/>
          <w:spacing w:val="-15"/>
        </w:rPr>
        <w:t> </w:t>
      </w:r>
      <w:r>
        <w:rPr>
          <w:spacing w:val="-2"/>
        </w:rPr>
        <w:t>Desarrolle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5"/>
        </w:rPr>
        <w:t> </w:t>
      </w:r>
      <w:r>
        <w:rPr>
          <w:spacing w:val="-2"/>
        </w:rPr>
        <w:t>proyecto</w:t>
      </w:r>
      <w:r>
        <w:rPr>
          <w:spacing w:val="-17"/>
        </w:rPr>
        <w:t> </w:t>
      </w:r>
      <w:r>
        <w:rPr>
          <w:spacing w:val="-2"/>
        </w:rPr>
        <w:t>final</w:t>
      </w:r>
      <w:r>
        <w:rPr>
          <w:spacing w:val="-17"/>
        </w:rPr>
        <w:t> </w:t>
      </w:r>
      <w:r>
        <w:rPr>
          <w:spacing w:val="-2"/>
        </w:rPr>
        <w:t>utilizando</w:t>
      </w:r>
      <w:r>
        <w:rPr>
          <w:spacing w:val="-9"/>
        </w:rPr>
        <w:t> </w:t>
      </w:r>
      <w:r>
        <w:rPr>
          <w:rFonts w:ascii="Trebuchet MS" w:hAnsi="Trebuchet MS"/>
          <w:b/>
          <w:spacing w:val="-2"/>
        </w:rPr>
        <w:t>React</w:t>
      </w:r>
      <w:r>
        <w:rPr>
          <w:rFonts w:ascii="Trebuchet MS" w:hAnsi="Trebuchet MS"/>
          <w:b/>
          <w:spacing w:val="-10"/>
        </w:rPr>
        <w:t> </w:t>
      </w:r>
      <w:r>
        <w:rPr>
          <w:rFonts w:ascii="Trebuchet MS" w:hAnsi="Trebuchet MS"/>
          <w:b/>
          <w:spacing w:val="-2"/>
        </w:rPr>
        <w:t>+</w:t>
      </w:r>
      <w:r>
        <w:rPr>
          <w:rFonts w:ascii="Trebuchet MS" w:hAnsi="Trebuchet MS"/>
          <w:b/>
          <w:spacing w:val="-11"/>
        </w:rPr>
        <w:t> </w:t>
      </w:r>
      <w:r>
        <w:rPr>
          <w:rFonts w:ascii="Trebuchet MS" w:hAnsi="Trebuchet MS"/>
          <w:b/>
          <w:spacing w:val="-2"/>
        </w:rPr>
        <w:t>Vite</w:t>
      </w:r>
      <w:r>
        <w:rPr>
          <w:rFonts w:ascii="Trebuchet MS" w:hAnsi="Trebuchet MS"/>
          <w:b/>
          <w:spacing w:val="-11"/>
        </w:rPr>
        <w:t> </w:t>
      </w:r>
      <w:r>
        <w:rPr>
          <w:spacing w:val="-2"/>
        </w:rPr>
        <w:t>para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frontend.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backend</w:t>
      </w:r>
      <w:r>
        <w:rPr>
          <w:spacing w:val="-15"/>
        </w:rPr>
        <w:t> </w:t>
      </w:r>
      <w:r>
        <w:rPr>
          <w:spacing w:val="-2"/>
        </w:rPr>
        <w:t>puede </w:t>
      </w:r>
      <w:r>
        <w:rPr/>
        <w:t>implementarse en </w:t>
      </w:r>
      <w:r>
        <w:rPr>
          <w:rFonts w:ascii="Trebuchet MS" w:hAnsi="Trebuchet MS"/>
          <w:b/>
        </w:rPr>
        <w:t>Python Flask </w:t>
      </w:r>
      <w:r>
        <w:rPr/>
        <w:t>o </w:t>
      </w:r>
      <w:r>
        <w:rPr>
          <w:rFonts w:ascii="Trebuchet MS" w:hAnsi="Trebuchet MS"/>
          <w:b/>
        </w:rPr>
        <w:t>Java Spring Boot</w:t>
      </w:r>
      <w:r>
        <w:rPr/>
        <w:t>. El sistema debe ser modular y cubrir las </w:t>
      </w:r>
      <w:r>
        <w:rPr>
          <w:spacing w:val="-4"/>
        </w:rPr>
        <w:t>funcionalidades</w:t>
      </w:r>
      <w:r>
        <w:rPr>
          <w:spacing w:val="-15"/>
        </w:rPr>
        <w:t> </w:t>
      </w:r>
      <w:r>
        <w:rPr>
          <w:spacing w:val="-4"/>
        </w:rPr>
        <w:t>descritas.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entrega</w:t>
      </w:r>
      <w:r>
        <w:rPr>
          <w:spacing w:val="-14"/>
        </w:rPr>
        <w:t> </w:t>
      </w:r>
      <w:r>
        <w:rPr>
          <w:spacing w:val="-4"/>
        </w:rPr>
        <w:t>debe</w:t>
      </w:r>
      <w:r>
        <w:rPr>
          <w:spacing w:val="-15"/>
        </w:rPr>
        <w:t> </w:t>
      </w:r>
      <w:r>
        <w:rPr>
          <w:spacing w:val="-4"/>
        </w:rPr>
        <w:t>incluir:</w:t>
      </w:r>
      <w:r>
        <w:rPr>
          <w:spacing w:val="-15"/>
        </w:rPr>
        <w:t> </w:t>
      </w:r>
      <w:r>
        <w:rPr>
          <w:spacing w:val="-4"/>
        </w:rPr>
        <w:t>1)</w:t>
      </w:r>
      <w:r>
        <w:rPr>
          <w:spacing w:val="-15"/>
        </w:rPr>
        <w:t> </w:t>
      </w:r>
      <w:r>
        <w:rPr>
          <w:spacing w:val="-4"/>
        </w:rPr>
        <w:t>Código</w:t>
      </w:r>
      <w:r>
        <w:rPr>
          <w:spacing w:val="-14"/>
        </w:rPr>
        <w:t> </w:t>
      </w:r>
      <w:r>
        <w:rPr>
          <w:spacing w:val="-4"/>
        </w:rPr>
        <w:t>fuente</w:t>
      </w:r>
      <w:r>
        <w:rPr>
          <w:spacing w:val="-15"/>
        </w:rPr>
        <w:t> </w:t>
      </w:r>
      <w:r>
        <w:rPr>
          <w:spacing w:val="-4"/>
        </w:rPr>
        <w:t>organizado,</w:t>
      </w:r>
      <w:r>
        <w:rPr>
          <w:spacing w:val="-15"/>
        </w:rPr>
        <w:t> </w:t>
      </w:r>
      <w:r>
        <w:rPr>
          <w:spacing w:val="-4"/>
        </w:rPr>
        <w:t>2)</w:t>
      </w:r>
      <w:r>
        <w:rPr>
          <w:spacing w:val="-15"/>
        </w:rPr>
        <w:t> </w:t>
      </w:r>
      <w:r>
        <w:rPr>
          <w:spacing w:val="-4"/>
        </w:rPr>
        <w:t>Capturas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pantalla </w:t>
      </w:r>
      <w:r>
        <w:rPr/>
        <w:t>de</w:t>
      </w:r>
      <w:r>
        <w:rPr>
          <w:spacing w:val="-16"/>
        </w:rPr>
        <w:t> </w:t>
      </w:r>
      <w:r>
        <w:rPr/>
        <w:t>ejecución</w:t>
      </w:r>
      <w:r>
        <w:rPr>
          <w:spacing w:val="-16"/>
        </w:rPr>
        <w:t> </w:t>
      </w:r>
      <w:r>
        <w:rPr/>
        <w:t>3)</w:t>
      </w:r>
      <w:r>
        <w:rPr>
          <w:spacing w:val="-17"/>
        </w:rPr>
        <w:t> </w:t>
      </w:r>
      <w:r>
        <w:rPr/>
        <w:t>Documentación</w:t>
      </w:r>
      <w:r>
        <w:rPr>
          <w:spacing w:val="-15"/>
        </w:rPr>
        <w:t> </w:t>
      </w:r>
      <w:r>
        <w:rPr/>
        <w:t>(README).</w:t>
      </w:r>
    </w:p>
    <w:p>
      <w:pPr>
        <w:pStyle w:val="BodyText"/>
        <w:spacing w:line="258" w:lineRule="exact" w:before="0"/>
        <w:ind w:left="12" w:firstLine="0"/>
        <w:jc w:val="both"/>
      </w:pPr>
      <w:r>
        <w:rPr>
          <w:spacing w:val="-2"/>
        </w:rPr>
        <w:t>Fecha.</w:t>
      </w:r>
      <w:r>
        <w:rPr>
          <w:spacing w:val="4"/>
        </w:rPr>
        <w:t> </w:t>
      </w:r>
      <w:r>
        <w:rPr>
          <w:spacing w:val="-2"/>
        </w:rPr>
        <w:t>14-07-</w:t>
      </w:r>
      <w:r>
        <w:rPr>
          <w:spacing w:val="-5"/>
        </w:rPr>
        <w:t>26</w:t>
      </w:r>
    </w:p>
    <w:p>
      <w:pPr>
        <w:pStyle w:val="BodyText"/>
        <w:spacing w:line="213" w:lineRule="auto" w:before="252"/>
        <w:ind w:left="12" w:right="14" w:firstLine="0"/>
        <w:jc w:val="both"/>
      </w:pPr>
      <w:r>
        <w:rPr>
          <w:spacing w:val="-4"/>
        </w:rPr>
        <w:t>Desarrollar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proyecto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sistema</w:t>
      </w:r>
      <w:r>
        <w:rPr>
          <w:spacing w:val="-12"/>
        </w:rPr>
        <w:t> </w:t>
      </w:r>
      <w:r>
        <w:rPr>
          <w:spacing w:val="-4"/>
        </w:rPr>
        <w:t>académico</w:t>
      </w:r>
      <w:r>
        <w:rPr>
          <w:spacing w:val="-11"/>
        </w:rPr>
        <w:t> </w:t>
      </w:r>
      <w:r>
        <w:rPr>
          <w:spacing w:val="-4"/>
        </w:rPr>
        <w:t>integral,</w:t>
      </w:r>
      <w:r>
        <w:rPr>
          <w:spacing w:val="-10"/>
        </w:rPr>
        <w:t> </w:t>
      </w:r>
      <w:r>
        <w:rPr>
          <w:spacing w:val="-4"/>
        </w:rPr>
        <w:t>implementado</w:t>
      </w:r>
      <w:r>
        <w:rPr>
          <w:spacing w:val="-11"/>
        </w:rPr>
        <w:t> </w:t>
      </w:r>
      <w:r>
        <w:rPr>
          <w:spacing w:val="-4"/>
        </w:rPr>
        <w:t>con</w:t>
      </w:r>
      <w:r>
        <w:rPr>
          <w:spacing w:val="-10"/>
        </w:rPr>
        <w:t> </w:t>
      </w:r>
      <w:r>
        <w:rPr>
          <w:spacing w:val="-4"/>
        </w:rPr>
        <w:t>frontend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React</w:t>
      </w:r>
      <w:r>
        <w:rPr>
          <w:spacing w:val="-12"/>
        </w:rPr>
        <w:t> </w:t>
      </w:r>
      <w:r>
        <w:rPr>
          <w:spacing w:val="-4"/>
        </w:rPr>
        <w:t>+</w:t>
      </w:r>
      <w:r>
        <w:rPr>
          <w:spacing w:val="-11"/>
        </w:rPr>
        <w:t> </w:t>
      </w:r>
      <w:r>
        <w:rPr>
          <w:spacing w:val="-4"/>
        </w:rPr>
        <w:t>Vite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backend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Python</w:t>
      </w:r>
      <w:r>
        <w:rPr>
          <w:spacing w:val="-16"/>
        </w:rPr>
        <w:t> </w:t>
      </w:r>
      <w:r>
        <w:rPr>
          <w:spacing w:val="-2"/>
        </w:rPr>
        <w:t>Flask</w:t>
      </w:r>
      <w:r>
        <w:rPr>
          <w:spacing w:val="-17"/>
        </w:rPr>
        <w:t> </w:t>
      </w:r>
      <w:r>
        <w:rPr>
          <w:spacing w:val="-2"/>
        </w:rPr>
        <w:t>o</w:t>
      </w:r>
      <w:r>
        <w:rPr>
          <w:spacing w:val="-17"/>
        </w:rPr>
        <w:t> </w:t>
      </w:r>
      <w:r>
        <w:rPr>
          <w:spacing w:val="-2"/>
        </w:rPr>
        <w:t>Java</w:t>
      </w:r>
      <w:r>
        <w:rPr>
          <w:spacing w:val="-17"/>
        </w:rPr>
        <w:t> </w:t>
      </w:r>
      <w:r>
        <w:rPr>
          <w:spacing w:val="-2"/>
        </w:rPr>
        <w:t>Spring</w:t>
      </w:r>
      <w:r>
        <w:rPr>
          <w:spacing w:val="-16"/>
        </w:rPr>
        <w:t> </w:t>
      </w:r>
      <w:r>
        <w:rPr>
          <w:spacing w:val="-2"/>
        </w:rPr>
        <w:t>Boot,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permita</w:t>
      </w:r>
      <w:r>
        <w:rPr>
          <w:spacing w:val="-17"/>
        </w:rPr>
        <w:t> </w:t>
      </w:r>
      <w:r>
        <w:rPr>
          <w:spacing w:val="-2"/>
        </w:rPr>
        <w:t>gestionar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manera</w:t>
      </w:r>
      <w:r>
        <w:rPr>
          <w:spacing w:val="-17"/>
        </w:rPr>
        <w:t> </w:t>
      </w:r>
      <w:r>
        <w:rPr>
          <w:spacing w:val="-2"/>
        </w:rPr>
        <w:t>segura</w:t>
      </w:r>
      <w:r>
        <w:rPr>
          <w:spacing w:val="-17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eficiente</w:t>
      </w:r>
      <w:r>
        <w:rPr>
          <w:spacing w:val="-17"/>
        </w:rPr>
        <w:t> </w:t>
      </w:r>
      <w:r>
        <w:rPr>
          <w:spacing w:val="-2"/>
        </w:rPr>
        <w:t>los </w:t>
      </w:r>
      <w:r>
        <w:rPr/>
        <w:t>procesos</w:t>
      </w:r>
      <w:r>
        <w:rPr>
          <w:spacing w:val="-4"/>
        </w:rPr>
        <w:t> </w:t>
      </w:r>
      <w:r>
        <w:rPr/>
        <w:t>académicos</w:t>
      </w:r>
      <w:r>
        <w:rPr>
          <w:spacing w:val="-4"/>
        </w:rPr>
        <w:t> </w:t>
      </w:r>
      <w:r>
        <w:rPr/>
        <w:t>de facultades y especialidades. El</w:t>
      </w:r>
      <w:r>
        <w:rPr>
          <w:spacing w:val="-1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debe incluir</w:t>
      </w:r>
      <w:r>
        <w:rPr>
          <w:spacing w:val="-3"/>
        </w:rPr>
        <w:t> </w:t>
      </w:r>
      <w:r>
        <w:rPr/>
        <w:t>módulos</w:t>
      </w:r>
      <w:r>
        <w:rPr>
          <w:spacing w:val="-4"/>
        </w:rPr>
        <w:t> </w:t>
      </w:r>
      <w:r>
        <w:rPr/>
        <w:t>de matrícula, cursos y docentes, control de notas, record académico, certificados y documentos, así como administración y seguridad con roles diferenciados para estudiantes, docentes, administradores y dirección. El objetivo es construir una aplicación funcional, modular y escalable que refleje las necesidades reales de</w:t>
      </w:r>
      <w:r>
        <w:rPr>
          <w:spacing w:val="-1"/>
        </w:rPr>
        <w:t> </w:t>
      </w:r>
      <w:r>
        <w:rPr/>
        <w:t>una institución académica</w:t>
      </w:r>
      <w:r>
        <w:rPr>
          <w:spacing w:val="-2"/>
        </w:rPr>
        <w:t> </w:t>
      </w:r>
      <w:r>
        <w:rPr/>
        <w:t>y demuestre buenas</w:t>
      </w:r>
      <w:r>
        <w:rPr>
          <w:spacing w:val="-2"/>
        </w:rPr>
        <w:t> </w:t>
      </w:r>
      <w:r>
        <w:rPr/>
        <w:t>prácticas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programación y trabajo colaborativo.</w:t>
      </w:r>
    </w:p>
    <w:p>
      <w:pPr>
        <w:pStyle w:val="Heading2"/>
        <w:spacing w:before="235"/>
        <w:ind w:left="12" w:firstLine="0"/>
        <w:jc w:val="both"/>
      </w:pPr>
      <w:r>
        <w:rPr/>
        <w:t>Módulos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2"/>
        </w:rPr>
        <w:t>Implementar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46" w:after="0"/>
        <w:ind w:left="731" w:right="0" w:hanging="359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Módulo</w:t>
      </w:r>
      <w:r>
        <w:rPr>
          <w:rFonts w:ascii="Trebuchet MS" w:hAnsi="Trebuchet MS"/>
          <w:b/>
          <w:spacing w:val="3"/>
          <w:sz w:val="24"/>
        </w:rPr>
        <w:t> </w:t>
      </w:r>
      <w:r>
        <w:rPr>
          <w:rFonts w:ascii="Trebuchet MS" w:hAnsi="Trebuchet MS"/>
          <w:b/>
          <w:sz w:val="24"/>
        </w:rPr>
        <w:t>de</w:t>
      </w:r>
      <w:r>
        <w:rPr>
          <w:rFonts w:ascii="Trebuchet MS" w:hAnsi="Trebuchet MS"/>
          <w:b/>
          <w:spacing w:val="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Matrícula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3" w:after="0"/>
        <w:ind w:left="1451" w:right="0" w:hanging="359"/>
        <w:jc w:val="left"/>
        <w:rPr>
          <w:sz w:val="24"/>
        </w:rPr>
      </w:pPr>
      <w:r>
        <w:rPr>
          <w:spacing w:val="-6"/>
          <w:sz w:val="24"/>
        </w:rPr>
        <w:t>Estudiante:</w:t>
      </w:r>
      <w:r>
        <w:rPr>
          <w:sz w:val="24"/>
        </w:rPr>
        <w:t> </w:t>
      </w:r>
      <w:r>
        <w:rPr>
          <w:spacing w:val="-6"/>
          <w:sz w:val="24"/>
        </w:rPr>
        <w:t>Solicita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matrícula,</w:t>
      </w:r>
      <w:r>
        <w:rPr>
          <w:sz w:val="24"/>
        </w:rPr>
        <w:t> </w:t>
      </w:r>
      <w:r>
        <w:rPr>
          <w:spacing w:val="-6"/>
          <w:sz w:val="24"/>
        </w:rPr>
        <w:t>descarga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ficha.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Administrador: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requisitos,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registra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pagos,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genera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ficha oficial.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Dirección: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Supervisa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estadísticas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matrícula.</w:t>
      </w:r>
    </w:p>
    <w:p>
      <w:pPr>
        <w:pStyle w:val="Heading2"/>
        <w:numPr>
          <w:ilvl w:val="0"/>
          <w:numId w:val="1"/>
        </w:numPr>
        <w:tabs>
          <w:tab w:pos="731" w:val="left" w:leader="none"/>
        </w:tabs>
        <w:spacing w:line="240" w:lineRule="auto" w:before="140" w:after="0"/>
        <w:ind w:left="731" w:right="0" w:hanging="359"/>
        <w:jc w:val="left"/>
      </w:pPr>
      <w:r>
        <w:rPr/>
        <w:t>Módulo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Cursos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Docentes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2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Docente: Visualiza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cursos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asignados, carga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sílabos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 notas.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7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Administrador: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Asigna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docentes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gestiona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horarios.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Dirección: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Evalúa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carga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docente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cumplimiento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plan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estudios.</w:t>
      </w:r>
    </w:p>
    <w:p>
      <w:pPr>
        <w:pStyle w:val="Heading2"/>
        <w:numPr>
          <w:ilvl w:val="0"/>
          <w:numId w:val="1"/>
        </w:numPr>
        <w:tabs>
          <w:tab w:pos="731" w:val="left" w:leader="none"/>
        </w:tabs>
        <w:spacing w:line="240" w:lineRule="auto" w:before="135" w:after="0"/>
        <w:ind w:left="731" w:right="0" w:hanging="359"/>
        <w:jc w:val="left"/>
      </w:pPr>
      <w:r>
        <w:rPr/>
        <w:t>Módulo</w:t>
      </w:r>
      <w:r>
        <w:rPr>
          <w:spacing w:val="3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4"/>
        </w:rPr>
        <w:t>Notas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3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Docente: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Registra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notas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parciales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finales.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Estudiante: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hoja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notas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por ciclo.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Administrador: Valida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actas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 consolida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notas.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Dirección: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Supervisa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indicadores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académicos.</w:t>
      </w:r>
    </w:p>
    <w:p>
      <w:pPr>
        <w:pStyle w:val="Heading2"/>
        <w:numPr>
          <w:ilvl w:val="0"/>
          <w:numId w:val="1"/>
        </w:numPr>
        <w:tabs>
          <w:tab w:pos="731" w:val="left" w:leader="none"/>
        </w:tabs>
        <w:spacing w:line="240" w:lineRule="auto" w:before="136" w:after="0"/>
        <w:ind w:left="731" w:right="0" w:hanging="359"/>
        <w:jc w:val="left"/>
      </w:pPr>
      <w:r>
        <w:rPr/>
        <w:t>Módulo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Record</w:t>
      </w:r>
      <w:r>
        <w:rPr>
          <w:spacing w:val="-11"/>
        </w:rPr>
        <w:t> </w:t>
      </w:r>
      <w:r>
        <w:rPr>
          <w:spacing w:val="-2"/>
        </w:rPr>
        <w:t>Académico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2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Estudiante: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Accede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historial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completo.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Administrador: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Genera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reportes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consolidados.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2"/>
          <w:sz w:val="24"/>
        </w:rPr>
        <w:t>Dirección: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Analiza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desempeño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cohorte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programa.</w:t>
      </w:r>
    </w:p>
    <w:p>
      <w:pPr>
        <w:pStyle w:val="Heading2"/>
        <w:numPr>
          <w:ilvl w:val="0"/>
          <w:numId w:val="1"/>
        </w:numPr>
        <w:tabs>
          <w:tab w:pos="731" w:val="left" w:leader="none"/>
        </w:tabs>
        <w:spacing w:line="240" w:lineRule="auto" w:before="136" w:after="0"/>
        <w:ind w:left="731" w:right="0" w:hanging="359"/>
        <w:jc w:val="left"/>
      </w:pPr>
      <w:r>
        <w:rPr>
          <w:spacing w:val="-2"/>
        </w:rPr>
        <w:t>Módulo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Certificados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Documentos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7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Estudiante: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Solicita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certificados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constancias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línea.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701" w:top="280" w:bottom="900" w:left="708" w:right="708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24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Administrador: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Emite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certificados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firma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digital/QR.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Dirección: Autoriza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emisión de documentos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oficiales.</w:t>
      </w:r>
    </w:p>
    <w:p>
      <w:pPr>
        <w:pStyle w:val="Heading2"/>
        <w:numPr>
          <w:ilvl w:val="0"/>
          <w:numId w:val="1"/>
        </w:numPr>
        <w:tabs>
          <w:tab w:pos="731" w:val="left" w:leader="none"/>
        </w:tabs>
        <w:spacing w:line="240" w:lineRule="auto" w:before="140" w:after="0"/>
        <w:ind w:left="731" w:right="0" w:hanging="359"/>
        <w:jc w:val="left"/>
      </w:pPr>
      <w:r>
        <w:rPr>
          <w:spacing w:val="-2"/>
        </w:rPr>
        <w:t>Módulo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Administración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Seguridad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42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Administrador: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Define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perfiles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acceso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(roles).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Dirección: Controla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auditorías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 reportes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estratégicos.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13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Todos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usuarios: Acceden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según permisos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asignados.</w:t>
      </w:r>
    </w:p>
    <w:p>
      <w:pPr>
        <w:pStyle w:val="Heading2"/>
        <w:spacing w:before="155"/>
        <w:ind w:left="12" w:firstLine="0"/>
      </w:pPr>
      <w:r>
        <w:rPr/>
        <w:t>Evaluación</w:t>
      </w:r>
      <w:r>
        <w:rPr>
          <w:spacing w:val="1"/>
        </w:rPr>
        <w:t> </w:t>
      </w:r>
      <w:r>
        <w:rPr/>
        <w:t>(0–20 </w:t>
      </w:r>
      <w:r>
        <w:rPr>
          <w:spacing w:val="-2"/>
        </w:rPr>
        <w:t>puntos)</w:t>
      </w:r>
    </w:p>
    <w:p>
      <w:pPr>
        <w:pStyle w:val="BodyText"/>
        <w:spacing w:before="8" w:after="1"/>
        <w:ind w:left="0" w:firstLine="0"/>
        <w:rPr>
          <w:rFonts w:ascii="Trebuchet MS"/>
          <w:b/>
          <w:sz w:val="15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8"/>
        <w:gridCol w:w="981"/>
      </w:tblGrid>
      <w:tr>
        <w:trPr>
          <w:trHeight w:val="257" w:hRule="atLeast"/>
        </w:trPr>
        <w:tc>
          <w:tcPr>
            <w:tcW w:w="62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Criterio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Puntaje</w:t>
            </w:r>
          </w:p>
        </w:tc>
      </w:tr>
      <w:tr>
        <w:trPr>
          <w:trHeight w:val="254" w:hRule="atLeast"/>
        </w:trPr>
        <w:tc>
          <w:tcPr>
            <w:tcW w:w="6278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Configuración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inicial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proyecto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(React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Vite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Backend)</w:t>
            </w:r>
          </w:p>
        </w:tc>
        <w:tc>
          <w:tcPr>
            <w:tcW w:w="981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</w:tr>
      <w:tr>
        <w:trPr>
          <w:trHeight w:val="257" w:hRule="atLeast"/>
        </w:trPr>
        <w:tc>
          <w:tcPr>
            <w:tcW w:w="62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Implementación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módulo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matrícula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</w:tr>
      <w:tr>
        <w:trPr>
          <w:trHeight w:val="257" w:hRule="atLeast"/>
        </w:trPr>
        <w:tc>
          <w:tcPr>
            <w:tcW w:w="62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Implementación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módulo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cursos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docentes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6278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Implementación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módulo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notas</w:t>
            </w:r>
          </w:p>
        </w:tc>
        <w:tc>
          <w:tcPr>
            <w:tcW w:w="981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</w:tr>
      <w:tr>
        <w:trPr>
          <w:trHeight w:val="258" w:hRule="atLeast"/>
        </w:trPr>
        <w:tc>
          <w:tcPr>
            <w:tcW w:w="62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Implementación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módulo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record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académico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258" w:hRule="atLeast"/>
        </w:trPr>
        <w:tc>
          <w:tcPr>
            <w:tcW w:w="6278" w:type="dxa"/>
          </w:tcPr>
          <w:p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Implementación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módulo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certificados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documentos</w:t>
            </w:r>
          </w:p>
        </w:tc>
        <w:tc>
          <w:tcPr>
            <w:tcW w:w="981" w:type="dxa"/>
          </w:tcPr>
          <w:p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6278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Implementación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módulo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administración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seguridad</w:t>
            </w:r>
          </w:p>
        </w:tc>
        <w:tc>
          <w:tcPr>
            <w:tcW w:w="981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257" w:hRule="atLeast"/>
        </w:trPr>
        <w:tc>
          <w:tcPr>
            <w:tcW w:w="62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Calidad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253" w:hRule="atLeast"/>
        </w:trPr>
        <w:tc>
          <w:tcPr>
            <w:tcW w:w="6278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981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20</w:t>
            </w:r>
          </w:p>
        </w:tc>
      </w:tr>
    </w:tbl>
    <w:p>
      <w:pPr>
        <w:pStyle w:val="BodyText"/>
        <w:spacing w:before="207"/>
        <w:ind w:left="0" w:firstLine="0"/>
        <w:rPr>
          <w:rFonts w:ascii="Trebuchet MS"/>
          <w:b/>
        </w:rPr>
      </w:pPr>
    </w:p>
    <w:p>
      <w:pPr>
        <w:pStyle w:val="Heading2"/>
        <w:spacing w:before="0"/>
        <w:ind w:left="12" w:firstLine="0"/>
      </w:pPr>
      <w:r>
        <w:rPr>
          <w:spacing w:val="-2"/>
        </w:rPr>
        <w:t>Entregables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147" w:after="0"/>
        <w:ind w:left="732" w:right="0" w:hanging="360"/>
        <w:jc w:val="left"/>
        <w:rPr>
          <w:sz w:val="24"/>
        </w:rPr>
      </w:pPr>
      <w:r>
        <w:rPr>
          <w:spacing w:val="-2"/>
          <w:sz w:val="24"/>
        </w:rPr>
        <w:t>Proyecto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backend.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147" w:after="0"/>
        <w:ind w:left="732" w:right="0" w:hanging="360"/>
        <w:jc w:val="left"/>
        <w:rPr>
          <w:sz w:val="24"/>
        </w:rPr>
      </w:pPr>
      <w:r>
        <w:rPr>
          <w:spacing w:val="-4"/>
          <w:sz w:val="24"/>
        </w:rPr>
        <w:t>Documentación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 Capturas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funcionalidades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principales.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146" w:after="0"/>
        <w:ind w:left="732" w:right="0" w:hanging="360"/>
        <w:jc w:val="left"/>
        <w:rPr>
          <w:sz w:val="24"/>
        </w:rPr>
      </w:pPr>
      <w:r>
        <w:rPr>
          <w:spacing w:val="-4"/>
          <w:sz w:val="24"/>
        </w:rPr>
        <w:t>Presentación 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exposición final</w:t>
      </w:r>
    </w:p>
    <w:sectPr>
      <w:pgSz w:w="11910" w:h="16840"/>
      <w:pgMar w:header="0" w:footer="701" w:top="640" w:bottom="9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439419</wp:posOffset>
              </wp:positionH>
              <wp:positionV relativeFrom="page">
                <wp:posOffset>10068242</wp:posOffset>
              </wp:positionV>
              <wp:extent cx="6685280" cy="1778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85280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5280" h="17780">
                            <a:moveTo>
                              <a:pt x="6685026" y="0"/>
                            </a:moveTo>
                            <a:lnTo>
                              <a:pt x="0" y="0"/>
                            </a:lnTo>
                            <a:lnTo>
                              <a:pt x="0" y="17779"/>
                            </a:lnTo>
                            <a:lnTo>
                              <a:pt x="6685026" y="17779"/>
                            </a:lnTo>
                            <a:lnTo>
                              <a:pt x="668502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99998pt;margin-top:792.774963pt;width:526.38pt;height:1.4pt;mso-position-horizontal-relative:page;mso-position-vertical-relative:page;z-index:-1580492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444500</wp:posOffset>
              </wp:positionH>
              <wp:positionV relativeFrom="page">
                <wp:posOffset>10077720</wp:posOffset>
              </wp:positionV>
              <wp:extent cx="1773555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35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 w:hAnsi="Verdan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sz w:val="20"/>
                            </w:rPr>
                            <w:t>Dr.</w:t>
                          </w:r>
                          <w:r>
                            <w:rPr>
                              <w:rFonts w:ascii="Verdana" w:hAnsi="Verdana"/>
                              <w:i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z w:val="20"/>
                            </w:rPr>
                            <w:t>Jaime</w:t>
                          </w:r>
                          <w:r>
                            <w:rPr>
                              <w:rFonts w:ascii="Verdana" w:hAnsi="Verdana"/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z w:val="20"/>
                            </w:rPr>
                            <w:t>Suasnábar</w:t>
                          </w:r>
                          <w:r>
                            <w:rPr>
                              <w:rFonts w:ascii="Verdana" w:hAnsi="Verdana"/>
                              <w:i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pacing w:val="-2"/>
                              <w:sz w:val="20"/>
                            </w:rPr>
                            <w:t>Terrel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93.521301pt;width:139.65pt;height:14.2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Verdana" w:hAnsi="Verdana"/>
                        <w:i/>
                        <w:sz w:val="20"/>
                      </w:rPr>
                    </w:pPr>
                    <w:r>
                      <w:rPr>
                        <w:rFonts w:ascii="Verdana" w:hAnsi="Verdana"/>
                        <w:i/>
                        <w:sz w:val="20"/>
                      </w:rPr>
                      <w:t>Dr.</w:t>
                    </w:r>
                    <w:r>
                      <w:rPr>
                        <w:rFonts w:ascii="Verdana" w:hAnsi="Verdana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sz w:val="20"/>
                      </w:rPr>
                      <w:t>Jaime</w:t>
                    </w:r>
                    <w:r>
                      <w:rPr>
                        <w:rFonts w:ascii="Verdana" w:hAnsi="Verdana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sz w:val="20"/>
                      </w:rPr>
                      <w:t>Suasnábar</w:t>
                    </w:r>
                    <w:r>
                      <w:rPr>
                        <w:rFonts w:ascii="Verdana" w:hAnsi="Verdana"/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spacing w:val="-2"/>
                        <w:sz w:val="20"/>
                      </w:rPr>
                      <w:t>Terrel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9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8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45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7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84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36"/>
      <w:ind w:left="1451" w:hanging="359"/>
    </w:pPr>
    <w:rPr>
      <w:rFonts w:ascii="Tahoma" w:hAnsi="Tahoma" w:eastAsia="Tahoma" w:cs="Tahom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59"/>
      <w:ind w:left="2" w:right="3"/>
      <w:jc w:val="center"/>
      <w:outlineLvl w:val="1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36"/>
      <w:ind w:left="731" w:hanging="359"/>
      <w:outlineLvl w:val="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1451" w:hanging="359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38" w:lineRule="exact"/>
      <w:ind w:left="107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dc:title>La perspectiva cientifica asume que el mundo se caracteriza por fenomenos naturales que son regulares y ordenados y no caprichosos</dc:title>
  <dcterms:created xsi:type="dcterms:W3CDTF">2026-07-12T03:07:47Z</dcterms:created>
  <dcterms:modified xsi:type="dcterms:W3CDTF">2026-07-12T03:07:47Z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para Microsoft 365</vt:lpwstr>
  </property>
</Properties>
</file>