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AC675" w14:textId="77777777" w:rsidR="00E27688" w:rsidRPr="00E27688" w:rsidRDefault="00E27688" w:rsidP="00E27688">
      <w:r w:rsidRPr="00E27688">
        <w:rPr>
          <w:b/>
          <w:bCs/>
        </w:rPr>
        <w:t>Вопрос 1 (открытый, бизнес-цели)</w:t>
      </w:r>
      <w:r w:rsidRPr="00E27688">
        <w:br/>
        <w:t>Какие основные бизнес-задачи должен решать новый сайт? (Например: увеличение количества заказов, расширение географии доставки, повышение среднего чека или укрепление лояльности клиентов?)</w:t>
      </w:r>
    </w:p>
    <w:p w14:paraId="697C4B19" w14:textId="77777777" w:rsidR="00E27688" w:rsidRPr="00E27688" w:rsidRDefault="00E27688" w:rsidP="00E27688">
      <w:r w:rsidRPr="00E27688">
        <w:rPr>
          <w:b/>
          <w:bCs/>
        </w:rPr>
        <w:t>Вопрос 2 (открытый, целевая аудитория)</w:t>
      </w:r>
      <w:r w:rsidRPr="00E27688">
        <w:br/>
        <w:t>Кто ваши основные клиенты и как вы представляете их портрет? (Возраст, типичные сценарии заказа, с каких устройств чаще всего делают заказы?)</w:t>
      </w:r>
    </w:p>
    <w:p w14:paraId="6059DAB1" w14:textId="77777777" w:rsidR="00E27688" w:rsidRPr="00E27688" w:rsidRDefault="00E27688" w:rsidP="00E27688">
      <w:r w:rsidRPr="00E27688">
        <w:rPr>
          <w:b/>
          <w:bCs/>
        </w:rPr>
        <w:t>Вопрос 3 (закрытый, функциональные требования)</w:t>
      </w:r>
      <w:r w:rsidRPr="00E27688">
        <w:br/>
        <w:t>Должна ли быть на сайте возможность индивидуального составления пиццы: выбор теста, начинки, размера и дополнительных ингредиентов?</w:t>
      </w:r>
    </w:p>
    <w:p w14:paraId="7227A59E" w14:textId="77777777" w:rsidR="00E27688" w:rsidRPr="00E27688" w:rsidRDefault="00E27688" w:rsidP="00E27688">
      <w:r w:rsidRPr="00E27688">
        <w:rPr>
          <w:b/>
          <w:bCs/>
        </w:rPr>
        <w:t>Вопрос 4 (уточняющий, функционал оплаты)</w:t>
      </w:r>
      <w:r w:rsidRPr="00E27688">
        <w:br/>
        <w:t xml:space="preserve">Какие способы оплаты вы хотите предложить клиентам: банковские карты, электронные кошельки (Apple </w:t>
      </w:r>
      <w:proofErr w:type="spellStart"/>
      <w:r w:rsidRPr="00E27688">
        <w:t>Pay</w:t>
      </w:r>
      <w:proofErr w:type="spellEnd"/>
      <w:r w:rsidRPr="00E27688">
        <w:t xml:space="preserve">/Google </w:t>
      </w:r>
      <w:proofErr w:type="spellStart"/>
      <w:r w:rsidRPr="00E27688">
        <w:t>Pay</w:t>
      </w:r>
      <w:proofErr w:type="spellEnd"/>
      <w:r w:rsidRPr="00E27688">
        <w:t>), наличные при доставке или рассрочка?</w:t>
      </w:r>
    </w:p>
    <w:p w14:paraId="76099F1F" w14:textId="77777777" w:rsidR="00E27688" w:rsidRPr="00E27688" w:rsidRDefault="00E27688" w:rsidP="00E27688">
      <w:r w:rsidRPr="00E27688">
        <w:rPr>
          <w:b/>
          <w:bCs/>
        </w:rPr>
        <w:t>Вопрос 5 (открытый, логистика и интеграции)</w:t>
      </w:r>
      <w:r w:rsidRPr="00E27688">
        <w:br/>
        <w:t>Как сейчас организована доставка и какие требования вы предъявляете к интеграции: автоматический расчёт времени доставки, отслеживание курьера, синхронизация со службами доставки?</w:t>
      </w:r>
    </w:p>
    <w:p w14:paraId="6A2A6ADC" w14:textId="77777777" w:rsidR="00E27688" w:rsidRPr="00E27688" w:rsidRDefault="00E27688" w:rsidP="00E27688">
      <w:r w:rsidRPr="00E27688">
        <w:rPr>
          <w:b/>
          <w:bCs/>
        </w:rPr>
        <w:t>Вопрос 6 (закрытый, технические предпочтения)</w:t>
      </w:r>
      <w:r w:rsidRPr="00E27688">
        <w:br/>
        <w:t>Есть ли у вас предпочтения по платформе (CMS) или техническому стеку для разработки? Или мы можем предложить оптимальное решение под ваши задачи?</w:t>
      </w:r>
    </w:p>
    <w:p w14:paraId="78526AD6" w14:textId="77777777" w:rsidR="00E27688" w:rsidRPr="00E27688" w:rsidRDefault="00E27688" w:rsidP="00E27688">
      <w:r w:rsidRPr="00E27688">
        <w:rPr>
          <w:b/>
          <w:bCs/>
        </w:rPr>
        <w:t>Вопрос 7 (уточняющий, интеграции с внутренними системами)</w:t>
      </w:r>
      <w:r w:rsidRPr="00E27688">
        <w:br/>
        <w:t>Требуется ли синхронизация сайта с вашей системой учёта: 1С, CRM, складская программа или система лояльности? Если да — в каком объёме?</w:t>
      </w:r>
    </w:p>
    <w:p w14:paraId="0CD989AF" w14:textId="77777777" w:rsidR="00E27688" w:rsidRPr="00E27688" w:rsidRDefault="00E27688" w:rsidP="00E27688">
      <w:r w:rsidRPr="00E27688">
        <w:rPr>
          <w:b/>
          <w:bCs/>
        </w:rPr>
        <w:t>Вопрос 8 (открытый, дизайн и бренд)</w:t>
      </w:r>
      <w:r w:rsidRPr="00E27688">
        <w:br/>
        <w:t>Есть ли у вас действующий фирменный стиль, который нужно строго соблюдать, или вы рассматриваете возможность обновления визуальной концепции сайта?</w:t>
      </w:r>
    </w:p>
    <w:p w14:paraId="1083AE75" w14:textId="77777777" w:rsidR="00E27688" w:rsidRPr="00E27688" w:rsidRDefault="00E27688" w:rsidP="00E27688">
      <w:r w:rsidRPr="00E27688">
        <w:rPr>
          <w:b/>
          <w:bCs/>
        </w:rPr>
        <w:t>Вопрос 9 (уточняющий, критерии успеха)</w:t>
      </w:r>
      <w:r w:rsidRPr="00E27688">
        <w:br/>
        <w:t>Какие конкретные измеримые показатели будут означать успех проекта после запуска? (Например: конверсия в заказ ≥5%, среднее время оформления ≤2 минут, рост повторных покупок на 20%?)</w:t>
      </w:r>
    </w:p>
    <w:p w14:paraId="26C8749B" w14:textId="77777777" w:rsidR="00E27688" w:rsidRPr="00E27688" w:rsidRDefault="00E27688" w:rsidP="00E27688">
      <w:r w:rsidRPr="00E27688">
        <w:rPr>
          <w:b/>
          <w:bCs/>
        </w:rPr>
        <w:t>Вопрос 10 (закрытый, сроки и бюджет)</w:t>
      </w:r>
      <w:r w:rsidRPr="00E27688">
        <w:br/>
        <w:t>Какой срок запуска сайта вы считаете критичным (например, к сезону или празднику) и есть ли фиксированный бюджет на разработку и дальнейшую поддержку?</w:t>
      </w:r>
    </w:p>
    <w:p w14:paraId="69BE37E2" w14:textId="77777777" w:rsidR="00F804E5" w:rsidRDefault="00F804E5"/>
    <w:sectPr w:rsidR="00F804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98B"/>
    <w:rsid w:val="00134454"/>
    <w:rsid w:val="00264CF0"/>
    <w:rsid w:val="0072698B"/>
    <w:rsid w:val="00E27688"/>
    <w:rsid w:val="00F80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5B2085-C833-4C15-8919-4F76877A6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3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055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5944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8840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7445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0208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7548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6776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5492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383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0967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412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1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300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5546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0840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5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9410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2545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3121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6229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40057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4237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257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0497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3252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818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80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7476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7951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2660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461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5240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2026-04-10T09:54:00Z</dcterms:created>
  <dcterms:modified xsi:type="dcterms:W3CDTF">2026-04-10T10:03:00Z</dcterms:modified>
</cp:coreProperties>
</file>