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5D3" w:rsidRDefault="000235D3" w:rsidP="000235D3">
      <w:pPr>
        <w:ind w:firstLine="0"/>
      </w:pPr>
    </w:p>
    <w:p w:rsidR="000235D3" w:rsidRPr="000235D3" w:rsidRDefault="000235D3" w:rsidP="000235D3">
      <w:pPr>
        <w:pStyle w:val="a3"/>
        <w:ind w:left="0" w:firstLine="0"/>
        <w:jc w:val="center"/>
        <w:rPr>
          <w:b/>
        </w:rPr>
      </w:pPr>
      <w:proofErr w:type="gramStart"/>
      <w:r w:rsidRPr="000235D3">
        <w:rPr>
          <w:b/>
        </w:rPr>
        <w:t>Практическое  занятие</w:t>
      </w:r>
      <w:proofErr w:type="gramEnd"/>
      <w:r w:rsidRPr="000235D3">
        <w:rPr>
          <w:b/>
        </w:rPr>
        <w:t xml:space="preserve"> 2.2</w:t>
      </w:r>
    </w:p>
    <w:p w:rsidR="000235D3" w:rsidRDefault="000235D3" w:rsidP="000235D3">
      <w:pPr>
        <w:pStyle w:val="a3"/>
        <w:ind w:left="0" w:firstLine="0"/>
        <w:jc w:val="center"/>
      </w:pPr>
    </w:p>
    <w:p w:rsidR="000235D3" w:rsidRDefault="000235D3" w:rsidP="000235D3">
      <w:pPr>
        <w:pStyle w:val="a3"/>
        <w:ind w:left="0" w:firstLine="0"/>
        <w:jc w:val="center"/>
      </w:pPr>
      <w:r>
        <w:t>(обработка экспериментальных данных - продолжение)</w:t>
      </w:r>
    </w:p>
    <w:p w:rsidR="000235D3" w:rsidRDefault="000235D3" w:rsidP="000235D3">
      <w:r>
        <w:t>Исходные данные: (массив экспериментальных данных (предыдущего) практического занятия 1)</w:t>
      </w:r>
    </w:p>
    <w:p w:rsidR="000235D3" w:rsidRDefault="000235D3" w:rsidP="000235D3">
      <w:r>
        <w:t xml:space="preserve">- массив результатов экспериментального исследования технического объекта (асинхронное скачкообразное изменение некоторого параметра) </w:t>
      </w:r>
    </w:p>
    <w:p w:rsidR="000235D3" w:rsidRPr="000235D3" w:rsidRDefault="000235D3" w:rsidP="000235D3">
      <w:r>
        <w:t>- каждый эксперимент имеет графическое представление (*</w:t>
      </w:r>
      <w:r w:rsidRPr="00B56690">
        <w:t>.</w:t>
      </w:r>
      <w:r>
        <w:rPr>
          <w:lang w:val="en-US"/>
        </w:rPr>
        <w:t>jpg</w:t>
      </w:r>
      <w:r>
        <w:t>)</w:t>
      </w:r>
      <w:r w:rsidRPr="00B56690">
        <w:t xml:space="preserve"> </w:t>
      </w:r>
      <w:proofErr w:type="gramStart"/>
      <w:r>
        <w:t>и  файл</w:t>
      </w:r>
      <w:proofErr w:type="gramEnd"/>
      <w:r>
        <w:t xml:space="preserve"> данных в формате </w:t>
      </w:r>
      <w:r w:rsidRPr="00B56690">
        <w:t>*.</w:t>
      </w:r>
      <w:r>
        <w:rPr>
          <w:lang w:val="en-US"/>
        </w:rPr>
        <w:t>csv</w:t>
      </w:r>
    </w:p>
    <w:p w:rsidR="000235D3" w:rsidRDefault="000235D3" w:rsidP="000235D3">
      <w:r>
        <w:t>Требуется:</w:t>
      </w:r>
    </w:p>
    <w:p w:rsidR="000235D3" w:rsidRDefault="000235D3" w:rsidP="000235D3">
      <w:pPr>
        <w:pStyle w:val="a3"/>
        <w:numPr>
          <w:ilvl w:val="0"/>
          <w:numId w:val="2"/>
        </w:numPr>
      </w:pPr>
      <w:r>
        <w:t xml:space="preserve">Определить по графику рис.2 значение </w:t>
      </w:r>
      <w:proofErr w:type="spellStart"/>
      <w:r>
        <w:rPr>
          <w:lang w:val="en-US"/>
        </w:rPr>
        <w:t>t</w:t>
      </w:r>
      <w:r>
        <w:rPr>
          <w:vertAlign w:val="subscript"/>
          <w:lang w:val="en-US"/>
        </w:rPr>
        <w:t>p</w:t>
      </w:r>
      <w:proofErr w:type="spellEnd"/>
      <w:r>
        <w:t xml:space="preserve"> (обобщенная постоянная времени процесса)</w:t>
      </w:r>
      <w:r w:rsidRPr="00331289">
        <w:t xml:space="preserve"> – </w:t>
      </w:r>
      <w:r>
        <w:t>проекция точки пересечения касательной, проведенной в точке последнего максимального значения, и установившегося значения выходного сигнала</w:t>
      </w:r>
      <w:r w:rsidRPr="000235D3">
        <w:t xml:space="preserve"> </w:t>
      </w:r>
      <w:r>
        <w:t>на ось времени</w:t>
      </w:r>
    </w:p>
    <w:p w:rsidR="000235D3" w:rsidRDefault="000235D3" w:rsidP="000235D3">
      <w:pPr>
        <w:pStyle w:val="a3"/>
        <w:numPr>
          <w:ilvl w:val="0"/>
          <w:numId w:val="2"/>
        </w:numPr>
      </w:pPr>
      <w:r>
        <w:t xml:space="preserve">Сформировать таблицу значений </w:t>
      </w:r>
      <w:proofErr w:type="spellStart"/>
      <w:r w:rsidRPr="00B2021B">
        <w:rPr>
          <w:lang w:val="en-US"/>
        </w:rPr>
        <w:t>t</w:t>
      </w:r>
      <w:r w:rsidRPr="00B2021B">
        <w:rPr>
          <w:vertAlign w:val="subscript"/>
          <w:lang w:val="en-US"/>
        </w:rPr>
        <w:t>p</w:t>
      </w:r>
      <w:proofErr w:type="spellEnd"/>
      <w:r w:rsidRPr="00331289">
        <w:t xml:space="preserve"> </w:t>
      </w:r>
      <w:r>
        <w:t xml:space="preserve">по результатам экспериментов  </w:t>
      </w:r>
    </w:p>
    <w:p w:rsidR="000235D3" w:rsidRPr="000235D3" w:rsidRDefault="000235D3" w:rsidP="000235D3">
      <w:pPr>
        <w:pStyle w:val="a3"/>
        <w:ind w:left="1068" w:firstLine="0"/>
        <w:jc w:val="center"/>
        <w:rPr>
          <w:b/>
        </w:rPr>
      </w:pPr>
      <w:r w:rsidRPr="000235D3">
        <w:rPr>
          <w:b/>
        </w:rPr>
        <w:t>Оформление отчета</w:t>
      </w:r>
      <w:r>
        <w:rPr>
          <w:b/>
        </w:rPr>
        <w:t xml:space="preserve"> (2)</w:t>
      </w:r>
    </w:p>
    <w:p w:rsidR="000235D3" w:rsidRDefault="000235D3" w:rsidP="000235D3">
      <w:pPr>
        <w:pStyle w:val="a3"/>
        <w:numPr>
          <w:ilvl w:val="0"/>
          <w:numId w:val="3"/>
        </w:numPr>
      </w:pPr>
      <w:r>
        <w:t xml:space="preserve">Алгоритм оценки значения </w:t>
      </w:r>
      <w:proofErr w:type="spellStart"/>
      <w:r w:rsidRPr="00B2021B">
        <w:rPr>
          <w:lang w:val="en-US"/>
        </w:rPr>
        <w:t>t</w:t>
      </w:r>
      <w:r w:rsidRPr="00B2021B">
        <w:rPr>
          <w:vertAlign w:val="subscript"/>
          <w:lang w:val="en-US"/>
        </w:rPr>
        <w:t>p</w:t>
      </w:r>
      <w:proofErr w:type="spellEnd"/>
      <w:r>
        <w:t>- обобщенная постоянная времени процесса (параллельное программирование)</w:t>
      </w:r>
    </w:p>
    <w:p w:rsidR="000235D3" w:rsidRPr="00331289" w:rsidRDefault="000235D3" w:rsidP="000235D3">
      <w:pPr>
        <w:pStyle w:val="a3"/>
        <w:numPr>
          <w:ilvl w:val="0"/>
          <w:numId w:val="3"/>
        </w:numPr>
      </w:pPr>
      <w:r>
        <w:t xml:space="preserve">Сеть Петри решения задачи определения </w:t>
      </w:r>
      <w:proofErr w:type="spellStart"/>
      <w:r>
        <w:rPr>
          <w:lang w:val="en-US"/>
        </w:rPr>
        <w:t>t</w:t>
      </w:r>
      <w:r>
        <w:rPr>
          <w:vertAlign w:val="subscript"/>
          <w:lang w:val="en-US"/>
        </w:rPr>
        <w:t>p</w:t>
      </w:r>
      <w:proofErr w:type="spellEnd"/>
    </w:p>
    <w:p w:rsidR="000235D3" w:rsidRPr="000235D3" w:rsidRDefault="000235D3" w:rsidP="000235D3">
      <w:pPr>
        <w:pStyle w:val="a3"/>
        <w:numPr>
          <w:ilvl w:val="0"/>
          <w:numId w:val="3"/>
        </w:numPr>
      </w:pPr>
      <w:r>
        <w:t xml:space="preserve">Описание тестового примера оценки </w:t>
      </w:r>
      <w:proofErr w:type="spellStart"/>
      <w:r>
        <w:rPr>
          <w:lang w:val="en-US"/>
        </w:rPr>
        <w:t>t</w:t>
      </w:r>
      <w:r>
        <w:rPr>
          <w:vertAlign w:val="subscript"/>
          <w:lang w:val="en-US"/>
        </w:rPr>
        <w:t>p</w:t>
      </w:r>
      <w:proofErr w:type="spellEnd"/>
    </w:p>
    <w:p w:rsidR="000235D3" w:rsidRDefault="000235D3" w:rsidP="000235D3">
      <w:pPr>
        <w:pStyle w:val="a3"/>
        <w:numPr>
          <w:ilvl w:val="0"/>
          <w:numId w:val="3"/>
        </w:numPr>
      </w:pPr>
      <w:r>
        <w:t xml:space="preserve">Программа решения задачи (2), оформленная для </w:t>
      </w:r>
      <w:proofErr w:type="spellStart"/>
      <w:r>
        <w:rPr>
          <w:lang w:val="en-US"/>
        </w:rPr>
        <w:t>doxygen</w:t>
      </w:r>
      <w:proofErr w:type="spellEnd"/>
    </w:p>
    <w:p w:rsidR="000235D3" w:rsidRDefault="000235D3" w:rsidP="000235D3">
      <w:pPr>
        <w:pStyle w:val="a3"/>
        <w:numPr>
          <w:ilvl w:val="0"/>
          <w:numId w:val="3"/>
        </w:numPr>
      </w:pPr>
      <w:r>
        <w:t>Результат работы тестового примера</w:t>
      </w:r>
    </w:p>
    <w:p w:rsidR="000235D3" w:rsidRPr="00331289" w:rsidRDefault="000235D3" w:rsidP="000235D3">
      <w:pPr>
        <w:pStyle w:val="a3"/>
        <w:numPr>
          <w:ilvl w:val="0"/>
          <w:numId w:val="3"/>
        </w:numPr>
      </w:pPr>
      <w:r>
        <w:t>Результаты обработки экспериментальных данных</w:t>
      </w:r>
    </w:p>
    <w:p w:rsidR="000235D3" w:rsidRDefault="000235D3" w:rsidP="000235D3">
      <w:pPr>
        <w:pStyle w:val="a3"/>
        <w:ind w:left="0" w:firstLine="0"/>
        <w:jc w:val="center"/>
      </w:pPr>
    </w:p>
    <w:p w:rsidR="000235D3" w:rsidRDefault="000235D3" w:rsidP="000235D3">
      <w:pPr>
        <w:pStyle w:val="a3"/>
        <w:ind w:left="0" w:firstLine="0"/>
        <w:jc w:val="center"/>
        <w:sectPr w:rsidR="000235D3" w:rsidSect="00A07071">
          <w:pgSz w:w="11906" w:h="16838"/>
          <w:pgMar w:top="1134" w:right="1134" w:bottom="1134" w:left="1134" w:header="709" w:footer="709" w:gutter="0"/>
          <w:cols w:space="708"/>
          <w:docGrid w:linePitch="381"/>
        </w:sect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6"/>
      </w:tblGrid>
      <w:tr w:rsidR="000235D3" w:rsidTr="001C52A4">
        <w:trPr>
          <w:jc w:val="center"/>
        </w:trPr>
        <w:tc>
          <w:tcPr>
            <w:tcW w:w="9605" w:type="dxa"/>
          </w:tcPr>
          <w:p w:rsidR="000235D3" w:rsidRDefault="000235D3" w:rsidP="001C52A4">
            <w:pPr>
              <w:pStyle w:val="a3"/>
              <w:ind w:left="0" w:firstLine="0"/>
              <w:jc w:val="center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5ECB98E" wp14:editId="059751C9">
                  <wp:extent cx="6242563" cy="3467595"/>
                  <wp:effectExtent l="19050" t="0" r="5837" b="0"/>
                  <wp:docPr id="2" name="Рисунок 1" descr="C:\Users\trefilovpa\Downloads\figureAnaliz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refilovpa\Downloads\figureAnaliz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2286" cy="34674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5D3" w:rsidTr="001C52A4">
        <w:trPr>
          <w:jc w:val="center"/>
        </w:trPr>
        <w:tc>
          <w:tcPr>
            <w:tcW w:w="9605" w:type="dxa"/>
          </w:tcPr>
          <w:p w:rsidR="000235D3" w:rsidRPr="00CB409B" w:rsidRDefault="000235D3" w:rsidP="001C52A4">
            <w:pPr>
              <w:pStyle w:val="a3"/>
              <w:ind w:left="0" w:firstLine="0"/>
              <w:jc w:val="center"/>
              <w:rPr>
                <w:sz w:val="24"/>
                <w:szCs w:val="24"/>
              </w:rPr>
            </w:pPr>
            <w:r w:rsidRPr="00CB409B">
              <w:rPr>
                <w:sz w:val="24"/>
                <w:szCs w:val="24"/>
              </w:rPr>
              <w:t>Рис.1. Параметры обобщенного эксперимента</w:t>
            </w:r>
          </w:p>
        </w:tc>
      </w:tr>
    </w:tbl>
    <w:p w:rsidR="000235D3" w:rsidRDefault="000235D3" w:rsidP="000235D3">
      <w:pPr>
        <w:pStyle w:val="a3"/>
        <w:ind w:left="1068" w:firstLine="0"/>
      </w:pPr>
    </w:p>
    <w:p w:rsidR="000235D3" w:rsidRDefault="000235D3" w:rsidP="000235D3">
      <w:pPr>
        <w:pStyle w:val="a3"/>
        <w:ind w:left="1068" w:firstLine="0"/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5"/>
      </w:tblGrid>
      <w:tr w:rsidR="000235D3" w:rsidTr="001C52A4">
        <w:trPr>
          <w:jc w:val="center"/>
        </w:trPr>
        <w:tc>
          <w:tcPr>
            <w:tcW w:w="9605" w:type="dxa"/>
          </w:tcPr>
          <w:p w:rsidR="000235D3" w:rsidRDefault="000235D3" w:rsidP="001C52A4">
            <w:pPr>
              <w:pStyle w:val="a3"/>
              <w:ind w:left="0" w:firstLine="0"/>
              <w:jc w:val="center"/>
            </w:pPr>
            <w:r w:rsidRPr="00331289">
              <w:rPr>
                <w:noProof/>
                <w:lang w:val="en-US"/>
              </w:rPr>
              <w:drawing>
                <wp:inline distT="0" distB="0" distL="0" distR="0" wp14:anchorId="19292D4A" wp14:editId="5BBB3C3C">
                  <wp:extent cx="2362200" cy="280511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453" cy="2814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5D3" w:rsidTr="001C52A4">
        <w:trPr>
          <w:jc w:val="center"/>
        </w:trPr>
        <w:tc>
          <w:tcPr>
            <w:tcW w:w="9605" w:type="dxa"/>
          </w:tcPr>
          <w:p w:rsidR="000235D3" w:rsidRPr="00CB409B" w:rsidRDefault="000235D3" w:rsidP="001C52A4">
            <w:pPr>
              <w:pStyle w:val="a3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Рис.2</w:t>
            </w:r>
            <w:r w:rsidRPr="00CB409B">
              <w:rPr>
                <w:sz w:val="24"/>
                <w:szCs w:val="24"/>
              </w:rPr>
              <w:t xml:space="preserve">. </w:t>
            </w:r>
            <w:bookmarkStart w:id="0" w:name="_GoBack"/>
            <w:r>
              <w:rPr>
                <w:sz w:val="24"/>
                <w:szCs w:val="24"/>
              </w:rPr>
              <w:t xml:space="preserve">Оценка </w:t>
            </w:r>
            <w:r>
              <w:t>обобщенной постоянной времени процесса</w:t>
            </w:r>
            <w:bookmarkEnd w:id="0"/>
          </w:p>
        </w:tc>
      </w:tr>
    </w:tbl>
    <w:p w:rsidR="000235D3" w:rsidRDefault="000235D3" w:rsidP="000235D3">
      <w:pPr>
        <w:pStyle w:val="a3"/>
        <w:ind w:left="1068" w:firstLine="0"/>
        <w:sectPr w:rsidR="000235D3" w:rsidSect="00881D48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0235D3" w:rsidRDefault="000235D3" w:rsidP="000235D3">
      <w:pPr>
        <w:jc w:val="center"/>
      </w:pPr>
      <w:r>
        <w:lastRenderedPageBreak/>
        <w:t>Общий отчет (1+2) должен содержать</w:t>
      </w:r>
    </w:p>
    <w:p w:rsidR="000235D3" w:rsidRDefault="000235D3" w:rsidP="000235D3">
      <w:pPr>
        <w:pStyle w:val="a3"/>
        <w:numPr>
          <w:ilvl w:val="0"/>
          <w:numId w:val="1"/>
        </w:numPr>
        <w:ind w:left="0" w:firstLine="360"/>
      </w:pPr>
      <w:r>
        <w:t>Текстовое описание решения поставленной задачи (части 1+2)</w:t>
      </w:r>
    </w:p>
    <w:p w:rsidR="000235D3" w:rsidRDefault="000235D3" w:rsidP="000235D3">
      <w:pPr>
        <w:pStyle w:val="a3"/>
        <w:numPr>
          <w:ilvl w:val="0"/>
          <w:numId w:val="1"/>
        </w:numPr>
        <w:ind w:left="0" w:firstLine="360"/>
      </w:pPr>
      <w:r>
        <w:t>Алгоритм решения поставленной задачи (1+2)</w:t>
      </w:r>
    </w:p>
    <w:p w:rsidR="000235D3" w:rsidRDefault="000235D3" w:rsidP="000235D3">
      <w:pPr>
        <w:pStyle w:val="a3"/>
        <w:numPr>
          <w:ilvl w:val="0"/>
          <w:numId w:val="1"/>
        </w:numPr>
        <w:ind w:left="0" w:firstLine="360"/>
      </w:pPr>
      <w:r>
        <w:t>Структурная схема программного обеспечения (1+2) (сети Петри)</w:t>
      </w:r>
    </w:p>
    <w:p w:rsidR="000235D3" w:rsidRDefault="000235D3" w:rsidP="000235D3">
      <w:pPr>
        <w:pStyle w:val="a3"/>
        <w:numPr>
          <w:ilvl w:val="0"/>
          <w:numId w:val="1"/>
        </w:numPr>
        <w:ind w:left="0" w:firstLine="360"/>
      </w:pPr>
      <w:r>
        <w:t>Программное обеспечение (С++</w:t>
      </w:r>
      <w:r w:rsidRPr="00A13A71">
        <w:t xml:space="preserve">, </w:t>
      </w:r>
      <w:r>
        <w:t xml:space="preserve">или 50% С++, 50% </w:t>
      </w:r>
      <w:r>
        <w:rPr>
          <w:lang w:val="en-US"/>
        </w:rPr>
        <w:t>Python</w:t>
      </w:r>
      <w:r>
        <w:t>)</w:t>
      </w:r>
    </w:p>
    <w:p w:rsidR="000235D3" w:rsidRDefault="000235D3" w:rsidP="000235D3">
      <w:pPr>
        <w:pStyle w:val="a3"/>
        <w:numPr>
          <w:ilvl w:val="0"/>
          <w:numId w:val="1"/>
        </w:numPr>
        <w:ind w:left="0" w:firstLine="360"/>
      </w:pPr>
      <w:r>
        <w:t>Результаты (включающие имена исходных файлов):</w:t>
      </w:r>
    </w:p>
    <w:p w:rsidR="000235D3" w:rsidRDefault="000235D3" w:rsidP="000235D3">
      <w:pPr>
        <w:pStyle w:val="a3"/>
        <w:ind w:left="360" w:firstLine="0"/>
      </w:pPr>
      <w:r>
        <w:t>- результаты преобразования исходных файлов;</w:t>
      </w:r>
    </w:p>
    <w:p w:rsidR="000235D3" w:rsidRDefault="000235D3" w:rsidP="000235D3">
      <w:pPr>
        <w:pStyle w:val="a3"/>
        <w:ind w:left="360" w:firstLine="0"/>
      </w:pPr>
      <w:r>
        <w:t>- результирующие таблицы (1+2)</w:t>
      </w:r>
    </w:p>
    <w:p w:rsidR="000235D3" w:rsidRDefault="000235D3"/>
    <w:sectPr w:rsidR="000235D3" w:rsidSect="00C81E51">
      <w:pgSz w:w="12240" w:h="15840" w:code="1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877A6"/>
    <w:multiLevelType w:val="hybridMultilevel"/>
    <w:tmpl w:val="737A8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00E86"/>
    <w:multiLevelType w:val="hybridMultilevel"/>
    <w:tmpl w:val="0518C44A"/>
    <w:lvl w:ilvl="0" w:tplc="B2A2747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CC43B23"/>
    <w:multiLevelType w:val="hybridMultilevel"/>
    <w:tmpl w:val="945026BC"/>
    <w:lvl w:ilvl="0" w:tplc="CE24D62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5D3"/>
    <w:rsid w:val="000235D3"/>
    <w:rsid w:val="005502BD"/>
    <w:rsid w:val="00C81E51"/>
    <w:rsid w:val="00E85995"/>
    <w:rsid w:val="00FA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EE04CB-174E-47DC-BA77-384BBB055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35D3"/>
    <w:pPr>
      <w:spacing w:after="200" w:line="360" w:lineRule="auto"/>
      <w:ind w:firstLine="708"/>
      <w:contextualSpacing/>
    </w:pPr>
    <w:rPr>
      <w:rFonts w:cs="Times New Roman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5D3"/>
    <w:pPr>
      <w:ind w:left="720"/>
    </w:pPr>
  </w:style>
  <w:style w:type="table" w:styleId="a4">
    <w:name w:val="Table Grid"/>
    <w:basedOn w:val="a1"/>
    <w:uiPriority w:val="59"/>
    <w:rsid w:val="000235D3"/>
    <w:pPr>
      <w:spacing w:after="0" w:line="240" w:lineRule="auto"/>
    </w:pPr>
    <w:rPr>
      <w:rFonts w:asciiTheme="minorHAnsi" w:hAnsiTheme="minorHAnsi"/>
      <w:sz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Трефилов</dc:creator>
  <cp:keywords/>
  <dc:description/>
  <cp:lastModifiedBy>Петр Трефилов</cp:lastModifiedBy>
  <cp:revision>2</cp:revision>
  <dcterms:created xsi:type="dcterms:W3CDTF">2024-02-19T05:15:00Z</dcterms:created>
  <dcterms:modified xsi:type="dcterms:W3CDTF">2024-02-19T05:15:00Z</dcterms:modified>
</cp:coreProperties>
</file>