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340C0" w14:textId="77777777" w:rsidR="00AC17B9" w:rsidRPr="00872AE0" w:rsidRDefault="0039271B" w:rsidP="0039271B">
      <w:pPr>
        <w:jc w:val="center"/>
        <w:rPr>
          <w:b/>
          <w:sz w:val="28"/>
          <w:szCs w:val="28"/>
        </w:rPr>
      </w:pPr>
      <w:r w:rsidRPr="00872AE0">
        <w:rPr>
          <w:b/>
          <w:sz w:val="28"/>
          <w:szCs w:val="28"/>
        </w:rPr>
        <w:t>CSC-1200 Lab 3</w:t>
      </w:r>
    </w:p>
    <w:p w14:paraId="76F7E02F" w14:textId="77777777" w:rsidR="0039271B" w:rsidRDefault="0039271B" w:rsidP="0039271B">
      <w:pPr>
        <w:jc w:val="center"/>
        <w:rPr>
          <w:sz w:val="28"/>
          <w:szCs w:val="28"/>
        </w:rPr>
      </w:pPr>
    </w:p>
    <w:p w14:paraId="1E60747F" w14:textId="77777777" w:rsidR="0039271B" w:rsidRDefault="0039271B" w:rsidP="0039271B">
      <w:pPr>
        <w:jc w:val="center"/>
        <w:rPr>
          <w:sz w:val="28"/>
          <w:szCs w:val="28"/>
        </w:rPr>
      </w:pPr>
    </w:p>
    <w:p w14:paraId="7561E4B4" w14:textId="77777777" w:rsidR="0039271B" w:rsidRPr="00BD0717" w:rsidRDefault="0039271B" w:rsidP="00BD0717">
      <w:pPr>
        <w:rPr>
          <w:sz w:val="28"/>
          <w:szCs w:val="28"/>
        </w:rPr>
      </w:pPr>
      <w:r w:rsidRPr="00BD0717">
        <w:rPr>
          <w:sz w:val="28"/>
          <w:szCs w:val="28"/>
        </w:rPr>
        <w:t xml:space="preserve">In this lab we will design a menu-based program. </w:t>
      </w:r>
      <w:r w:rsidR="00553325" w:rsidRPr="00BD0717">
        <w:rPr>
          <w:sz w:val="28"/>
          <w:szCs w:val="28"/>
        </w:rPr>
        <w:t xml:space="preserve">The program will allow users to decide if they want to convert a binary number to base 10 (decimal) or convert a decimal number to base 2 (binary). </w:t>
      </w:r>
      <w:r w:rsidRPr="00BD0717">
        <w:rPr>
          <w:sz w:val="28"/>
          <w:szCs w:val="28"/>
        </w:rPr>
        <w:t xml:space="preserve">It should have </w:t>
      </w:r>
      <w:r w:rsidR="00872AE0">
        <w:rPr>
          <w:sz w:val="28"/>
          <w:szCs w:val="28"/>
        </w:rPr>
        <w:t>four</w:t>
      </w:r>
      <w:r w:rsidRPr="00BD0717">
        <w:rPr>
          <w:sz w:val="28"/>
          <w:szCs w:val="28"/>
        </w:rPr>
        <w:t xml:space="preserve"> functions </w:t>
      </w:r>
      <w:proofErr w:type="gramStart"/>
      <w:r w:rsidRPr="00BD0717">
        <w:rPr>
          <w:sz w:val="28"/>
          <w:szCs w:val="28"/>
        </w:rPr>
        <w:t>menu(</w:t>
      </w:r>
      <w:proofErr w:type="gramEnd"/>
      <w:r w:rsidRPr="00BD0717">
        <w:rPr>
          <w:sz w:val="28"/>
          <w:szCs w:val="28"/>
        </w:rPr>
        <w:t>),</w:t>
      </w:r>
      <w:r w:rsidR="00872AE0">
        <w:rPr>
          <w:sz w:val="28"/>
          <w:szCs w:val="28"/>
        </w:rPr>
        <w:t xml:space="preserve"> reverse(),</w:t>
      </w:r>
      <w:r w:rsidRPr="00BD0717">
        <w:rPr>
          <w:sz w:val="28"/>
          <w:szCs w:val="28"/>
        </w:rPr>
        <w:t xml:space="preserve"> base2(), and base10(). Each will be outlined in detail below. A rubric will be included </w:t>
      </w:r>
      <w:r w:rsidR="00553325" w:rsidRPr="00BD0717">
        <w:rPr>
          <w:sz w:val="28"/>
          <w:szCs w:val="28"/>
        </w:rPr>
        <w:t>at the bottom of this document.</w:t>
      </w:r>
    </w:p>
    <w:p w14:paraId="478FD2EA" w14:textId="77777777" w:rsidR="00553325" w:rsidRDefault="00553325" w:rsidP="0039271B">
      <w:pPr>
        <w:rPr>
          <w:sz w:val="28"/>
          <w:szCs w:val="28"/>
        </w:rPr>
      </w:pPr>
    </w:p>
    <w:p w14:paraId="739B28DB" w14:textId="77777777" w:rsidR="00553325" w:rsidRDefault="00553325" w:rsidP="0039271B">
      <w:pPr>
        <w:rPr>
          <w:sz w:val="28"/>
          <w:szCs w:val="28"/>
        </w:rPr>
      </w:pPr>
    </w:p>
    <w:p w14:paraId="227B4F33" w14:textId="77777777" w:rsidR="00553325" w:rsidRDefault="00553325" w:rsidP="00553325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Menu(</w:t>
      </w:r>
      <w:proofErr w:type="gramEnd"/>
      <w:r>
        <w:rPr>
          <w:b/>
          <w:sz w:val="28"/>
          <w:szCs w:val="28"/>
        </w:rPr>
        <w:t>)</w:t>
      </w:r>
    </w:p>
    <w:p w14:paraId="6F9A11E5" w14:textId="77777777" w:rsidR="00553325" w:rsidRDefault="00553325" w:rsidP="00553325">
      <w:pPr>
        <w:rPr>
          <w:sz w:val="28"/>
          <w:szCs w:val="28"/>
        </w:rPr>
      </w:pPr>
      <w:r>
        <w:rPr>
          <w:sz w:val="28"/>
          <w:szCs w:val="28"/>
        </w:rPr>
        <w:t xml:space="preserve">The goal of </w:t>
      </w:r>
      <w:proofErr w:type="gramStart"/>
      <w:r>
        <w:rPr>
          <w:sz w:val="28"/>
          <w:szCs w:val="28"/>
        </w:rPr>
        <w:t>menu(</w:t>
      </w:r>
      <w:proofErr w:type="gramEnd"/>
      <w:r>
        <w:rPr>
          <w:sz w:val="28"/>
          <w:szCs w:val="28"/>
        </w:rPr>
        <w:t xml:space="preserve">) is to be the function that orchestrates the flow of the program. </w:t>
      </w:r>
      <w:proofErr w:type="gramStart"/>
      <w:r>
        <w:rPr>
          <w:sz w:val="28"/>
          <w:szCs w:val="28"/>
        </w:rPr>
        <w:t>menu(</w:t>
      </w:r>
      <w:proofErr w:type="gramEnd"/>
      <w:r>
        <w:rPr>
          <w:sz w:val="28"/>
          <w:szCs w:val="28"/>
        </w:rPr>
        <w:t>) should be the first thing called and should do the following:</w:t>
      </w:r>
    </w:p>
    <w:p w14:paraId="04AD6B24" w14:textId="77777777" w:rsidR="00553325" w:rsidRDefault="00553325" w:rsidP="005533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 a welcome message</w:t>
      </w:r>
    </w:p>
    <w:p w14:paraId="0BF3FBC1" w14:textId="77777777" w:rsidR="00553325" w:rsidRDefault="00553325" w:rsidP="005533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 the following options</w:t>
      </w:r>
      <w:r w:rsidR="00AF6278">
        <w:rPr>
          <w:sz w:val="28"/>
          <w:szCs w:val="28"/>
        </w:rPr>
        <w:t>:</w:t>
      </w:r>
    </w:p>
    <w:p w14:paraId="2A0DCD04" w14:textId="77777777" w:rsidR="00553325" w:rsidRDefault="00AF6278" w:rsidP="0055332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1. Convert Binary to Decimal</w:t>
      </w:r>
    </w:p>
    <w:p w14:paraId="6E7EEB3E" w14:textId="77777777" w:rsidR="00AF6278" w:rsidRDefault="00AF6278" w:rsidP="0055332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2. Convert Decimal to Binary</w:t>
      </w:r>
    </w:p>
    <w:p w14:paraId="16138CBB" w14:textId="77777777" w:rsidR="00AF6278" w:rsidRDefault="00AF6278" w:rsidP="0055332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3. Quit</w:t>
      </w:r>
    </w:p>
    <w:p w14:paraId="070AA84C" w14:textId="77777777" w:rsidR="00AF6278" w:rsidRDefault="00AF6278" w:rsidP="00AF62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Prompt the user for input</w:t>
      </w:r>
    </w:p>
    <w:p w14:paraId="3EE70E3A" w14:textId="77777777" w:rsidR="00AF6278" w:rsidRDefault="00AF6278" w:rsidP="00AF62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Evaluate the input and execute the appropriate function call, break, or print “Invalid input” based as on the user input. </w:t>
      </w:r>
    </w:p>
    <w:p w14:paraId="41199DC3" w14:textId="77777777" w:rsidR="00AF6278" w:rsidRDefault="00AF6278" w:rsidP="00AF62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menu should continue looping until the user quits</w:t>
      </w:r>
    </w:p>
    <w:p w14:paraId="0EC621C0" w14:textId="77777777" w:rsidR="00AF6278" w:rsidRDefault="00AF6278" w:rsidP="00AF6278">
      <w:pPr>
        <w:rPr>
          <w:sz w:val="28"/>
          <w:szCs w:val="28"/>
        </w:rPr>
      </w:pPr>
    </w:p>
    <w:p w14:paraId="62098968" w14:textId="77777777" w:rsidR="00AF6278" w:rsidRDefault="00AF6278" w:rsidP="00AF62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Base2()</w:t>
      </w:r>
    </w:p>
    <w:p w14:paraId="22E93FA3" w14:textId="77777777" w:rsidR="00AF6278" w:rsidRDefault="00AF6278" w:rsidP="00AF6278">
      <w:pPr>
        <w:jc w:val="center"/>
        <w:rPr>
          <w:sz w:val="28"/>
          <w:szCs w:val="28"/>
        </w:rPr>
      </w:pPr>
      <w:r w:rsidRPr="00327A23">
        <w:rPr>
          <w:sz w:val="28"/>
          <w:szCs w:val="28"/>
        </w:rPr>
        <w:t xml:space="preserve">This function </w:t>
      </w:r>
      <w:r w:rsidR="00327A23" w:rsidRPr="00327A23">
        <w:rPr>
          <w:sz w:val="28"/>
          <w:szCs w:val="28"/>
        </w:rPr>
        <w:t>should take a number from the user and convert it into its binary representation</w:t>
      </w:r>
      <w:r w:rsidR="00327A23">
        <w:rPr>
          <w:sz w:val="28"/>
          <w:szCs w:val="28"/>
        </w:rPr>
        <w:t xml:space="preserve"> then print it to the user. </w:t>
      </w:r>
      <w:r w:rsidR="00327A23" w:rsidRPr="00327A23">
        <w:rPr>
          <w:sz w:val="28"/>
          <w:szCs w:val="28"/>
        </w:rPr>
        <w:t>You can use your code from Lab1.</w:t>
      </w:r>
    </w:p>
    <w:p w14:paraId="693B166C" w14:textId="77777777" w:rsidR="00327A23" w:rsidRDefault="00327A23" w:rsidP="00AF62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Base10()</w:t>
      </w:r>
    </w:p>
    <w:p w14:paraId="1AD80EA5" w14:textId="77777777" w:rsidR="00327A23" w:rsidRDefault="00327A23" w:rsidP="00327A23">
      <w:pPr>
        <w:rPr>
          <w:sz w:val="28"/>
          <w:szCs w:val="28"/>
        </w:rPr>
      </w:pPr>
      <w:r>
        <w:rPr>
          <w:sz w:val="28"/>
          <w:szCs w:val="28"/>
        </w:rPr>
        <w:t xml:space="preserve">This function should prompt the user for a </w:t>
      </w:r>
      <w:r w:rsidR="00BD0717">
        <w:rPr>
          <w:sz w:val="28"/>
          <w:szCs w:val="28"/>
        </w:rPr>
        <w:t>binary number represented by a string and calculate the decimal number. Base10() should do the following:</w:t>
      </w:r>
    </w:p>
    <w:p w14:paraId="6DB68883" w14:textId="77777777" w:rsidR="00BD0717" w:rsidRDefault="00BD0717" w:rsidP="00BD071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Prompt user for binary number</w:t>
      </w:r>
    </w:p>
    <w:p w14:paraId="0E9FE8C1" w14:textId="77777777" w:rsidR="00BD0717" w:rsidRDefault="00BD0717" w:rsidP="00BD071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Declare a sum variable and set it to zero</w:t>
      </w:r>
    </w:p>
    <w:p w14:paraId="27B0DB9A" w14:textId="77777777" w:rsidR="00BD0717" w:rsidRDefault="00BD0717" w:rsidP="00BD071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Store the return value of a function call to </w:t>
      </w:r>
      <w:proofErr w:type="gramStart"/>
      <w:r>
        <w:rPr>
          <w:sz w:val="28"/>
          <w:szCs w:val="28"/>
        </w:rPr>
        <w:t>reverse(</w:t>
      </w:r>
      <w:proofErr w:type="gramEnd"/>
      <w:r>
        <w:rPr>
          <w:sz w:val="28"/>
          <w:szCs w:val="28"/>
        </w:rPr>
        <w:t>) (included below) into a variable (for the sake of example let’s call it st</w:t>
      </w:r>
      <w:r w:rsidR="00AC17B9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14:paraId="46E57238" w14:textId="77777777" w:rsidR="00BD0717" w:rsidRDefault="00BD0717" w:rsidP="00BD071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Use:</w:t>
      </w:r>
    </w:p>
    <w:p w14:paraId="6B5BAEED" w14:textId="77777777" w:rsidR="00BD0717" w:rsidRDefault="00BD0717" w:rsidP="00BD07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range(</w:t>
      </w:r>
      <w:proofErr w:type="gramStart"/>
      <w:r>
        <w:rPr>
          <w:sz w:val="28"/>
          <w:szCs w:val="28"/>
        </w:rPr>
        <w:t>0,</w:t>
      </w:r>
      <w:r w:rsidR="00AC17B9">
        <w:rPr>
          <w:sz w:val="28"/>
          <w:szCs w:val="28"/>
        </w:rPr>
        <w:t>len</w:t>
      </w:r>
      <w:proofErr w:type="gramEnd"/>
      <w:r w:rsidR="00AC17B9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st</w:t>
      </w:r>
      <w:proofErr w:type="spellEnd"/>
      <w:r w:rsidR="00AC17B9">
        <w:rPr>
          <w:sz w:val="28"/>
          <w:szCs w:val="28"/>
        </w:rPr>
        <w:t>)):</w:t>
      </w:r>
    </w:p>
    <w:p w14:paraId="3752991C" w14:textId="77777777" w:rsidR="00AC17B9" w:rsidRDefault="00AC17B9" w:rsidP="00BD07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B04B1B">
        <w:rPr>
          <w:sz w:val="28"/>
          <w:szCs w:val="28"/>
        </w:rPr>
        <w:t>sum+=(int(</w:t>
      </w:r>
      <w:proofErr w:type="spellStart"/>
      <w:r w:rsidR="00B04B1B">
        <w:rPr>
          <w:sz w:val="28"/>
          <w:szCs w:val="28"/>
        </w:rPr>
        <w:t>st</w:t>
      </w:r>
      <w:proofErr w:type="spellEnd"/>
      <w:r w:rsidR="00B04B1B">
        <w:rPr>
          <w:sz w:val="28"/>
          <w:szCs w:val="28"/>
        </w:rPr>
        <w:t>[</w:t>
      </w:r>
      <w:proofErr w:type="spellStart"/>
      <w:r w:rsidR="00B04B1B">
        <w:rPr>
          <w:sz w:val="28"/>
          <w:szCs w:val="28"/>
        </w:rPr>
        <w:t>i</w:t>
      </w:r>
      <w:proofErr w:type="spellEnd"/>
      <w:proofErr w:type="gramStart"/>
      <w:r w:rsidR="00B04B1B">
        <w:rPr>
          <w:sz w:val="28"/>
          <w:szCs w:val="28"/>
        </w:rPr>
        <w:t>])*</w:t>
      </w:r>
      <w:proofErr w:type="gramEnd"/>
      <w:r w:rsidR="00B04B1B">
        <w:rPr>
          <w:sz w:val="28"/>
          <w:szCs w:val="28"/>
        </w:rPr>
        <w:t>(2**</w:t>
      </w:r>
      <w:proofErr w:type="spellStart"/>
      <w:r w:rsidR="00B04B1B">
        <w:rPr>
          <w:sz w:val="28"/>
          <w:szCs w:val="28"/>
        </w:rPr>
        <w:t>i</w:t>
      </w:r>
      <w:proofErr w:type="spellEnd"/>
      <w:r w:rsidR="00B04B1B">
        <w:rPr>
          <w:sz w:val="28"/>
          <w:szCs w:val="28"/>
        </w:rPr>
        <w:t>))</w:t>
      </w:r>
    </w:p>
    <w:p w14:paraId="76C886EF" w14:textId="77777777" w:rsidR="00B04B1B" w:rsidRDefault="00B04B1B" w:rsidP="00BD07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print(sum)</w:t>
      </w:r>
    </w:p>
    <w:p w14:paraId="05ED6EC5" w14:textId="77777777" w:rsidR="00B04B1B" w:rsidRDefault="00B04B1B" w:rsidP="00BD07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Remember that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 xml:space="preserve"> returns the number of characters in a string and we can access a character by using the string name and an index number. </w:t>
      </w:r>
      <w:proofErr w:type="spellStart"/>
      <w:proofErr w:type="gramStart"/>
      <w:r w:rsidR="00286F19">
        <w:rPr>
          <w:sz w:val="28"/>
          <w:szCs w:val="28"/>
        </w:rPr>
        <w:t>s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0] would return the first character of the string</w:t>
      </w:r>
      <w:r w:rsidR="001B03F9">
        <w:rPr>
          <w:sz w:val="28"/>
          <w:szCs w:val="28"/>
        </w:rPr>
        <w:t xml:space="preserve"> in variable </w:t>
      </w:r>
      <w:proofErr w:type="spellStart"/>
      <w:r w:rsidR="00286F19">
        <w:rPr>
          <w:sz w:val="28"/>
          <w:szCs w:val="28"/>
        </w:rPr>
        <w:t>s</w:t>
      </w:r>
      <w:r w:rsidR="001B03F9">
        <w:rPr>
          <w:sz w:val="28"/>
          <w:szCs w:val="28"/>
        </w:rPr>
        <w:t>t</w:t>
      </w:r>
      <w:r>
        <w:rPr>
          <w:sz w:val="28"/>
          <w:szCs w:val="28"/>
        </w:rPr>
        <w:t>.</w:t>
      </w:r>
      <w:proofErr w:type="spellEnd"/>
      <w:r w:rsidR="00286F19">
        <w:rPr>
          <w:sz w:val="28"/>
          <w:szCs w:val="28"/>
        </w:rPr>
        <w:t xml:space="preserve">  If we think about the conversion, we take the number and multiple by 2 raised to the power of the position number. If we reverse the string, we can use the index number as this position number because the string is indexed left-to-right. Which is the opposite of number positions </w:t>
      </w:r>
      <w:proofErr w:type="gramStart"/>
      <w:r w:rsidR="00286F19">
        <w:rPr>
          <w:sz w:val="28"/>
          <w:szCs w:val="28"/>
        </w:rPr>
        <w:t>are</w:t>
      </w:r>
      <w:proofErr w:type="gramEnd"/>
      <w:r w:rsidR="00286F19">
        <w:rPr>
          <w:sz w:val="28"/>
          <w:szCs w:val="28"/>
        </w:rPr>
        <w:t xml:space="preserve"> right-to-left. Thus, I can be used as our exponent.</w:t>
      </w:r>
    </w:p>
    <w:p w14:paraId="00BF3D6F" w14:textId="77777777" w:rsidR="00872AE0" w:rsidRDefault="00872AE0" w:rsidP="00BD0717">
      <w:pPr>
        <w:pStyle w:val="ListParagraph"/>
        <w:rPr>
          <w:sz w:val="28"/>
          <w:szCs w:val="28"/>
        </w:rPr>
      </w:pPr>
    </w:p>
    <w:p w14:paraId="43A471D6" w14:textId="77777777" w:rsidR="00872AE0" w:rsidRDefault="00872AE0" w:rsidP="00872AE0">
      <w:pPr>
        <w:pStyle w:val="ListParagraph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Reverse(</w:t>
      </w:r>
      <w:proofErr w:type="gramEnd"/>
      <w:r>
        <w:rPr>
          <w:b/>
          <w:sz w:val="28"/>
          <w:szCs w:val="28"/>
        </w:rPr>
        <w:t>)</w:t>
      </w:r>
    </w:p>
    <w:p w14:paraId="16B00686" w14:textId="77777777" w:rsidR="00872AE0" w:rsidRPr="00872AE0" w:rsidRDefault="00872AE0" w:rsidP="00872AE0">
      <w:pPr>
        <w:pStyle w:val="ListParagraph"/>
        <w:rPr>
          <w:b/>
          <w:color w:val="00B050"/>
          <w:sz w:val="28"/>
          <w:szCs w:val="28"/>
        </w:rPr>
      </w:pPr>
      <w:r w:rsidRPr="00872AE0">
        <w:rPr>
          <w:b/>
          <w:color w:val="00B050"/>
          <w:sz w:val="28"/>
          <w:szCs w:val="28"/>
        </w:rPr>
        <w:t>#Name: Reverse</w:t>
      </w:r>
    </w:p>
    <w:p w14:paraId="79F6F135" w14:textId="77777777" w:rsidR="00872AE0" w:rsidRPr="00872AE0" w:rsidRDefault="00872AE0" w:rsidP="00872AE0">
      <w:pPr>
        <w:pStyle w:val="ListParagraph"/>
        <w:rPr>
          <w:b/>
          <w:color w:val="00B050"/>
          <w:sz w:val="28"/>
          <w:szCs w:val="28"/>
        </w:rPr>
      </w:pPr>
      <w:r w:rsidRPr="00872AE0">
        <w:rPr>
          <w:b/>
          <w:color w:val="00B050"/>
          <w:sz w:val="28"/>
          <w:szCs w:val="28"/>
        </w:rPr>
        <w:t>#Input: String s</w:t>
      </w:r>
    </w:p>
    <w:p w14:paraId="119076BE" w14:textId="77777777" w:rsidR="00872AE0" w:rsidRDefault="00872AE0" w:rsidP="00872AE0">
      <w:pPr>
        <w:pStyle w:val="ListParagraph"/>
        <w:rPr>
          <w:b/>
          <w:color w:val="00B050"/>
          <w:sz w:val="28"/>
          <w:szCs w:val="28"/>
        </w:rPr>
      </w:pPr>
      <w:r w:rsidRPr="00872AE0">
        <w:rPr>
          <w:b/>
          <w:color w:val="00B050"/>
          <w:sz w:val="28"/>
          <w:szCs w:val="28"/>
        </w:rPr>
        <w:t>#Output: String r</w:t>
      </w:r>
    </w:p>
    <w:p w14:paraId="6E280D7E" w14:textId="77777777" w:rsidR="00872AE0" w:rsidRDefault="00872AE0" w:rsidP="00872AE0">
      <w:pPr>
        <w:pStyle w:val="ListParagraph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#Description: This function takes a string as input and reverses that string</w:t>
      </w:r>
    </w:p>
    <w:p w14:paraId="119A9D01" w14:textId="77777777" w:rsidR="00872AE0" w:rsidRPr="00872AE0" w:rsidRDefault="00872AE0" w:rsidP="00872AE0">
      <w:pPr>
        <w:pStyle w:val="ListParagraph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#returning it as output.</w:t>
      </w:r>
      <w:bookmarkStart w:id="0" w:name="_GoBack"/>
      <w:bookmarkEnd w:id="0"/>
      <w:r>
        <w:rPr>
          <w:b/>
          <w:color w:val="00B050"/>
          <w:sz w:val="28"/>
          <w:szCs w:val="28"/>
        </w:rPr>
        <w:t xml:space="preserve"> </w:t>
      </w:r>
    </w:p>
    <w:p w14:paraId="7385D726" w14:textId="77777777" w:rsidR="00872AE0" w:rsidRPr="00872AE0" w:rsidRDefault="00872AE0" w:rsidP="00872AE0">
      <w:pPr>
        <w:pStyle w:val="ListParagraph"/>
        <w:rPr>
          <w:sz w:val="28"/>
          <w:szCs w:val="28"/>
        </w:rPr>
      </w:pPr>
      <w:r w:rsidRPr="00872AE0">
        <w:rPr>
          <w:sz w:val="28"/>
          <w:szCs w:val="28"/>
        </w:rPr>
        <w:t>def rev</w:t>
      </w:r>
      <w:r>
        <w:rPr>
          <w:sz w:val="28"/>
          <w:szCs w:val="28"/>
        </w:rPr>
        <w:t>erse</w:t>
      </w:r>
      <w:r w:rsidRPr="00872AE0">
        <w:rPr>
          <w:sz w:val="28"/>
          <w:szCs w:val="28"/>
        </w:rPr>
        <w:t>(s):</w:t>
      </w:r>
    </w:p>
    <w:p w14:paraId="709BB7F3" w14:textId="77777777" w:rsidR="00872AE0" w:rsidRPr="00872AE0" w:rsidRDefault="00872AE0" w:rsidP="00872AE0">
      <w:pPr>
        <w:pStyle w:val="ListParagraph"/>
        <w:rPr>
          <w:sz w:val="28"/>
          <w:szCs w:val="28"/>
        </w:rPr>
      </w:pPr>
      <w:r w:rsidRPr="00872AE0">
        <w:rPr>
          <w:sz w:val="28"/>
          <w:szCs w:val="28"/>
        </w:rPr>
        <w:t xml:space="preserve">  r=""</w:t>
      </w:r>
    </w:p>
    <w:p w14:paraId="20ECDBE4" w14:textId="77777777" w:rsidR="00872AE0" w:rsidRPr="00872AE0" w:rsidRDefault="00872AE0" w:rsidP="00872AE0">
      <w:pPr>
        <w:pStyle w:val="ListParagraph"/>
        <w:rPr>
          <w:sz w:val="28"/>
          <w:szCs w:val="28"/>
        </w:rPr>
      </w:pPr>
      <w:r w:rsidRPr="00872AE0">
        <w:rPr>
          <w:sz w:val="28"/>
          <w:szCs w:val="28"/>
        </w:rPr>
        <w:t xml:space="preserve">  for </w:t>
      </w:r>
      <w:proofErr w:type="spellStart"/>
      <w:r w:rsidRPr="00872AE0">
        <w:rPr>
          <w:sz w:val="28"/>
          <w:szCs w:val="28"/>
        </w:rPr>
        <w:t>i</w:t>
      </w:r>
      <w:proofErr w:type="spellEnd"/>
      <w:r w:rsidRPr="00872AE0">
        <w:rPr>
          <w:sz w:val="28"/>
          <w:szCs w:val="28"/>
        </w:rPr>
        <w:t xml:space="preserve"> in s:</w:t>
      </w:r>
    </w:p>
    <w:p w14:paraId="39BC81FC" w14:textId="77777777" w:rsidR="00872AE0" w:rsidRPr="00872AE0" w:rsidRDefault="00872AE0" w:rsidP="00872AE0">
      <w:pPr>
        <w:pStyle w:val="ListParagraph"/>
        <w:rPr>
          <w:sz w:val="28"/>
          <w:szCs w:val="28"/>
        </w:rPr>
      </w:pPr>
      <w:r w:rsidRPr="00872AE0">
        <w:rPr>
          <w:sz w:val="28"/>
          <w:szCs w:val="28"/>
        </w:rPr>
        <w:t xml:space="preserve">    r=</w:t>
      </w:r>
      <w:proofErr w:type="spellStart"/>
      <w:r w:rsidRPr="00872AE0">
        <w:rPr>
          <w:sz w:val="28"/>
          <w:szCs w:val="28"/>
        </w:rPr>
        <w:t>i+r</w:t>
      </w:r>
      <w:proofErr w:type="spellEnd"/>
    </w:p>
    <w:p w14:paraId="0FD37751" w14:textId="77777777" w:rsidR="00872AE0" w:rsidRPr="00872AE0" w:rsidRDefault="00872AE0" w:rsidP="00872AE0">
      <w:pPr>
        <w:pStyle w:val="ListParagraph"/>
        <w:rPr>
          <w:sz w:val="28"/>
          <w:szCs w:val="28"/>
        </w:rPr>
      </w:pPr>
      <w:r w:rsidRPr="00872AE0">
        <w:rPr>
          <w:sz w:val="28"/>
          <w:szCs w:val="28"/>
        </w:rPr>
        <w:t xml:space="preserve">  return r</w:t>
      </w:r>
    </w:p>
    <w:p w14:paraId="3E951EF1" w14:textId="77777777" w:rsidR="00872AE0" w:rsidRDefault="00872AE0" w:rsidP="00BD0717">
      <w:pPr>
        <w:pStyle w:val="ListParagraph"/>
        <w:rPr>
          <w:sz w:val="28"/>
          <w:szCs w:val="28"/>
        </w:rPr>
      </w:pPr>
    </w:p>
    <w:p w14:paraId="79D0C615" w14:textId="77777777" w:rsidR="00872AE0" w:rsidRDefault="00872AE0" w:rsidP="00BD0717">
      <w:pPr>
        <w:pStyle w:val="ListParagraph"/>
        <w:rPr>
          <w:sz w:val="28"/>
          <w:szCs w:val="28"/>
        </w:rPr>
      </w:pPr>
    </w:p>
    <w:p w14:paraId="594C1F38" w14:textId="77777777" w:rsidR="00872AE0" w:rsidRDefault="00872AE0" w:rsidP="00BD0717">
      <w:pPr>
        <w:pStyle w:val="ListParagraph"/>
        <w:rPr>
          <w:sz w:val="28"/>
          <w:szCs w:val="28"/>
        </w:rPr>
      </w:pPr>
    </w:p>
    <w:p w14:paraId="58569078" w14:textId="77777777" w:rsidR="00286F19" w:rsidRDefault="00286F19" w:rsidP="00BD0717">
      <w:pPr>
        <w:pStyle w:val="ListParagraph"/>
        <w:rPr>
          <w:sz w:val="28"/>
          <w:szCs w:val="28"/>
        </w:rPr>
      </w:pPr>
    </w:p>
    <w:p w14:paraId="0BF11F5E" w14:textId="77777777" w:rsidR="00286F19" w:rsidRDefault="00286F19" w:rsidP="00BD0717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9"/>
        <w:gridCol w:w="4501"/>
      </w:tblGrid>
      <w:tr w:rsidR="00286F19" w14:paraId="7A794E57" w14:textId="77777777" w:rsidTr="00286F19">
        <w:tc>
          <w:tcPr>
            <w:tcW w:w="4675" w:type="dxa"/>
          </w:tcPr>
          <w:p w14:paraId="3C4D0F79" w14:textId="77777777" w:rsidR="00286F19" w:rsidRDefault="00286F19" w:rsidP="00BD071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3C20C5">
              <w:rPr>
                <w:sz w:val="28"/>
                <w:szCs w:val="28"/>
              </w:rPr>
              <w:t xml:space="preserve"> pts.</w:t>
            </w:r>
          </w:p>
        </w:tc>
        <w:tc>
          <w:tcPr>
            <w:tcW w:w="4675" w:type="dxa"/>
          </w:tcPr>
          <w:p w14:paraId="735762E1" w14:textId="77777777" w:rsidR="00286F19" w:rsidRDefault="003C20C5" w:rsidP="00BD071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proofErr w:type="gramStart"/>
            <w:r>
              <w:rPr>
                <w:sz w:val="28"/>
                <w:szCs w:val="28"/>
              </w:rPr>
              <w:t>Menu(</w:t>
            </w:r>
            <w:proofErr w:type="gramEnd"/>
            <w:r>
              <w:rPr>
                <w:sz w:val="28"/>
                <w:szCs w:val="28"/>
              </w:rPr>
              <w:t xml:space="preserve">) function achieves the goals given above. </w:t>
            </w:r>
          </w:p>
        </w:tc>
      </w:tr>
      <w:tr w:rsidR="00286F19" w14:paraId="282D5D56" w14:textId="77777777" w:rsidTr="00286F19">
        <w:tc>
          <w:tcPr>
            <w:tcW w:w="4675" w:type="dxa"/>
          </w:tcPr>
          <w:p w14:paraId="1ABF6282" w14:textId="77777777" w:rsidR="00286F19" w:rsidRDefault="003C20C5" w:rsidP="00BD071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20 pts.</w:t>
            </w:r>
          </w:p>
        </w:tc>
        <w:tc>
          <w:tcPr>
            <w:tcW w:w="4675" w:type="dxa"/>
          </w:tcPr>
          <w:p w14:paraId="3B32D54A" w14:textId="77777777" w:rsidR="00286F19" w:rsidRDefault="003C20C5" w:rsidP="00BD071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Base2() takes in an int from the user and accurately converts it to binary</w:t>
            </w:r>
          </w:p>
        </w:tc>
      </w:tr>
      <w:tr w:rsidR="00286F19" w14:paraId="0D97EBA5" w14:textId="77777777" w:rsidTr="00286F19">
        <w:tc>
          <w:tcPr>
            <w:tcW w:w="4675" w:type="dxa"/>
          </w:tcPr>
          <w:p w14:paraId="6F6283D5" w14:textId="77777777" w:rsidR="00286F19" w:rsidRDefault="003C20C5" w:rsidP="00BD071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pts.</w:t>
            </w:r>
          </w:p>
        </w:tc>
        <w:tc>
          <w:tcPr>
            <w:tcW w:w="4675" w:type="dxa"/>
          </w:tcPr>
          <w:p w14:paraId="3168692F" w14:textId="77777777" w:rsidR="00286F19" w:rsidRDefault="003C20C5" w:rsidP="00BD071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Base10() takes in and accurately converts a binary number to a decimal. The binary number is entered by the user.</w:t>
            </w:r>
          </w:p>
        </w:tc>
      </w:tr>
      <w:tr w:rsidR="00286F19" w14:paraId="5153AB41" w14:textId="77777777" w:rsidTr="00286F19">
        <w:tc>
          <w:tcPr>
            <w:tcW w:w="4675" w:type="dxa"/>
          </w:tcPr>
          <w:p w14:paraId="1837DBEE" w14:textId="77777777" w:rsidR="00286F19" w:rsidRDefault="003C20C5" w:rsidP="00BD071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pts.</w:t>
            </w:r>
          </w:p>
        </w:tc>
        <w:tc>
          <w:tcPr>
            <w:tcW w:w="4675" w:type="dxa"/>
          </w:tcPr>
          <w:p w14:paraId="31FCFBC6" w14:textId="77777777" w:rsidR="00286F19" w:rsidRDefault="003C20C5" w:rsidP="00BD0717">
            <w:pPr>
              <w:pStyle w:val="ListParagraph"/>
              <w:ind w:left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Reverse(</w:t>
            </w:r>
            <w:proofErr w:type="gramEnd"/>
            <w:r>
              <w:rPr>
                <w:sz w:val="28"/>
                <w:szCs w:val="28"/>
              </w:rPr>
              <w:t>) is implemented and called correctly.</w:t>
            </w:r>
          </w:p>
        </w:tc>
      </w:tr>
      <w:tr w:rsidR="00286F19" w14:paraId="65EE5EFB" w14:textId="77777777" w:rsidTr="00286F19">
        <w:tc>
          <w:tcPr>
            <w:tcW w:w="4675" w:type="dxa"/>
          </w:tcPr>
          <w:p w14:paraId="11DDABAA" w14:textId="77777777" w:rsidR="00286F19" w:rsidRDefault="003C20C5" w:rsidP="00BD071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pts.</w:t>
            </w:r>
          </w:p>
        </w:tc>
        <w:tc>
          <w:tcPr>
            <w:tcW w:w="4675" w:type="dxa"/>
          </w:tcPr>
          <w:p w14:paraId="000F6471" w14:textId="77777777" w:rsidR="00286F19" w:rsidRDefault="003C20C5" w:rsidP="00BD071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Comments-There should be a comment block at the top that contains:</w:t>
            </w:r>
          </w:p>
          <w:p w14:paraId="698CE1B2" w14:textId="77777777" w:rsidR="003C20C5" w:rsidRDefault="003C20C5" w:rsidP="003C20C5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 name</w:t>
            </w:r>
          </w:p>
          <w:p w14:paraId="5CBB4EAB" w14:textId="77777777" w:rsidR="003C20C5" w:rsidRDefault="003C20C5" w:rsidP="003C20C5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name</w:t>
            </w:r>
          </w:p>
          <w:p w14:paraId="18C5D7E8" w14:textId="77777777" w:rsidR="003C20C5" w:rsidRDefault="003C20C5" w:rsidP="003C20C5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  <w:p w14:paraId="78F89454" w14:textId="77777777" w:rsidR="003C20C5" w:rsidRDefault="003C20C5" w:rsidP="003C20C5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Program Description </w:t>
            </w:r>
          </w:p>
          <w:p w14:paraId="735F4B6E" w14:textId="77777777" w:rsidR="003C20C5" w:rsidRDefault="003C20C5" w:rsidP="003C20C5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should also be a comment before each function explaining</w:t>
            </w:r>
          </w:p>
          <w:p w14:paraId="29DDB0FA" w14:textId="77777777" w:rsidR="003C20C5" w:rsidRDefault="003C20C5" w:rsidP="003C20C5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 name</w:t>
            </w:r>
          </w:p>
          <w:p w14:paraId="38DB1D98" w14:textId="77777777" w:rsidR="003C20C5" w:rsidRDefault="003C20C5" w:rsidP="003C20C5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Input(parameters)</w:t>
            </w:r>
          </w:p>
          <w:p w14:paraId="490B2197" w14:textId="77777777" w:rsidR="003C20C5" w:rsidRDefault="003C20C5" w:rsidP="003C20C5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Output(</w:t>
            </w:r>
            <w:proofErr w:type="gramEnd"/>
            <w:r>
              <w:rPr>
                <w:sz w:val="28"/>
                <w:szCs w:val="28"/>
              </w:rPr>
              <w:t>return statements)</w:t>
            </w:r>
          </w:p>
          <w:p w14:paraId="4B1481BC" w14:textId="77777777" w:rsidR="003C20C5" w:rsidRDefault="003C20C5" w:rsidP="003C20C5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  <w:p w14:paraId="6CC1E801" w14:textId="77777777" w:rsidR="003C20C5" w:rsidRPr="003C20C5" w:rsidRDefault="003C20C5" w:rsidP="003C2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 reverse above</w:t>
            </w:r>
            <w:r w:rsidR="00872AE0">
              <w:rPr>
                <w:sz w:val="28"/>
                <w:szCs w:val="28"/>
              </w:rPr>
              <w:t>.</w:t>
            </w:r>
          </w:p>
        </w:tc>
      </w:tr>
    </w:tbl>
    <w:p w14:paraId="04BE9D54" w14:textId="77777777" w:rsidR="00286F19" w:rsidRDefault="00286F19" w:rsidP="00BD0717">
      <w:pPr>
        <w:pStyle w:val="ListParagraph"/>
        <w:rPr>
          <w:sz w:val="28"/>
          <w:szCs w:val="28"/>
        </w:rPr>
      </w:pPr>
    </w:p>
    <w:p w14:paraId="1FA64056" w14:textId="77777777" w:rsidR="00AC17B9" w:rsidRPr="00BD0717" w:rsidRDefault="00AC17B9" w:rsidP="00BD07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7FEEC26" w14:textId="77777777" w:rsidR="00AF6278" w:rsidRPr="00AF6278" w:rsidRDefault="00AF6278" w:rsidP="00AF6278">
      <w:pPr>
        <w:jc w:val="center"/>
        <w:rPr>
          <w:b/>
          <w:sz w:val="28"/>
          <w:szCs w:val="28"/>
        </w:rPr>
      </w:pPr>
    </w:p>
    <w:sectPr w:rsidR="00AF6278" w:rsidRPr="00AF6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2DB3"/>
    <w:multiLevelType w:val="hybridMultilevel"/>
    <w:tmpl w:val="C7BCF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F5A94"/>
    <w:multiLevelType w:val="hybridMultilevel"/>
    <w:tmpl w:val="3E00E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D55DFA"/>
    <w:multiLevelType w:val="hybridMultilevel"/>
    <w:tmpl w:val="348EB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B4ADD"/>
    <w:multiLevelType w:val="hybridMultilevel"/>
    <w:tmpl w:val="98A6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B5206"/>
    <w:multiLevelType w:val="hybridMultilevel"/>
    <w:tmpl w:val="FD6A8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1B"/>
    <w:rsid w:val="00087FC9"/>
    <w:rsid w:val="001B03F9"/>
    <w:rsid w:val="00286F19"/>
    <w:rsid w:val="00327A23"/>
    <w:rsid w:val="0039271B"/>
    <w:rsid w:val="003C20C5"/>
    <w:rsid w:val="005127C2"/>
    <w:rsid w:val="00553325"/>
    <w:rsid w:val="00872AE0"/>
    <w:rsid w:val="00AC17B9"/>
    <w:rsid w:val="00AF6278"/>
    <w:rsid w:val="00B04B1B"/>
    <w:rsid w:val="00BD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22F3"/>
  <w15:chartTrackingRefBased/>
  <w15:docId w15:val="{647FA36E-347C-4F64-B135-D3275BD2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325"/>
    <w:pPr>
      <w:ind w:left="720"/>
      <w:contextualSpacing/>
    </w:pPr>
  </w:style>
  <w:style w:type="table" w:styleId="TableGrid">
    <w:name w:val="Table Grid"/>
    <w:basedOn w:val="TableNormal"/>
    <w:uiPriority w:val="39"/>
    <w:rsid w:val="00286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Brummett</dc:creator>
  <cp:keywords/>
  <dc:description/>
  <cp:lastModifiedBy>Travis Brummett</cp:lastModifiedBy>
  <cp:revision>1</cp:revision>
  <dcterms:created xsi:type="dcterms:W3CDTF">2019-09-24T15:14:00Z</dcterms:created>
  <dcterms:modified xsi:type="dcterms:W3CDTF">2019-09-24T18:31:00Z</dcterms:modified>
</cp:coreProperties>
</file>