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46E555" w14:textId="11B55D66" w:rsidR="00AE61DB" w:rsidRDefault="00AE61DB" w:rsidP="00AE61DB">
      <w:pPr>
        <w:pStyle w:val="Heading1"/>
        <w:jc w:val="center"/>
        <w:rPr>
          <w:rFonts w:ascii="Arial" w:hAnsi="Arial" w:cs="Arial"/>
        </w:rPr>
      </w:pPr>
      <w:r w:rsidRPr="00AE61DB">
        <w:rPr>
          <w:rFonts w:ascii="Arial" w:hAnsi="Arial" w:cs="Arial"/>
        </w:rPr>
        <w:t xml:space="preserve">Choosing </w:t>
      </w:r>
      <w:r w:rsidR="00075D1E">
        <w:rPr>
          <w:rFonts w:ascii="Arial" w:hAnsi="Arial" w:cs="Arial"/>
        </w:rPr>
        <w:t>your</w:t>
      </w:r>
      <w:r w:rsidRPr="00AE61DB">
        <w:rPr>
          <w:rFonts w:ascii="Arial" w:hAnsi="Arial" w:cs="Arial"/>
        </w:rPr>
        <w:t xml:space="preserve"> </w:t>
      </w:r>
      <w:r w:rsidR="00D84CEA" w:rsidRPr="00AE61DB">
        <w:rPr>
          <w:rFonts w:ascii="Arial" w:hAnsi="Arial" w:cs="Arial"/>
        </w:rPr>
        <w:t>stack up</w:t>
      </w:r>
    </w:p>
    <w:p w14:paraId="1CFC34D6" w14:textId="1283B609" w:rsidR="009405D5" w:rsidRDefault="009405D5" w:rsidP="00AE61DB">
      <w:pPr>
        <w:pStyle w:val="Heading1"/>
        <w:jc w:val="center"/>
        <w:rPr>
          <w:rFonts w:ascii="Arial" w:hAnsi="Arial" w:cs="Arial"/>
        </w:rPr>
      </w:pPr>
    </w:p>
    <w:p w14:paraId="5133A106" w14:textId="1F594F11" w:rsidR="004A41C0" w:rsidRDefault="007F0F51" w:rsidP="00B4202D">
      <w:pPr>
        <w:ind w:firstLine="360"/>
      </w:pPr>
      <w:r w:rsidRPr="004A41C0">
        <w:t>This document</w:t>
      </w:r>
      <w:r w:rsidR="004A41C0" w:rsidRPr="004A41C0">
        <w:t xml:space="preserve"> is intended to</w:t>
      </w:r>
      <w:r w:rsidR="004A41C0">
        <w:t xml:space="preserve"> be used to specify the stack</w:t>
      </w:r>
      <w:r w:rsidR="00A26529">
        <w:t xml:space="preserve"> </w:t>
      </w:r>
      <w:r w:rsidR="004A41C0">
        <w:t>up used when manufacturing a PCB.</w:t>
      </w:r>
    </w:p>
    <w:p w14:paraId="0FF673BC" w14:textId="77777777" w:rsidR="00892BB3" w:rsidRDefault="0005030F" w:rsidP="00892BB3">
      <w:pPr>
        <w:ind w:firstLine="360"/>
      </w:pPr>
      <w:r>
        <w:t>First, we’ll go through common stack</w:t>
      </w:r>
      <w:r w:rsidR="00A26529">
        <w:t xml:space="preserve"> </w:t>
      </w:r>
      <w:r>
        <w:t>up for 2, 4 and 6 layers.</w:t>
      </w:r>
      <w:r w:rsidR="005B00C5">
        <w:t xml:space="preserve"> If you need some specific stack up, the next part will</w:t>
      </w:r>
      <w:r>
        <w:t xml:space="preserve"> go into detail on how PCB are made, how to choose and understand the thickness of each layer. </w:t>
      </w:r>
    </w:p>
    <w:p w14:paraId="65E17512" w14:textId="75A3BE48" w:rsidR="0005030F" w:rsidRDefault="007F0F51" w:rsidP="00892BB3">
      <w:pPr>
        <w:ind w:firstLine="360"/>
      </w:pPr>
      <w:r>
        <w:t>Finally,</w:t>
      </w:r>
      <w:r w:rsidR="0005030F">
        <w:t xml:space="preserve"> we’ll talk about </w:t>
      </w:r>
      <w:r w:rsidR="00085FE0">
        <w:t>impedance matching.</w:t>
      </w:r>
    </w:p>
    <w:p w14:paraId="25C7B709" w14:textId="13578496" w:rsidR="001A51AF" w:rsidRDefault="001A51AF" w:rsidP="00892BB3">
      <w:pPr>
        <w:ind w:firstLine="360"/>
      </w:pPr>
      <w:r>
        <w:t>Surface finish.</w:t>
      </w:r>
    </w:p>
    <w:p w14:paraId="287B0BA7" w14:textId="137AC117" w:rsidR="001E352B" w:rsidRDefault="001E352B" w:rsidP="009405D5"/>
    <w:p w14:paraId="674E4467" w14:textId="5FBF8132" w:rsidR="001E352B" w:rsidRPr="00451961" w:rsidRDefault="001E352B" w:rsidP="001E352B">
      <w:pPr>
        <w:pStyle w:val="Heading1"/>
        <w:numPr>
          <w:ilvl w:val="0"/>
          <w:numId w:val="3"/>
        </w:numPr>
        <w:rPr>
          <w:rFonts w:ascii="Arial" w:hAnsi="Arial" w:cs="Arial"/>
          <w:sz w:val="36"/>
          <w:szCs w:val="36"/>
        </w:rPr>
      </w:pPr>
      <w:r w:rsidRPr="00451961">
        <w:rPr>
          <w:rFonts w:ascii="Arial" w:hAnsi="Arial" w:cs="Arial"/>
          <w:sz w:val="36"/>
          <w:szCs w:val="36"/>
        </w:rPr>
        <w:t>Common stack up</w:t>
      </w:r>
    </w:p>
    <w:p w14:paraId="445A4C25" w14:textId="2A1C2E4C" w:rsidR="00D212B6" w:rsidRDefault="00D212B6" w:rsidP="00D212B6">
      <w:pPr>
        <w:pStyle w:val="Heading1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2 layers examples:</w:t>
      </w:r>
    </w:p>
    <w:p w14:paraId="1628E1D8" w14:textId="275DBDC8" w:rsidR="005B00C5" w:rsidRDefault="005B00C5" w:rsidP="005B00C5">
      <w:pPr>
        <w:pStyle w:val="Heading1"/>
        <w:ind w:left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253A15C6" wp14:editId="26766AAD">
            <wp:extent cx="5972810" cy="139446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65787" w14:textId="1A10B4F6" w:rsidR="00307C71" w:rsidRPr="00307C71" w:rsidRDefault="00307C71" w:rsidP="005B00C5">
      <w:pPr>
        <w:pStyle w:val="Heading1"/>
        <w:ind w:left="72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>You can also find some manufacturer stack up with multiple prepreg instead of a core.</w:t>
      </w:r>
    </w:p>
    <w:p w14:paraId="7B776A95" w14:textId="396CDE58" w:rsidR="00D212B6" w:rsidRDefault="00D212B6" w:rsidP="00D212B6">
      <w:pPr>
        <w:pStyle w:val="Heading1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4 layers examples:</w:t>
      </w:r>
    </w:p>
    <w:p w14:paraId="671FB360" w14:textId="0E9CF73C" w:rsidR="005B00C5" w:rsidRDefault="00374320" w:rsidP="005B00C5">
      <w:pPr>
        <w:pStyle w:val="ListParagraph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6C57B56" wp14:editId="361AF704">
            <wp:extent cx="5972810" cy="397002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A103" w14:textId="77777777" w:rsidR="005B00C5" w:rsidRDefault="005B00C5" w:rsidP="005B00C5">
      <w:pPr>
        <w:pStyle w:val="Heading1"/>
        <w:ind w:left="720"/>
        <w:rPr>
          <w:sz w:val="36"/>
          <w:szCs w:val="36"/>
        </w:rPr>
      </w:pPr>
    </w:p>
    <w:p w14:paraId="54715C89" w14:textId="75CA655A" w:rsidR="00D212B6" w:rsidRDefault="00D212B6" w:rsidP="00D212B6">
      <w:pPr>
        <w:pStyle w:val="Heading1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6 layers examples:</w:t>
      </w:r>
    </w:p>
    <w:p w14:paraId="709F2E6B" w14:textId="23611814" w:rsidR="00D212B6" w:rsidRDefault="00374320" w:rsidP="005B00C5">
      <w:pPr>
        <w:pStyle w:val="Heading1"/>
        <w:ind w:left="720"/>
        <w:rPr>
          <w:sz w:val="36"/>
          <w:szCs w:val="36"/>
        </w:rPr>
      </w:pPr>
      <w:r>
        <w:rPr>
          <w:noProof/>
        </w:rPr>
        <w:drawing>
          <wp:inline distT="0" distB="0" distL="0" distR="0" wp14:anchorId="78527967" wp14:editId="7C49800D">
            <wp:extent cx="5972810" cy="2618740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57E4C" w14:textId="252B0AF1" w:rsidR="00892BB3" w:rsidRDefault="00892BB3" w:rsidP="005B00C5">
      <w:pPr>
        <w:pStyle w:val="Heading1"/>
        <w:ind w:left="720"/>
        <w:rPr>
          <w:sz w:val="36"/>
          <w:szCs w:val="36"/>
        </w:rPr>
      </w:pPr>
    </w:p>
    <w:p w14:paraId="7F4F9783" w14:textId="7D5612A5" w:rsidR="00892BB3" w:rsidRPr="00892BB3" w:rsidRDefault="00892BB3" w:rsidP="005B00C5">
      <w:pPr>
        <w:pStyle w:val="Heading1"/>
        <w:ind w:left="720"/>
        <w:rPr>
          <w:b w:val="0"/>
          <w:bCs w:val="0"/>
          <w:sz w:val="36"/>
          <w:szCs w:val="36"/>
        </w:rPr>
      </w:pPr>
      <w:r>
        <w:rPr>
          <w:rFonts w:ascii="Arial" w:hAnsi="Arial" w:cs="Arial"/>
          <w:b w:val="0"/>
          <w:bCs w:val="0"/>
          <w:sz w:val="24"/>
          <w:szCs w:val="24"/>
        </w:rPr>
        <w:lastRenderedPageBreak/>
        <w:t>Keep in mind that you can have ‘</w:t>
      </w:r>
      <w:r w:rsidR="00223FDC">
        <w:rPr>
          <w:rFonts w:ascii="Arial" w:hAnsi="Arial" w:cs="Arial"/>
          <w:b w:val="0"/>
          <w:bCs w:val="0"/>
          <w:sz w:val="24"/>
          <w:szCs w:val="24"/>
        </w:rPr>
        <w:t>uncommon</w:t>
      </w:r>
      <w:r>
        <w:rPr>
          <w:rFonts w:ascii="Arial" w:hAnsi="Arial" w:cs="Arial"/>
          <w:b w:val="0"/>
          <w:bCs w:val="0"/>
          <w:sz w:val="24"/>
          <w:szCs w:val="24"/>
        </w:rPr>
        <w:t xml:space="preserve">’ stack up. To </w:t>
      </w:r>
      <w:r w:rsidR="00223FDC">
        <w:rPr>
          <w:rFonts w:ascii="Arial" w:hAnsi="Arial" w:cs="Arial"/>
          <w:b w:val="0"/>
          <w:bCs w:val="0"/>
          <w:sz w:val="24"/>
          <w:szCs w:val="24"/>
        </w:rPr>
        <w:t>understand that let’s see how we make a PCB.</w:t>
      </w:r>
    </w:p>
    <w:p w14:paraId="7CD8B176" w14:textId="4A8110CA" w:rsidR="00AE61DB" w:rsidRPr="00AE61DB" w:rsidRDefault="00AE61DB" w:rsidP="00AE61DB">
      <w:pPr>
        <w:pStyle w:val="Heading2"/>
        <w:numPr>
          <w:ilvl w:val="0"/>
          <w:numId w:val="3"/>
        </w:numPr>
        <w:rPr>
          <w:rFonts w:ascii="Arial" w:hAnsi="Arial" w:cs="Arial"/>
        </w:rPr>
      </w:pPr>
      <w:r w:rsidRPr="00AE61DB">
        <w:rPr>
          <w:rFonts w:ascii="Arial" w:hAnsi="Arial" w:cs="Arial"/>
        </w:rPr>
        <w:t>How PCB</w:t>
      </w:r>
      <w:r w:rsidR="00AA29C8">
        <w:rPr>
          <w:rFonts w:ascii="Arial" w:hAnsi="Arial" w:cs="Arial"/>
        </w:rPr>
        <w:t>s</w:t>
      </w:r>
      <w:r w:rsidRPr="00AE61DB">
        <w:rPr>
          <w:rFonts w:ascii="Arial" w:hAnsi="Arial" w:cs="Arial"/>
        </w:rPr>
        <w:t xml:space="preserve"> are made</w:t>
      </w:r>
    </w:p>
    <w:p w14:paraId="201CF5ED" w14:textId="77777777" w:rsidR="00AE61DB" w:rsidRPr="00AE61DB" w:rsidRDefault="00AE61DB" w:rsidP="002169EA">
      <w:pPr>
        <w:spacing w:before="100" w:beforeAutospacing="1" w:after="100" w:afterAutospacing="1" w:line="240" w:lineRule="auto"/>
        <w:ind w:firstLine="360"/>
        <w:rPr>
          <w:rFonts w:ascii="Arial" w:eastAsia="Times New Roman" w:hAnsi="Arial" w:cs="Arial"/>
          <w:sz w:val="24"/>
          <w:szCs w:val="24"/>
        </w:rPr>
      </w:pPr>
      <w:r w:rsidRPr="00AE61DB">
        <w:rPr>
          <w:rFonts w:ascii="Arial" w:eastAsia="Times New Roman" w:hAnsi="Arial" w:cs="Arial"/>
          <w:sz w:val="24"/>
          <w:szCs w:val="24"/>
        </w:rPr>
        <w:t>PCBs are made from core insulator with outer copper foil.</w:t>
      </w:r>
    </w:p>
    <w:p w14:paraId="12135AE5" w14:textId="2618D4EE" w:rsidR="00AE61DB" w:rsidRDefault="00AE61DB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  <w:r w:rsidRPr="00AE61DB">
        <w:rPr>
          <w:rFonts w:ascii="Arial" w:eastAsia="Times New Roman" w:hAnsi="Arial" w:cs="Arial"/>
          <w:sz w:val="24"/>
          <w:szCs w:val="24"/>
        </w:rPr>
        <w:t>The core is pressed with another core or a copper foil using prepreg material.</w:t>
      </w:r>
    </w:p>
    <w:p w14:paraId="21AD84EE" w14:textId="1BABFC2F" w:rsidR="00BA58EC" w:rsidRDefault="00BA58EC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2FF6499D" w14:textId="672CB3C9" w:rsidR="00140811" w:rsidRDefault="00DB5E11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06B9787" wp14:editId="5404EDAD">
            <wp:extent cx="5972810" cy="2472690"/>
            <wp:effectExtent l="19050" t="19050" r="2794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72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A1656" w14:textId="52B517CD" w:rsidR="00220B55" w:rsidRDefault="00220B55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085EF7E1" w14:textId="0D422B73" w:rsidR="00220B55" w:rsidRDefault="00220B55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2 layers: 1 core</w:t>
      </w:r>
    </w:p>
    <w:p w14:paraId="4ECC4729" w14:textId="4356D52C" w:rsidR="00220B55" w:rsidRDefault="00220B55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4 layers: 1 core, 2 prepreg, 2 copper foil</w:t>
      </w:r>
    </w:p>
    <w:p w14:paraId="753CDBF6" w14:textId="09F29106" w:rsidR="00220B55" w:rsidRDefault="00220B55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6 layers: </w:t>
      </w:r>
      <w:r w:rsidR="00AC11E2">
        <w:rPr>
          <w:rFonts w:ascii="Arial" w:eastAsia="Times New Roman" w:hAnsi="Arial" w:cs="Arial"/>
          <w:sz w:val="24"/>
          <w:szCs w:val="24"/>
        </w:rPr>
        <w:t>2 cores, 3 prepreg, 2 copper foil</w:t>
      </w:r>
      <w:r w:rsidR="004B2376">
        <w:rPr>
          <w:rFonts w:ascii="Arial" w:eastAsia="Times New Roman" w:hAnsi="Arial" w:cs="Arial"/>
          <w:sz w:val="24"/>
          <w:szCs w:val="24"/>
        </w:rPr>
        <w:t xml:space="preserve"> or 1 core, </w:t>
      </w:r>
      <w:r w:rsidR="0025742F">
        <w:rPr>
          <w:rFonts w:ascii="Arial" w:eastAsia="Times New Roman" w:hAnsi="Arial" w:cs="Arial"/>
          <w:sz w:val="24"/>
          <w:szCs w:val="24"/>
        </w:rPr>
        <w:t>4 prepreg, 2 copper foil</w:t>
      </w:r>
    </w:p>
    <w:p w14:paraId="510202F2" w14:textId="77777777" w:rsidR="00140811" w:rsidRDefault="00140811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34C7CD41" w14:textId="0E7BF7F7" w:rsidR="00BA58EC" w:rsidRDefault="00BA58EC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 xml:space="preserve">Here </w:t>
      </w:r>
      <w:r w:rsidR="00CB6074">
        <w:rPr>
          <w:rFonts w:ascii="Arial" w:eastAsia="Times New Roman" w:hAnsi="Arial" w:cs="Arial"/>
          <w:sz w:val="24"/>
          <w:szCs w:val="24"/>
        </w:rPr>
        <w:t>are</w:t>
      </w:r>
      <w:r>
        <w:rPr>
          <w:rFonts w:ascii="Arial" w:eastAsia="Times New Roman" w:hAnsi="Arial" w:cs="Arial"/>
          <w:sz w:val="24"/>
          <w:szCs w:val="24"/>
        </w:rPr>
        <w:t xml:space="preserve"> the standard core</w:t>
      </w:r>
      <w:r w:rsidR="005D0982">
        <w:rPr>
          <w:rFonts w:ascii="Arial" w:eastAsia="Times New Roman" w:hAnsi="Arial" w:cs="Arial"/>
          <w:sz w:val="24"/>
          <w:szCs w:val="24"/>
        </w:rPr>
        <w:t>s</w:t>
      </w:r>
      <w:r>
        <w:rPr>
          <w:rFonts w:ascii="Arial" w:eastAsia="Times New Roman" w:hAnsi="Arial" w:cs="Arial"/>
          <w:sz w:val="24"/>
          <w:szCs w:val="24"/>
        </w:rPr>
        <w:t xml:space="preserve"> thickness with </w:t>
      </w:r>
      <w:r w:rsidR="00CB6074">
        <w:rPr>
          <w:rFonts w:ascii="Arial" w:eastAsia="Times New Roman" w:hAnsi="Arial" w:cs="Arial"/>
          <w:sz w:val="24"/>
          <w:szCs w:val="24"/>
        </w:rPr>
        <w:t>the copper thickness available.</w:t>
      </w:r>
    </w:p>
    <w:p w14:paraId="44E46C70" w14:textId="0A20D6E3" w:rsidR="00B719C8" w:rsidRDefault="00B719C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28E07FE8" w14:textId="4797BF06" w:rsidR="00B719C8" w:rsidRDefault="00B719C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2388178F" w14:textId="36FC7C47" w:rsidR="00B719C8" w:rsidRDefault="00B719C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0F387388" w14:textId="03B4E3AE" w:rsidR="00B719C8" w:rsidRDefault="00B719C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4D8F3153" w14:textId="09640FF4" w:rsidR="00B719C8" w:rsidRDefault="00B719C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5EC4AC1A" w14:textId="3A0B3E95" w:rsidR="00B719C8" w:rsidRDefault="00B719C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5C6CAB80" w14:textId="4FFC3161" w:rsidR="00B719C8" w:rsidRDefault="00B719C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18FF34F3" w14:textId="119F1889" w:rsidR="00B719C8" w:rsidRDefault="00B719C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1F7CF379" w14:textId="1795292C" w:rsidR="00B719C8" w:rsidRDefault="00B719C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50594A03" w14:textId="0C792471" w:rsidR="00B719C8" w:rsidRDefault="00B719C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1E77C43E" w14:textId="73B0330C" w:rsidR="00B719C8" w:rsidRDefault="00B719C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49A339DC" w14:textId="15EF9959" w:rsidR="00B719C8" w:rsidRDefault="00B719C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23DA9871" w14:textId="1416E7DE" w:rsidR="00B719C8" w:rsidRDefault="00B719C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4DC9E7B2" w14:textId="55CA6C68" w:rsidR="00B719C8" w:rsidRDefault="00B719C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51ADBC54" w14:textId="111EC799" w:rsidR="00B719C8" w:rsidRDefault="00B719C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64DBED54" w14:textId="77777777" w:rsidR="00B719C8" w:rsidRDefault="00B719C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6FFB1F42" w14:textId="0FEB2948" w:rsidR="00012D66" w:rsidRDefault="00012D66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tbl>
      <w:tblPr>
        <w:tblW w:w="10117" w:type="dxa"/>
        <w:jc w:val="center"/>
        <w:tblLook w:val="04A0" w:firstRow="1" w:lastRow="0" w:firstColumn="1" w:lastColumn="0" w:noHBand="0" w:noVBand="1"/>
      </w:tblPr>
      <w:tblGrid>
        <w:gridCol w:w="1250"/>
        <w:gridCol w:w="8867"/>
      </w:tblGrid>
      <w:tr w:rsidR="00012D66" w:rsidRPr="00012D66" w14:paraId="2D18D78A" w14:textId="77777777" w:rsidTr="003E2BF9">
        <w:trPr>
          <w:trHeight w:val="288"/>
          <w:jc w:val="center"/>
        </w:trPr>
        <w:tc>
          <w:tcPr>
            <w:tcW w:w="10117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BC419A5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lastRenderedPageBreak/>
              <w:t>Standard Cores</w:t>
            </w:r>
          </w:p>
        </w:tc>
      </w:tr>
      <w:tr w:rsidR="00012D66" w:rsidRPr="00012D66" w14:paraId="70A6AFEC" w14:textId="77777777" w:rsidTr="003E2BF9">
        <w:trPr>
          <w:trHeight w:val="576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1181B5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Core thickness (µm)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3A9B58D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Allowed copper thickness</w:t>
            </w:r>
          </w:p>
        </w:tc>
      </w:tr>
      <w:tr w:rsidR="00012D66" w:rsidRPr="00012D66" w14:paraId="7740A710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7D86F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50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8F70326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</w:t>
            </w:r>
          </w:p>
        </w:tc>
      </w:tr>
      <w:tr w:rsidR="00012D66" w:rsidRPr="00012D66" w14:paraId="3619ACA8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5FDFD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BFD790D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</w:t>
            </w:r>
          </w:p>
        </w:tc>
      </w:tr>
      <w:tr w:rsidR="00012D66" w:rsidRPr="00012D66" w14:paraId="356B1AD7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18712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FA76F71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</w:t>
            </w:r>
          </w:p>
        </w:tc>
      </w:tr>
      <w:tr w:rsidR="00012D66" w:rsidRPr="00012D66" w14:paraId="0DCE8438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18D4F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200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5C6FC6C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</w:t>
            </w:r>
          </w:p>
        </w:tc>
      </w:tr>
      <w:tr w:rsidR="00012D66" w:rsidRPr="00012D66" w14:paraId="5C437F59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308AC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300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D608E64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105µm/105µm; 140µm/140µm</w:t>
            </w:r>
          </w:p>
        </w:tc>
      </w:tr>
      <w:tr w:rsidR="00012D66" w:rsidRPr="00012D66" w14:paraId="47C12459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95E30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350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F1F1DA5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105µm/105µm; 140µm/140µm; 210µm/210µm</w:t>
            </w:r>
          </w:p>
        </w:tc>
      </w:tr>
      <w:tr w:rsidR="00012D66" w:rsidRPr="00012D66" w14:paraId="0162AFFD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9C4944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400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1B394DD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105µm/105µm; 140µm/140µm; 210µm/210µm</w:t>
            </w:r>
          </w:p>
        </w:tc>
      </w:tr>
      <w:tr w:rsidR="00012D66" w:rsidRPr="00012D66" w14:paraId="782932D7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63E3F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500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48EDFB7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105µm/105µm; 140µm/140µm; 210µm/210µm</w:t>
            </w:r>
          </w:p>
        </w:tc>
      </w:tr>
      <w:tr w:rsidR="00012D66" w:rsidRPr="00012D66" w14:paraId="59717D1D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904742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550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3D0A9135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105µm/105µm; 140µm/140µm; 210µm/210µm</w:t>
            </w:r>
          </w:p>
        </w:tc>
      </w:tr>
      <w:tr w:rsidR="00012D66" w:rsidRPr="00012D66" w14:paraId="33F851A8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999B9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600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3EB4664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105µm/105µm; 140µm/140µm</w:t>
            </w:r>
          </w:p>
        </w:tc>
      </w:tr>
      <w:tr w:rsidR="00012D66" w:rsidRPr="00012D66" w14:paraId="54618CF0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16003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700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AAD45F5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105µm/105µm; 140µm/140µm</w:t>
            </w:r>
          </w:p>
        </w:tc>
      </w:tr>
      <w:tr w:rsidR="00012D66" w:rsidRPr="00012D66" w14:paraId="2F62BC40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8B139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800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463AFF8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105µm/105µm; 140µm/140µm</w:t>
            </w:r>
          </w:p>
        </w:tc>
      </w:tr>
      <w:tr w:rsidR="00012D66" w:rsidRPr="00012D66" w14:paraId="3CBC5523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CA02A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900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1FF95EF3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</w:t>
            </w:r>
          </w:p>
        </w:tc>
      </w:tr>
      <w:tr w:rsidR="00012D66" w:rsidRPr="00012D66" w14:paraId="7C050568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AF6C9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1000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57A330B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</w:t>
            </w:r>
          </w:p>
        </w:tc>
      </w:tr>
      <w:tr w:rsidR="00012D66" w:rsidRPr="00012D66" w14:paraId="1B5879CD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D73DE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1200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4430D0E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</w:t>
            </w:r>
          </w:p>
        </w:tc>
      </w:tr>
      <w:tr w:rsidR="00012D66" w:rsidRPr="00012D66" w14:paraId="57232794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56B4A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1500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E31CA19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</w:t>
            </w:r>
          </w:p>
        </w:tc>
      </w:tr>
      <w:tr w:rsidR="00012D66" w:rsidRPr="00012D66" w14:paraId="5A59A519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23466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2000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19132E1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</w:t>
            </w:r>
          </w:p>
        </w:tc>
      </w:tr>
      <w:tr w:rsidR="00012D66" w:rsidRPr="00012D66" w14:paraId="620788A9" w14:textId="77777777" w:rsidTr="003E2BF9">
        <w:trPr>
          <w:trHeight w:val="288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F953C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2400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2AD00E1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</w:t>
            </w:r>
          </w:p>
        </w:tc>
      </w:tr>
      <w:tr w:rsidR="00012D66" w:rsidRPr="00012D66" w14:paraId="0E916B5D" w14:textId="77777777" w:rsidTr="003E2BF9">
        <w:trPr>
          <w:trHeight w:val="300"/>
          <w:jc w:val="center"/>
        </w:trPr>
        <w:tc>
          <w:tcPr>
            <w:tcW w:w="12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129BD4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3200</w:t>
            </w:r>
          </w:p>
        </w:tc>
        <w:tc>
          <w:tcPr>
            <w:tcW w:w="886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2F0E517" w14:textId="77777777" w:rsidR="00012D66" w:rsidRPr="00012D66" w:rsidRDefault="00012D66" w:rsidP="00012D6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012D66">
              <w:rPr>
                <w:rFonts w:ascii="Calibri" w:eastAsia="Times New Roman" w:hAnsi="Calibri" w:cs="Calibri"/>
                <w:color w:val="000000"/>
              </w:rPr>
              <w:t>18µm/18µm; 35µm/35µm; 70µm/70µm; 105µm/105µm</w:t>
            </w:r>
          </w:p>
        </w:tc>
      </w:tr>
    </w:tbl>
    <w:p w14:paraId="4B9B5DD6" w14:textId="359822E9" w:rsidR="00012D66" w:rsidRDefault="00012D66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p w14:paraId="171ABF6B" w14:textId="1E487683" w:rsidR="00307C71" w:rsidRDefault="00307C71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To ‘glue’ an etched core to another core, or a core to a copper foil, we use prepreg (thin layer of glass fiber).</w:t>
      </w:r>
      <w:r w:rsidR="00424554">
        <w:rPr>
          <w:rFonts w:ascii="Arial" w:eastAsia="Times New Roman" w:hAnsi="Arial" w:cs="Arial"/>
          <w:sz w:val="24"/>
          <w:szCs w:val="24"/>
        </w:rPr>
        <w:t xml:space="preserve"> You can stack multiple layers of prepreg together to reach the desired thickness. </w:t>
      </w:r>
    </w:p>
    <w:p w14:paraId="5CF7426D" w14:textId="52B694B2" w:rsidR="009D5308" w:rsidRDefault="009D5308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As the prepreg are pressed with other materials, the thickness may vary, but this variation is included in the final tolerances.</w:t>
      </w:r>
    </w:p>
    <w:p w14:paraId="2880242E" w14:textId="546DE5EE" w:rsidR="00801D82" w:rsidRDefault="00801D82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  <w:r>
        <w:rPr>
          <w:rFonts w:ascii="Arial" w:eastAsia="Times New Roman" w:hAnsi="Arial" w:cs="Arial"/>
          <w:sz w:val="24"/>
          <w:szCs w:val="24"/>
        </w:rPr>
        <w:t>Here is a reduced list of common prepreg:</w:t>
      </w:r>
    </w:p>
    <w:p w14:paraId="1E15DFA6" w14:textId="77777777" w:rsidR="00BE2892" w:rsidRDefault="00BE2892" w:rsidP="002169EA">
      <w:pPr>
        <w:spacing w:after="0" w:line="240" w:lineRule="auto"/>
        <w:ind w:firstLine="360"/>
        <w:rPr>
          <w:rFonts w:ascii="Arial" w:eastAsia="Times New Roman" w:hAnsi="Arial" w:cs="Arial"/>
          <w:sz w:val="24"/>
          <w:szCs w:val="24"/>
        </w:rPr>
      </w:pPr>
    </w:p>
    <w:tbl>
      <w:tblPr>
        <w:tblW w:w="4560" w:type="dxa"/>
        <w:jc w:val="center"/>
        <w:tblLook w:val="04A0" w:firstRow="1" w:lastRow="0" w:firstColumn="1" w:lastColumn="0" w:noHBand="0" w:noVBand="1"/>
      </w:tblPr>
      <w:tblGrid>
        <w:gridCol w:w="1350"/>
        <w:gridCol w:w="1663"/>
        <w:gridCol w:w="1547"/>
      </w:tblGrid>
      <w:tr w:rsidR="003C350F" w:rsidRPr="003C350F" w14:paraId="6D00C7FB" w14:textId="77777777" w:rsidTr="003E2BF9">
        <w:trPr>
          <w:trHeight w:val="288"/>
          <w:jc w:val="center"/>
        </w:trPr>
        <w:tc>
          <w:tcPr>
            <w:tcW w:w="4560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03143BF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Standard FR4-Prepreg thickness</w:t>
            </w:r>
          </w:p>
        </w:tc>
      </w:tr>
      <w:tr w:rsidR="003C350F" w:rsidRPr="003C350F" w14:paraId="2CE91976" w14:textId="77777777" w:rsidTr="003E2BF9">
        <w:trPr>
          <w:trHeight w:val="864"/>
          <w:jc w:val="center"/>
        </w:trPr>
        <w:tc>
          <w:tcPr>
            <w:tcW w:w="13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4E0F8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Glass style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75C71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Typical thickness (µm)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E2266F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Thickness after 1 pressing (mm)</w:t>
            </w:r>
          </w:p>
        </w:tc>
      </w:tr>
      <w:tr w:rsidR="003C350F" w:rsidRPr="003C350F" w14:paraId="1D7DEB4B" w14:textId="77777777" w:rsidTr="003E2BF9">
        <w:trPr>
          <w:trHeight w:val="288"/>
          <w:jc w:val="center"/>
        </w:trPr>
        <w:tc>
          <w:tcPr>
            <w:tcW w:w="13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292FF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1080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DECEA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75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86DAA0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</w:tr>
      <w:tr w:rsidR="003C350F" w:rsidRPr="003C350F" w14:paraId="13522612" w14:textId="77777777" w:rsidTr="003E2BF9">
        <w:trPr>
          <w:trHeight w:val="288"/>
          <w:jc w:val="center"/>
        </w:trPr>
        <w:tc>
          <w:tcPr>
            <w:tcW w:w="13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85472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2116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C55BA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C1C93E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115</w:t>
            </w:r>
          </w:p>
        </w:tc>
      </w:tr>
      <w:tr w:rsidR="003C350F" w:rsidRPr="003C350F" w14:paraId="63877A63" w14:textId="77777777" w:rsidTr="003E2BF9">
        <w:trPr>
          <w:trHeight w:val="288"/>
          <w:jc w:val="center"/>
        </w:trPr>
        <w:tc>
          <w:tcPr>
            <w:tcW w:w="13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B2C26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7628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97CB4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190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A1E97F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180</w:t>
            </w:r>
          </w:p>
        </w:tc>
      </w:tr>
      <w:tr w:rsidR="003C350F" w:rsidRPr="003C350F" w14:paraId="5BFAC0CF" w14:textId="77777777" w:rsidTr="003E2BF9">
        <w:trPr>
          <w:trHeight w:val="288"/>
          <w:jc w:val="center"/>
        </w:trPr>
        <w:tc>
          <w:tcPr>
            <w:tcW w:w="13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F0C38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106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49B88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60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73F8C6A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55</w:t>
            </w:r>
          </w:p>
        </w:tc>
      </w:tr>
      <w:tr w:rsidR="003C350F" w:rsidRPr="003C350F" w14:paraId="196919D2" w14:textId="77777777" w:rsidTr="003E2BF9">
        <w:trPr>
          <w:trHeight w:val="288"/>
          <w:jc w:val="center"/>
        </w:trPr>
        <w:tc>
          <w:tcPr>
            <w:tcW w:w="13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39A3E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2125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11C96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9B254BA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100</w:t>
            </w:r>
          </w:p>
        </w:tc>
      </w:tr>
      <w:tr w:rsidR="003C350F" w:rsidRPr="003C350F" w14:paraId="242AD3E4" w14:textId="77777777" w:rsidTr="003E2BF9">
        <w:trPr>
          <w:trHeight w:val="300"/>
          <w:jc w:val="center"/>
        </w:trPr>
        <w:tc>
          <w:tcPr>
            <w:tcW w:w="13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0543E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2165</w:t>
            </w:r>
          </w:p>
        </w:tc>
        <w:tc>
          <w:tcPr>
            <w:tcW w:w="16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CCF40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160</w:t>
            </w:r>
          </w:p>
        </w:tc>
        <w:tc>
          <w:tcPr>
            <w:tcW w:w="154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27A67C" w14:textId="77777777" w:rsidR="003C350F" w:rsidRPr="003C350F" w:rsidRDefault="003C350F" w:rsidP="003C350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C350F">
              <w:rPr>
                <w:rFonts w:ascii="Calibri" w:eastAsia="Times New Roman" w:hAnsi="Calibri" w:cs="Calibri"/>
                <w:color w:val="000000"/>
              </w:rPr>
              <w:t>150</w:t>
            </w:r>
          </w:p>
        </w:tc>
      </w:tr>
    </w:tbl>
    <w:p w14:paraId="1D69F2B6" w14:textId="03E45DAF" w:rsidR="00AE61DB" w:rsidRDefault="00AE61DB" w:rsidP="00AE61D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6AEAC33C" w14:textId="353948FD" w:rsidR="00D84CEA" w:rsidRPr="00D84CEA" w:rsidRDefault="00D84CEA" w:rsidP="003E2BF9">
      <w:pPr>
        <w:pStyle w:val="Heading2"/>
        <w:numPr>
          <w:ilvl w:val="1"/>
          <w:numId w:val="3"/>
        </w:numPr>
        <w:rPr>
          <w:rFonts w:ascii="Arial" w:hAnsi="Arial" w:cs="Arial"/>
        </w:rPr>
      </w:pPr>
      <w:r w:rsidRPr="00D84CEA">
        <w:rPr>
          <w:rFonts w:ascii="Arial" w:hAnsi="Arial" w:cs="Arial"/>
        </w:rPr>
        <w:t>FR4-PCB</w:t>
      </w:r>
    </w:p>
    <w:p w14:paraId="75A0E2FC" w14:textId="77777777" w:rsidR="00D84CEA" w:rsidRPr="00AE61DB" w:rsidRDefault="00D84CEA" w:rsidP="00AE61D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p w14:paraId="0490FC40" w14:textId="0F511E34" w:rsidR="00AE61DB" w:rsidRPr="00AE61DB" w:rsidRDefault="00AE61DB" w:rsidP="00AE61D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AE61DB">
        <w:rPr>
          <w:rFonts w:ascii="Arial" w:eastAsia="Times New Roman" w:hAnsi="Arial" w:cs="Arial"/>
          <w:sz w:val="24"/>
          <w:szCs w:val="24"/>
        </w:rPr>
        <w:t>Standard FR4-PCB thickness:</w:t>
      </w:r>
    </w:p>
    <w:p w14:paraId="310E4178" w14:textId="77777777" w:rsidR="00AE61DB" w:rsidRPr="00AE61DB" w:rsidRDefault="00AE61DB" w:rsidP="00AE61D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</w:p>
    <w:tbl>
      <w:tblPr>
        <w:tblW w:w="9000" w:type="dxa"/>
        <w:jc w:val="center"/>
        <w:tblLook w:val="04A0" w:firstRow="1" w:lastRow="0" w:firstColumn="1" w:lastColumn="0" w:noHBand="0" w:noVBand="1"/>
      </w:tblPr>
      <w:tblGrid>
        <w:gridCol w:w="1430"/>
        <w:gridCol w:w="7570"/>
      </w:tblGrid>
      <w:tr w:rsidR="00AE61DB" w:rsidRPr="00AE61DB" w14:paraId="67FEAE28" w14:textId="77777777" w:rsidTr="003E2BF9">
        <w:trPr>
          <w:trHeight w:val="288"/>
          <w:jc w:val="center"/>
        </w:trPr>
        <w:tc>
          <w:tcPr>
            <w:tcW w:w="900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BE1296A" w14:textId="77777777" w:rsidR="00AE61DB" w:rsidRPr="00AE61DB" w:rsidRDefault="00AE61DB" w:rsidP="00AE61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AE61DB">
              <w:rPr>
                <w:rFonts w:ascii="Arial" w:eastAsia="Times New Roman" w:hAnsi="Arial" w:cs="Arial"/>
                <w:color w:val="000000"/>
              </w:rPr>
              <w:t>Standard FR4-PCB thickness</w:t>
            </w:r>
          </w:p>
        </w:tc>
      </w:tr>
      <w:tr w:rsidR="00AE61DB" w:rsidRPr="00AE61DB" w14:paraId="28887D03" w14:textId="77777777" w:rsidTr="003E2BF9">
        <w:trPr>
          <w:trHeight w:val="288"/>
          <w:jc w:val="center"/>
        </w:trPr>
        <w:tc>
          <w:tcPr>
            <w:tcW w:w="14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C2EE4" w14:textId="77777777" w:rsidR="00AE61DB" w:rsidRPr="00AE61DB" w:rsidRDefault="00AE61DB" w:rsidP="00AE61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AE61DB">
              <w:rPr>
                <w:rFonts w:ascii="Arial" w:eastAsia="Times New Roman" w:hAnsi="Arial" w:cs="Arial"/>
                <w:color w:val="000000"/>
              </w:rPr>
              <w:t>2 layers</w:t>
            </w:r>
          </w:p>
        </w:tc>
        <w:tc>
          <w:tcPr>
            <w:tcW w:w="757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4FAC0E" w14:textId="77777777" w:rsidR="00AE61DB" w:rsidRPr="00AE61DB" w:rsidRDefault="00AE61DB" w:rsidP="00AE61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AE61DB">
              <w:rPr>
                <w:rFonts w:ascii="Arial" w:eastAsia="Times New Roman" w:hAnsi="Arial" w:cs="Arial"/>
                <w:color w:val="000000"/>
              </w:rPr>
              <w:t>0.2mm/0.4mm/0.6mm/0.8mm/1mm/1.2mm/1.6mm/2mm/2.4mm/3.2mm</w:t>
            </w:r>
          </w:p>
        </w:tc>
      </w:tr>
      <w:tr w:rsidR="00AE61DB" w:rsidRPr="00AE61DB" w14:paraId="2CE2745A" w14:textId="77777777" w:rsidTr="003E2BF9">
        <w:trPr>
          <w:trHeight w:val="288"/>
          <w:jc w:val="center"/>
        </w:trPr>
        <w:tc>
          <w:tcPr>
            <w:tcW w:w="143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0B376" w14:textId="77777777" w:rsidR="00AE61DB" w:rsidRPr="00AE61DB" w:rsidRDefault="00AE61DB" w:rsidP="00AE61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AE61DB">
              <w:rPr>
                <w:rFonts w:ascii="Arial" w:eastAsia="Times New Roman" w:hAnsi="Arial" w:cs="Arial"/>
                <w:color w:val="000000"/>
              </w:rPr>
              <w:t>4 layers</w:t>
            </w:r>
          </w:p>
        </w:tc>
        <w:tc>
          <w:tcPr>
            <w:tcW w:w="757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2616167" w14:textId="77777777" w:rsidR="00AE61DB" w:rsidRPr="00AE61DB" w:rsidRDefault="00AE61DB" w:rsidP="00AE61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AE61DB">
              <w:rPr>
                <w:rFonts w:ascii="Arial" w:eastAsia="Times New Roman" w:hAnsi="Arial" w:cs="Arial"/>
                <w:color w:val="000000"/>
              </w:rPr>
              <w:t>0.4mm/0.6mm/0.8mm/1mm/1.2mm/1.6mm/2mm/2.4mm/3.2mm</w:t>
            </w:r>
          </w:p>
        </w:tc>
      </w:tr>
      <w:tr w:rsidR="00AE61DB" w:rsidRPr="00AE61DB" w14:paraId="5BA48A6D" w14:textId="77777777" w:rsidTr="003E2BF9">
        <w:trPr>
          <w:trHeight w:val="300"/>
          <w:jc w:val="center"/>
        </w:trPr>
        <w:tc>
          <w:tcPr>
            <w:tcW w:w="143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66290" w14:textId="77777777" w:rsidR="00AE61DB" w:rsidRPr="00AE61DB" w:rsidRDefault="00AE61DB" w:rsidP="00AE61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AE61DB">
              <w:rPr>
                <w:rFonts w:ascii="Arial" w:eastAsia="Times New Roman" w:hAnsi="Arial" w:cs="Arial"/>
                <w:color w:val="000000"/>
              </w:rPr>
              <w:t>6 layers</w:t>
            </w:r>
          </w:p>
        </w:tc>
        <w:tc>
          <w:tcPr>
            <w:tcW w:w="757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524FD4D3" w14:textId="77777777" w:rsidR="00AE61DB" w:rsidRPr="00AE61DB" w:rsidRDefault="00AE61DB" w:rsidP="00AE61DB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</w:rPr>
            </w:pPr>
            <w:r w:rsidRPr="00AE61DB">
              <w:rPr>
                <w:rFonts w:ascii="Arial" w:eastAsia="Times New Roman" w:hAnsi="Arial" w:cs="Arial"/>
                <w:color w:val="000000"/>
              </w:rPr>
              <w:t>0.6mm/0.8mm/1mm/1.2mm/1.6mm/2mm/2.4mm/3.2mm</w:t>
            </w:r>
          </w:p>
        </w:tc>
      </w:tr>
    </w:tbl>
    <w:p w14:paraId="62848D3E" w14:textId="122B8048" w:rsidR="00AE61DB" w:rsidRPr="00AE61DB" w:rsidRDefault="00AE61DB">
      <w:pPr>
        <w:rPr>
          <w:rFonts w:ascii="Arial" w:hAnsi="Arial" w:cs="Arial"/>
        </w:rPr>
      </w:pPr>
    </w:p>
    <w:p w14:paraId="49074503" w14:textId="56809832" w:rsidR="00AE61DB" w:rsidRPr="00AE61DB" w:rsidRDefault="00AE61DB" w:rsidP="00AE61DB">
      <w:pPr>
        <w:spacing w:after="0" w:line="240" w:lineRule="auto"/>
        <w:rPr>
          <w:rFonts w:ascii="Arial" w:eastAsia="Times New Roman" w:hAnsi="Arial" w:cs="Arial"/>
          <w:sz w:val="24"/>
          <w:szCs w:val="24"/>
        </w:rPr>
      </w:pPr>
      <w:r w:rsidRPr="00AE61DB">
        <w:rPr>
          <w:rFonts w:ascii="Arial" w:eastAsia="Times New Roman" w:hAnsi="Arial" w:cs="Arial"/>
          <w:sz w:val="24"/>
          <w:szCs w:val="24"/>
        </w:rPr>
        <w:t xml:space="preserve">Total PCB thickness </w:t>
      </w:r>
      <w:r w:rsidR="0005574C" w:rsidRPr="00AE61DB">
        <w:rPr>
          <w:rFonts w:ascii="Arial" w:eastAsia="Times New Roman" w:hAnsi="Arial" w:cs="Arial"/>
          <w:sz w:val="24"/>
          <w:szCs w:val="24"/>
        </w:rPr>
        <w:t>tolerance:</w:t>
      </w:r>
      <w:r w:rsidRPr="00AE61DB">
        <w:rPr>
          <w:rFonts w:ascii="Arial" w:eastAsia="Times New Roman" w:hAnsi="Arial" w:cs="Arial"/>
          <w:sz w:val="24"/>
          <w:szCs w:val="24"/>
        </w:rPr>
        <w:t xml:space="preserve"> </w:t>
      </w:r>
    </w:p>
    <w:p w14:paraId="36EF5C48" w14:textId="1E8A212F" w:rsidR="00AE61DB" w:rsidRPr="00AE61DB" w:rsidRDefault="00AE61DB" w:rsidP="00AE61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AE61DB">
        <w:rPr>
          <w:rFonts w:ascii="Arial" w:eastAsia="Times New Roman" w:hAnsi="Arial" w:cs="Arial"/>
          <w:sz w:val="24"/>
          <w:szCs w:val="24"/>
        </w:rPr>
        <w:t xml:space="preserve">Thickness &lt; </w:t>
      </w:r>
      <w:r w:rsidR="00D55958">
        <w:rPr>
          <w:rFonts w:ascii="Arial" w:eastAsia="Times New Roman" w:hAnsi="Arial" w:cs="Arial"/>
          <w:sz w:val="24"/>
          <w:szCs w:val="24"/>
        </w:rPr>
        <w:t>1</w:t>
      </w:r>
      <w:r w:rsidRPr="00AE61DB">
        <w:rPr>
          <w:rFonts w:ascii="Arial" w:eastAsia="Times New Roman" w:hAnsi="Arial" w:cs="Arial"/>
          <w:sz w:val="24"/>
          <w:szCs w:val="24"/>
        </w:rPr>
        <w:t xml:space="preserve"> mm: +- 0.</w:t>
      </w:r>
      <w:r w:rsidR="005D643B">
        <w:rPr>
          <w:rFonts w:ascii="Arial" w:eastAsia="Times New Roman" w:hAnsi="Arial" w:cs="Arial"/>
          <w:sz w:val="24"/>
          <w:szCs w:val="24"/>
        </w:rPr>
        <w:t>1</w:t>
      </w:r>
      <w:r w:rsidRPr="00AE61DB">
        <w:rPr>
          <w:rFonts w:ascii="Arial" w:eastAsia="Times New Roman" w:hAnsi="Arial" w:cs="Arial"/>
          <w:sz w:val="24"/>
          <w:szCs w:val="24"/>
        </w:rPr>
        <w:t xml:space="preserve"> mm</w:t>
      </w:r>
    </w:p>
    <w:p w14:paraId="17B407FB" w14:textId="76581F1A" w:rsidR="00AE61DB" w:rsidRPr="00AE61DB" w:rsidRDefault="00AE61DB" w:rsidP="00AE61D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</w:rPr>
      </w:pPr>
      <w:r w:rsidRPr="00AE61DB">
        <w:rPr>
          <w:rFonts w:ascii="Arial" w:eastAsia="Times New Roman" w:hAnsi="Arial" w:cs="Arial"/>
          <w:sz w:val="24"/>
          <w:szCs w:val="24"/>
        </w:rPr>
        <w:t xml:space="preserve">Thickness &gt;= </w:t>
      </w:r>
      <w:r w:rsidR="00D55958">
        <w:rPr>
          <w:rFonts w:ascii="Arial" w:eastAsia="Times New Roman" w:hAnsi="Arial" w:cs="Arial"/>
          <w:sz w:val="24"/>
          <w:szCs w:val="24"/>
        </w:rPr>
        <w:t>1</w:t>
      </w:r>
      <w:r w:rsidRPr="00AE61DB">
        <w:rPr>
          <w:rFonts w:ascii="Arial" w:eastAsia="Times New Roman" w:hAnsi="Arial" w:cs="Arial"/>
          <w:sz w:val="24"/>
          <w:szCs w:val="24"/>
        </w:rPr>
        <w:t xml:space="preserve"> mm: +- 10%</w:t>
      </w:r>
    </w:p>
    <w:p w14:paraId="29E50E31" w14:textId="0994E8DA" w:rsidR="00AE61DB" w:rsidRDefault="002B17B8">
      <w:pPr>
        <w:rPr>
          <w:rFonts w:ascii="Arial" w:hAnsi="Arial" w:cs="Arial"/>
        </w:rPr>
      </w:pPr>
      <w:r>
        <w:rPr>
          <w:rFonts w:ascii="Arial" w:hAnsi="Arial" w:cs="Arial"/>
        </w:rPr>
        <w:t>Standard copper thickness:</w:t>
      </w:r>
    </w:p>
    <w:tbl>
      <w:tblPr>
        <w:tblW w:w="7460" w:type="dxa"/>
        <w:jc w:val="center"/>
        <w:tblLook w:val="04A0" w:firstRow="1" w:lastRow="0" w:firstColumn="1" w:lastColumn="0" w:noHBand="0" w:noVBand="1"/>
      </w:tblPr>
      <w:tblGrid>
        <w:gridCol w:w="1610"/>
        <w:gridCol w:w="2200"/>
        <w:gridCol w:w="1580"/>
        <w:gridCol w:w="2070"/>
      </w:tblGrid>
      <w:tr w:rsidR="00DE6091" w:rsidRPr="00DE6091" w14:paraId="2BA7AB6B" w14:textId="77777777" w:rsidTr="00DE6091">
        <w:trPr>
          <w:trHeight w:val="288"/>
          <w:jc w:val="center"/>
        </w:trPr>
        <w:tc>
          <w:tcPr>
            <w:tcW w:w="7460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A13FB97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Standard Copper Foil thickness</w:t>
            </w:r>
          </w:p>
        </w:tc>
      </w:tr>
      <w:tr w:rsidR="00EC5640" w:rsidRPr="00DE6091" w14:paraId="725EC9A4" w14:textId="77777777" w:rsidTr="00DE6091">
        <w:trPr>
          <w:trHeight w:val="652"/>
          <w:jc w:val="center"/>
        </w:trPr>
        <w:tc>
          <w:tcPr>
            <w:tcW w:w="16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68005C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Industry terminology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E2B71D" w14:textId="6680ACFB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 xml:space="preserve">Area </w:t>
            </w:r>
            <w:r w:rsidR="00B719C8" w:rsidRPr="00DE6091">
              <w:rPr>
                <w:rFonts w:ascii="Calibri" w:eastAsia="Times New Roman" w:hAnsi="Calibri" w:cs="Calibri"/>
                <w:color w:val="000000"/>
              </w:rPr>
              <w:t>weight</w:t>
            </w:r>
            <w:r w:rsidRPr="00DE6091">
              <w:rPr>
                <w:rFonts w:ascii="Calibri" w:eastAsia="Times New Roman" w:hAnsi="Calibri" w:cs="Calibri"/>
                <w:color w:val="000000"/>
              </w:rPr>
              <w:t xml:space="preserve"> (g/m²)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7D0BE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Nominal thickness (µm)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2FD082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Min recommended spacing (mm)</w:t>
            </w:r>
          </w:p>
        </w:tc>
      </w:tr>
      <w:tr w:rsidR="00EC5640" w:rsidRPr="00DE6091" w14:paraId="6FC8D9FC" w14:textId="77777777" w:rsidTr="00DE6091">
        <w:trPr>
          <w:trHeight w:val="288"/>
          <w:jc w:val="center"/>
        </w:trPr>
        <w:tc>
          <w:tcPr>
            <w:tcW w:w="16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A7E2E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12 µm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7903D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106.8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552B9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6A33F85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0.09</w:t>
            </w:r>
          </w:p>
        </w:tc>
      </w:tr>
      <w:tr w:rsidR="00EC5640" w:rsidRPr="00DE6091" w14:paraId="79FF3181" w14:textId="77777777" w:rsidTr="00DE6091">
        <w:trPr>
          <w:trHeight w:val="288"/>
          <w:jc w:val="center"/>
        </w:trPr>
        <w:tc>
          <w:tcPr>
            <w:tcW w:w="16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F7E61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1/2 Oz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FFD04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152.5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A81FB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17.5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F95A04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0.09</w:t>
            </w:r>
          </w:p>
        </w:tc>
      </w:tr>
      <w:tr w:rsidR="00EC5640" w:rsidRPr="00DE6091" w14:paraId="3B9EE7DF" w14:textId="77777777" w:rsidTr="00DE6091">
        <w:trPr>
          <w:trHeight w:val="288"/>
          <w:jc w:val="center"/>
        </w:trPr>
        <w:tc>
          <w:tcPr>
            <w:tcW w:w="16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B0AFD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1 Oz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15FC0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305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352C5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35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CB1985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0.09</w:t>
            </w:r>
          </w:p>
        </w:tc>
      </w:tr>
      <w:tr w:rsidR="00EC5640" w:rsidRPr="00DE6091" w14:paraId="242772A9" w14:textId="77777777" w:rsidTr="00DE6091">
        <w:trPr>
          <w:trHeight w:val="288"/>
          <w:jc w:val="center"/>
        </w:trPr>
        <w:tc>
          <w:tcPr>
            <w:tcW w:w="16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226B5" w14:textId="7E157AD4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2 Oz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3DFA5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610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79A61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70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DA421E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0.2</w:t>
            </w:r>
          </w:p>
        </w:tc>
      </w:tr>
      <w:tr w:rsidR="00EC5640" w:rsidRPr="00DE6091" w14:paraId="6A27B01E" w14:textId="77777777" w:rsidTr="00DE6091">
        <w:trPr>
          <w:trHeight w:val="288"/>
          <w:jc w:val="center"/>
        </w:trPr>
        <w:tc>
          <w:tcPr>
            <w:tcW w:w="161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6773E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3 Oz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F941B1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915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9F7AB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105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7F4930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0.254</w:t>
            </w:r>
          </w:p>
        </w:tc>
      </w:tr>
      <w:tr w:rsidR="00EC5640" w:rsidRPr="00DE6091" w14:paraId="7AFA9DD7" w14:textId="77777777" w:rsidTr="00DE6091">
        <w:trPr>
          <w:trHeight w:val="300"/>
          <w:jc w:val="center"/>
        </w:trPr>
        <w:tc>
          <w:tcPr>
            <w:tcW w:w="161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C6E81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4 Oz</w:t>
            </w:r>
          </w:p>
        </w:tc>
        <w:tc>
          <w:tcPr>
            <w:tcW w:w="220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80B26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1220</w:t>
            </w:r>
          </w:p>
        </w:tc>
        <w:tc>
          <w:tcPr>
            <w:tcW w:w="15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0AB2B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140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133590" w14:textId="77777777" w:rsidR="00DE6091" w:rsidRPr="00DE6091" w:rsidRDefault="00DE6091" w:rsidP="00DE60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DE6091">
              <w:rPr>
                <w:rFonts w:ascii="Calibri" w:eastAsia="Times New Roman" w:hAnsi="Calibri" w:cs="Calibri"/>
                <w:color w:val="000000"/>
              </w:rPr>
              <w:t>0.355</w:t>
            </w:r>
          </w:p>
        </w:tc>
      </w:tr>
    </w:tbl>
    <w:p w14:paraId="5230B1FC" w14:textId="3462D34B" w:rsidR="00DB671D" w:rsidRDefault="00DB671D">
      <w:pPr>
        <w:rPr>
          <w:rFonts w:ascii="Arial" w:hAnsi="Arial" w:cs="Arial"/>
        </w:rPr>
      </w:pPr>
    </w:p>
    <w:p w14:paraId="3C5237CE" w14:textId="29382C76" w:rsidR="00737988" w:rsidRDefault="00737988" w:rsidP="00FF08F4">
      <w:pPr>
        <w:rPr>
          <w:rFonts w:ascii="Arial" w:hAnsi="Arial" w:cs="Arial"/>
        </w:rPr>
      </w:pPr>
      <w:r>
        <w:rPr>
          <w:rFonts w:ascii="Arial" w:hAnsi="Arial" w:cs="Arial"/>
        </w:rPr>
        <w:t xml:space="preserve">In your </w:t>
      </w:r>
      <w:r w:rsidR="003372C0">
        <w:rPr>
          <w:rFonts w:ascii="Arial" w:hAnsi="Arial" w:cs="Arial"/>
        </w:rPr>
        <w:t xml:space="preserve">board specifications, </w:t>
      </w:r>
      <w:r w:rsidR="0092011E">
        <w:rPr>
          <w:rFonts w:ascii="Arial" w:hAnsi="Arial" w:cs="Arial"/>
        </w:rPr>
        <w:t xml:space="preserve">the </w:t>
      </w:r>
      <w:r w:rsidR="003B32C6">
        <w:rPr>
          <w:rFonts w:ascii="Arial" w:hAnsi="Arial" w:cs="Arial"/>
        </w:rPr>
        <w:t>stack up</w:t>
      </w:r>
      <w:r w:rsidR="0092011E">
        <w:rPr>
          <w:rFonts w:ascii="Arial" w:hAnsi="Arial" w:cs="Arial"/>
        </w:rPr>
        <w:t xml:space="preserve"> should appear</w:t>
      </w:r>
      <w:r w:rsidR="00D56533">
        <w:rPr>
          <w:rFonts w:ascii="Arial" w:hAnsi="Arial" w:cs="Arial"/>
        </w:rPr>
        <w:t xml:space="preserve"> like following:</w:t>
      </w:r>
    </w:p>
    <w:p w14:paraId="63E70B8D" w14:textId="72789295" w:rsidR="00D56533" w:rsidRDefault="00253CE1" w:rsidP="00FF08F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695BB65" wp14:editId="2806E864">
            <wp:extent cx="5972810" cy="196532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C53D8" w14:textId="05581180" w:rsidR="006B63DF" w:rsidRDefault="006B63DF" w:rsidP="00FF08F4">
      <w:pPr>
        <w:rPr>
          <w:rFonts w:ascii="Arial" w:hAnsi="Arial" w:cs="Arial"/>
        </w:rPr>
      </w:pPr>
    </w:p>
    <w:p w14:paraId="71B7B756" w14:textId="77777777" w:rsidR="00CE0E70" w:rsidRPr="00FF08F4" w:rsidRDefault="00CE0E70" w:rsidP="00FF08F4">
      <w:pPr>
        <w:rPr>
          <w:rFonts w:ascii="Arial" w:hAnsi="Arial" w:cs="Arial"/>
        </w:rPr>
      </w:pPr>
    </w:p>
    <w:p w14:paraId="42C474D1" w14:textId="25110A5D" w:rsidR="006E5701" w:rsidRDefault="007B444B" w:rsidP="0045698F">
      <w:pPr>
        <w:rPr>
          <w:rFonts w:ascii="Arial" w:hAnsi="Arial" w:cs="Arial"/>
        </w:rPr>
      </w:pPr>
      <w:r>
        <w:rPr>
          <w:rFonts w:ascii="Arial" w:hAnsi="Arial" w:cs="Arial"/>
        </w:rPr>
        <w:t>Note that you should</w:t>
      </w:r>
      <w:r w:rsidR="006B63DF">
        <w:rPr>
          <w:rFonts w:ascii="Arial" w:hAnsi="Arial" w:cs="Arial"/>
        </w:rPr>
        <w:t xml:space="preserve"> also</w:t>
      </w:r>
      <w:r>
        <w:rPr>
          <w:rFonts w:ascii="Arial" w:hAnsi="Arial" w:cs="Arial"/>
        </w:rPr>
        <w:t xml:space="preserve"> specify the </w:t>
      </w:r>
      <w:proofErr w:type="spellStart"/>
      <w:r>
        <w:rPr>
          <w:rFonts w:ascii="Arial" w:hAnsi="Arial" w:cs="Arial"/>
        </w:rPr>
        <w:t>Tg</w:t>
      </w:r>
      <w:proofErr w:type="spellEnd"/>
      <w:r>
        <w:rPr>
          <w:rFonts w:ascii="Arial" w:hAnsi="Arial" w:cs="Arial"/>
        </w:rPr>
        <w:t xml:space="preserve"> coefficient. </w:t>
      </w:r>
      <w:proofErr w:type="spellStart"/>
      <w:r>
        <w:rPr>
          <w:rFonts w:ascii="Arial" w:hAnsi="Arial" w:cs="Arial"/>
        </w:rPr>
        <w:t>Eurocircuit</w:t>
      </w:r>
      <w:proofErr w:type="spellEnd"/>
      <w:r>
        <w:rPr>
          <w:rFonts w:ascii="Arial" w:hAnsi="Arial" w:cs="Arial"/>
        </w:rPr>
        <w:t xml:space="preserve"> define </w:t>
      </w:r>
      <w:proofErr w:type="spellStart"/>
      <w:r>
        <w:rPr>
          <w:rFonts w:ascii="Arial" w:hAnsi="Arial" w:cs="Arial"/>
        </w:rPr>
        <w:t>Tg</w:t>
      </w:r>
      <w:proofErr w:type="spellEnd"/>
      <w:r>
        <w:rPr>
          <w:rFonts w:ascii="Arial" w:hAnsi="Arial" w:cs="Arial"/>
        </w:rPr>
        <w:t xml:space="preserve"> as following:</w:t>
      </w:r>
    </w:p>
    <w:p w14:paraId="5577DB15" w14:textId="39A8BAA0" w:rsidR="007B444B" w:rsidRPr="007B444B" w:rsidRDefault="007B444B" w:rsidP="0045698F">
      <w:pPr>
        <w:rPr>
          <w:rFonts w:ascii="Arial" w:hAnsi="Arial" w:cs="Arial"/>
          <w:i/>
          <w:iCs/>
        </w:rPr>
      </w:pPr>
      <w:r>
        <w:rPr>
          <w:i/>
          <w:iCs/>
        </w:rPr>
        <w:lastRenderedPageBreak/>
        <w:t>“</w:t>
      </w:r>
      <w:proofErr w:type="spellStart"/>
      <w:r w:rsidRPr="007B444B">
        <w:rPr>
          <w:i/>
          <w:iCs/>
        </w:rPr>
        <w:t>Tg</w:t>
      </w:r>
      <w:proofErr w:type="spellEnd"/>
      <w:r w:rsidRPr="007B444B">
        <w:rPr>
          <w:i/>
          <w:iCs/>
        </w:rPr>
        <w:t xml:space="preserve"> stands for Glass transition temperature. </w:t>
      </w:r>
      <w:proofErr w:type="spellStart"/>
      <w:r w:rsidRPr="007B444B">
        <w:rPr>
          <w:i/>
          <w:iCs/>
        </w:rPr>
        <w:t>Tg</w:t>
      </w:r>
      <w:proofErr w:type="spellEnd"/>
      <w:r w:rsidRPr="007B444B">
        <w:rPr>
          <w:i/>
          <w:iCs/>
        </w:rPr>
        <w:t xml:space="preserve"> is the base material parameter that stands for the temperature (°C) on which the base material become mechanically unstable. </w:t>
      </w:r>
      <w:proofErr w:type="spellStart"/>
      <w:r w:rsidRPr="007B444B">
        <w:rPr>
          <w:i/>
          <w:iCs/>
        </w:rPr>
        <w:t>Tg</w:t>
      </w:r>
      <w:proofErr w:type="spellEnd"/>
      <w:r w:rsidRPr="007B444B">
        <w:rPr>
          <w:i/>
          <w:iCs/>
        </w:rPr>
        <w:t xml:space="preserve"> is the value that needs to guarantee the mechanical stability of the PCB during operational lifetime of the PCB.</w:t>
      </w:r>
      <w:r>
        <w:rPr>
          <w:i/>
          <w:iCs/>
        </w:rPr>
        <w:t>”</w:t>
      </w:r>
    </w:p>
    <w:p w14:paraId="4F12E370" w14:textId="3AF8745D" w:rsidR="00A34D79" w:rsidRDefault="00A34D79" w:rsidP="0045698F">
      <w:pPr>
        <w:rPr>
          <w:rStyle w:val="st"/>
        </w:rPr>
      </w:pPr>
      <w:r>
        <w:rPr>
          <w:rStyle w:val="st"/>
        </w:rPr>
        <w:t>Permittivity of FR</w:t>
      </w:r>
      <w:proofErr w:type="gramStart"/>
      <w:r>
        <w:rPr>
          <w:rStyle w:val="st"/>
        </w:rPr>
        <w:t>4 :</w:t>
      </w:r>
      <w:proofErr w:type="gramEnd"/>
    </w:p>
    <w:p w14:paraId="7C29CAC5" w14:textId="1E26BC4F" w:rsidR="00677814" w:rsidRDefault="006E5701" w:rsidP="0045698F">
      <w:pPr>
        <w:rPr>
          <w:rStyle w:val="Emphasis"/>
        </w:rPr>
      </w:pPr>
      <w:r>
        <w:rPr>
          <w:rStyle w:val="st"/>
        </w:rPr>
        <w:t>ε</w:t>
      </w:r>
      <w:r>
        <w:rPr>
          <w:rStyle w:val="Emphasis"/>
        </w:rPr>
        <w:t xml:space="preserve">r@1 MHz = </w:t>
      </w:r>
      <w:r w:rsidR="00042F66">
        <w:rPr>
          <w:rStyle w:val="Emphasis"/>
        </w:rPr>
        <w:t>4.2</w:t>
      </w:r>
    </w:p>
    <w:p w14:paraId="0E6259E0" w14:textId="77777777" w:rsidR="006B63DF" w:rsidRPr="0045698F" w:rsidRDefault="006B63DF" w:rsidP="0045698F">
      <w:pPr>
        <w:rPr>
          <w:rFonts w:ascii="Arial" w:hAnsi="Arial" w:cs="Arial"/>
        </w:rPr>
      </w:pPr>
    </w:p>
    <w:p w14:paraId="1D12DE10" w14:textId="1E153172" w:rsidR="005B5096" w:rsidRDefault="00620AB7" w:rsidP="005B5096">
      <w:pPr>
        <w:pStyle w:val="Heading2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6B63DF">
        <w:rPr>
          <w:rFonts w:ascii="Arial" w:hAnsi="Arial" w:cs="Arial"/>
        </w:rPr>
        <w:t>FFC / FPC</w:t>
      </w:r>
    </w:p>
    <w:p w14:paraId="75595233" w14:textId="18CF8572" w:rsidR="00062995" w:rsidRDefault="00062995" w:rsidP="001C56D5">
      <w:pPr>
        <w:pStyle w:val="Heading2"/>
        <w:ind w:left="36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>FFC: Flexible flat cable</w:t>
      </w:r>
    </w:p>
    <w:p w14:paraId="6C3F21E8" w14:textId="510B111C" w:rsidR="00062995" w:rsidRDefault="00062995" w:rsidP="001C56D5">
      <w:pPr>
        <w:pStyle w:val="Heading2"/>
        <w:ind w:left="36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>FPC: Flexible printed circuit</w:t>
      </w:r>
    </w:p>
    <w:p w14:paraId="2E16B2AA" w14:textId="71FF9739" w:rsidR="00D07865" w:rsidRDefault="008E3C56" w:rsidP="001C56D5">
      <w:pPr>
        <w:pStyle w:val="Heading2"/>
        <w:ind w:left="360"/>
        <w:rPr>
          <w:rFonts w:ascii="Arial" w:hAnsi="Arial" w:cs="Arial"/>
          <w:b w:val="0"/>
          <w:bCs w:val="0"/>
          <w:sz w:val="22"/>
          <w:szCs w:val="22"/>
        </w:rPr>
      </w:pPr>
      <w:r w:rsidRPr="008E3C56">
        <w:rPr>
          <w:rFonts w:ascii="Arial" w:hAnsi="Arial" w:cs="Arial"/>
          <w:b w:val="0"/>
          <w:bCs w:val="0"/>
          <w:sz w:val="22"/>
          <w:szCs w:val="22"/>
        </w:rPr>
        <w:t>Flexible</w:t>
      </w:r>
      <w:r>
        <w:rPr>
          <w:rFonts w:ascii="Arial" w:hAnsi="Arial" w:cs="Arial"/>
          <w:b w:val="0"/>
          <w:bCs w:val="0"/>
          <w:sz w:val="22"/>
          <w:szCs w:val="22"/>
        </w:rPr>
        <w:t xml:space="preserve"> board looks like the following picture: </w:t>
      </w:r>
    </w:p>
    <w:p w14:paraId="53868168" w14:textId="378ACD0E" w:rsidR="008E3C56" w:rsidRDefault="008E3C56" w:rsidP="009A0E9F">
      <w:pPr>
        <w:pStyle w:val="Heading2"/>
        <w:ind w:left="360"/>
        <w:jc w:val="center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978E9CF" wp14:editId="76DF8A81">
            <wp:extent cx="3075940" cy="1489075"/>
            <wp:effectExtent l="0" t="0" r="0" b="0"/>
            <wp:docPr id="10" name="Picture 10" descr="C:\Users\Sylvain Rouland\AppData\Local\Packages\Microsoft.Office.Desktop_8wekyb3d8bbwe\AC\INetCache\Content.MSO\8D91BF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ylvain Rouland\AppData\Local\Packages\Microsoft.Office.Desktop_8wekyb3d8bbwe\AC\INetCache\Content.MSO\8D91BF22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148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5179" w14:textId="28E845D9" w:rsidR="008E3C56" w:rsidRDefault="008E3C56" w:rsidP="001C56D5">
      <w:pPr>
        <w:pStyle w:val="Heading2"/>
        <w:ind w:left="36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ab/>
        <w:t xml:space="preserve">They are often </w:t>
      </w:r>
      <w:r w:rsidR="007066BF">
        <w:rPr>
          <w:rFonts w:ascii="Arial" w:hAnsi="Arial" w:cs="Arial"/>
          <w:b w:val="0"/>
          <w:bCs w:val="0"/>
          <w:sz w:val="22"/>
          <w:szCs w:val="22"/>
        </w:rPr>
        <w:t>used</w:t>
      </w:r>
      <w:r>
        <w:rPr>
          <w:rFonts w:ascii="Arial" w:hAnsi="Arial" w:cs="Arial"/>
          <w:b w:val="0"/>
          <w:bCs w:val="0"/>
          <w:sz w:val="22"/>
          <w:szCs w:val="22"/>
        </w:rPr>
        <w:t xml:space="preserve"> to replace a cable harness (FFC), or as a PCB but flexible (FPC).</w:t>
      </w:r>
    </w:p>
    <w:p w14:paraId="71CC5CA3" w14:textId="00628465" w:rsidR="00A1583B" w:rsidRDefault="00A1583B" w:rsidP="00B774A8">
      <w:pPr>
        <w:pStyle w:val="Heading2"/>
        <w:ind w:left="360" w:firstLine="36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 xml:space="preserve">The thickness is usually between 0.1 and 0.3mm for 1 or 2 </w:t>
      </w:r>
      <w:r w:rsidR="00312DC2">
        <w:rPr>
          <w:rFonts w:ascii="Arial" w:hAnsi="Arial" w:cs="Arial"/>
          <w:b w:val="0"/>
          <w:bCs w:val="0"/>
          <w:sz w:val="22"/>
          <w:szCs w:val="22"/>
        </w:rPr>
        <w:t xml:space="preserve">or 4 </w:t>
      </w:r>
      <w:r>
        <w:rPr>
          <w:rFonts w:ascii="Arial" w:hAnsi="Arial" w:cs="Arial"/>
          <w:b w:val="0"/>
          <w:bCs w:val="0"/>
          <w:sz w:val="22"/>
          <w:szCs w:val="22"/>
        </w:rPr>
        <w:t>layer</w:t>
      </w:r>
      <w:r w:rsidR="00163C9C">
        <w:rPr>
          <w:rFonts w:ascii="Arial" w:hAnsi="Arial" w:cs="Arial"/>
          <w:b w:val="0"/>
          <w:bCs w:val="0"/>
          <w:sz w:val="22"/>
          <w:szCs w:val="22"/>
        </w:rPr>
        <w:t>s.</w:t>
      </w:r>
    </w:p>
    <w:p w14:paraId="2DE368F4" w14:textId="1DD6CE96" w:rsidR="009E2AFE" w:rsidRDefault="009E2AFE" w:rsidP="00B774A8">
      <w:pPr>
        <w:pStyle w:val="Heading2"/>
        <w:ind w:left="360" w:firstLine="36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>For this type of printed circuit, the base material is polyimide.</w:t>
      </w:r>
      <w:r w:rsidR="00B06B52">
        <w:rPr>
          <w:rFonts w:ascii="Arial" w:hAnsi="Arial" w:cs="Arial"/>
          <w:b w:val="0"/>
          <w:bCs w:val="0"/>
          <w:sz w:val="22"/>
          <w:szCs w:val="22"/>
        </w:rPr>
        <w:t xml:space="preserve"> To stack polyimide to copper we use adhesive material.</w:t>
      </w:r>
      <w:r w:rsidR="00286F01">
        <w:rPr>
          <w:rFonts w:ascii="Arial" w:hAnsi="Arial" w:cs="Arial"/>
          <w:b w:val="0"/>
          <w:bCs w:val="0"/>
          <w:sz w:val="22"/>
          <w:szCs w:val="22"/>
        </w:rPr>
        <w:t xml:space="preserve"> The external dielectric (coverlay) is also polyimide.</w:t>
      </w:r>
    </w:p>
    <w:tbl>
      <w:tblPr>
        <w:tblW w:w="6440" w:type="dxa"/>
        <w:jc w:val="center"/>
        <w:tblLook w:val="04A0" w:firstRow="1" w:lastRow="0" w:firstColumn="1" w:lastColumn="0" w:noHBand="0" w:noVBand="1"/>
      </w:tblPr>
      <w:tblGrid>
        <w:gridCol w:w="3560"/>
        <w:gridCol w:w="2880"/>
      </w:tblGrid>
      <w:tr w:rsidR="001061CF" w:rsidRPr="001061CF" w14:paraId="66B7E5A8" w14:textId="77777777" w:rsidTr="001061CF">
        <w:trPr>
          <w:trHeight w:val="288"/>
          <w:jc w:val="center"/>
        </w:trPr>
        <w:tc>
          <w:tcPr>
            <w:tcW w:w="35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32223" w14:textId="77777777" w:rsidR="001061CF" w:rsidRPr="001061CF" w:rsidRDefault="001061CF" w:rsidP="00106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61CF">
              <w:rPr>
                <w:rFonts w:ascii="Calibri" w:eastAsia="Times New Roman" w:hAnsi="Calibri" w:cs="Calibri"/>
                <w:color w:val="000000"/>
              </w:rPr>
              <w:t>Standard polyimide thickness (µm)</w:t>
            </w:r>
          </w:p>
        </w:tc>
        <w:tc>
          <w:tcPr>
            <w:tcW w:w="288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41A15EA0" w14:textId="77777777" w:rsidR="001061CF" w:rsidRPr="001061CF" w:rsidRDefault="001061CF" w:rsidP="00106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61CF">
              <w:rPr>
                <w:rFonts w:ascii="Calibri" w:eastAsia="Times New Roman" w:hAnsi="Calibri" w:cs="Calibri"/>
                <w:color w:val="000000"/>
              </w:rPr>
              <w:t>12.5 / 25 / 50 / 75 / 100</w:t>
            </w:r>
          </w:p>
        </w:tc>
      </w:tr>
      <w:tr w:rsidR="001061CF" w:rsidRPr="001061CF" w14:paraId="2FDA2E7A" w14:textId="77777777" w:rsidTr="001061CF">
        <w:trPr>
          <w:trHeight w:val="288"/>
          <w:jc w:val="center"/>
        </w:trPr>
        <w:tc>
          <w:tcPr>
            <w:tcW w:w="35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24D73" w14:textId="77777777" w:rsidR="001061CF" w:rsidRPr="001061CF" w:rsidRDefault="001061CF" w:rsidP="00106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61CF">
              <w:rPr>
                <w:rFonts w:ascii="Calibri" w:eastAsia="Times New Roman" w:hAnsi="Calibri" w:cs="Calibri"/>
                <w:color w:val="000000"/>
              </w:rPr>
              <w:t>Copper foil thickness (µm)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65921270" w14:textId="77777777" w:rsidR="001061CF" w:rsidRPr="001061CF" w:rsidRDefault="001061CF" w:rsidP="00106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61CF">
              <w:rPr>
                <w:rFonts w:ascii="Calibri" w:eastAsia="Times New Roman" w:hAnsi="Calibri" w:cs="Calibri"/>
                <w:color w:val="000000"/>
              </w:rPr>
              <w:t>5 / 7 / 9 / 12 / 18 / 35 / 70</w:t>
            </w:r>
          </w:p>
        </w:tc>
      </w:tr>
      <w:tr w:rsidR="001061CF" w:rsidRPr="001061CF" w14:paraId="153EB783" w14:textId="77777777" w:rsidTr="001061CF">
        <w:trPr>
          <w:trHeight w:val="300"/>
          <w:jc w:val="center"/>
        </w:trPr>
        <w:tc>
          <w:tcPr>
            <w:tcW w:w="35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5C55A" w14:textId="77777777" w:rsidR="001061CF" w:rsidRPr="001061CF" w:rsidRDefault="001061CF" w:rsidP="00106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61CF">
              <w:rPr>
                <w:rFonts w:ascii="Calibri" w:eastAsia="Times New Roman" w:hAnsi="Calibri" w:cs="Calibri"/>
                <w:color w:val="000000"/>
              </w:rPr>
              <w:t>Adhesive thickness (µm)</w:t>
            </w:r>
          </w:p>
        </w:tc>
        <w:tc>
          <w:tcPr>
            <w:tcW w:w="288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09E0EF08" w14:textId="77777777" w:rsidR="001061CF" w:rsidRPr="001061CF" w:rsidRDefault="001061CF" w:rsidP="001061C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061CF">
              <w:rPr>
                <w:rFonts w:ascii="Calibri" w:eastAsia="Times New Roman" w:hAnsi="Calibri" w:cs="Calibri"/>
                <w:color w:val="000000"/>
              </w:rPr>
              <w:t>13 / 20 / 25</w:t>
            </w:r>
          </w:p>
        </w:tc>
      </w:tr>
    </w:tbl>
    <w:p w14:paraId="54C0217D" w14:textId="1B1ECAAE" w:rsidR="006C4A83" w:rsidRDefault="008554E4" w:rsidP="00B774A8">
      <w:pPr>
        <w:pStyle w:val="Heading2"/>
        <w:ind w:left="360" w:firstLine="36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 xml:space="preserve">If you are designing an FFC, you will probably need to increase the thickness of your flex on the ZIF connector. To do this, you </w:t>
      </w:r>
      <w:proofErr w:type="gramStart"/>
      <w:r>
        <w:rPr>
          <w:rFonts w:ascii="Arial" w:hAnsi="Arial" w:cs="Arial"/>
          <w:b w:val="0"/>
          <w:bCs w:val="0"/>
          <w:sz w:val="22"/>
          <w:szCs w:val="22"/>
        </w:rPr>
        <w:t>have to</w:t>
      </w:r>
      <w:proofErr w:type="gramEnd"/>
      <w:r>
        <w:rPr>
          <w:rFonts w:ascii="Arial" w:hAnsi="Arial" w:cs="Arial"/>
          <w:b w:val="0"/>
          <w:bCs w:val="0"/>
          <w:sz w:val="22"/>
          <w:szCs w:val="22"/>
        </w:rPr>
        <w:t xml:space="preserve"> specify a Stiffener thickness to reach the desire thickness.</w:t>
      </w:r>
      <w:r w:rsidR="00F47324">
        <w:rPr>
          <w:rFonts w:ascii="Arial" w:hAnsi="Arial" w:cs="Arial"/>
          <w:b w:val="0"/>
          <w:bCs w:val="0"/>
          <w:sz w:val="22"/>
          <w:szCs w:val="22"/>
        </w:rPr>
        <w:t xml:space="preserve"> You can also use it under big components where delamination is a problem.</w:t>
      </w:r>
      <w:r w:rsidR="00304BC3">
        <w:rPr>
          <w:rFonts w:ascii="Arial" w:hAnsi="Arial" w:cs="Arial"/>
          <w:b w:val="0"/>
          <w:bCs w:val="0"/>
          <w:sz w:val="22"/>
          <w:szCs w:val="22"/>
        </w:rPr>
        <w:t xml:space="preserve"> Depending on the thickness, stiffener can be polyimide of FR4.</w:t>
      </w:r>
    </w:p>
    <w:tbl>
      <w:tblPr>
        <w:tblW w:w="6720" w:type="dxa"/>
        <w:jc w:val="center"/>
        <w:tblLook w:val="04A0" w:firstRow="1" w:lastRow="0" w:firstColumn="1" w:lastColumn="0" w:noHBand="0" w:noVBand="1"/>
      </w:tblPr>
      <w:tblGrid>
        <w:gridCol w:w="987"/>
        <w:gridCol w:w="1098"/>
        <w:gridCol w:w="4800"/>
      </w:tblGrid>
      <w:tr w:rsidR="00304BC3" w:rsidRPr="00304BC3" w14:paraId="544956A6" w14:textId="77777777" w:rsidTr="00304BC3">
        <w:trPr>
          <w:trHeight w:val="288"/>
          <w:jc w:val="center"/>
        </w:trPr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88052" w14:textId="77777777" w:rsidR="00304BC3" w:rsidRPr="00304BC3" w:rsidRDefault="00304BC3" w:rsidP="00304B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4BC3">
              <w:rPr>
                <w:rFonts w:ascii="Calibri" w:eastAsia="Times New Roman" w:hAnsi="Calibri" w:cs="Calibri"/>
                <w:color w:val="000000"/>
              </w:rPr>
              <w:t>Stiffener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F715A" w14:textId="77777777" w:rsidR="00304BC3" w:rsidRPr="00304BC3" w:rsidRDefault="00304BC3" w:rsidP="00304B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4BC3">
              <w:rPr>
                <w:rFonts w:ascii="Calibri" w:eastAsia="Times New Roman" w:hAnsi="Calibri" w:cs="Calibri"/>
                <w:color w:val="000000"/>
              </w:rPr>
              <w:t>FR-4</w:t>
            </w:r>
          </w:p>
        </w:tc>
        <w:tc>
          <w:tcPr>
            <w:tcW w:w="48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08C5FEF" w14:textId="77777777" w:rsidR="00304BC3" w:rsidRPr="00304BC3" w:rsidRDefault="00304BC3" w:rsidP="00304B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4BC3">
              <w:rPr>
                <w:rFonts w:ascii="Calibri" w:eastAsia="Times New Roman" w:hAnsi="Calibri" w:cs="Calibri"/>
                <w:color w:val="000000"/>
              </w:rPr>
              <w:t>Thickness between 0.13mm to 3.18mm</w:t>
            </w:r>
          </w:p>
        </w:tc>
      </w:tr>
      <w:tr w:rsidR="00304BC3" w:rsidRPr="00304BC3" w14:paraId="0BF6CBBD" w14:textId="77777777" w:rsidTr="00304BC3">
        <w:trPr>
          <w:trHeight w:val="300"/>
          <w:jc w:val="center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C8DFDD7" w14:textId="77777777" w:rsidR="00304BC3" w:rsidRPr="00304BC3" w:rsidRDefault="00304BC3" w:rsidP="00304BC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FEB4A" w14:textId="77777777" w:rsidR="00304BC3" w:rsidRPr="00304BC3" w:rsidRDefault="00304BC3" w:rsidP="00304B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4BC3">
              <w:rPr>
                <w:rFonts w:ascii="Calibri" w:eastAsia="Times New Roman" w:hAnsi="Calibri" w:cs="Calibri"/>
                <w:color w:val="000000"/>
              </w:rPr>
              <w:t>Polyimide</w:t>
            </w:r>
          </w:p>
        </w:tc>
        <w:tc>
          <w:tcPr>
            <w:tcW w:w="48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B02229E" w14:textId="28244455" w:rsidR="00304BC3" w:rsidRPr="00304BC3" w:rsidRDefault="00304BC3" w:rsidP="00304BC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304BC3">
              <w:rPr>
                <w:rFonts w:ascii="Calibri" w:eastAsia="Times New Roman" w:hAnsi="Calibri" w:cs="Calibri"/>
                <w:color w:val="000000"/>
              </w:rPr>
              <w:t>12.5μm / 25μm / 50μm / 75μm / 125μm</w:t>
            </w:r>
          </w:p>
        </w:tc>
      </w:tr>
    </w:tbl>
    <w:p w14:paraId="07524577" w14:textId="77777777" w:rsidR="00304BC3" w:rsidRDefault="00304BC3" w:rsidP="00B774A8">
      <w:pPr>
        <w:pStyle w:val="Heading2"/>
        <w:ind w:left="360" w:firstLine="360"/>
        <w:rPr>
          <w:rFonts w:ascii="Arial" w:hAnsi="Arial" w:cs="Arial"/>
          <w:b w:val="0"/>
          <w:bCs w:val="0"/>
          <w:sz w:val="22"/>
          <w:szCs w:val="22"/>
        </w:rPr>
      </w:pPr>
    </w:p>
    <w:p w14:paraId="63737910" w14:textId="530B9A12" w:rsidR="009C1E0D" w:rsidRDefault="009C1E0D" w:rsidP="00B774A8">
      <w:pPr>
        <w:pStyle w:val="Heading2"/>
        <w:ind w:left="360" w:firstLine="36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lastRenderedPageBreak/>
        <w:t>Stiffener minimum hole</w:t>
      </w:r>
      <w:r w:rsidR="00AF494F">
        <w:rPr>
          <w:rFonts w:ascii="Arial" w:hAnsi="Arial" w:cs="Arial"/>
          <w:b w:val="0"/>
          <w:bCs w:val="0"/>
          <w:sz w:val="22"/>
          <w:szCs w:val="22"/>
        </w:rPr>
        <w:t xml:space="preserve"> diameter</w:t>
      </w:r>
      <w:r>
        <w:rPr>
          <w:rFonts w:ascii="Arial" w:hAnsi="Arial" w:cs="Arial"/>
          <w:b w:val="0"/>
          <w:bCs w:val="0"/>
          <w:sz w:val="22"/>
          <w:szCs w:val="22"/>
        </w:rPr>
        <w:t>: 0.38</w:t>
      </w:r>
      <w:r w:rsidR="002E39F1">
        <w:rPr>
          <w:rFonts w:ascii="Arial" w:hAnsi="Arial" w:cs="Arial"/>
          <w:b w:val="0"/>
          <w:bCs w:val="0"/>
          <w:sz w:val="22"/>
          <w:szCs w:val="22"/>
        </w:rPr>
        <w:t xml:space="preserve"> </w:t>
      </w:r>
      <w:r>
        <w:rPr>
          <w:rFonts w:ascii="Arial" w:hAnsi="Arial" w:cs="Arial"/>
          <w:b w:val="0"/>
          <w:bCs w:val="0"/>
          <w:sz w:val="22"/>
          <w:szCs w:val="22"/>
        </w:rPr>
        <w:t>mm</w:t>
      </w:r>
    </w:p>
    <w:p w14:paraId="6244CDFD" w14:textId="6D965BB8" w:rsidR="00E4123A" w:rsidRDefault="00E4123A" w:rsidP="00B774A8">
      <w:pPr>
        <w:pStyle w:val="Heading2"/>
        <w:ind w:left="360" w:firstLine="360"/>
        <w:rPr>
          <w:rStyle w:val="Emphasis"/>
          <w:b w:val="0"/>
          <w:bCs w:val="0"/>
          <w:sz w:val="22"/>
          <w:szCs w:val="22"/>
        </w:rPr>
      </w:pPr>
      <w:r w:rsidRPr="00E4123A">
        <w:rPr>
          <w:rStyle w:val="st"/>
          <w:b w:val="0"/>
          <w:bCs w:val="0"/>
          <w:sz w:val="22"/>
          <w:szCs w:val="22"/>
        </w:rPr>
        <w:t>ε</w:t>
      </w:r>
      <w:r w:rsidRPr="00E4123A">
        <w:rPr>
          <w:rStyle w:val="Emphasis"/>
          <w:b w:val="0"/>
          <w:bCs w:val="0"/>
          <w:sz w:val="22"/>
          <w:szCs w:val="22"/>
        </w:rPr>
        <w:t xml:space="preserve">r@1 </w:t>
      </w:r>
      <w:proofErr w:type="spellStart"/>
      <w:r w:rsidR="00F41FC9">
        <w:rPr>
          <w:rStyle w:val="Emphasis"/>
          <w:b w:val="0"/>
          <w:bCs w:val="0"/>
          <w:sz w:val="22"/>
          <w:szCs w:val="22"/>
        </w:rPr>
        <w:t>K</w:t>
      </w:r>
      <w:r w:rsidRPr="00E4123A">
        <w:rPr>
          <w:rStyle w:val="Emphasis"/>
          <w:b w:val="0"/>
          <w:bCs w:val="0"/>
          <w:sz w:val="22"/>
          <w:szCs w:val="22"/>
        </w:rPr>
        <w:t>Hz</w:t>
      </w:r>
      <w:proofErr w:type="spellEnd"/>
      <w:r w:rsidRPr="00E4123A">
        <w:rPr>
          <w:rStyle w:val="Emphasis"/>
          <w:b w:val="0"/>
          <w:bCs w:val="0"/>
          <w:sz w:val="22"/>
          <w:szCs w:val="22"/>
        </w:rPr>
        <w:t xml:space="preserve"> = </w:t>
      </w:r>
      <w:r>
        <w:rPr>
          <w:rStyle w:val="Emphasis"/>
          <w:b w:val="0"/>
          <w:bCs w:val="0"/>
          <w:sz w:val="22"/>
          <w:szCs w:val="22"/>
        </w:rPr>
        <w:t>3.5</w:t>
      </w:r>
    </w:p>
    <w:p w14:paraId="3C49A199" w14:textId="6FC938E1" w:rsidR="0045463A" w:rsidRDefault="0045463A" w:rsidP="00B774A8">
      <w:pPr>
        <w:pStyle w:val="Heading2"/>
        <w:ind w:left="360" w:firstLine="360"/>
        <w:rPr>
          <w:rFonts w:ascii="Arial" w:hAnsi="Arial" w:cs="Arial"/>
          <w:b w:val="0"/>
          <w:bCs w:val="0"/>
          <w:sz w:val="22"/>
          <w:szCs w:val="22"/>
        </w:rPr>
      </w:pPr>
    </w:p>
    <w:p w14:paraId="159808D3" w14:textId="1868660D" w:rsidR="0045463A" w:rsidRDefault="0045463A" w:rsidP="00B774A8">
      <w:pPr>
        <w:pStyle w:val="Heading2"/>
        <w:ind w:left="360" w:firstLine="36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 xml:space="preserve">More information : </w:t>
      </w:r>
      <w:hyperlink r:id="rId11" w:history="1">
        <w:r w:rsidRPr="007C0C4F">
          <w:rPr>
            <w:rStyle w:val="Hyperlink"/>
            <w:rFonts w:ascii="Arial" w:hAnsi="Arial" w:cs="Arial"/>
            <w:b w:val="0"/>
            <w:bCs w:val="0"/>
            <w:sz w:val="22"/>
            <w:szCs w:val="22"/>
          </w:rPr>
          <w:t>https://www.minco.com/~/media/WWW/Resource%20Library/Flex/Minco_FullFlexDesignGuide.ashx</w:t>
        </w:r>
      </w:hyperlink>
    </w:p>
    <w:p w14:paraId="72227204" w14:textId="77777777" w:rsidR="0045463A" w:rsidRPr="00E4123A" w:rsidRDefault="0045463A" w:rsidP="00B774A8">
      <w:pPr>
        <w:pStyle w:val="Heading2"/>
        <w:ind w:left="360" w:firstLine="360"/>
        <w:rPr>
          <w:rFonts w:ascii="Arial" w:hAnsi="Arial" w:cs="Arial"/>
          <w:b w:val="0"/>
          <w:bCs w:val="0"/>
          <w:sz w:val="22"/>
          <w:szCs w:val="22"/>
        </w:rPr>
      </w:pPr>
    </w:p>
    <w:p w14:paraId="27BE24C1" w14:textId="11A45D78" w:rsidR="006B63DF" w:rsidRPr="006B63DF" w:rsidRDefault="006B63DF" w:rsidP="006B63DF">
      <w:pPr>
        <w:pStyle w:val="Heading2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AL-PCB</w:t>
      </w:r>
    </w:p>
    <w:p w14:paraId="7AD815C3" w14:textId="1A633DFE" w:rsidR="00C64D71" w:rsidRDefault="00690D64" w:rsidP="002169EA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Aluminum</w:t>
      </w:r>
      <w:r w:rsidR="00C64D71">
        <w:rPr>
          <w:rFonts w:ascii="Arial" w:hAnsi="Arial" w:cs="Arial"/>
        </w:rPr>
        <w:t xml:space="preserve"> PCB are often needed when a high dissipative coefficient</w:t>
      </w:r>
      <w:r>
        <w:rPr>
          <w:rFonts w:ascii="Arial" w:hAnsi="Arial" w:cs="Arial"/>
        </w:rPr>
        <w:t xml:space="preserve"> is crucial, such as high power </w:t>
      </w:r>
      <w:proofErr w:type="spellStart"/>
      <w:r>
        <w:rPr>
          <w:rFonts w:ascii="Arial" w:hAnsi="Arial" w:cs="Arial"/>
        </w:rPr>
        <w:t>leds</w:t>
      </w:r>
      <w:proofErr w:type="spellEnd"/>
      <w:r>
        <w:rPr>
          <w:rFonts w:ascii="Arial" w:hAnsi="Arial" w:cs="Arial"/>
        </w:rPr>
        <w:t xml:space="preserve"> design.</w:t>
      </w:r>
    </w:p>
    <w:p w14:paraId="6C4DFAE9" w14:textId="5E6F5332" w:rsidR="0070385A" w:rsidRDefault="00423138" w:rsidP="002169EA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>While standard FR4 has a thermal conductivity of 0.</w:t>
      </w:r>
      <w:r w:rsidR="0054601C">
        <w:rPr>
          <w:rFonts w:ascii="Arial" w:hAnsi="Arial" w:cs="Arial"/>
        </w:rPr>
        <w:t>3</w:t>
      </w:r>
      <w:r>
        <w:rPr>
          <w:rFonts w:ascii="Arial" w:hAnsi="Arial" w:cs="Arial"/>
        </w:rPr>
        <w:t>W/</w:t>
      </w:r>
      <w:proofErr w:type="spellStart"/>
      <w:r w:rsidR="0054601C">
        <w:rPr>
          <w:rFonts w:ascii="Arial" w:hAnsi="Arial" w:cs="Arial"/>
        </w:rPr>
        <w:t>m</w:t>
      </w:r>
      <w:r>
        <w:rPr>
          <w:rFonts w:ascii="Arial" w:hAnsi="Arial" w:cs="Arial"/>
        </w:rPr>
        <w:t>K</w:t>
      </w:r>
      <w:proofErr w:type="spellEnd"/>
      <w:r w:rsidR="0054601C">
        <w:rPr>
          <w:rFonts w:ascii="Arial" w:hAnsi="Arial" w:cs="Arial"/>
        </w:rPr>
        <w:t xml:space="preserve"> (depending on copper thickness</w:t>
      </w:r>
      <w:r w:rsidR="00783BB9">
        <w:rPr>
          <w:rFonts w:ascii="Arial" w:hAnsi="Arial" w:cs="Arial"/>
        </w:rPr>
        <w:t xml:space="preserve"> and width</w:t>
      </w:r>
      <w:r w:rsidR="0054601C">
        <w:rPr>
          <w:rFonts w:ascii="Arial" w:hAnsi="Arial" w:cs="Arial"/>
        </w:rPr>
        <w:t>)</w:t>
      </w:r>
      <w:r w:rsidR="00783BB9">
        <w:rPr>
          <w:rFonts w:ascii="Arial" w:hAnsi="Arial" w:cs="Arial"/>
        </w:rPr>
        <w:t>, aluminum PCB can reach 4W/</w:t>
      </w:r>
      <w:proofErr w:type="spellStart"/>
      <w:r w:rsidR="00783BB9">
        <w:rPr>
          <w:rFonts w:ascii="Arial" w:hAnsi="Arial" w:cs="Arial"/>
        </w:rPr>
        <w:t>mK</w:t>
      </w:r>
      <w:proofErr w:type="spellEnd"/>
      <w:r w:rsidR="000B0D19">
        <w:rPr>
          <w:rFonts w:ascii="Arial" w:hAnsi="Arial" w:cs="Arial"/>
        </w:rPr>
        <w:t xml:space="preserve"> up to </w:t>
      </w:r>
      <w:r w:rsidR="00853522">
        <w:rPr>
          <w:rFonts w:ascii="Arial" w:hAnsi="Arial" w:cs="Arial"/>
        </w:rPr>
        <w:t>8W/</w:t>
      </w:r>
      <w:proofErr w:type="spellStart"/>
      <w:r w:rsidR="00853522">
        <w:rPr>
          <w:rFonts w:ascii="Arial" w:hAnsi="Arial" w:cs="Arial"/>
        </w:rPr>
        <w:t>mK</w:t>
      </w:r>
      <w:r w:rsidR="00E256BF">
        <w:rPr>
          <w:rFonts w:ascii="Arial" w:hAnsi="Arial" w:cs="Arial"/>
        </w:rPr>
        <w:t>.</w:t>
      </w:r>
      <w:proofErr w:type="spellEnd"/>
    </w:p>
    <w:p w14:paraId="6FD79627" w14:textId="4FD72157" w:rsidR="00E256BF" w:rsidRDefault="00E256BF" w:rsidP="002169EA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In addition, aluminum has a higher durability, </w:t>
      </w:r>
      <w:r w:rsidR="00D232BE">
        <w:rPr>
          <w:rFonts w:ascii="Arial" w:hAnsi="Arial" w:cs="Arial"/>
        </w:rPr>
        <w:t>and is a lightweight metal.</w:t>
      </w:r>
    </w:p>
    <w:p w14:paraId="0B26EAF0" w14:textId="2CDF12A0" w:rsidR="00E3309A" w:rsidRDefault="00475AD2" w:rsidP="002169EA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For </w:t>
      </w:r>
      <w:r w:rsidR="00946D0E">
        <w:rPr>
          <w:rFonts w:ascii="Arial" w:hAnsi="Arial" w:cs="Arial"/>
        </w:rPr>
        <w:t>2 layers design, y</w:t>
      </w:r>
      <w:r w:rsidR="00FA7697">
        <w:rPr>
          <w:rFonts w:ascii="Arial" w:hAnsi="Arial" w:cs="Arial"/>
        </w:rPr>
        <w:t xml:space="preserve">ou can either choose </w:t>
      </w:r>
      <w:r w:rsidR="00EF6CB2">
        <w:rPr>
          <w:rFonts w:ascii="Arial" w:hAnsi="Arial" w:cs="Arial"/>
        </w:rPr>
        <w:t xml:space="preserve">an aluminum core with copper on each side or </w:t>
      </w:r>
      <w:r w:rsidR="00877C23">
        <w:rPr>
          <w:rFonts w:ascii="Arial" w:hAnsi="Arial" w:cs="Arial"/>
        </w:rPr>
        <w:t xml:space="preserve">a </w:t>
      </w:r>
      <w:r w:rsidR="002C5694">
        <w:rPr>
          <w:rFonts w:ascii="Arial" w:hAnsi="Arial" w:cs="Arial"/>
        </w:rPr>
        <w:t>double layer</w:t>
      </w:r>
      <w:r w:rsidR="002169EA">
        <w:rPr>
          <w:rFonts w:ascii="Arial" w:hAnsi="Arial" w:cs="Arial"/>
        </w:rPr>
        <w:t xml:space="preserve"> with aluminum on one side.</w:t>
      </w:r>
    </w:p>
    <w:p w14:paraId="7715CFEE" w14:textId="3EAD7D41" w:rsidR="00E40D21" w:rsidRDefault="00E40D21" w:rsidP="002169EA">
      <w:pPr>
        <w:ind w:firstLine="72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D89D85E" wp14:editId="309B7173">
            <wp:extent cx="2547106" cy="1374364"/>
            <wp:effectExtent l="19050" t="19050" r="24765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8605" cy="14129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819CC">
        <w:rPr>
          <w:noProof/>
        </w:rPr>
        <w:drawing>
          <wp:inline distT="0" distB="0" distL="0" distR="0" wp14:anchorId="7D898575" wp14:editId="1F856FB0">
            <wp:extent cx="2125345" cy="1365697"/>
            <wp:effectExtent l="19050" t="19050" r="27305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2375" cy="1389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pPr w:leftFromText="180" w:rightFromText="180" w:vertAnchor="text" w:horzAnchor="page" w:tblpX="2161" w:tblpY="275"/>
        <w:tblW w:w="4220" w:type="dxa"/>
        <w:tblLook w:val="04A0" w:firstRow="1" w:lastRow="0" w:firstColumn="1" w:lastColumn="0" w:noHBand="0" w:noVBand="1"/>
      </w:tblPr>
      <w:tblGrid>
        <w:gridCol w:w="1720"/>
        <w:gridCol w:w="2500"/>
      </w:tblGrid>
      <w:tr w:rsidR="000A036C" w:rsidRPr="00EE3D1A" w14:paraId="700EE62F" w14:textId="77777777" w:rsidTr="000A036C">
        <w:trPr>
          <w:trHeight w:val="432"/>
        </w:trPr>
        <w:tc>
          <w:tcPr>
            <w:tcW w:w="422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E38915" w14:textId="77777777" w:rsidR="000A036C" w:rsidRPr="00EE3D1A" w:rsidRDefault="000A036C" w:rsidP="000A0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E3D1A">
              <w:rPr>
                <w:rFonts w:ascii="Calibri" w:eastAsia="Times New Roman" w:hAnsi="Calibri" w:cs="Calibri"/>
                <w:color w:val="000000"/>
              </w:rPr>
              <w:t>Metal core (AL) 1 or 2 layers</w:t>
            </w:r>
          </w:p>
        </w:tc>
      </w:tr>
      <w:tr w:rsidR="000A036C" w:rsidRPr="00EE3D1A" w14:paraId="594B16F3" w14:textId="77777777" w:rsidTr="000A036C">
        <w:trPr>
          <w:trHeight w:val="576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A18726" w14:textId="77777777" w:rsidR="000A036C" w:rsidRPr="00EE3D1A" w:rsidRDefault="000A036C" w:rsidP="000A0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E3D1A">
              <w:rPr>
                <w:rFonts w:ascii="Calibri" w:eastAsia="Times New Roman" w:hAnsi="Calibri" w:cs="Calibri"/>
                <w:color w:val="000000"/>
              </w:rPr>
              <w:t>Standard thickness (mm)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DCA69D5" w14:textId="4C7FE4CC" w:rsidR="000A036C" w:rsidRPr="00EE3D1A" w:rsidRDefault="000A036C" w:rsidP="000A0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E3D1A">
              <w:rPr>
                <w:rFonts w:ascii="Calibri" w:eastAsia="Times New Roman" w:hAnsi="Calibri" w:cs="Calibri"/>
                <w:color w:val="000000"/>
              </w:rPr>
              <w:t>0.5 / 0.8 / 1.0 / 1.</w:t>
            </w:r>
            <w:r w:rsidR="00206C73">
              <w:rPr>
                <w:rFonts w:ascii="Calibri" w:eastAsia="Times New Roman" w:hAnsi="Calibri" w:cs="Calibri"/>
                <w:color w:val="000000"/>
              </w:rPr>
              <w:t>6</w:t>
            </w:r>
            <w:r w:rsidRPr="00EE3D1A">
              <w:rPr>
                <w:rFonts w:ascii="Calibri" w:eastAsia="Times New Roman" w:hAnsi="Calibri" w:cs="Calibri"/>
                <w:color w:val="000000"/>
              </w:rPr>
              <w:t xml:space="preserve"> / 2.0</w:t>
            </w:r>
          </w:p>
        </w:tc>
      </w:tr>
      <w:tr w:rsidR="000A036C" w:rsidRPr="00EE3D1A" w14:paraId="78BE97BE" w14:textId="77777777" w:rsidTr="000A036C">
        <w:trPr>
          <w:trHeight w:val="600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C4ACF" w14:textId="77777777" w:rsidR="000A036C" w:rsidRPr="00EE3D1A" w:rsidRDefault="000A036C" w:rsidP="000A0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E3D1A">
              <w:rPr>
                <w:rFonts w:ascii="Calibri" w:eastAsia="Times New Roman" w:hAnsi="Calibri" w:cs="Calibri"/>
                <w:color w:val="000000"/>
              </w:rPr>
              <w:t>Copper thickness (µm)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28EBB92" w14:textId="77777777" w:rsidR="000A036C" w:rsidRPr="00EE3D1A" w:rsidRDefault="000A036C" w:rsidP="000A0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E3D1A">
              <w:rPr>
                <w:rFonts w:ascii="Calibri" w:eastAsia="Times New Roman" w:hAnsi="Calibri" w:cs="Calibri"/>
                <w:color w:val="000000"/>
              </w:rPr>
              <w:t>35µm / 70µm / 105µm</w:t>
            </w:r>
          </w:p>
        </w:tc>
      </w:tr>
      <w:tr w:rsidR="000A036C" w:rsidRPr="00EE3D1A" w14:paraId="18ED83EE" w14:textId="77777777" w:rsidTr="000A036C">
        <w:trPr>
          <w:trHeight w:val="612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04DB5" w14:textId="77777777" w:rsidR="000A036C" w:rsidRPr="00EE3D1A" w:rsidRDefault="000A036C" w:rsidP="000A0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E3D1A">
              <w:rPr>
                <w:rFonts w:ascii="Calibri" w:eastAsia="Times New Roman" w:hAnsi="Calibri" w:cs="Calibri"/>
                <w:color w:val="000000"/>
              </w:rPr>
              <w:t>Insulation thickness (µm)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C41F1FE" w14:textId="77777777" w:rsidR="000A036C" w:rsidRPr="00EE3D1A" w:rsidRDefault="000A036C" w:rsidP="000A0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E3D1A">
              <w:rPr>
                <w:rFonts w:ascii="Calibri" w:eastAsia="Times New Roman" w:hAnsi="Calibri" w:cs="Calibri"/>
                <w:color w:val="000000"/>
              </w:rPr>
              <w:t>75µm / 100µm / 125µm / 150µm</w:t>
            </w:r>
          </w:p>
        </w:tc>
      </w:tr>
      <w:tr w:rsidR="000A036C" w:rsidRPr="00EE3D1A" w14:paraId="14BFC9D8" w14:textId="77777777" w:rsidTr="000A036C">
        <w:trPr>
          <w:trHeight w:val="588"/>
        </w:trPr>
        <w:tc>
          <w:tcPr>
            <w:tcW w:w="172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EAEF17" w14:textId="77777777" w:rsidR="000A036C" w:rsidRPr="00EE3D1A" w:rsidRDefault="000A036C" w:rsidP="000A0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E3D1A">
              <w:rPr>
                <w:rFonts w:ascii="Calibri" w:eastAsia="Times New Roman" w:hAnsi="Calibri" w:cs="Calibri"/>
                <w:color w:val="000000"/>
              </w:rPr>
              <w:t>Thermal conductivity</w:t>
            </w:r>
          </w:p>
        </w:tc>
        <w:tc>
          <w:tcPr>
            <w:tcW w:w="25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E336F2" w14:textId="77777777" w:rsidR="000A036C" w:rsidRPr="00EE3D1A" w:rsidRDefault="000A036C" w:rsidP="000A036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E3D1A">
              <w:rPr>
                <w:rFonts w:ascii="Calibri" w:eastAsia="Times New Roman" w:hAnsi="Calibri" w:cs="Calibri"/>
                <w:color w:val="000000"/>
              </w:rPr>
              <w:t>1.0 - 8.0W/</w:t>
            </w:r>
            <w:proofErr w:type="spellStart"/>
            <w:r w:rsidRPr="00EE3D1A">
              <w:rPr>
                <w:rFonts w:ascii="Calibri" w:eastAsia="Times New Roman" w:hAnsi="Calibri" w:cs="Calibri"/>
                <w:color w:val="000000"/>
              </w:rPr>
              <w:t>mK</w:t>
            </w:r>
            <w:proofErr w:type="spellEnd"/>
            <w:r w:rsidRPr="00EE3D1A">
              <w:rPr>
                <w:rFonts w:ascii="Calibri" w:eastAsia="Times New Roman" w:hAnsi="Calibri" w:cs="Calibri"/>
                <w:color w:val="000000"/>
              </w:rPr>
              <w:t xml:space="preserve"> (1W/</w:t>
            </w:r>
            <w:proofErr w:type="spellStart"/>
            <w:r w:rsidRPr="00EE3D1A">
              <w:rPr>
                <w:rFonts w:ascii="Calibri" w:eastAsia="Times New Roman" w:hAnsi="Calibri" w:cs="Calibri"/>
                <w:color w:val="000000"/>
              </w:rPr>
              <w:t>mK</w:t>
            </w:r>
            <w:proofErr w:type="spellEnd"/>
            <w:r w:rsidRPr="00EE3D1A">
              <w:rPr>
                <w:rFonts w:ascii="Calibri" w:eastAsia="Times New Roman" w:hAnsi="Calibri" w:cs="Calibri"/>
                <w:color w:val="000000"/>
              </w:rPr>
              <w:t xml:space="preserve"> steps)</w:t>
            </w:r>
          </w:p>
        </w:tc>
      </w:tr>
    </w:tbl>
    <w:p w14:paraId="20AAEC00" w14:textId="00085A7D" w:rsidR="00EE3D1A" w:rsidRDefault="000A036C" w:rsidP="002169EA">
      <w:pPr>
        <w:ind w:firstLine="720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031B3122" wp14:editId="776454DC">
            <wp:simplePos x="0" y="0"/>
            <wp:positionH relativeFrom="column">
              <wp:posOffset>3212754</wp:posOffset>
            </wp:positionH>
            <wp:positionV relativeFrom="paragraph">
              <wp:posOffset>192001</wp:posOffset>
            </wp:positionV>
            <wp:extent cx="2781300" cy="1793875"/>
            <wp:effectExtent l="19050" t="19050" r="19050" b="15875"/>
            <wp:wrapTight wrapText="bothSides">
              <wp:wrapPolygon edited="0">
                <wp:start x="-148" y="-229"/>
                <wp:lineTo x="-148" y="21562"/>
                <wp:lineTo x="21600" y="21562"/>
                <wp:lineTo x="21600" y="-229"/>
                <wp:lineTo x="-148" y="-229"/>
              </wp:wrapPolygon>
            </wp:wrapTight>
            <wp:docPr id="3" name="Picture 1" descr="1 layer IMS PCB">
              <a:extLst xmlns:a="http://schemas.openxmlformats.org/drawingml/2006/main">
                <a:ext uri="{FF2B5EF4-FFF2-40B4-BE49-F238E27FC236}">
                  <a16:creationId xmlns:a16="http://schemas.microsoft.com/office/drawing/2014/main" id="{AFC1A414-5321-41F0-8E5A-AD9F435B173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1 layer IMS PCB">
                      <a:extLst>
                        <a:ext uri="{FF2B5EF4-FFF2-40B4-BE49-F238E27FC236}">
                          <a16:creationId xmlns:a16="http://schemas.microsoft.com/office/drawing/2014/main" id="{AFC1A414-5321-41F0-8E5A-AD9F435B173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793875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3CE29FCD" w14:textId="52389732" w:rsidR="00EE3D1A" w:rsidRDefault="00EE3D1A" w:rsidP="002169EA">
      <w:pPr>
        <w:ind w:firstLine="720"/>
        <w:rPr>
          <w:rFonts w:ascii="Arial" w:hAnsi="Arial" w:cs="Arial"/>
        </w:rPr>
      </w:pPr>
    </w:p>
    <w:p w14:paraId="600D3D44" w14:textId="76F44D50" w:rsidR="00AD479B" w:rsidRDefault="00AD479B" w:rsidP="002169EA">
      <w:pPr>
        <w:ind w:firstLine="720"/>
        <w:rPr>
          <w:rFonts w:ascii="Arial" w:hAnsi="Arial" w:cs="Arial"/>
        </w:rPr>
      </w:pPr>
    </w:p>
    <w:p w14:paraId="01FD8AE6" w14:textId="53C7C61F" w:rsidR="00AD479B" w:rsidRDefault="00AD479B" w:rsidP="00AD479B">
      <w:pPr>
        <w:pStyle w:val="Heading2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Impedance calculation</w:t>
      </w:r>
    </w:p>
    <w:p w14:paraId="3C6CAAB4" w14:textId="54EA1D78" w:rsidR="004E2D33" w:rsidRDefault="009A106A" w:rsidP="00AD479B">
      <w:pPr>
        <w:pStyle w:val="Heading2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 xml:space="preserve">Suggested tool to use: </w:t>
      </w:r>
      <w:hyperlink r:id="rId15" w:history="1">
        <w:r w:rsidR="004E2D33" w:rsidRPr="003A2838">
          <w:rPr>
            <w:rStyle w:val="Hyperlink"/>
            <w:rFonts w:ascii="Arial" w:hAnsi="Arial" w:cs="Arial"/>
            <w:b w:val="0"/>
            <w:bCs w:val="0"/>
            <w:sz w:val="22"/>
            <w:szCs w:val="22"/>
          </w:rPr>
          <w:t>http://www.saturnpcb.com/pcb_toolkit/</w:t>
        </w:r>
      </w:hyperlink>
    </w:p>
    <w:p w14:paraId="6C977C6F" w14:textId="4AC3E0C3" w:rsidR="005D27C6" w:rsidRDefault="005D27C6" w:rsidP="00B100D6">
      <w:pPr>
        <w:pStyle w:val="Heading2"/>
        <w:ind w:firstLine="72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>Impedance matching is useful when you want to maximize power transfer and reduce SWR (</w:t>
      </w:r>
      <w:r w:rsidR="00C60543">
        <w:rPr>
          <w:rFonts w:ascii="Arial" w:hAnsi="Arial" w:cs="Arial"/>
          <w:b w:val="0"/>
          <w:bCs w:val="0"/>
          <w:sz w:val="22"/>
          <w:szCs w:val="22"/>
        </w:rPr>
        <w:t xml:space="preserve">or </w:t>
      </w:r>
      <w:r>
        <w:rPr>
          <w:rFonts w:ascii="Arial" w:hAnsi="Arial" w:cs="Arial"/>
          <w:b w:val="0"/>
          <w:bCs w:val="0"/>
          <w:sz w:val="22"/>
          <w:szCs w:val="22"/>
        </w:rPr>
        <w:t>refle</w:t>
      </w:r>
      <w:r w:rsidR="008A08AE">
        <w:rPr>
          <w:rFonts w:ascii="Arial" w:hAnsi="Arial" w:cs="Arial"/>
          <w:b w:val="0"/>
          <w:bCs w:val="0"/>
          <w:sz w:val="22"/>
          <w:szCs w:val="22"/>
        </w:rPr>
        <w:t>ct</w:t>
      </w:r>
      <w:r>
        <w:rPr>
          <w:rFonts w:ascii="Arial" w:hAnsi="Arial" w:cs="Arial"/>
          <w:b w:val="0"/>
          <w:bCs w:val="0"/>
          <w:sz w:val="22"/>
          <w:szCs w:val="22"/>
        </w:rPr>
        <w:t>ion coefficient).</w:t>
      </w:r>
    </w:p>
    <w:p w14:paraId="3208842E" w14:textId="3518514C" w:rsidR="00AD479B" w:rsidRDefault="00541F67" w:rsidP="00B100D6">
      <w:pPr>
        <w:pStyle w:val="Heading2"/>
        <w:ind w:firstLine="72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 xml:space="preserve">When defining your </w:t>
      </w:r>
      <w:r w:rsidR="00366EBA">
        <w:rPr>
          <w:rFonts w:ascii="Arial" w:hAnsi="Arial" w:cs="Arial"/>
          <w:b w:val="0"/>
          <w:bCs w:val="0"/>
          <w:sz w:val="22"/>
          <w:szCs w:val="22"/>
        </w:rPr>
        <w:t>stack up</w:t>
      </w:r>
      <w:r>
        <w:rPr>
          <w:rFonts w:ascii="Arial" w:hAnsi="Arial" w:cs="Arial"/>
          <w:b w:val="0"/>
          <w:bCs w:val="0"/>
          <w:sz w:val="22"/>
          <w:szCs w:val="22"/>
        </w:rPr>
        <w:t xml:space="preserve">, you </w:t>
      </w:r>
      <w:proofErr w:type="gramStart"/>
      <w:r>
        <w:rPr>
          <w:rFonts w:ascii="Arial" w:hAnsi="Arial" w:cs="Arial"/>
          <w:b w:val="0"/>
          <w:bCs w:val="0"/>
          <w:sz w:val="22"/>
          <w:szCs w:val="22"/>
        </w:rPr>
        <w:t>have to</w:t>
      </w:r>
      <w:proofErr w:type="gramEnd"/>
      <w:r>
        <w:rPr>
          <w:rFonts w:ascii="Arial" w:hAnsi="Arial" w:cs="Arial"/>
          <w:b w:val="0"/>
          <w:bCs w:val="0"/>
          <w:sz w:val="22"/>
          <w:szCs w:val="22"/>
        </w:rPr>
        <w:t xml:space="preserve"> know if you have impedance matching to reach.</w:t>
      </w:r>
    </w:p>
    <w:p w14:paraId="0232CADC" w14:textId="1F963784" w:rsidR="0086260F" w:rsidRDefault="0086260F" w:rsidP="00B100D6">
      <w:pPr>
        <w:pStyle w:val="Heading2"/>
        <w:ind w:firstLine="72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>Each stack-up will have a specific impedance for each trace width.</w:t>
      </w:r>
      <w:r w:rsidR="00927AC4">
        <w:rPr>
          <w:rFonts w:ascii="Arial" w:hAnsi="Arial" w:cs="Arial"/>
          <w:b w:val="0"/>
          <w:bCs w:val="0"/>
          <w:sz w:val="22"/>
          <w:szCs w:val="22"/>
        </w:rPr>
        <w:t xml:space="preserve"> To calculate it you </w:t>
      </w:r>
      <w:proofErr w:type="gramStart"/>
      <w:r w:rsidR="00927AC4">
        <w:rPr>
          <w:rFonts w:ascii="Arial" w:hAnsi="Arial" w:cs="Arial"/>
          <w:b w:val="0"/>
          <w:bCs w:val="0"/>
          <w:sz w:val="22"/>
          <w:szCs w:val="22"/>
        </w:rPr>
        <w:t>have to</w:t>
      </w:r>
      <w:proofErr w:type="gramEnd"/>
      <w:r w:rsidR="00927AC4">
        <w:rPr>
          <w:rFonts w:ascii="Arial" w:hAnsi="Arial" w:cs="Arial"/>
          <w:b w:val="0"/>
          <w:bCs w:val="0"/>
          <w:sz w:val="22"/>
          <w:szCs w:val="22"/>
        </w:rPr>
        <w:t xml:space="preserve"> know:</w:t>
      </w:r>
    </w:p>
    <w:p w14:paraId="60DC8650" w14:textId="1318EA94" w:rsidR="00927AC4" w:rsidRDefault="00927AC4" w:rsidP="00927AC4">
      <w:pPr>
        <w:pStyle w:val="Heading2"/>
        <w:numPr>
          <w:ilvl w:val="0"/>
          <w:numId w:val="4"/>
        </w:numPr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>Copper thickness</w:t>
      </w:r>
    </w:p>
    <w:p w14:paraId="3DEBD993" w14:textId="5FD299A1" w:rsidR="00927AC4" w:rsidRDefault="008358E4" w:rsidP="00927AC4">
      <w:pPr>
        <w:pStyle w:val="Heading2"/>
        <w:numPr>
          <w:ilvl w:val="0"/>
          <w:numId w:val="4"/>
        </w:numPr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 xml:space="preserve">Reference </w:t>
      </w:r>
      <w:r w:rsidR="00927AC4">
        <w:rPr>
          <w:rFonts w:ascii="Arial" w:hAnsi="Arial" w:cs="Arial"/>
          <w:b w:val="0"/>
          <w:bCs w:val="0"/>
          <w:sz w:val="22"/>
          <w:szCs w:val="22"/>
        </w:rPr>
        <w:t>Plane distance to trace</w:t>
      </w:r>
    </w:p>
    <w:p w14:paraId="3F668C0C" w14:textId="421D90C1" w:rsidR="00927AC4" w:rsidRDefault="00EA3F0B" w:rsidP="00927AC4">
      <w:pPr>
        <w:pStyle w:val="Heading2"/>
        <w:numPr>
          <w:ilvl w:val="0"/>
          <w:numId w:val="4"/>
        </w:numPr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>Physical configuration (</w:t>
      </w:r>
      <w:r w:rsidR="00927AC4">
        <w:rPr>
          <w:rFonts w:ascii="Arial" w:hAnsi="Arial" w:cs="Arial"/>
          <w:b w:val="0"/>
          <w:bCs w:val="0"/>
          <w:sz w:val="22"/>
          <w:szCs w:val="22"/>
        </w:rPr>
        <w:t>coplan</w:t>
      </w:r>
      <w:r w:rsidR="008736F0">
        <w:rPr>
          <w:rFonts w:ascii="Arial" w:hAnsi="Arial" w:cs="Arial"/>
          <w:b w:val="0"/>
          <w:bCs w:val="0"/>
          <w:sz w:val="22"/>
          <w:szCs w:val="22"/>
        </w:rPr>
        <w:t>a</w:t>
      </w:r>
      <w:r w:rsidR="00927AC4">
        <w:rPr>
          <w:rFonts w:ascii="Arial" w:hAnsi="Arial" w:cs="Arial"/>
          <w:b w:val="0"/>
          <w:bCs w:val="0"/>
          <w:sz w:val="22"/>
          <w:szCs w:val="22"/>
        </w:rPr>
        <w:t>r, coplanar waveguide</w:t>
      </w:r>
      <w:r w:rsidR="000E6D72">
        <w:rPr>
          <w:rFonts w:ascii="Arial" w:hAnsi="Arial" w:cs="Arial"/>
          <w:b w:val="0"/>
          <w:bCs w:val="0"/>
          <w:sz w:val="22"/>
          <w:szCs w:val="22"/>
        </w:rPr>
        <w:t xml:space="preserve">, broadside or </w:t>
      </w:r>
      <w:proofErr w:type="spellStart"/>
      <w:r w:rsidR="00927AC4">
        <w:rPr>
          <w:rFonts w:ascii="Arial" w:hAnsi="Arial" w:cs="Arial"/>
          <w:b w:val="0"/>
          <w:bCs w:val="0"/>
          <w:sz w:val="22"/>
          <w:szCs w:val="22"/>
        </w:rPr>
        <w:t>stripline</w:t>
      </w:r>
      <w:proofErr w:type="spellEnd"/>
      <w:r>
        <w:rPr>
          <w:rFonts w:ascii="Arial" w:hAnsi="Arial" w:cs="Arial"/>
          <w:b w:val="0"/>
          <w:bCs w:val="0"/>
          <w:sz w:val="22"/>
          <w:szCs w:val="22"/>
        </w:rPr>
        <w:t>)</w:t>
      </w:r>
    </w:p>
    <w:p w14:paraId="1722180C" w14:textId="6CC054CF" w:rsidR="00927AC4" w:rsidRPr="00927AC4" w:rsidRDefault="00927AC4" w:rsidP="00927AC4">
      <w:pPr>
        <w:pStyle w:val="Heading2"/>
        <w:numPr>
          <w:ilvl w:val="0"/>
          <w:numId w:val="4"/>
        </w:numPr>
        <w:rPr>
          <w:rFonts w:ascii="Arial" w:hAnsi="Arial" w:cs="Arial"/>
          <w:b w:val="0"/>
          <w:bCs w:val="0"/>
          <w:sz w:val="24"/>
          <w:szCs w:val="24"/>
        </w:rPr>
      </w:pPr>
      <w:proofErr w:type="spellStart"/>
      <w:r w:rsidRPr="00927AC4">
        <w:rPr>
          <w:rStyle w:val="st"/>
          <w:b w:val="0"/>
          <w:bCs w:val="0"/>
          <w:sz w:val="24"/>
          <w:szCs w:val="24"/>
        </w:rPr>
        <w:t>ε</w:t>
      </w:r>
      <w:r w:rsidR="00DF637E" w:rsidRPr="00927AC4">
        <w:rPr>
          <w:rStyle w:val="Emphasis"/>
          <w:b w:val="0"/>
          <w:bCs w:val="0"/>
          <w:sz w:val="24"/>
          <w:szCs w:val="24"/>
        </w:rPr>
        <w:t>r</w:t>
      </w:r>
      <w:proofErr w:type="spellEnd"/>
      <w:r w:rsidR="00DF637E">
        <w:rPr>
          <w:rStyle w:val="Emphasis"/>
          <w:b w:val="0"/>
          <w:bCs w:val="0"/>
          <w:sz w:val="24"/>
          <w:szCs w:val="24"/>
        </w:rPr>
        <w:t xml:space="preserve"> </w:t>
      </w:r>
      <w:r w:rsidR="00DF637E" w:rsidRPr="00DF637E">
        <w:rPr>
          <w:rStyle w:val="Emphasis"/>
          <w:b w:val="0"/>
          <w:bCs w:val="0"/>
          <w:i w:val="0"/>
          <w:iCs w:val="0"/>
          <w:sz w:val="24"/>
          <w:szCs w:val="24"/>
        </w:rPr>
        <w:t>at</w:t>
      </w:r>
      <w:r w:rsidRPr="00A62CCA">
        <w:rPr>
          <w:rStyle w:val="Emphasis"/>
          <w:rFonts w:ascii="Arial" w:hAnsi="Arial" w:cs="Arial"/>
          <w:b w:val="0"/>
          <w:bCs w:val="0"/>
          <w:i w:val="0"/>
          <w:iCs w:val="0"/>
          <w:sz w:val="22"/>
          <w:szCs w:val="22"/>
        </w:rPr>
        <w:t xml:space="preserve"> 1GHz</w:t>
      </w:r>
      <w:r w:rsidR="00EC371C">
        <w:rPr>
          <w:rStyle w:val="Emphasis"/>
          <w:rFonts w:ascii="Arial" w:hAnsi="Arial" w:cs="Arial"/>
          <w:b w:val="0"/>
          <w:bCs w:val="0"/>
          <w:i w:val="0"/>
          <w:iCs w:val="0"/>
          <w:sz w:val="22"/>
          <w:szCs w:val="22"/>
        </w:rPr>
        <w:t xml:space="preserve"> (depending if you are on a FR4 or a flex board)</w:t>
      </w:r>
    </w:p>
    <w:p w14:paraId="25CB10A5" w14:textId="77777777" w:rsidR="0000497F" w:rsidRDefault="0000497F" w:rsidP="00AD479B">
      <w:pPr>
        <w:pStyle w:val="Heading2"/>
        <w:rPr>
          <w:rFonts w:ascii="Arial" w:hAnsi="Arial" w:cs="Arial"/>
          <w:b w:val="0"/>
          <w:bCs w:val="0"/>
          <w:sz w:val="22"/>
          <w:szCs w:val="22"/>
        </w:rPr>
      </w:pPr>
    </w:p>
    <w:p w14:paraId="79A1A85C" w14:textId="5DEA2324" w:rsidR="00006679" w:rsidRDefault="0000497F" w:rsidP="00006679">
      <w:pPr>
        <w:pStyle w:val="Heading2"/>
        <w:ind w:firstLine="36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>The purpose of this is to determine if the stack-up that you design allow you to easily route a define impedance trace.</w:t>
      </w:r>
      <w:r w:rsidR="00006679">
        <w:rPr>
          <w:rFonts w:ascii="Arial" w:hAnsi="Arial" w:cs="Arial"/>
          <w:b w:val="0"/>
          <w:bCs w:val="0"/>
          <w:sz w:val="22"/>
          <w:szCs w:val="22"/>
        </w:rPr>
        <w:t xml:space="preserve"> The closer the trace is to the reference plane, the lower the impedance.</w:t>
      </w:r>
      <w:r w:rsidR="00736C9E">
        <w:rPr>
          <w:rFonts w:ascii="Arial" w:hAnsi="Arial" w:cs="Arial"/>
          <w:b w:val="0"/>
          <w:bCs w:val="0"/>
          <w:sz w:val="22"/>
          <w:szCs w:val="22"/>
        </w:rPr>
        <w:t xml:space="preserve"> Reference plane can be ground or power rail, </w:t>
      </w:r>
      <w:proofErr w:type="gramStart"/>
      <w:r w:rsidR="00736C9E">
        <w:rPr>
          <w:rFonts w:ascii="Arial" w:hAnsi="Arial" w:cs="Arial"/>
          <w:b w:val="0"/>
          <w:bCs w:val="0"/>
          <w:sz w:val="22"/>
          <w:szCs w:val="22"/>
        </w:rPr>
        <w:t>as long as</w:t>
      </w:r>
      <w:proofErr w:type="gramEnd"/>
      <w:r w:rsidR="00736C9E">
        <w:rPr>
          <w:rFonts w:ascii="Arial" w:hAnsi="Arial" w:cs="Arial"/>
          <w:b w:val="0"/>
          <w:bCs w:val="0"/>
          <w:sz w:val="22"/>
          <w:szCs w:val="22"/>
        </w:rPr>
        <w:t xml:space="preserve"> it is continuous under the trace.</w:t>
      </w:r>
    </w:p>
    <w:p w14:paraId="6893DD79" w14:textId="535FFDCD" w:rsidR="00CA1342" w:rsidRPr="00776BA1" w:rsidRDefault="00CA1342" w:rsidP="00AD479B">
      <w:pPr>
        <w:pStyle w:val="Heading2"/>
        <w:rPr>
          <w:rFonts w:ascii="Arial" w:hAnsi="Arial" w:cs="Arial"/>
          <w:b w:val="0"/>
          <w:bCs w:val="0"/>
          <w:i/>
          <w:iCs/>
          <w:sz w:val="22"/>
          <w:szCs w:val="22"/>
          <w:u w:val="single"/>
        </w:rPr>
      </w:pPr>
      <w:proofErr w:type="spellStart"/>
      <w:r w:rsidRPr="00776BA1">
        <w:rPr>
          <w:rFonts w:ascii="Arial" w:hAnsi="Arial" w:cs="Arial"/>
          <w:b w:val="0"/>
          <w:bCs w:val="0"/>
          <w:i/>
          <w:iCs/>
          <w:sz w:val="22"/>
          <w:szCs w:val="22"/>
          <w:u w:val="single"/>
        </w:rPr>
        <w:t>Exemple</w:t>
      </w:r>
      <w:proofErr w:type="spellEnd"/>
      <w:r w:rsidRPr="00776BA1">
        <w:rPr>
          <w:rFonts w:ascii="Arial" w:hAnsi="Arial" w:cs="Arial"/>
          <w:b w:val="0"/>
          <w:bCs w:val="0"/>
          <w:i/>
          <w:iCs/>
          <w:sz w:val="22"/>
          <w:szCs w:val="22"/>
          <w:u w:val="single"/>
        </w:rPr>
        <w:t>:</w:t>
      </w:r>
    </w:p>
    <w:p w14:paraId="2A89D714" w14:textId="17184EE1" w:rsidR="00CA1342" w:rsidRDefault="00CA1342" w:rsidP="00AD479B">
      <w:pPr>
        <w:pStyle w:val="Heading2"/>
        <w:rPr>
          <w:rFonts w:ascii="Arial" w:hAnsi="Arial" w:cs="Arial"/>
          <w:b w:val="0"/>
          <w:bCs w:val="0"/>
          <w:i/>
          <w:iCs/>
          <w:sz w:val="22"/>
          <w:szCs w:val="22"/>
        </w:rPr>
      </w:pPr>
      <w:r>
        <w:rPr>
          <w:rFonts w:ascii="Arial" w:hAnsi="Arial" w:cs="Arial"/>
          <w:b w:val="0"/>
          <w:bCs w:val="0"/>
          <w:i/>
          <w:iCs/>
          <w:sz w:val="22"/>
          <w:szCs w:val="22"/>
        </w:rPr>
        <w:t>Two layer</w:t>
      </w:r>
      <w:r w:rsidR="00AF50F8">
        <w:rPr>
          <w:rFonts w:ascii="Arial" w:hAnsi="Arial" w:cs="Arial"/>
          <w:b w:val="0"/>
          <w:bCs w:val="0"/>
          <w:i/>
          <w:iCs/>
          <w:sz w:val="22"/>
          <w:szCs w:val="22"/>
        </w:rPr>
        <w:t>s</w:t>
      </w:r>
      <w:r>
        <w:rPr>
          <w:rFonts w:ascii="Arial" w:hAnsi="Arial" w:cs="Arial"/>
          <w:b w:val="0"/>
          <w:bCs w:val="0"/>
          <w:i/>
          <w:iCs/>
          <w:sz w:val="22"/>
          <w:szCs w:val="22"/>
        </w:rPr>
        <w:t xml:space="preserve"> stack</w:t>
      </w:r>
      <w:r w:rsidR="00D976B1">
        <w:rPr>
          <w:rFonts w:ascii="Arial" w:hAnsi="Arial" w:cs="Arial"/>
          <w:b w:val="0"/>
          <w:bCs w:val="0"/>
          <w:i/>
          <w:iCs/>
          <w:sz w:val="22"/>
          <w:szCs w:val="22"/>
        </w:rPr>
        <w:t>-</w:t>
      </w:r>
      <w:r>
        <w:rPr>
          <w:rFonts w:ascii="Arial" w:hAnsi="Arial" w:cs="Arial"/>
          <w:b w:val="0"/>
          <w:bCs w:val="0"/>
          <w:i/>
          <w:iCs/>
          <w:sz w:val="22"/>
          <w:szCs w:val="22"/>
        </w:rPr>
        <w:t>up with a total thickness of 1mm. Core is 0.9mm</w:t>
      </w:r>
      <w:r w:rsidR="005402A9">
        <w:rPr>
          <w:rFonts w:ascii="Arial" w:hAnsi="Arial" w:cs="Arial"/>
          <w:b w:val="0"/>
          <w:bCs w:val="0"/>
          <w:i/>
          <w:iCs/>
          <w:sz w:val="22"/>
          <w:szCs w:val="22"/>
        </w:rPr>
        <w:t xml:space="preserve"> and copper is </w:t>
      </w:r>
      <w:r w:rsidR="005402A9" w:rsidRPr="00C8785D">
        <w:rPr>
          <w:rFonts w:ascii="Arial" w:hAnsi="Arial" w:cs="Arial"/>
          <w:b w:val="0"/>
          <w:bCs w:val="0"/>
          <w:i/>
          <w:iCs/>
          <w:sz w:val="22"/>
          <w:szCs w:val="22"/>
        </w:rPr>
        <w:t>35</w:t>
      </w:r>
      <w:r w:rsidR="005402A9" w:rsidRPr="00C8785D">
        <w:rPr>
          <w:rFonts w:ascii="Arial" w:hAnsi="Arial" w:cs="Arial"/>
          <w:b w:val="0"/>
          <w:bCs w:val="0"/>
          <w:i/>
          <w:iCs/>
          <w:color w:val="000000"/>
          <w:sz w:val="22"/>
          <w:szCs w:val="22"/>
        </w:rPr>
        <w:t>µm</w:t>
      </w:r>
      <w:r w:rsidR="005402A9" w:rsidRPr="00C8785D">
        <w:rPr>
          <w:rFonts w:ascii="Arial" w:hAnsi="Arial" w:cs="Arial"/>
          <w:b w:val="0"/>
          <w:bCs w:val="0"/>
          <w:i/>
          <w:iCs/>
          <w:sz w:val="22"/>
          <w:szCs w:val="22"/>
        </w:rPr>
        <w:t>.</w:t>
      </w:r>
    </w:p>
    <w:p w14:paraId="097B8C5F" w14:textId="5C573B91" w:rsidR="005402A9" w:rsidRDefault="005402A9" w:rsidP="00AD479B">
      <w:pPr>
        <w:pStyle w:val="Heading2"/>
        <w:rPr>
          <w:rFonts w:ascii="Arial" w:hAnsi="Arial" w:cs="Arial"/>
          <w:b w:val="0"/>
          <w:bCs w:val="0"/>
          <w:i/>
          <w:iCs/>
          <w:sz w:val="22"/>
          <w:szCs w:val="22"/>
        </w:rPr>
      </w:pPr>
      <w:r>
        <w:rPr>
          <w:rFonts w:ascii="Arial" w:hAnsi="Arial" w:cs="Arial"/>
          <w:b w:val="0"/>
          <w:bCs w:val="0"/>
          <w:i/>
          <w:iCs/>
          <w:sz w:val="22"/>
          <w:szCs w:val="22"/>
        </w:rPr>
        <w:t>A 50</w:t>
      </w:r>
      <w:r w:rsidRPr="005402A9">
        <w:rPr>
          <w:rFonts w:ascii="Calibri" w:hAnsi="Calibri" w:cs="Calibri"/>
          <w:b w:val="0"/>
          <w:bCs w:val="0"/>
          <w:color w:val="000000"/>
          <w:sz w:val="22"/>
          <w:szCs w:val="22"/>
        </w:rPr>
        <w:t xml:space="preserve"> </w:t>
      </w:r>
      <w:r w:rsidRPr="00840711">
        <w:rPr>
          <w:rFonts w:ascii="Arial" w:hAnsi="Arial" w:cs="Arial"/>
          <w:b w:val="0"/>
          <w:bCs w:val="0"/>
          <w:i/>
          <w:iCs/>
          <w:sz w:val="22"/>
          <w:szCs w:val="22"/>
        </w:rPr>
        <w:t>Ω</w:t>
      </w:r>
      <w:r>
        <w:rPr>
          <w:rFonts w:ascii="Arial" w:hAnsi="Arial" w:cs="Arial"/>
          <w:b w:val="0"/>
          <w:bCs w:val="0"/>
          <w:i/>
          <w:iCs/>
          <w:sz w:val="22"/>
          <w:szCs w:val="22"/>
        </w:rPr>
        <w:t xml:space="preserve"> signal needs to be matched.</w:t>
      </w:r>
    </w:p>
    <w:p w14:paraId="199515A6" w14:textId="67F6F9BD" w:rsidR="00C8785D" w:rsidRDefault="00C8785D" w:rsidP="00AD479B">
      <w:pPr>
        <w:pStyle w:val="Heading2"/>
        <w:rPr>
          <w:rFonts w:ascii="Arial" w:hAnsi="Arial" w:cs="Arial"/>
          <w:b w:val="0"/>
          <w:bCs w:val="0"/>
          <w:i/>
          <w:iCs/>
          <w:sz w:val="22"/>
          <w:szCs w:val="22"/>
        </w:rPr>
      </w:pPr>
      <w:r>
        <w:rPr>
          <w:rFonts w:ascii="Arial" w:hAnsi="Arial" w:cs="Arial"/>
          <w:b w:val="0"/>
          <w:bCs w:val="0"/>
          <w:i/>
          <w:iCs/>
          <w:sz w:val="22"/>
          <w:szCs w:val="22"/>
        </w:rPr>
        <w:t>From the calculation, to reach target impedance, trace of signal needs to be 1.6mm width</w:t>
      </w:r>
      <w:r w:rsidR="007E46CD">
        <w:rPr>
          <w:rFonts w:ascii="Arial" w:hAnsi="Arial" w:cs="Arial"/>
          <w:b w:val="0"/>
          <w:bCs w:val="0"/>
          <w:i/>
          <w:iCs/>
          <w:sz w:val="22"/>
          <w:szCs w:val="22"/>
        </w:rPr>
        <w:t>.</w:t>
      </w:r>
      <w:r w:rsidR="00936E04">
        <w:rPr>
          <w:rFonts w:ascii="Arial" w:hAnsi="Arial" w:cs="Arial"/>
          <w:b w:val="0"/>
          <w:bCs w:val="0"/>
          <w:i/>
          <w:iCs/>
          <w:sz w:val="22"/>
          <w:szCs w:val="22"/>
        </w:rPr>
        <w:t xml:space="preserve"> This is too big</w:t>
      </w:r>
      <w:r w:rsidR="00443C6B">
        <w:rPr>
          <w:rFonts w:ascii="Arial" w:hAnsi="Arial" w:cs="Arial"/>
          <w:b w:val="0"/>
          <w:bCs w:val="0"/>
          <w:i/>
          <w:iCs/>
          <w:sz w:val="22"/>
          <w:szCs w:val="22"/>
        </w:rPr>
        <w:t>.</w:t>
      </w:r>
      <w:r w:rsidR="00936E04">
        <w:rPr>
          <w:rFonts w:ascii="Arial" w:hAnsi="Arial" w:cs="Arial"/>
          <w:b w:val="0"/>
          <w:bCs w:val="0"/>
          <w:i/>
          <w:iCs/>
          <w:sz w:val="22"/>
          <w:szCs w:val="22"/>
        </w:rPr>
        <w:t xml:space="preserve"> </w:t>
      </w:r>
      <w:r w:rsidR="00443C6B">
        <w:rPr>
          <w:rFonts w:ascii="Arial" w:hAnsi="Arial" w:cs="Arial"/>
          <w:b w:val="0"/>
          <w:bCs w:val="0"/>
          <w:i/>
          <w:iCs/>
          <w:sz w:val="22"/>
          <w:szCs w:val="22"/>
        </w:rPr>
        <w:t>A</w:t>
      </w:r>
      <w:r w:rsidR="00936E04">
        <w:rPr>
          <w:rFonts w:ascii="Arial" w:hAnsi="Arial" w:cs="Arial"/>
          <w:b w:val="0"/>
          <w:bCs w:val="0"/>
          <w:i/>
          <w:iCs/>
          <w:sz w:val="22"/>
          <w:szCs w:val="22"/>
        </w:rPr>
        <w:t xml:space="preserve"> 4 layers board would be more suitable.</w:t>
      </w:r>
    </w:p>
    <w:p w14:paraId="08D7B090" w14:textId="3F5FBBBC" w:rsidR="00596989" w:rsidRPr="00CA1342" w:rsidRDefault="00596989" w:rsidP="00596989">
      <w:pPr>
        <w:pStyle w:val="Heading2"/>
        <w:jc w:val="center"/>
        <w:rPr>
          <w:rFonts w:ascii="Arial" w:hAnsi="Arial" w:cs="Arial"/>
          <w:b w:val="0"/>
          <w:bCs w:val="0"/>
          <w:i/>
          <w:iCs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56B1EA92" wp14:editId="43A11158">
            <wp:extent cx="5227320" cy="4423695"/>
            <wp:effectExtent l="19050" t="19050" r="11430" b="152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318"/>
                    <a:stretch/>
                  </pic:blipFill>
                  <pic:spPr bwMode="auto">
                    <a:xfrm>
                      <a:off x="0" y="0"/>
                      <a:ext cx="5230992" cy="44268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812CD" w14:textId="77777777" w:rsidR="00A11BFF" w:rsidRDefault="00A11BFF" w:rsidP="007E27F3">
      <w:pPr>
        <w:pStyle w:val="Heading2"/>
        <w:ind w:firstLine="720"/>
        <w:rPr>
          <w:rFonts w:ascii="Arial" w:hAnsi="Arial" w:cs="Arial"/>
          <w:b w:val="0"/>
          <w:bCs w:val="0"/>
          <w:sz w:val="22"/>
          <w:szCs w:val="22"/>
        </w:rPr>
      </w:pPr>
    </w:p>
    <w:p w14:paraId="4ADBCF67" w14:textId="77777777" w:rsidR="008947FC" w:rsidRDefault="008947FC" w:rsidP="007E27F3">
      <w:pPr>
        <w:pStyle w:val="Heading2"/>
        <w:ind w:firstLine="720"/>
        <w:rPr>
          <w:rFonts w:ascii="Arial" w:hAnsi="Arial" w:cs="Arial"/>
          <w:b w:val="0"/>
          <w:bCs w:val="0"/>
          <w:sz w:val="22"/>
          <w:szCs w:val="22"/>
        </w:rPr>
      </w:pPr>
    </w:p>
    <w:p w14:paraId="278A56EB" w14:textId="4F772BA0" w:rsidR="008947FC" w:rsidRDefault="0039301D" w:rsidP="007E27F3">
      <w:pPr>
        <w:pStyle w:val="Heading2"/>
        <w:ind w:firstLine="720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>T</w:t>
      </w:r>
      <w:r w:rsidR="00D67DFD">
        <w:rPr>
          <w:rFonts w:ascii="Arial" w:hAnsi="Arial" w:cs="Arial"/>
          <w:b w:val="0"/>
          <w:bCs w:val="0"/>
          <w:sz w:val="22"/>
          <w:szCs w:val="22"/>
        </w:rPr>
        <w:t>o</w:t>
      </w:r>
      <w:r>
        <w:rPr>
          <w:rFonts w:ascii="Arial" w:hAnsi="Arial" w:cs="Arial"/>
          <w:b w:val="0"/>
          <w:bCs w:val="0"/>
          <w:sz w:val="22"/>
          <w:szCs w:val="22"/>
        </w:rPr>
        <w:t xml:space="preserve"> keep your impedance as close a your target, you have to follow some </w:t>
      </w:r>
      <w:proofErr w:type="gramStart"/>
      <w:r>
        <w:rPr>
          <w:rFonts w:ascii="Arial" w:hAnsi="Arial" w:cs="Arial"/>
          <w:b w:val="0"/>
          <w:bCs w:val="0"/>
          <w:sz w:val="22"/>
          <w:szCs w:val="22"/>
        </w:rPr>
        <w:t>rules :</w:t>
      </w:r>
      <w:proofErr w:type="gramEnd"/>
    </w:p>
    <w:p w14:paraId="1CDD8F41" w14:textId="6DB08279" w:rsidR="00A11BFF" w:rsidRDefault="00C95DEE" w:rsidP="0039301D">
      <w:pPr>
        <w:pStyle w:val="Heading2"/>
        <w:numPr>
          <w:ilvl w:val="0"/>
          <w:numId w:val="5"/>
        </w:numPr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>Care should be taken concerning signal return path and length matching.</w:t>
      </w:r>
      <w:r w:rsidR="000F6146">
        <w:rPr>
          <w:rFonts w:ascii="Arial" w:hAnsi="Arial" w:cs="Arial"/>
          <w:b w:val="0"/>
          <w:bCs w:val="0"/>
          <w:sz w:val="22"/>
          <w:szCs w:val="22"/>
        </w:rPr>
        <w:t xml:space="preserve"> Also, be sure to avoid impedance break (when the reference plane under the signal is not continuous).</w:t>
      </w:r>
      <w:r w:rsidR="00A11BFF">
        <w:rPr>
          <w:rFonts w:ascii="Arial" w:hAnsi="Arial" w:cs="Arial"/>
          <w:b w:val="0"/>
          <w:bCs w:val="0"/>
          <w:sz w:val="22"/>
          <w:szCs w:val="22"/>
        </w:rPr>
        <w:t xml:space="preserve"> </w:t>
      </w:r>
    </w:p>
    <w:p w14:paraId="5D811588" w14:textId="77777777" w:rsidR="00856943" w:rsidRDefault="00A11BFF" w:rsidP="00856943">
      <w:pPr>
        <w:pStyle w:val="Heading2"/>
        <w:keepNext/>
        <w:jc w:val="center"/>
      </w:pPr>
      <w:r>
        <w:rPr>
          <w:noProof/>
        </w:rPr>
        <w:lastRenderedPageBreak/>
        <w:drawing>
          <wp:inline distT="0" distB="0" distL="0" distR="0" wp14:anchorId="4766084F" wp14:editId="4E5FBF7C">
            <wp:extent cx="5972810" cy="1824990"/>
            <wp:effectExtent l="19050" t="19050" r="2794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2909"/>
                    <a:stretch/>
                  </pic:blipFill>
                  <pic:spPr bwMode="auto">
                    <a:xfrm>
                      <a:off x="0" y="0"/>
                      <a:ext cx="5972810" cy="18249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F66D3" w14:textId="69B792F5" w:rsidR="009C515A" w:rsidRDefault="00856943" w:rsidP="00856943">
      <w:pPr>
        <w:pStyle w:val="Caption"/>
        <w:jc w:val="center"/>
        <w:rPr>
          <w:rFonts w:ascii="Arial" w:hAnsi="Arial" w:cs="Arial"/>
          <w:b/>
          <w:bCs/>
          <w:sz w:val="22"/>
          <w:szCs w:val="22"/>
        </w:rPr>
      </w:pPr>
      <w:r>
        <w:t xml:space="preserve">Figure </w:t>
      </w:r>
      <w:fldSimple w:instr=" SEQ Figure \* ARABIC ">
        <w:r w:rsidR="00BC1DBB">
          <w:rPr>
            <w:noProof/>
          </w:rPr>
          <w:t>1</w:t>
        </w:r>
      </w:fldSimple>
      <w:r>
        <w:t xml:space="preserve"> Avoid routing over split planes</w:t>
      </w:r>
    </w:p>
    <w:p w14:paraId="0F7275D1" w14:textId="736D4712" w:rsidR="002F4F51" w:rsidRDefault="008947FC" w:rsidP="0039301D">
      <w:pPr>
        <w:pStyle w:val="Heading2"/>
        <w:numPr>
          <w:ilvl w:val="0"/>
          <w:numId w:val="5"/>
        </w:numPr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>To</w:t>
      </w:r>
      <w:r w:rsidR="002F4F51">
        <w:rPr>
          <w:rFonts w:ascii="Arial" w:hAnsi="Arial" w:cs="Arial"/>
          <w:b w:val="0"/>
          <w:bCs w:val="0"/>
          <w:sz w:val="22"/>
          <w:szCs w:val="22"/>
        </w:rPr>
        <w:t xml:space="preserve"> avoid that an adjacent signal </w:t>
      </w:r>
      <w:r w:rsidR="005D2F5B">
        <w:rPr>
          <w:rFonts w:ascii="Arial" w:hAnsi="Arial" w:cs="Arial"/>
          <w:b w:val="0"/>
          <w:bCs w:val="0"/>
          <w:sz w:val="22"/>
          <w:szCs w:val="22"/>
        </w:rPr>
        <w:t>changes</w:t>
      </w:r>
      <w:r w:rsidR="002F4F51">
        <w:rPr>
          <w:rFonts w:ascii="Arial" w:hAnsi="Arial" w:cs="Arial"/>
          <w:b w:val="0"/>
          <w:bCs w:val="0"/>
          <w:sz w:val="22"/>
          <w:szCs w:val="22"/>
        </w:rPr>
        <w:t xml:space="preserve"> the impedance of the conductor, a rule </w:t>
      </w:r>
      <w:r>
        <w:rPr>
          <w:rFonts w:ascii="Arial" w:hAnsi="Arial" w:cs="Arial"/>
          <w:b w:val="0"/>
          <w:bCs w:val="0"/>
          <w:sz w:val="22"/>
          <w:szCs w:val="22"/>
        </w:rPr>
        <w:t xml:space="preserve">is </w:t>
      </w:r>
      <w:r w:rsidR="002F4F51">
        <w:rPr>
          <w:rFonts w:ascii="Arial" w:hAnsi="Arial" w:cs="Arial"/>
          <w:b w:val="0"/>
          <w:bCs w:val="0"/>
          <w:sz w:val="22"/>
          <w:szCs w:val="22"/>
        </w:rPr>
        <w:t>to keep a clearance of 3xWidth of trace.</w:t>
      </w:r>
    </w:p>
    <w:p w14:paraId="424C7B45" w14:textId="1C197BAF" w:rsidR="0039301D" w:rsidRDefault="0039301D" w:rsidP="0039301D">
      <w:pPr>
        <w:pStyle w:val="Heading2"/>
        <w:numPr>
          <w:ilvl w:val="0"/>
          <w:numId w:val="5"/>
        </w:numPr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>Trace stubs (open-circuit or short-circuit) changes the impedance. Avoid them if they are not intended.</w:t>
      </w:r>
      <w:r w:rsidR="006C1EA5">
        <w:rPr>
          <w:rFonts w:ascii="Arial" w:hAnsi="Arial" w:cs="Arial"/>
          <w:b w:val="0"/>
          <w:bCs w:val="0"/>
          <w:sz w:val="22"/>
          <w:szCs w:val="22"/>
        </w:rPr>
        <w:t xml:space="preserve"> A common rule is to keep stubs shorter than a tenth of the wavelength.</w:t>
      </w:r>
      <w:r w:rsidR="005E5607">
        <w:rPr>
          <w:rFonts w:ascii="Arial" w:hAnsi="Arial" w:cs="Arial"/>
          <w:b w:val="0"/>
          <w:bCs w:val="0"/>
          <w:sz w:val="22"/>
          <w:szCs w:val="22"/>
        </w:rPr>
        <w:t xml:space="preserve"> Don’t forget that </w:t>
      </w:r>
      <w:proofErr w:type="spellStart"/>
      <w:r w:rsidR="005E5607">
        <w:rPr>
          <w:rFonts w:ascii="Arial" w:hAnsi="Arial" w:cs="Arial"/>
          <w:b w:val="0"/>
          <w:bCs w:val="0"/>
          <w:sz w:val="22"/>
          <w:szCs w:val="22"/>
        </w:rPr>
        <w:t>vias</w:t>
      </w:r>
      <w:proofErr w:type="spellEnd"/>
      <w:r w:rsidR="005E5607">
        <w:rPr>
          <w:rFonts w:ascii="Arial" w:hAnsi="Arial" w:cs="Arial"/>
          <w:b w:val="0"/>
          <w:bCs w:val="0"/>
          <w:sz w:val="22"/>
          <w:szCs w:val="22"/>
        </w:rPr>
        <w:t xml:space="preserve"> are also stubs if the signal doesn’t fully go through it.</w:t>
      </w:r>
    </w:p>
    <w:p w14:paraId="14978A37" w14:textId="77777777" w:rsidR="00990AF6" w:rsidRDefault="00990AF6" w:rsidP="00990AF6">
      <w:pPr>
        <w:pStyle w:val="Heading2"/>
        <w:keepNext/>
        <w:jc w:val="center"/>
      </w:pPr>
      <w:r>
        <w:rPr>
          <w:noProof/>
        </w:rPr>
        <w:drawing>
          <wp:inline distT="0" distB="0" distL="0" distR="0" wp14:anchorId="0A283BEA" wp14:editId="6EB516F7">
            <wp:extent cx="5972810" cy="1779905"/>
            <wp:effectExtent l="19050" t="19050" r="27940" b="107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79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0669BB" w14:textId="53634D44" w:rsidR="008947FC" w:rsidRDefault="00990AF6" w:rsidP="00990AF6">
      <w:pPr>
        <w:pStyle w:val="Caption"/>
        <w:jc w:val="center"/>
      </w:pPr>
      <w:r>
        <w:t xml:space="preserve">Figure </w:t>
      </w:r>
      <w:fldSimple w:instr=" SEQ Figure \* ARABIC ">
        <w:r w:rsidR="00BC1DBB">
          <w:rPr>
            <w:noProof/>
          </w:rPr>
          <w:t>2</w:t>
        </w:r>
      </w:fldSimple>
      <w:r>
        <w:t xml:space="preserve"> Avoid stubs</w:t>
      </w:r>
    </w:p>
    <w:p w14:paraId="456371EB" w14:textId="77777777" w:rsidR="00BC1DBB" w:rsidRDefault="00BC1DBB" w:rsidP="00BC1DBB">
      <w:pPr>
        <w:keepNext/>
        <w:jc w:val="center"/>
      </w:pPr>
      <w:r>
        <w:rPr>
          <w:noProof/>
        </w:rPr>
        <w:drawing>
          <wp:inline distT="0" distB="0" distL="0" distR="0" wp14:anchorId="0CAA3C69" wp14:editId="3D483D0A">
            <wp:extent cx="2410399" cy="1798320"/>
            <wp:effectExtent l="19050" t="19050" r="28575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22129" cy="1807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F0EF54" w14:textId="3EDA83FE" w:rsidR="00BC1DBB" w:rsidRPr="00BC1DBB" w:rsidRDefault="00BC1DBB" w:rsidP="00BC1DBB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</w:t>
      </w:r>
      <w:r w:rsidR="00671B49">
        <w:t>V</w:t>
      </w:r>
      <w:r>
        <w:t>ia stubs</w:t>
      </w:r>
    </w:p>
    <w:p w14:paraId="0486023F" w14:textId="18E02A23" w:rsidR="00F20374" w:rsidRDefault="00F20374" w:rsidP="00AD479B">
      <w:pPr>
        <w:pStyle w:val="Heading2"/>
        <w:rPr>
          <w:rFonts w:ascii="Arial" w:hAnsi="Arial" w:cs="Arial"/>
          <w:b w:val="0"/>
          <w:bCs w:val="0"/>
          <w:sz w:val="22"/>
          <w:szCs w:val="22"/>
        </w:rPr>
      </w:pPr>
      <w:r>
        <w:rPr>
          <w:rFonts w:ascii="Arial" w:hAnsi="Arial" w:cs="Arial"/>
          <w:b w:val="0"/>
          <w:bCs w:val="0"/>
          <w:sz w:val="22"/>
          <w:szCs w:val="22"/>
        </w:rPr>
        <w:t xml:space="preserve">Here is a </w:t>
      </w:r>
      <w:r w:rsidR="003E2821">
        <w:rPr>
          <w:rFonts w:ascii="Arial" w:hAnsi="Arial" w:cs="Arial"/>
          <w:b w:val="0"/>
          <w:bCs w:val="0"/>
          <w:sz w:val="22"/>
          <w:szCs w:val="22"/>
        </w:rPr>
        <w:t>non-exhaustive</w:t>
      </w:r>
      <w:r>
        <w:rPr>
          <w:rFonts w:ascii="Arial" w:hAnsi="Arial" w:cs="Arial"/>
          <w:b w:val="0"/>
          <w:bCs w:val="0"/>
          <w:sz w:val="22"/>
          <w:szCs w:val="22"/>
        </w:rPr>
        <w:t xml:space="preserve"> list of signals that need </w:t>
      </w:r>
      <w:r w:rsidR="009D795B">
        <w:rPr>
          <w:rFonts w:ascii="Arial" w:hAnsi="Arial" w:cs="Arial"/>
          <w:b w:val="0"/>
          <w:bCs w:val="0"/>
          <w:sz w:val="22"/>
          <w:szCs w:val="22"/>
        </w:rPr>
        <w:t>with their respective impedance target</w:t>
      </w:r>
      <w:r>
        <w:rPr>
          <w:rFonts w:ascii="Arial" w:hAnsi="Arial" w:cs="Arial"/>
          <w:b w:val="0"/>
          <w:bCs w:val="0"/>
          <w:sz w:val="22"/>
          <w:szCs w:val="22"/>
        </w:rPr>
        <w:t>:</w:t>
      </w:r>
    </w:p>
    <w:tbl>
      <w:tblPr>
        <w:tblW w:w="4280" w:type="dxa"/>
        <w:jc w:val="center"/>
        <w:tblLook w:val="04A0" w:firstRow="1" w:lastRow="0" w:firstColumn="1" w:lastColumn="0" w:noHBand="0" w:noVBand="1"/>
      </w:tblPr>
      <w:tblGrid>
        <w:gridCol w:w="1840"/>
        <w:gridCol w:w="2440"/>
      </w:tblGrid>
      <w:tr w:rsidR="00840711" w:rsidRPr="00840711" w14:paraId="45E2A185" w14:textId="77777777" w:rsidTr="00840711">
        <w:trPr>
          <w:trHeight w:val="300"/>
          <w:jc w:val="center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BAB65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lastRenderedPageBreak/>
              <w:t>Type</w:t>
            </w:r>
          </w:p>
        </w:tc>
        <w:tc>
          <w:tcPr>
            <w:tcW w:w="244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0AE43C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Trace impedance</w:t>
            </w:r>
          </w:p>
        </w:tc>
      </w:tr>
      <w:tr w:rsidR="00840711" w:rsidRPr="00840711" w14:paraId="27CCA269" w14:textId="77777777" w:rsidTr="00840711">
        <w:trPr>
          <w:trHeight w:val="288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B4F59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PCI Express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FFCF9E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100</w:t>
            </w:r>
            <w:bookmarkStart w:id="0" w:name="_Hlk13651215"/>
            <w:r w:rsidRPr="00840711">
              <w:rPr>
                <w:rFonts w:ascii="Calibri" w:eastAsia="Times New Roman" w:hAnsi="Calibri" w:cs="Calibri"/>
                <w:color w:val="000000"/>
              </w:rPr>
              <w:t>Ω</w:t>
            </w:r>
            <w:bookmarkEnd w:id="0"/>
            <w:r w:rsidRPr="00840711">
              <w:rPr>
                <w:rFonts w:ascii="Calibri" w:eastAsia="Times New Roman" w:hAnsi="Calibri" w:cs="Calibri"/>
                <w:color w:val="000000"/>
              </w:rPr>
              <w:t xml:space="preserve"> +-10% Differential</w:t>
            </w:r>
          </w:p>
        </w:tc>
      </w:tr>
      <w:tr w:rsidR="00840711" w:rsidRPr="00840711" w14:paraId="5227E663" w14:textId="77777777" w:rsidTr="00840711">
        <w:trPr>
          <w:trHeight w:val="288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F70F4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USB (2/3)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1D4689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90Ω +-10% Differential</w:t>
            </w:r>
          </w:p>
        </w:tc>
      </w:tr>
      <w:tr w:rsidR="00840711" w:rsidRPr="00840711" w14:paraId="63596749" w14:textId="77777777" w:rsidTr="00840711">
        <w:trPr>
          <w:trHeight w:val="300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E3E07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HDMI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5E791F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100Ω +-10% Differential</w:t>
            </w:r>
          </w:p>
        </w:tc>
      </w:tr>
      <w:tr w:rsidR="00840711" w:rsidRPr="00840711" w14:paraId="5F153D95" w14:textId="77777777" w:rsidTr="00840711">
        <w:trPr>
          <w:trHeight w:val="288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C513B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EDP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252BFC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90Ω +-10% Differential</w:t>
            </w:r>
          </w:p>
        </w:tc>
      </w:tr>
      <w:tr w:rsidR="00840711" w:rsidRPr="00840711" w14:paraId="6722C4C7" w14:textId="77777777" w:rsidTr="00840711">
        <w:trPr>
          <w:trHeight w:val="288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87191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Display port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59ABDC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90Ω +-10% Differential</w:t>
            </w:r>
          </w:p>
        </w:tc>
      </w:tr>
      <w:tr w:rsidR="00840711" w:rsidRPr="00840711" w14:paraId="2AB16063" w14:textId="77777777" w:rsidTr="00840711">
        <w:trPr>
          <w:trHeight w:val="288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3E66D" w14:textId="1E638004" w:rsidR="00840711" w:rsidRPr="00840711" w:rsidRDefault="00D67DFD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MIPI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10BBF29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100Ω +-10% Differential</w:t>
            </w:r>
          </w:p>
        </w:tc>
      </w:tr>
      <w:tr w:rsidR="00840711" w:rsidRPr="00840711" w14:paraId="629560B2" w14:textId="77777777" w:rsidTr="00840711">
        <w:trPr>
          <w:trHeight w:val="288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CB7D4B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SPI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92A374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50Ω +-10% Single ended</w:t>
            </w:r>
          </w:p>
        </w:tc>
      </w:tr>
      <w:tr w:rsidR="00840711" w:rsidRPr="00840711" w14:paraId="69112106" w14:textId="77777777" w:rsidTr="00840711">
        <w:trPr>
          <w:trHeight w:val="288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B786A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SDIO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3735A1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50Ω +-10% Single ended</w:t>
            </w:r>
          </w:p>
        </w:tc>
      </w:tr>
      <w:tr w:rsidR="00840711" w:rsidRPr="00840711" w14:paraId="2A770D12" w14:textId="77777777" w:rsidTr="00840711">
        <w:trPr>
          <w:trHeight w:val="288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CE495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UART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49F634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50Ω +-10% Single ended</w:t>
            </w:r>
          </w:p>
        </w:tc>
      </w:tr>
      <w:tr w:rsidR="00840711" w:rsidRPr="00840711" w14:paraId="6FE69D3B" w14:textId="77777777" w:rsidTr="00840711">
        <w:trPr>
          <w:trHeight w:val="300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D3FC2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CAN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C3D59C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120Ω +-10% Differential</w:t>
            </w:r>
          </w:p>
        </w:tc>
      </w:tr>
      <w:tr w:rsidR="00840711" w:rsidRPr="00840711" w14:paraId="4C03B1C4" w14:textId="77777777" w:rsidTr="00840711">
        <w:trPr>
          <w:trHeight w:val="288"/>
          <w:jc w:val="center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ADF49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RF trace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C4E149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50Ω +-10% Single ended</w:t>
            </w:r>
          </w:p>
        </w:tc>
      </w:tr>
      <w:tr w:rsidR="00840711" w:rsidRPr="00840711" w14:paraId="2DD27D0E" w14:textId="77777777" w:rsidTr="00840711">
        <w:trPr>
          <w:trHeight w:val="288"/>
          <w:jc w:val="center"/>
        </w:trPr>
        <w:tc>
          <w:tcPr>
            <w:tcW w:w="184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79CF8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DDRx</w:t>
            </w:r>
          </w:p>
        </w:tc>
        <w:tc>
          <w:tcPr>
            <w:tcW w:w="244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DDBE18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50Ω +-10% Single ended</w:t>
            </w:r>
          </w:p>
        </w:tc>
      </w:tr>
      <w:tr w:rsidR="00840711" w:rsidRPr="00840711" w14:paraId="01391AA3" w14:textId="77777777" w:rsidTr="00840711">
        <w:trPr>
          <w:trHeight w:val="300"/>
          <w:jc w:val="center"/>
        </w:trPr>
        <w:tc>
          <w:tcPr>
            <w:tcW w:w="184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F144FDC" w14:textId="77777777" w:rsidR="00840711" w:rsidRPr="00840711" w:rsidRDefault="00840711" w:rsidP="0084071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9489997" w14:textId="77777777" w:rsidR="00840711" w:rsidRPr="00840711" w:rsidRDefault="00840711" w:rsidP="0084071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840711">
              <w:rPr>
                <w:rFonts w:ascii="Calibri" w:eastAsia="Times New Roman" w:hAnsi="Calibri" w:cs="Calibri"/>
                <w:color w:val="000000"/>
              </w:rPr>
              <w:t>100Ω +-10% Differential</w:t>
            </w:r>
          </w:p>
        </w:tc>
      </w:tr>
    </w:tbl>
    <w:p w14:paraId="2143AEA1" w14:textId="77777777" w:rsidR="00F20374" w:rsidRPr="00541F67" w:rsidRDefault="00F20374" w:rsidP="00AD479B">
      <w:pPr>
        <w:pStyle w:val="Heading2"/>
        <w:rPr>
          <w:rFonts w:ascii="Arial" w:hAnsi="Arial" w:cs="Arial"/>
          <w:b w:val="0"/>
          <w:bCs w:val="0"/>
          <w:sz w:val="22"/>
          <w:szCs w:val="22"/>
        </w:rPr>
      </w:pPr>
    </w:p>
    <w:p w14:paraId="154700AF" w14:textId="34E9C308" w:rsidR="00AD479B" w:rsidRDefault="00ED25F7" w:rsidP="002169EA">
      <w:pPr>
        <w:ind w:firstLine="720"/>
        <w:rPr>
          <w:rFonts w:ascii="Arial" w:hAnsi="Arial" w:cs="Arial"/>
          <w:i/>
          <w:iCs/>
        </w:rPr>
      </w:pPr>
      <w:proofErr w:type="spellStart"/>
      <w:r w:rsidRPr="00ED25F7">
        <w:rPr>
          <w:rFonts w:ascii="Arial" w:hAnsi="Arial" w:cs="Arial"/>
          <w:i/>
          <w:iCs/>
        </w:rPr>
        <w:t>Exemple</w:t>
      </w:r>
      <w:proofErr w:type="spellEnd"/>
      <w:r w:rsidRPr="00ED25F7">
        <w:rPr>
          <w:rFonts w:ascii="Arial" w:hAnsi="Arial" w:cs="Arial"/>
          <w:i/>
          <w:iCs/>
        </w:rPr>
        <w:t>:</w:t>
      </w:r>
    </w:p>
    <w:tbl>
      <w:tblPr>
        <w:tblW w:w="8060" w:type="dxa"/>
        <w:jc w:val="center"/>
        <w:tblLook w:val="04A0" w:firstRow="1" w:lastRow="0" w:firstColumn="1" w:lastColumn="0" w:noHBand="0" w:noVBand="1"/>
      </w:tblPr>
      <w:tblGrid>
        <w:gridCol w:w="2080"/>
        <w:gridCol w:w="3245"/>
        <w:gridCol w:w="2735"/>
      </w:tblGrid>
      <w:tr w:rsidR="00ED25F7" w:rsidRPr="00ED25F7" w14:paraId="31651877" w14:textId="77777777" w:rsidTr="00ED25F7">
        <w:trPr>
          <w:trHeight w:val="288"/>
          <w:jc w:val="center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A8517" w14:textId="77777777" w:rsidR="00ED25F7" w:rsidRPr="00ED25F7" w:rsidRDefault="00ED25F7" w:rsidP="00ED25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598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07855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25F7">
              <w:rPr>
                <w:rFonts w:ascii="Calibri" w:eastAsia="Times New Roman" w:hAnsi="Calibri" w:cs="Calibri"/>
                <w:color w:val="000000"/>
              </w:rPr>
              <w:t>4 layers, 1.6mm thick, 35um outer, 35um inner</w:t>
            </w:r>
          </w:p>
        </w:tc>
      </w:tr>
      <w:tr w:rsidR="00ED25F7" w:rsidRPr="00ED25F7" w14:paraId="6C219E53" w14:textId="77777777" w:rsidTr="00ED25F7">
        <w:trPr>
          <w:trHeight w:val="300"/>
          <w:jc w:val="center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60EE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24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B39D1" w14:textId="77777777" w:rsidR="00ED25F7" w:rsidRPr="00ED25F7" w:rsidRDefault="00ED25F7" w:rsidP="00ED25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73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5D8F9" w14:textId="77777777" w:rsidR="00ED25F7" w:rsidRPr="00ED25F7" w:rsidRDefault="00ED25F7" w:rsidP="00ED25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ED25F7" w:rsidRPr="00ED25F7" w14:paraId="0E903615" w14:textId="77777777" w:rsidTr="00ED25F7">
        <w:trPr>
          <w:trHeight w:val="288"/>
          <w:jc w:val="center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3B622" w14:textId="77777777" w:rsidR="00ED25F7" w:rsidRPr="00ED25F7" w:rsidRDefault="00ED25F7" w:rsidP="00ED25F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24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4F2F2A6A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25F7">
              <w:rPr>
                <w:rFonts w:ascii="Calibri" w:eastAsia="Times New Roman" w:hAnsi="Calibri" w:cs="Calibri"/>
                <w:color w:val="000000"/>
              </w:rPr>
              <w:t xml:space="preserve">10um </w:t>
            </w:r>
            <w:proofErr w:type="spellStart"/>
            <w:r w:rsidRPr="00ED25F7">
              <w:rPr>
                <w:rFonts w:ascii="Calibri" w:eastAsia="Times New Roman" w:hAnsi="Calibri" w:cs="Calibri"/>
                <w:color w:val="000000"/>
              </w:rPr>
              <w:t>Soldermask</w:t>
            </w:r>
            <w:proofErr w:type="spellEnd"/>
          </w:p>
        </w:tc>
        <w:tc>
          <w:tcPr>
            <w:tcW w:w="2735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7B0C35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25F7">
              <w:rPr>
                <w:rFonts w:ascii="Calibri" w:eastAsia="Times New Roman" w:hAnsi="Calibri" w:cs="Calibri"/>
                <w:color w:val="000000"/>
              </w:rPr>
              <w:t>1660um +-10%</w:t>
            </w:r>
          </w:p>
        </w:tc>
      </w:tr>
      <w:tr w:rsidR="00ED25F7" w:rsidRPr="00ED25F7" w14:paraId="60672317" w14:textId="77777777" w:rsidTr="00ED25F7">
        <w:trPr>
          <w:trHeight w:val="288"/>
          <w:jc w:val="center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77B86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25F7">
              <w:rPr>
                <w:rFonts w:ascii="Calibri" w:eastAsia="Times New Roman" w:hAnsi="Calibri" w:cs="Calibri"/>
                <w:color w:val="000000"/>
              </w:rPr>
              <w:t>Signal</w:t>
            </w:r>
          </w:p>
        </w:tc>
        <w:tc>
          <w:tcPr>
            <w:tcW w:w="32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BCAB0D9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25F7">
              <w:rPr>
                <w:rFonts w:ascii="Calibri" w:eastAsia="Times New Roman" w:hAnsi="Calibri" w:cs="Calibri"/>
                <w:color w:val="000000"/>
              </w:rPr>
              <w:t>35um Copper</w:t>
            </w:r>
          </w:p>
        </w:tc>
        <w:tc>
          <w:tcPr>
            <w:tcW w:w="273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9EF67A0" w14:textId="77777777" w:rsidR="00ED25F7" w:rsidRPr="00ED25F7" w:rsidRDefault="00ED25F7" w:rsidP="00ED25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ED25F7" w:rsidRPr="00ED25F7" w14:paraId="3F9E01F4" w14:textId="77777777" w:rsidTr="00ED25F7">
        <w:trPr>
          <w:trHeight w:val="288"/>
          <w:jc w:val="center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A0B82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2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4F58787B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25F7">
              <w:rPr>
                <w:rFonts w:ascii="Calibri" w:eastAsia="Times New Roman" w:hAnsi="Calibri" w:cs="Calibri"/>
                <w:color w:val="000000"/>
              </w:rPr>
              <w:t>175um Prepreg</w:t>
            </w:r>
          </w:p>
        </w:tc>
        <w:tc>
          <w:tcPr>
            <w:tcW w:w="273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012E313" w14:textId="77777777" w:rsidR="00ED25F7" w:rsidRPr="00ED25F7" w:rsidRDefault="00ED25F7" w:rsidP="00ED25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ED25F7" w:rsidRPr="00ED25F7" w14:paraId="5A611BE1" w14:textId="77777777" w:rsidTr="00ED25F7">
        <w:trPr>
          <w:trHeight w:val="288"/>
          <w:jc w:val="center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DD45E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25F7">
              <w:rPr>
                <w:rFonts w:ascii="Calibri" w:eastAsia="Times New Roman" w:hAnsi="Calibri" w:cs="Calibri"/>
                <w:color w:val="000000"/>
              </w:rPr>
              <w:t>Reference plane</w:t>
            </w:r>
          </w:p>
        </w:tc>
        <w:tc>
          <w:tcPr>
            <w:tcW w:w="32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2C88F51D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25F7">
              <w:rPr>
                <w:rFonts w:ascii="Calibri" w:eastAsia="Times New Roman" w:hAnsi="Calibri" w:cs="Calibri"/>
                <w:color w:val="000000"/>
              </w:rPr>
              <w:t>35um Copper</w:t>
            </w:r>
          </w:p>
        </w:tc>
        <w:tc>
          <w:tcPr>
            <w:tcW w:w="273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D3020A5" w14:textId="77777777" w:rsidR="00ED25F7" w:rsidRPr="00ED25F7" w:rsidRDefault="00ED25F7" w:rsidP="00ED25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ED25F7" w:rsidRPr="00ED25F7" w14:paraId="6018AE45" w14:textId="77777777" w:rsidTr="00ED25F7">
        <w:trPr>
          <w:trHeight w:val="288"/>
          <w:jc w:val="center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75A95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2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2FDAE9C9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25F7">
              <w:rPr>
                <w:rFonts w:ascii="Calibri" w:eastAsia="Times New Roman" w:hAnsi="Calibri" w:cs="Calibri"/>
                <w:color w:val="000000"/>
              </w:rPr>
              <w:t>1150um Core</w:t>
            </w:r>
          </w:p>
        </w:tc>
        <w:tc>
          <w:tcPr>
            <w:tcW w:w="273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478DD2" w14:textId="77777777" w:rsidR="00ED25F7" w:rsidRPr="00ED25F7" w:rsidRDefault="00ED25F7" w:rsidP="00ED25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ED25F7" w:rsidRPr="00ED25F7" w14:paraId="25A2BBB3" w14:textId="77777777" w:rsidTr="00ED25F7">
        <w:trPr>
          <w:trHeight w:val="288"/>
          <w:jc w:val="center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26602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25F7">
              <w:rPr>
                <w:rFonts w:ascii="Calibri" w:eastAsia="Times New Roman" w:hAnsi="Calibri" w:cs="Calibri"/>
                <w:color w:val="000000"/>
              </w:rPr>
              <w:t>Reference plane</w:t>
            </w:r>
          </w:p>
        </w:tc>
        <w:tc>
          <w:tcPr>
            <w:tcW w:w="32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1702581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25F7">
              <w:rPr>
                <w:rFonts w:ascii="Calibri" w:eastAsia="Times New Roman" w:hAnsi="Calibri" w:cs="Calibri"/>
                <w:color w:val="000000"/>
              </w:rPr>
              <w:t>35um Copper</w:t>
            </w:r>
          </w:p>
        </w:tc>
        <w:tc>
          <w:tcPr>
            <w:tcW w:w="273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65BAA58" w14:textId="77777777" w:rsidR="00ED25F7" w:rsidRPr="00ED25F7" w:rsidRDefault="00ED25F7" w:rsidP="00ED25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ED25F7" w:rsidRPr="00ED25F7" w14:paraId="128DDB1B" w14:textId="77777777" w:rsidTr="00ED25F7">
        <w:trPr>
          <w:trHeight w:val="288"/>
          <w:jc w:val="center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791AC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2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center"/>
            <w:hideMark/>
          </w:tcPr>
          <w:p w14:paraId="106C76E9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25F7">
              <w:rPr>
                <w:rFonts w:ascii="Calibri" w:eastAsia="Times New Roman" w:hAnsi="Calibri" w:cs="Calibri"/>
                <w:color w:val="000000"/>
              </w:rPr>
              <w:t>175um Prepreg</w:t>
            </w:r>
          </w:p>
        </w:tc>
        <w:tc>
          <w:tcPr>
            <w:tcW w:w="273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C1A9333" w14:textId="77777777" w:rsidR="00ED25F7" w:rsidRPr="00ED25F7" w:rsidRDefault="00ED25F7" w:rsidP="00ED25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ED25F7" w:rsidRPr="00ED25F7" w14:paraId="7C2220E2" w14:textId="77777777" w:rsidTr="00ED25F7">
        <w:trPr>
          <w:trHeight w:val="288"/>
          <w:jc w:val="center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B4A89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25F7">
              <w:rPr>
                <w:rFonts w:ascii="Calibri" w:eastAsia="Times New Roman" w:hAnsi="Calibri" w:cs="Calibri"/>
                <w:color w:val="000000"/>
              </w:rPr>
              <w:t>Signal</w:t>
            </w:r>
          </w:p>
        </w:tc>
        <w:tc>
          <w:tcPr>
            <w:tcW w:w="324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1D075EA9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25F7">
              <w:rPr>
                <w:rFonts w:ascii="Calibri" w:eastAsia="Times New Roman" w:hAnsi="Calibri" w:cs="Calibri"/>
                <w:color w:val="000000"/>
              </w:rPr>
              <w:t>35um Copper</w:t>
            </w:r>
          </w:p>
        </w:tc>
        <w:tc>
          <w:tcPr>
            <w:tcW w:w="273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EC73AA8" w14:textId="77777777" w:rsidR="00ED25F7" w:rsidRPr="00ED25F7" w:rsidRDefault="00ED25F7" w:rsidP="00ED25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ED25F7" w:rsidRPr="00ED25F7" w14:paraId="570CC421" w14:textId="77777777" w:rsidTr="00ED25F7">
        <w:trPr>
          <w:trHeight w:val="300"/>
          <w:jc w:val="center"/>
        </w:trPr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486D9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24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00B050"/>
            <w:noWrap/>
            <w:vAlign w:val="center"/>
            <w:hideMark/>
          </w:tcPr>
          <w:p w14:paraId="79C5F956" w14:textId="77777777" w:rsidR="00ED25F7" w:rsidRPr="00ED25F7" w:rsidRDefault="00ED25F7" w:rsidP="00ED25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ED25F7">
              <w:rPr>
                <w:rFonts w:ascii="Calibri" w:eastAsia="Times New Roman" w:hAnsi="Calibri" w:cs="Calibri"/>
                <w:color w:val="000000"/>
              </w:rPr>
              <w:t xml:space="preserve">10um </w:t>
            </w:r>
            <w:proofErr w:type="spellStart"/>
            <w:r w:rsidRPr="00ED25F7">
              <w:rPr>
                <w:rFonts w:ascii="Calibri" w:eastAsia="Times New Roman" w:hAnsi="Calibri" w:cs="Calibri"/>
                <w:color w:val="000000"/>
              </w:rPr>
              <w:t>Soldermask</w:t>
            </w:r>
            <w:proofErr w:type="spellEnd"/>
          </w:p>
        </w:tc>
        <w:tc>
          <w:tcPr>
            <w:tcW w:w="2735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AFB5586" w14:textId="77777777" w:rsidR="00ED25F7" w:rsidRPr="00ED25F7" w:rsidRDefault="00ED25F7" w:rsidP="00ED25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</w:tr>
    </w:tbl>
    <w:p w14:paraId="06EBDA75" w14:textId="4DF5823D" w:rsidR="00ED25F7" w:rsidRDefault="00ED25F7" w:rsidP="002169EA">
      <w:pPr>
        <w:ind w:firstLine="720"/>
        <w:rPr>
          <w:rFonts w:ascii="Arial" w:hAnsi="Arial" w:cs="Arial"/>
          <w:i/>
          <w:iCs/>
        </w:rPr>
      </w:pPr>
    </w:p>
    <w:p w14:paraId="5E924110" w14:textId="1B7C9B74" w:rsidR="00ED25F7" w:rsidRDefault="00ED25F7" w:rsidP="002169EA">
      <w:pPr>
        <w:ind w:firstLine="720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If you are routing USB signals on this stack-up, here is what you should have.</w:t>
      </w:r>
    </w:p>
    <w:p w14:paraId="16647182" w14:textId="76E52157" w:rsidR="00ED25F7" w:rsidRDefault="002F4F51" w:rsidP="00634843">
      <w:pPr>
        <w:jc w:val="center"/>
        <w:rPr>
          <w:rFonts w:ascii="Arial" w:hAnsi="Arial" w:cs="Arial"/>
          <w:i/>
          <w:iCs/>
        </w:rPr>
      </w:pPr>
      <w:r>
        <w:rPr>
          <w:noProof/>
        </w:rPr>
        <w:lastRenderedPageBreak/>
        <w:drawing>
          <wp:inline distT="0" distB="0" distL="0" distR="0" wp14:anchorId="3FACE68F" wp14:editId="7E4FAC11">
            <wp:extent cx="5728970" cy="4760539"/>
            <wp:effectExtent l="0" t="0" r="508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7858" cy="47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D1019" w14:textId="749F74E8" w:rsidR="00634843" w:rsidRDefault="00634843" w:rsidP="002F4F51">
      <w:pPr>
        <w:ind w:firstLine="720"/>
        <w:jc w:val="center"/>
        <w:rPr>
          <w:rFonts w:ascii="Arial" w:hAnsi="Arial" w:cs="Arial"/>
          <w:i/>
          <w:iCs/>
        </w:rPr>
      </w:pPr>
    </w:p>
    <w:p w14:paraId="2454E2B7" w14:textId="61FFF691" w:rsidR="00634843" w:rsidRDefault="00634843" w:rsidP="00634843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t xml:space="preserve">If you want your manufacturer to check if what you calculated is correct according to how they </w:t>
      </w:r>
      <w:r w:rsidR="00E374F8">
        <w:rPr>
          <w:rFonts w:ascii="Arial" w:hAnsi="Arial" w:cs="Arial"/>
        </w:rPr>
        <w:t xml:space="preserve">will </w:t>
      </w:r>
      <w:r>
        <w:rPr>
          <w:rFonts w:ascii="Arial" w:hAnsi="Arial" w:cs="Arial"/>
        </w:rPr>
        <w:t>really build your PCB, you can add it on your specification file next to your PCB:</w:t>
      </w:r>
    </w:p>
    <w:p w14:paraId="509A9540" w14:textId="3BBBAEA8" w:rsidR="00634843" w:rsidRPr="00634843" w:rsidRDefault="00634843" w:rsidP="00634843">
      <w:pPr>
        <w:jc w:val="center"/>
        <w:rPr>
          <w:rFonts w:ascii="Arial" w:hAnsi="Arial" w:cs="Arial"/>
        </w:rPr>
      </w:pPr>
      <w:bookmarkStart w:id="1" w:name="_GoBack"/>
      <w:r>
        <w:rPr>
          <w:noProof/>
        </w:rPr>
        <w:drawing>
          <wp:inline distT="0" distB="0" distL="0" distR="0" wp14:anchorId="2A2844AA" wp14:editId="60633821">
            <wp:extent cx="5972810" cy="1388745"/>
            <wp:effectExtent l="0" t="0" r="889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sectPr w:rsidR="00634843" w:rsidRPr="00634843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5B7CDF"/>
    <w:multiLevelType w:val="multilevel"/>
    <w:tmpl w:val="A5DA2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31600C"/>
    <w:multiLevelType w:val="hybridMultilevel"/>
    <w:tmpl w:val="EDB873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7006F56"/>
    <w:multiLevelType w:val="multilevel"/>
    <w:tmpl w:val="070CA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C1F38EC"/>
    <w:multiLevelType w:val="hybridMultilevel"/>
    <w:tmpl w:val="ECEA71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0A234D6"/>
    <w:multiLevelType w:val="hybridMultilevel"/>
    <w:tmpl w:val="026E87C8"/>
    <w:lvl w:ilvl="0" w:tplc="D818CC40">
      <w:start w:val="1"/>
      <w:numFmt w:val="decimal"/>
      <w:lvlText w:val="%1."/>
      <w:lvlJc w:val="left"/>
      <w:pPr>
        <w:ind w:left="720" w:hanging="360"/>
      </w:pPr>
      <w:rPr>
        <w:sz w:val="36"/>
        <w:szCs w:val="3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1DB"/>
    <w:rsid w:val="0000230D"/>
    <w:rsid w:val="00002C2C"/>
    <w:rsid w:val="0000497F"/>
    <w:rsid w:val="00006679"/>
    <w:rsid w:val="00012D66"/>
    <w:rsid w:val="00024081"/>
    <w:rsid w:val="00042F66"/>
    <w:rsid w:val="0005030F"/>
    <w:rsid w:val="0005574C"/>
    <w:rsid w:val="00062995"/>
    <w:rsid w:val="00075D1E"/>
    <w:rsid w:val="000819CC"/>
    <w:rsid w:val="00085FE0"/>
    <w:rsid w:val="000950FD"/>
    <w:rsid w:val="000A036C"/>
    <w:rsid w:val="000B0D19"/>
    <w:rsid w:val="000E6D72"/>
    <w:rsid w:val="000F6146"/>
    <w:rsid w:val="001061CF"/>
    <w:rsid w:val="001239E2"/>
    <w:rsid w:val="00140811"/>
    <w:rsid w:val="00163C9C"/>
    <w:rsid w:val="00184487"/>
    <w:rsid w:val="001A51AF"/>
    <w:rsid w:val="001B0FF2"/>
    <w:rsid w:val="001C56D5"/>
    <w:rsid w:val="001E352B"/>
    <w:rsid w:val="00206C73"/>
    <w:rsid w:val="002169EA"/>
    <w:rsid w:val="00220B55"/>
    <w:rsid w:val="00223FDC"/>
    <w:rsid w:val="00233862"/>
    <w:rsid w:val="00236506"/>
    <w:rsid w:val="00253CE1"/>
    <w:rsid w:val="0025742F"/>
    <w:rsid w:val="00286F01"/>
    <w:rsid w:val="002B17B8"/>
    <w:rsid w:val="002C5694"/>
    <w:rsid w:val="002E39F1"/>
    <w:rsid w:val="002F4F51"/>
    <w:rsid w:val="00304BC3"/>
    <w:rsid w:val="00307C71"/>
    <w:rsid w:val="00312DC2"/>
    <w:rsid w:val="003372C0"/>
    <w:rsid w:val="0034203D"/>
    <w:rsid w:val="00356D83"/>
    <w:rsid w:val="00366EBA"/>
    <w:rsid w:val="00374320"/>
    <w:rsid w:val="0039301D"/>
    <w:rsid w:val="003B32C6"/>
    <w:rsid w:val="003B4077"/>
    <w:rsid w:val="003C350F"/>
    <w:rsid w:val="003C4450"/>
    <w:rsid w:val="003E2821"/>
    <w:rsid w:val="003E2BF9"/>
    <w:rsid w:val="00411CED"/>
    <w:rsid w:val="00423138"/>
    <w:rsid w:val="00424554"/>
    <w:rsid w:val="00443C6B"/>
    <w:rsid w:val="00451961"/>
    <w:rsid w:val="004532A9"/>
    <w:rsid w:val="0045463A"/>
    <w:rsid w:val="0045698F"/>
    <w:rsid w:val="00475AD2"/>
    <w:rsid w:val="004A41C0"/>
    <w:rsid w:val="004B2376"/>
    <w:rsid w:val="004D3106"/>
    <w:rsid w:val="004E2D33"/>
    <w:rsid w:val="004E7BCE"/>
    <w:rsid w:val="005402A9"/>
    <w:rsid w:val="00541F67"/>
    <w:rsid w:val="0054601C"/>
    <w:rsid w:val="00596989"/>
    <w:rsid w:val="005B00C5"/>
    <w:rsid w:val="005B5096"/>
    <w:rsid w:val="005C40EC"/>
    <w:rsid w:val="005D0982"/>
    <w:rsid w:val="005D17B1"/>
    <w:rsid w:val="005D27C6"/>
    <w:rsid w:val="005D2F5B"/>
    <w:rsid w:val="005D643B"/>
    <w:rsid w:val="005E5607"/>
    <w:rsid w:val="005F2493"/>
    <w:rsid w:val="00620AB7"/>
    <w:rsid w:val="00634843"/>
    <w:rsid w:val="00671B49"/>
    <w:rsid w:val="00677814"/>
    <w:rsid w:val="00690D64"/>
    <w:rsid w:val="006B63DF"/>
    <w:rsid w:val="006C1EA5"/>
    <w:rsid w:val="006C4A83"/>
    <w:rsid w:val="006E5701"/>
    <w:rsid w:val="0070385A"/>
    <w:rsid w:val="007066BF"/>
    <w:rsid w:val="00736C9E"/>
    <w:rsid w:val="00737988"/>
    <w:rsid w:val="00773D81"/>
    <w:rsid w:val="00776BA1"/>
    <w:rsid w:val="00783BB9"/>
    <w:rsid w:val="007A0168"/>
    <w:rsid w:val="007B444B"/>
    <w:rsid w:val="007E27F3"/>
    <w:rsid w:val="007E46CD"/>
    <w:rsid w:val="007F0F51"/>
    <w:rsid w:val="00801D82"/>
    <w:rsid w:val="00814FC9"/>
    <w:rsid w:val="00830465"/>
    <w:rsid w:val="008358E4"/>
    <w:rsid w:val="00840711"/>
    <w:rsid w:val="00853522"/>
    <w:rsid w:val="008554E4"/>
    <w:rsid w:val="00856943"/>
    <w:rsid w:val="0086260F"/>
    <w:rsid w:val="008736F0"/>
    <w:rsid w:val="00877C23"/>
    <w:rsid w:val="00892BB3"/>
    <w:rsid w:val="008947FC"/>
    <w:rsid w:val="008A08AE"/>
    <w:rsid w:val="008E3C56"/>
    <w:rsid w:val="0092011E"/>
    <w:rsid w:val="00927AC4"/>
    <w:rsid w:val="00933007"/>
    <w:rsid w:val="00936E04"/>
    <w:rsid w:val="009405D5"/>
    <w:rsid w:val="009422C3"/>
    <w:rsid w:val="00946D0E"/>
    <w:rsid w:val="00990AF6"/>
    <w:rsid w:val="009A0E9F"/>
    <w:rsid w:val="009A106A"/>
    <w:rsid w:val="009A5F78"/>
    <w:rsid w:val="009C1E0D"/>
    <w:rsid w:val="009C515A"/>
    <w:rsid w:val="009D5308"/>
    <w:rsid w:val="009D795B"/>
    <w:rsid w:val="009E2AFE"/>
    <w:rsid w:val="00A11BFF"/>
    <w:rsid w:val="00A1583B"/>
    <w:rsid w:val="00A26529"/>
    <w:rsid w:val="00A34D79"/>
    <w:rsid w:val="00A62CCA"/>
    <w:rsid w:val="00AA29C8"/>
    <w:rsid w:val="00AB6B0F"/>
    <w:rsid w:val="00AC11E2"/>
    <w:rsid w:val="00AD479B"/>
    <w:rsid w:val="00AE61DB"/>
    <w:rsid w:val="00AF494F"/>
    <w:rsid w:val="00AF50F8"/>
    <w:rsid w:val="00B06B52"/>
    <w:rsid w:val="00B100D6"/>
    <w:rsid w:val="00B4202D"/>
    <w:rsid w:val="00B5661A"/>
    <w:rsid w:val="00B719C8"/>
    <w:rsid w:val="00B774A8"/>
    <w:rsid w:val="00BA58EC"/>
    <w:rsid w:val="00BC1DBB"/>
    <w:rsid w:val="00BE2892"/>
    <w:rsid w:val="00C52B88"/>
    <w:rsid w:val="00C60543"/>
    <w:rsid w:val="00C64D71"/>
    <w:rsid w:val="00C769EC"/>
    <w:rsid w:val="00C8785D"/>
    <w:rsid w:val="00C95DEE"/>
    <w:rsid w:val="00CA1342"/>
    <w:rsid w:val="00CB6074"/>
    <w:rsid w:val="00CC73F5"/>
    <w:rsid w:val="00CE0E70"/>
    <w:rsid w:val="00D07865"/>
    <w:rsid w:val="00D212B6"/>
    <w:rsid w:val="00D215DB"/>
    <w:rsid w:val="00D232BE"/>
    <w:rsid w:val="00D320E3"/>
    <w:rsid w:val="00D55958"/>
    <w:rsid w:val="00D56533"/>
    <w:rsid w:val="00D65217"/>
    <w:rsid w:val="00D67DFD"/>
    <w:rsid w:val="00D8090F"/>
    <w:rsid w:val="00D84CEA"/>
    <w:rsid w:val="00D976B1"/>
    <w:rsid w:val="00DB5E11"/>
    <w:rsid w:val="00DB671D"/>
    <w:rsid w:val="00DC4FD3"/>
    <w:rsid w:val="00DD51DA"/>
    <w:rsid w:val="00DE6091"/>
    <w:rsid w:val="00DF637E"/>
    <w:rsid w:val="00E14644"/>
    <w:rsid w:val="00E256BF"/>
    <w:rsid w:val="00E2764A"/>
    <w:rsid w:val="00E30B2D"/>
    <w:rsid w:val="00E3309A"/>
    <w:rsid w:val="00E374F8"/>
    <w:rsid w:val="00E40D21"/>
    <w:rsid w:val="00E4123A"/>
    <w:rsid w:val="00E71008"/>
    <w:rsid w:val="00EA3F0B"/>
    <w:rsid w:val="00EC371C"/>
    <w:rsid w:val="00EC5640"/>
    <w:rsid w:val="00EC5F03"/>
    <w:rsid w:val="00ED25F7"/>
    <w:rsid w:val="00EE3D1A"/>
    <w:rsid w:val="00EE750E"/>
    <w:rsid w:val="00EF0D3D"/>
    <w:rsid w:val="00EF6CB2"/>
    <w:rsid w:val="00EF7B6E"/>
    <w:rsid w:val="00F20374"/>
    <w:rsid w:val="00F41FC9"/>
    <w:rsid w:val="00F47324"/>
    <w:rsid w:val="00F837EB"/>
    <w:rsid w:val="00FA7697"/>
    <w:rsid w:val="00FB409C"/>
    <w:rsid w:val="00FF0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9B948B"/>
  <w15:chartTrackingRefBased/>
  <w15:docId w15:val="{8CE72514-7BE7-4F33-B31D-490BCCE6F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E61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E61D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61D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E61DB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E61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D84CEA"/>
    <w:pPr>
      <w:ind w:left="720"/>
      <w:contextualSpacing/>
    </w:pPr>
  </w:style>
  <w:style w:type="character" w:customStyle="1" w:styleId="st">
    <w:name w:val="st"/>
    <w:basedOn w:val="DefaultParagraphFont"/>
    <w:rsid w:val="006E5701"/>
  </w:style>
  <w:style w:type="character" w:styleId="Emphasis">
    <w:name w:val="Emphasis"/>
    <w:basedOn w:val="DefaultParagraphFont"/>
    <w:uiPriority w:val="20"/>
    <w:qFormat/>
    <w:rsid w:val="006E5701"/>
    <w:rPr>
      <w:i/>
      <w:iCs/>
    </w:rPr>
  </w:style>
  <w:style w:type="table" w:styleId="TableGrid">
    <w:name w:val="Table Grid"/>
    <w:basedOn w:val="TableNormal"/>
    <w:uiPriority w:val="39"/>
    <w:rsid w:val="00773D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546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463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5694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002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9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99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85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507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0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6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1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0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minco.com/~/media/WWW/Resource%20Library/Flex/Minco_FullFlexDesignGuide.ashx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www.saturnpcb.com/pcb_toolkit/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1381</TotalTime>
  <Pages>1</Pages>
  <Words>1323</Words>
  <Characters>7543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Sylvain Rouland</dc:creator>
  <cp:keywords/>
  <dc:description/>
  <cp:lastModifiedBy>Sylvain Rouland</cp:lastModifiedBy>
  <cp:revision>114</cp:revision>
  <dcterms:created xsi:type="dcterms:W3CDTF">2019-07-04T14:52:00Z</dcterms:created>
  <dcterms:modified xsi:type="dcterms:W3CDTF">2019-07-26T09:06:00Z</dcterms:modified>
</cp:coreProperties>
</file>