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Gabriel Varela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Unic</w:t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Palavras-chave: compilador; Python; linguagem de programação; interpretação; projeto educacional</w:t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  <w:sectPr>
          <w:pgSz w:h="16838" w:w="11906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Introdução</w:t>
      </w:r>
    </w:p>
    <w:p w:rsidR="00000000" w:rsidDel="00000000" w:rsidP="00000000" w:rsidRDefault="00000000" w:rsidRPr="00000000" w14:paraId="0000000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desenvolvimento de compiladores é uma área fundamental da ciência da computação, pois permite a tradução de linguagens de alto nível para instruções compreensíveis por máquinas. Este artigo apresenta a criação de um compilador simples em Python, com foco educacional, capaz de interpretar comandos básicos como PRINT e SET. O projeto visa introduzir conceitos de análise sintática e semântica de forma acessível a iniciantes.</w:t>
      </w:r>
    </w:p>
    <w:p w:rsidR="00000000" w:rsidDel="00000000" w:rsidP="00000000" w:rsidRDefault="00000000" w:rsidRPr="00000000" w14:paraId="00000007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Objetivo</w:t>
      </w:r>
    </w:p>
    <w:p w:rsidR="00000000" w:rsidDel="00000000" w:rsidP="00000000" w:rsidRDefault="00000000" w:rsidRPr="00000000" w14:paraId="0000000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objetivo principal deste trabalho é desenvolver um compilador funcional e didático que interprete uma linguagem fictícia com comandos simples, permitindo a impressão de textos e o uso de variáveis. Além disso, busca-se promover o aprendizado prático de estruturas de controle e manipulação de dados em Python.</w:t>
      </w:r>
    </w:p>
    <w:p w:rsidR="00000000" w:rsidDel="00000000" w:rsidP="00000000" w:rsidRDefault="00000000" w:rsidRPr="00000000" w14:paraId="00000009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Metodologia</w:t>
      </w:r>
    </w:p>
    <w:p w:rsidR="00000000" w:rsidDel="00000000" w:rsidP="00000000" w:rsidRDefault="00000000" w:rsidRPr="00000000" w14:paraId="0000000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implementação foi realizada utilizando a linguagem Python, escolhida por sua simplicidade e legibilidade. O compilador lê um arquivo .txt contendo os comandos da linguagem definida e os interpreta linha por linha. Foram implementadas as seguintes funcionalidades: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PRINT "texto": imprime texto literal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SET nome = "valor": define uma variável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PRINT nome: imprime o valor da variável</w:t>
      </w:r>
    </w:p>
    <w:p w:rsidR="00000000" w:rsidDel="00000000" w:rsidP="00000000" w:rsidRDefault="00000000" w:rsidRPr="00000000" w14:paraId="0000000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código foi estruturado em funções que separam a leitura do arquivo da interpretação dos comandos. O projeto foi desenvolvido no Visual Studio Code e versionado com Git, sendo publicado no GitHub para fins de compartilhamento e colaboração.</w:t>
      </w:r>
    </w:p>
    <w:p w:rsidR="00000000" w:rsidDel="00000000" w:rsidP="00000000" w:rsidRDefault="00000000" w:rsidRPr="00000000" w14:paraId="0000000F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Resultado</w:t>
      </w:r>
    </w:p>
    <w:p w:rsidR="00000000" w:rsidDel="00000000" w:rsidP="00000000" w:rsidRDefault="00000000" w:rsidRPr="00000000" w14:paraId="0000001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compilador demonstrou funcionamento consistente ao interpretar comandos de impressão e definição de variáveis. Testes realizados com diferentes entradas mostraram que o sistema é capaz de lidar com textos acentuados, desde que o terminal esteja configurado para UTF-8. A adição de suporte a variáveis permitiu expandir a linguagem e aproximá-la de linguagens reais, como Python ou JavaScript.</w:t>
      </w:r>
    </w:p>
    <w:p w:rsidR="00000000" w:rsidDel="00000000" w:rsidP="00000000" w:rsidRDefault="00000000" w:rsidRPr="00000000" w14:paraId="0000001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Além disso, o projeto foi publicado no GitHub, permitindo acesso público ao código-fonte e incentivando contribuições da comunidade. O uso de ferramentas como Git e VS Code proporcionou uma experiência completa de desenvolvimento moderno.</w:t>
      </w:r>
    </w:p>
    <w:p w:rsidR="00000000" w:rsidDel="00000000" w:rsidP="00000000" w:rsidRDefault="00000000" w:rsidRPr="00000000" w14:paraId="0000001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Conclusão</w:t>
      </w:r>
    </w:p>
    <w:p w:rsidR="00000000" w:rsidDel="00000000" w:rsidP="00000000" w:rsidRDefault="00000000" w:rsidRPr="00000000" w14:paraId="00000013">
      <w:pPr>
        <w:jc w:val="both"/>
        <w:rPr>
          <w:sz w:val="28"/>
          <w:szCs w:val="28"/>
        </w:rPr>
        <w:sectPr>
          <w:type w:val="continuous"/>
          <w:pgSz w:h="16838" w:w="11906" w:orient="portrait"/>
          <w:pgMar w:bottom="1417" w:top="1417" w:left="1701" w:right="1701" w:header="708" w:footer="708"/>
          <w:cols w:equalWidth="0" w:num="2">
            <w:col w:space="709" w:w="3897.4999999999995"/>
            <w:col w:space="0" w:w="3897.4999999999995"/>
          </w:cols>
        </w:sectPr>
      </w:pPr>
      <w:r w:rsidDel="00000000" w:rsidR="00000000" w:rsidRPr="00000000">
        <w:rPr>
          <w:sz w:val="28"/>
          <w:szCs w:val="28"/>
          <w:rtl w:val="0"/>
        </w:rPr>
        <w:t xml:space="preserve">A criação de um compilador simples em Python mostrou-se uma excelente ferramenta de aprendizado. O projeto permitiu explorar conceitos fundamentais de compilação, como análise de comandos, armazenamento de variáveis e estrutura de execução. Futuras melhorias incluem a implementação de estruturas condicionais (IF), loops (LOOP) e entrada de dados (INPUT), tornando a linguagem mais expressiva e poderosa.</w:t>
      </w:r>
    </w:p>
    <w:p w:rsidR="00000000" w:rsidDel="00000000" w:rsidP="00000000" w:rsidRDefault="00000000" w:rsidRPr="00000000" w14:paraId="00000014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REFERÊNCIAS</w:t>
      </w:r>
    </w:p>
    <w:p w:rsidR="00000000" w:rsidDel="00000000" w:rsidP="00000000" w:rsidRDefault="00000000" w:rsidRPr="00000000" w14:paraId="0000001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Aho, A. V., Lam, M. S., Sethi, R., &amp; Ullman, J. D. (2006).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Compilers: Principles, Techniques, and Tools</w:t>
      </w:r>
      <w:r w:rsidDel="00000000" w:rsidR="00000000" w:rsidRPr="00000000">
        <w:rPr>
          <w:b w:val="1"/>
          <w:sz w:val="24"/>
          <w:szCs w:val="24"/>
          <w:rtl w:val="0"/>
        </w:rPr>
        <w:t xml:space="preserve"> (2nd ed.). Pearson Education.</w:t>
      </w:r>
    </w:p>
    <w:p w:rsidR="00000000" w:rsidDel="00000000" w:rsidP="00000000" w:rsidRDefault="00000000" w:rsidRPr="00000000" w14:paraId="0000001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Van Rossum, G., &amp; Drake, F. L. (2009).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The Python Language Reference Manual</w:t>
      </w:r>
      <w:r w:rsidDel="00000000" w:rsidR="00000000" w:rsidRPr="00000000">
        <w:rPr>
          <w:b w:val="1"/>
          <w:sz w:val="24"/>
          <w:szCs w:val="24"/>
          <w:rtl w:val="0"/>
        </w:rPr>
        <w:t xml:space="preserve">. Python Software Foundation.</w:t>
      </w:r>
    </w:p>
    <w:sectPr>
      <w:type w:val="continuous"/>
      <w:pgSz w:h="16838" w:w="11906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